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5B0" w:rsidRPr="00513A30" w:rsidRDefault="00DF65B0" w:rsidP="00DF65B0">
      <w:pPr>
        <w:pStyle w:val="a5"/>
        <w:spacing w:before="0" w:beforeAutospacing="0" w:after="0" w:afterAutospacing="0" w:line="360" w:lineRule="auto"/>
        <w:ind w:firstLineChars="0" w:firstLine="0"/>
        <w:jc w:val="both"/>
        <w:rPr>
          <w:rFonts w:ascii="Times New Roman" w:eastAsia="黑体" w:hAnsi="Times New Roman" w:cs="Times New Roman"/>
          <w:b/>
          <w:kern w:val="2"/>
          <w:sz w:val="21"/>
          <w:szCs w:val="21"/>
        </w:rPr>
      </w:pPr>
      <w:r w:rsidRPr="00DF65B0">
        <w:rPr>
          <w:rFonts w:ascii="Times New Roman" w:eastAsia="黑体" w:hAnsi="Times New Roman" w:cs="Times New Roman" w:hint="eastAsia"/>
          <w:b/>
          <w:kern w:val="2"/>
          <w:sz w:val="21"/>
          <w:szCs w:val="21"/>
        </w:rPr>
        <w:t>Additional file 12:</w:t>
      </w:r>
      <w:r w:rsidRPr="00513A30">
        <w:rPr>
          <w:rFonts w:ascii="Times New Roman" w:eastAsia="黑体" w:hAnsi="Times New Roman" w:cs="Times New Roman"/>
          <w:b/>
          <w:kern w:val="2"/>
          <w:sz w:val="21"/>
          <w:szCs w:val="21"/>
        </w:rPr>
        <w:t xml:space="preserve">Table S6. </w:t>
      </w:r>
      <w:r w:rsidRPr="00513A30">
        <w:rPr>
          <w:rFonts w:ascii="Times New Roman" w:eastAsia="黑体" w:hAnsi="Times New Roman" w:cs="Times New Roman"/>
          <w:bCs/>
          <w:kern w:val="2"/>
          <w:sz w:val="21"/>
          <w:szCs w:val="21"/>
        </w:rPr>
        <w:t>Statistics of differential expre</w:t>
      </w:r>
      <w:r>
        <w:rPr>
          <w:rFonts w:ascii="Times New Roman" w:eastAsia="黑体" w:hAnsi="Times New Roman" w:cs="Times New Roman"/>
          <w:bCs/>
          <w:kern w:val="2"/>
          <w:sz w:val="21"/>
          <w:szCs w:val="21"/>
        </w:rPr>
        <w:t>ssed genes in SR25SW vs. SR25TZ</w:t>
      </w:r>
      <w:r>
        <w:rPr>
          <w:rFonts w:ascii="Times New Roman" w:eastAsia="黑体" w:hAnsi="Times New Roman" w:cs="Times New Roman" w:hint="eastAsia"/>
          <w:bCs/>
          <w:kern w:val="2"/>
          <w:sz w:val="21"/>
          <w:szCs w:val="21"/>
        </w:rPr>
        <w:t>.</w:t>
      </w:r>
    </w:p>
    <w:tbl>
      <w:tblPr>
        <w:tblW w:w="6852" w:type="dxa"/>
        <w:tblLook w:val="04A0" w:firstRow="1" w:lastRow="0" w:firstColumn="1" w:lastColumn="0" w:noHBand="0" w:noVBand="1"/>
      </w:tblPr>
      <w:tblGrid>
        <w:gridCol w:w="1756"/>
        <w:gridCol w:w="1588"/>
        <w:gridCol w:w="1754"/>
        <w:gridCol w:w="1754"/>
      </w:tblGrid>
      <w:tr w:rsidR="00DF65B0" w:rsidRPr="00DF65B0" w:rsidTr="00DF65B0">
        <w:trPr>
          <w:trHeight w:val="514"/>
        </w:trPr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65B0" w:rsidRPr="00DF65B0" w:rsidRDefault="00DF65B0" w:rsidP="00DF65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bookmarkStart w:id="0" w:name="_GoBack"/>
            <w:bookmarkEnd w:id="0"/>
            <w:r w:rsidRPr="00DF65B0">
              <w:rPr>
                <w:rFonts w:ascii="Times New Roman" w:eastAsia="宋体" w:hAnsi="Times New Roman" w:cs="Times New Roman"/>
                <w:kern w:val="0"/>
                <w:sz w:val="22"/>
              </w:rPr>
              <w:t>DEG Set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65B0" w:rsidRPr="00DF65B0" w:rsidRDefault="00DF65B0" w:rsidP="00DF65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DF65B0">
              <w:rPr>
                <w:rFonts w:ascii="Times New Roman" w:eastAsia="宋体" w:hAnsi="Times New Roman" w:cs="Times New Roman"/>
                <w:kern w:val="0"/>
                <w:sz w:val="22"/>
              </w:rPr>
              <w:t>DEG Number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65B0" w:rsidRPr="00DF65B0" w:rsidRDefault="00DF65B0" w:rsidP="00DF65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DF65B0">
              <w:rPr>
                <w:rFonts w:ascii="Times New Roman" w:eastAsia="宋体" w:hAnsi="Times New Roman" w:cs="Times New Roman"/>
                <w:kern w:val="0"/>
                <w:sz w:val="22"/>
              </w:rPr>
              <w:t>up-regulated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65B0" w:rsidRPr="00DF65B0" w:rsidRDefault="00DF65B0" w:rsidP="00DF65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DF65B0">
              <w:rPr>
                <w:rFonts w:ascii="Times New Roman" w:eastAsia="宋体" w:hAnsi="Times New Roman" w:cs="Times New Roman"/>
                <w:kern w:val="0"/>
                <w:sz w:val="22"/>
              </w:rPr>
              <w:t>down-regulated</w:t>
            </w:r>
          </w:p>
        </w:tc>
      </w:tr>
      <w:tr w:rsidR="00DF65B0" w:rsidRPr="00DF65B0" w:rsidTr="00DF65B0">
        <w:trPr>
          <w:trHeight w:val="771"/>
        </w:trPr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65B0" w:rsidRPr="00DF65B0" w:rsidRDefault="00DF65B0" w:rsidP="00DF65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DF65B0">
              <w:rPr>
                <w:rFonts w:ascii="Times New Roman" w:eastAsia="宋体" w:hAnsi="Times New Roman" w:cs="Times New Roman"/>
                <w:kern w:val="0"/>
                <w:sz w:val="22"/>
              </w:rPr>
              <w:t>SR25SW vs. SR25TZ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65B0" w:rsidRPr="00DF65B0" w:rsidRDefault="00DF65B0" w:rsidP="00DF65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DF65B0">
              <w:rPr>
                <w:rFonts w:ascii="Times New Roman" w:eastAsia="宋体" w:hAnsi="Times New Roman" w:cs="Times New Roman"/>
                <w:kern w:val="0"/>
                <w:sz w:val="22"/>
              </w:rPr>
              <w:t>700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65B0" w:rsidRPr="00DF65B0" w:rsidRDefault="00DF65B0" w:rsidP="00DF65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DF65B0">
              <w:rPr>
                <w:rFonts w:ascii="Times New Roman" w:eastAsia="宋体" w:hAnsi="Times New Roman" w:cs="Times New Roman"/>
                <w:kern w:val="0"/>
                <w:sz w:val="22"/>
              </w:rPr>
              <w:t>396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65B0" w:rsidRPr="00DF65B0" w:rsidRDefault="00DF65B0" w:rsidP="00DF65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DF65B0">
              <w:rPr>
                <w:rFonts w:ascii="Times New Roman" w:eastAsia="宋体" w:hAnsi="Times New Roman" w:cs="Times New Roman"/>
                <w:kern w:val="0"/>
                <w:sz w:val="22"/>
              </w:rPr>
              <w:t>304</w:t>
            </w:r>
          </w:p>
        </w:tc>
      </w:tr>
    </w:tbl>
    <w:p w:rsidR="0091658F" w:rsidRPr="00DF65B0" w:rsidRDefault="0091658F"/>
    <w:sectPr w:rsidR="0091658F" w:rsidRPr="00DF65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5B0" w:rsidRDefault="00DF65B0" w:rsidP="00DF65B0">
      <w:r>
        <w:separator/>
      </w:r>
    </w:p>
  </w:endnote>
  <w:endnote w:type="continuationSeparator" w:id="0">
    <w:p w:rsidR="00DF65B0" w:rsidRDefault="00DF65B0" w:rsidP="00DF6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5B0" w:rsidRDefault="00DF65B0" w:rsidP="00DF65B0">
      <w:r>
        <w:separator/>
      </w:r>
    </w:p>
  </w:footnote>
  <w:footnote w:type="continuationSeparator" w:id="0">
    <w:p w:rsidR="00DF65B0" w:rsidRDefault="00DF65B0" w:rsidP="00DF65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38F"/>
    <w:rsid w:val="0011338F"/>
    <w:rsid w:val="0091658F"/>
    <w:rsid w:val="00DF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0ACF360-7847-458B-B4B2-4E7475E3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F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F65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F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F65B0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DF65B0"/>
    <w:pPr>
      <w:widowControl/>
      <w:spacing w:before="100" w:beforeAutospacing="1" w:after="100" w:afterAutospacing="1" w:line="360" w:lineRule="exact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7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2024-02-29T13:02:00Z</dcterms:created>
  <dcterms:modified xsi:type="dcterms:W3CDTF">2024-02-29T13:02:00Z</dcterms:modified>
</cp:coreProperties>
</file>