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60" w:rsidRPr="00513A30" w:rsidRDefault="00F85660" w:rsidP="00F85660">
      <w:pPr>
        <w:pStyle w:val="a5"/>
        <w:spacing w:before="0" w:beforeAutospacing="0" w:after="0" w:afterAutospacing="0" w:line="360" w:lineRule="auto"/>
        <w:ind w:firstLineChars="0" w:firstLine="0"/>
        <w:jc w:val="both"/>
        <w:rPr>
          <w:rFonts w:ascii="Times New Roman" w:eastAsia="黑体" w:hAnsi="Times New Roman" w:cs="Times New Roman"/>
          <w:b/>
          <w:kern w:val="2"/>
          <w:sz w:val="21"/>
          <w:szCs w:val="21"/>
        </w:rPr>
      </w:pPr>
      <w:r w:rsidRPr="00F85660">
        <w:rPr>
          <w:rFonts w:ascii="Times New Roman" w:eastAsia="黑体" w:hAnsi="Times New Roman" w:cs="Times New Roman" w:hint="eastAsia"/>
          <w:b/>
          <w:kern w:val="2"/>
          <w:sz w:val="21"/>
          <w:szCs w:val="21"/>
        </w:rPr>
        <w:t>Additional file 13:</w:t>
      </w:r>
      <w:r>
        <w:rPr>
          <w:rFonts w:ascii="Times New Roman" w:eastAsia="黑体" w:hAnsi="Times New Roman" w:cs="Times New Roman"/>
          <w:b/>
          <w:kern w:val="2"/>
          <w:sz w:val="21"/>
          <w:szCs w:val="21"/>
        </w:rPr>
        <w:t xml:space="preserve"> </w:t>
      </w:r>
      <w:r w:rsidRPr="00513A30">
        <w:rPr>
          <w:rFonts w:ascii="Times New Roman" w:eastAsia="黑体" w:hAnsi="Times New Roman" w:cs="Times New Roman"/>
          <w:b/>
          <w:kern w:val="2"/>
          <w:sz w:val="21"/>
          <w:szCs w:val="21"/>
        </w:rPr>
        <w:t xml:space="preserve">Table S7. 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>Differential expressed genes related to plant hormones in SR25SW vs. SR25TZ</w:t>
      </w:r>
      <w:r>
        <w:rPr>
          <w:rFonts w:ascii="Times New Roman" w:eastAsia="黑体" w:hAnsi="Times New Roman" w:cs="Times New Roman"/>
          <w:bCs/>
          <w:kern w:val="2"/>
          <w:sz w:val="21"/>
          <w:szCs w:val="21"/>
        </w:rPr>
        <w:t>.</w:t>
      </w:r>
    </w:p>
    <w:tbl>
      <w:tblPr>
        <w:tblW w:w="14145" w:type="dxa"/>
        <w:tblLook w:val="04A0" w:firstRow="1" w:lastRow="0" w:firstColumn="1" w:lastColumn="0" w:noHBand="0" w:noVBand="1"/>
      </w:tblPr>
      <w:tblGrid>
        <w:gridCol w:w="1267"/>
        <w:gridCol w:w="3371"/>
        <w:gridCol w:w="1157"/>
        <w:gridCol w:w="1157"/>
        <w:gridCol w:w="1157"/>
        <w:gridCol w:w="1190"/>
        <w:gridCol w:w="1190"/>
        <w:gridCol w:w="1157"/>
        <w:gridCol w:w="1273"/>
        <w:gridCol w:w="1273"/>
        <w:gridCol w:w="916"/>
      </w:tblGrid>
      <w:tr w:rsidR="00F85660" w:rsidRPr="00F85660" w:rsidTr="00F85660">
        <w:trPr>
          <w:trHeight w:val="287"/>
        </w:trPr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bookmarkStart w:id="0" w:name="_GoBack"/>
            <w:bookmarkEnd w:id="0"/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Gene family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GeneID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FDR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log2FC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FC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PAL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evm.TU.Chr2.407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2.74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46.01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65.63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4.35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20.45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PAL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evm.TU.Chr2.409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35.28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50.65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4.94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30.65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PAL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evm.TU.Chr7.4342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20.44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58.78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14.25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266.38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323.75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146.21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2.85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7.20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CCR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evm.TU.Chr2.2383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102.07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48.31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133.45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16.48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9.33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11.16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(2.79)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COMT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evm.TU.Chr13.3082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23.46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72.47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8.85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538.75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541.04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349.70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3.62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12.31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CAD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evm.TU.Chr1.3453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5.87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9.33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5.99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63.77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AM_newGene_1266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4.54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16.98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15.99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3.56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11.76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evm.TU.Chr6.29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52.37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5.44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43.42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HCT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evm.TU.Chr4.1122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8.44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346.98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HCT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evm.TU.Chr4.1123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1.95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8.64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400.24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HCT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evm.TU.Chr11.2324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101.29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15.08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26.08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6.71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4.60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(3.30)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evm.TU.Chr8.2679_2680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3.42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51.45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5.04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808.12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1279.06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54.55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4.85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28.90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evm.TU.Chr8.2678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17.36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753.56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1243.35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18.03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6.31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79.26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F3'H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evm.TU.Chr11.2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4.19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77.93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4.23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3001.66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5179.34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47.90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6.24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75.76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CHI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evm.TU.Chr10.1887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4.05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28.91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885.33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1189.46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31.03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5.63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49.42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evm.TU.Chr12.1822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1584.99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3.15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8.90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evm.TU.Chr2.509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2.38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16.99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evm.TU.Chr2.510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FDF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evm.TU.Chr10.2974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72843.78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64112.27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75701.38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69807.96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64888.98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83140.54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SME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evm.TU.Chr11.369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980.26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62.31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554.86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1172.96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1171.96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159.01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SME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evm.TU.Chr11.368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336.23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41.01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216.01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731.08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581.09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71.51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SME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evm.TU.Chr1.2348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33.10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3.66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12.67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Acacia_melanoxylon_newGene_10347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2.18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269.46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1323.74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8.34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4.06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16.63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evm.TU.Chr7.1770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983.08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1659.34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3963.08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2578.59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2131.47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1515.80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1.01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AACT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evm.TU.Chr1.782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3023.09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2340.21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1421.61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4103.32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4460.64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3598.73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AACT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evm.TU.Chr4.1400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12052.27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2936.02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9315.09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10710.02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11620.81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1662.41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AACT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evm.TU.Chr5.3110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31053.51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24103.19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75551.54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48764.77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43161.70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19224.46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(0.09)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HMGS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evm.TU.Chr3.2225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18882.28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4382.64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9695.16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10859.86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6181.30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54635.92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HMGS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evm.TU.Chr7.2829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3609.10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10943.27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7362.12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305917.35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457556.87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3217.14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4.70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HMGR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evm.TU.Chr3.3068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954.00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264.83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367.72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175.10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200.72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1411.58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1.09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MK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evm.TU.Chr7.1743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1.69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3.23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PMK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evm.TU.Chr3.1791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1475.89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5099.44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205.22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30327.72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47160.52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5636.64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1.79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3.45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PMK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evm.TU.Chr11.2255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46441.29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40277.93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13829.88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41241.35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38828.47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39555.06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MVD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evm.TU.Chr7.4497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20786.23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25137.84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30287.36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52270.49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71358.80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21330.53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evm.TU.Chr1.1067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21838.64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13264.84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24250.06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10797.88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16024.16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24507.49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(0.04)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evm.TU.Chr11.117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13543.43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102455.95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11506.95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215738.51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143574.99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37672.02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1.74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evm.TU.Chr11.582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3181.07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31057.01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1831.19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101855.38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101154.88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58648.38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1.57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2.96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evm.TU.Chr4.1885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5.43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2.11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evm.TU.Chr11.269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2572.72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2691.92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4805.83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13294.29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15787.79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1839.25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evm.TU.Chr3.2662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6414.71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4038.83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12099.70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9937.48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8317.15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3478.19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(0.01)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Acacia_melanoxylon_newGene_11870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3710.05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443.76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1840.14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3896.56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2327.35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273.81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evm.TU.Chr1.801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1649.48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2020.41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805.17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7121.70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6095.80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1508.55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1.70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evm.TU.Chr1.912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3170.69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4748.61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876.75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7006.86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6579.98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2571.00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GGDS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evm.TU.Chr5.2804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12.20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43.83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8.03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22.68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20.61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107.81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SuS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AM_new12677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10.51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3190.09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16546.65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3.82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5.59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48.25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#######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SuS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evm.Chr10.1547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174.90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9.32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30779.04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94163.89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29.05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4.80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27.88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#######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SuS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AM_new1651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9.07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47.89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3.41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6.40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84.68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#######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UGP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evm.Chr10.3447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5416.20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8499.82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14595.94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15251.74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11099.37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5394.11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(0.20)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1.83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APS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evm.Chr1.1473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2.99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7.94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244.97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APS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evm.Chr1.230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2.78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15.71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1.44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2.72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6.58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APS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evm.Chr2.2449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4189.87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83.09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894.03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9065.69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11238.30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364.30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2.16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4.48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evm.Chr1.1011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2.82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23.38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22.17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4.01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16.15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evm.Chr1.1014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2.56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21.41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7.24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3.17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9.01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evm.Chr5.1836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15.79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4.58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23.96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evm.Chr5.1837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1.73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3.31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9.93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SBE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evm.Chr1.3116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687.12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527.76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2044.56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1844.59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1119.34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1039.31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(0.09)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1.92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DBE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evm.Chr10.4545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708.77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1575.32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1225.20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1002.73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1279.26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1395.42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(0.22)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1.81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DBE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evm.Chr7.4696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1721.11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2151.09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4897.31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5732.72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4615.08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919.95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(0.29)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1.76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AMY,BAM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evm.Chr4.2380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190497.96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6119.78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38.90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7.43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172.10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#######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AMY,BAM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evm.Chr12.1760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32.19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660.62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8870.65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955.09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4.17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18.04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#######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AMY,BAM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evm.Chr5.658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101.46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18.44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14.26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2357.78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3796.03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502.80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2.86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7.27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154.49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PGI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evm.Chr4.2969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74598.78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140359.59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83370.90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406263.42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355922.97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53008.65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1.48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2.80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PGI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evm.Chr7.1974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61320.76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128523.69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99446.16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325334.63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659228.75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85289.82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1.75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3.35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PGM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evm.Chr11.2522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39038.35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35902.25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56533.31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55889.81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64903.12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23736.39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PGM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evm.Chr12.1471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28927.65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37613.06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35314.97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62138.67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58324.43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11852.46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2.07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USP,UGP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evm.Chr2.3266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2386.72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176.44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319.65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6339.83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5797.44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655.60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2.29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4.90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USP,UGP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AM_new11334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3.84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4.65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4.70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4.13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USP,UGP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AM_new12771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4.12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17.38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#######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USP,UGP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evm.Chr2.2249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973022.34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967894.28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590225.92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2049545.17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2574542.01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878596.20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2.69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UGD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evm.Chr3.870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582594.26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53567.35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68477.37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518795.46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282222.09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289948.88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2.83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UGD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evm.Chr6.1620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104.59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65.50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60.61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2300.33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5509.98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44.28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4.68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25.68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UGE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evm.Chr11.815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UGE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evm.Chr3.1983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31570.41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10528.95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20006.81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56512.59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49200.09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17741.86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2.09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UXS6,AXS2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evm.Chr2.3079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52369.64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158545.92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29914.11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101237.53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97010.35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109180.25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2.26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UXS6,AXS2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evm.Chr5.2547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4.06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UXS6,AXS2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evm.Chr7.1548_7.1549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52011.05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28929.19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42254.74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96667.04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112593.85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19835.85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1.29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2.44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CSLD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evm.Chr5.3666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99788.68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161469.06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89550.18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150315.22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138514.72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84110.10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XYL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evm.Chr11.2178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228.28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97.07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280.67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468.26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536.47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117.88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2.52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XYL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evm.Chr8.2247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15386.82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5350.72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826.20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553869.66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491135.39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257.14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2.60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6.05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66.11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XK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evm.Chr1.1569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4658.75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2451.98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4565.89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7876.83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9310.46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2080.79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2.36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XK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evm.Chr2.1596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2.10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4.29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XK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evm.Chr2.3012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787.74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1450.92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8.13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280.51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#######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evm.Chr4.2910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10.35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2.40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5.20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6.51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2.07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evm.Chr4.2911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2688.94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3302.85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3487.58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5463.83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8865.13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2482.66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1.28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2.42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RPE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evm.Chr7.688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540.75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332.08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1958.51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2597.86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1876.05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261.63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(0.06)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1.94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RSW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evm.Chr11.1140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2241.99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131.99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88.91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1003.30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1046.21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543.47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2.54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RSW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evm.Chr4.79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2.90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7.47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177.22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RSW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evm.Chr5.86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3472.32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6776.10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4506.12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30039.06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13646.64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3824.19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1.61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3.05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TSL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evm.Chr5.3541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3.40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10.56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1510.14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TSL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evm.Chr8.2087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33133.87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109521.59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38367.01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442628.94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623454.47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98299.97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2.35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5.10 </w:t>
            </w:r>
          </w:p>
        </w:tc>
      </w:tr>
      <w:tr w:rsidR="00F85660" w:rsidRPr="00F85660" w:rsidTr="00F85660">
        <w:trPr>
          <w:trHeight w:val="287"/>
        </w:trPr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TSL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evm.Chr9.1338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282573.52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383866.83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220243.54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1737542.75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1522110.74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65994.30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1.62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660" w:rsidRPr="00F85660" w:rsidRDefault="00F85660" w:rsidP="00F856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8566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3.08 </w:t>
            </w:r>
          </w:p>
        </w:tc>
      </w:tr>
    </w:tbl>
    <w:p w:rsidR="0091658F" w:rsidRPr="00F85660" w:rsidRDefault="0091658F"/>
    <w:sectPr w:rsidR="0091658F" w:rsidRPr="00F85660" w:rsidSect="00F8566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660" w:rsidRDefault="00F85660" w:rsidP="00F85660">
      <w:r>
        <w:separator/>
      </w:r>
    </w:p>
  </w:endnote>
  <w:endnote w:type="continuationSeparator" w:id="0">
    <w:p w:rsidR="00F85660" w:rsidRDefault="00F85660" w:rsidP="00F8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660" w:rsidRDefault="00F85660" w:rsidP="00F85660">
      <w:r>
        <w:separator/>
      </w:r>
    </w:p>
  </w:footnote>
  <w:footnote w:type="continuationSeparator" w:id="0">
    <w:p w:rsidR="00F85660" w:rsidRDefault="00F85660" w:rsidP="00F85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9D"/>
    <w:rsid w:val="0054559D"/>
    <w:rsid w:val="0091658F"/>
    <w:rsid w:val="00F8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D4D263C-559C-4B26-B5F1-69C1F1FF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56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56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56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5660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F85660"/>
    <w:pPr>
      <w:widowControl/>
      <w:spacing w:before="100" w:beforeAutospacing="1" w:after="100" w:afterAutospacing="1" w:line="360" w:lineRule="exact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85660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F85660"/>
    <w:rPr>
      <w:color w:val="954F72"/>
      <w:u w:val="single"/>
    </w:rPr>
  </w:style>
  <w:style w:type="paragraph" w:customStyle="1" w:styleId="xl67">
    <w:name w:val="xl67"/>
    <w:basedOn w:val="a"/>
    <w:rsid w:val="00F856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F8566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F8566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F8566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F8566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2">
    <w:name w:val="xl72"/>
    <w:basedOn w:val="a"/>
    <w:rsid w:val="00F8566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3">
    <w:name w:val="xl73"/>
    <w:basedOn w:val="a"/>
    <w:rsid w:val="00F8566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1226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2024-02-29T13:03:00Z</dcterms:created>
  <dcterms:modified xsi:type="dcterms:W3CDTF">2024-02-29T13:05:00Z</dcterms:modified>
</cp:coreProperties>
</file>