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738" w:rsidRDefault="00373738" w:rsidP="001C6436">
      <w:pPr>
        <w:spacing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DA40CC" wp14:editId="0BF4C341">
            <wp:extent cx="3695700" cy="339015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490" cy="340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738" w:rsidRPr="00726FCF" w:rsidRDefault="00373738" w:rsidP="001C6436">
      <w:pPr>
        <w:spacing w:line="24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r w:rsidRPr="00D2773B"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  <w:lang w:val="en-US"/>
        </w:rPr>
        <w:t>Fig</w:t>
      </w:r>
      <w:r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  <w:lang w:val="en-US"/>
        </w:rPr>
        <w:t>ure S1.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</w:t>
      </w:r>
      <w:r w:rsidRPr="00D2773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Neighbor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-</w:t>
      </w:r>
      <w:r w:rsidRPr="00D2773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joining tree calculated using the </w:t>
      </w:r>
      <w:proofErr w:type="spellStart"/>
      <w:r w:rsidRPr="00D2773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Nei</w:t>
      </w:r>
      <w:proofErr w:type="spellEnd"/>
      <w:r w:rsidRPr="00D2773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distance</w:t>
      </w:r>
      <w:r w:rsidR="001C643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based on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chloroplast microsatellite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loci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.</w:t>
      </w:r>
    </w:p>
    <w:p w:rsidR="00373738" w:rsidRPr="00373738" w:rsidRDefault="00373738" w:rsidP="001C6436">
      <w:pPr>
        <w:spacing w:line="240" w:lineRule="auto"/>
        <w:jc w:val="center"/>
        <w:rPr>
          <w:lang w:val="en-US"/>
        </w:rPr>
      </w:pPr>
    </w:p>
    <w:p w:rsidR="00373738" w:rsidRPr="00373738" w:rsidRDefault="00373738" w:rsidP="001C6436">
      <w:pPr>
        <w:spacing w:line="240" w:lineRule="auto"/>
        <w:jc w:val="center"/>
        <w:rPr>
          <w:lang w:val="en-US"/>
        </w:rPr>
      </w:pPr>
    </w:p>
    <w:p w:rsidR="001A0908" w:rsidRDefault="004259D8" w:rsidP="001C6436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4107180" cy="2633992"/>
            <wp:effectExtent l="0" t="0" r="7620" b="0"/>
            <wp:docPr id="151823466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733" cy="263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D8" w:rsidRDefault="004259D8" w:rsidP="001C643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4259D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590CE3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4259D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59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Principal coordinates analysis (</w:t>
      </w:r>
      <w:proofErr w:type="spellStart"/>
      <w:r w:rsidRPr="004259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PCoA</w:t>
      </w:r>
      <w:proofErr w:type="spellEnd"/>
      <w:r w:rsidRPr="004259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) plot</w:t>
      </w:r>
      <w:r w:rsidR="00B917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</w:p>
    <w:tbl>
      <w:tblPr>
        <w:tblStyle w:val="Tabela-Siatka"/>
        <w:tblW w:w="1054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2"/>
        <w:gridCol w:w="3852"/>
        <w:gridCol w:w="5436"/>
      </w:tblGrid>
      <w:tr w:rsidR="00B917F3" w:rsidRPr="00C003ED" w:rsidTr="008C6896">
        <w:trPr>
          <w:trHeight w:val="4331"/>
        </w:trPr>
        <w:tc>
          <w:tcPr>
            <w:tcW w:w="5104" w:type="dxa"/>
            <w:gridSpan w:val="2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a</w:t>
            </w:r>
          </w:p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12F03B" wp14:editId="5496E4B8">
                  <wp:extent cx="3103077" cy="2328333"/>
                  <wp:effectExtent l="0" t="0" r="254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141" cy="23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6" w:type="dxa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</w:p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BD14627" wp14:editId="667D21CE">
                  <wp:extent cx="2868622" cy="2327910"/>
                  <wp:effectExtent l="0" t="0" r="8255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845" cy="2345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7F3" w:rsidRPr="00C003ED" w:rsidTr="008C6896">
        <w:trPr>
          <w:trHeight w:val="283"/>
        </w:trPr>
        <w:tc>
          <w:tcPr>
            <w:tcW w:w="1252" w:type="dxa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K</w:t>
            </w:r>
            <w:r w:rsidRPr="00C003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C003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288" w:type="dxa"/>
            <w:gridSpan w:val="2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pl-PL"/>
              </w:rPr>
            </w:pPr>
          </w:p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6986BB4B" wp14:editId="70CC15D1">
                  <wp:extent cx="5464628" cy="1369300"/>
                  <wp:effectExtent l="0" t="0" r="3175" b="254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az 3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0706" cy="138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7F3" w:rsidRPr="00C003ED" w:rsidTr="008C6896">
        <w:trPr>
          <w:trHeight w:val="1055"/>
        </w:trPr>
        <w:tc>
          <w:tcPr>
            <w:tcW w:w="1252" w:type="dxa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K</w:t>
            </w:r>
            <w:r w:rsidRPr="00C003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5</w:t>
            </w:r>
          </w:p>
        </w:tc>
        <w:tc>
          <w:tcPr>
            <w:tcW w:w="9288" w:type="dxa"/>
            <w:gridSpan w:val="2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606DF081" wp14:editId="74B06F2F">
                  <wp:extent cx="5540828" cy="1172051"/>
                  <wp:effectExtent l="0" t="0" r="3175" b="9525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az 3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4700" cy="117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7F3" w:rsidRPr="00C003ED" w:rsidTr="008C6896">
        <w:trPr>
          <w:trHeight w:val="2016"/>
        </w:trPr>
        <w:tc>
          <w:tcPr>
            <w:tcW w:w="1252" w:type="dxa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K</w:t>
            </w:r>
            <w:r w:rsidRPr="00C003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=10</w:t>
            </w:r>
          </w:p>
        </w:tc>
        <w:tc>
          <w:tcPr>
            <w:tcW w:w="9288" w:type="dxa"/>
            <w:gridSpan w:val="2"/>
          </w:tcPr>
          <w:p w:rsidR="00B917F3" w:rsidRPr="00C003ED" w:rsidRDefault="00B917F3" w:rsidP="001C643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03E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2FA6549D" wp14:editId="1B08CC4D">
                  <wp:extent cx="5627914" cy="1256851"/>
                  <wp:effectExtent l="0" t="0" r="0" b="63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212" cy="1258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17F3" w:rsidRDefault="00B917F3" w:rsidP="001C6436">
      <w:pPr>
        <w:spacing w:line="24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  <w:lang w:val="en-US"/>
        </w:rPr>
        <w:t>Figure</w:t>
      </w:r>
      <w:r w:rsidRPr="00ED747D"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  <w:lang w:val="en-US"/>
        </w:rPr>
        <w:t>S3.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Bayesian clustering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(STRUCTURE) result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s for 26 populations of </w:t>
      </w:r>
      <w:r w:rsidRPr="001927CA">
        <w:rPr>
          <w:rFonts w:ascii="Times New Roman" w:hAnsi="Times New Roman" w:cs="Times New Roman"/>
          <w:i/>
          <w:color w:val="1C1D1E"/>
          <w:sz w:val="24"/>
          <w:szCs w:val="24"/>
          <w:shd w:val="clear" w:color="auto" w:fill="FFFFFF"/>
          <w:lang w:val="en-US"/>
        </w:rPr>
        <w:t>Fraxinus excelsior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based on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nuclear microsatellite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loci. (a)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T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he posterior probability of data given each </w:t>
      </w:r>
      <w:r w:rsidRPr="004E094F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K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(20 replicates) (mean ± SD)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, 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(b) the distribution of delta </w:t>
      </w:r>
      <w:r w:rsidRPr="004E094F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K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(c) 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ass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ignment plots for </w:t>
      </w:r>
      <w:r w:rsidRPr="004E094F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 xml:space="preserve"> = 2, 5 and 10</w:t>
      </w:r>
      <w:r w:rsidRPr="00663CB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  <w:t>.</w:t>
      </w:r>
    </w:p>
    <w:p w:rsidR="00B917F3" w:rsidRDefault="00B917F3" w:rsidP="001C643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43BB9" w:rsidRPr="00726FCF" w:rsidRDefault="00843BB9" w:rsidP="001C64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26FCF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839EBBF" wp14:editId="6115EA22">
            <wp:extent cx="4722028" cy="2607733"/>
            <wp:effectExtent l="0" t="0" r="2540" b="254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561" cy="261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BB9" w:rsidRPr="00C02E81" w:rsidRDefault="00843BB9" w:rsidP="001C64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6FCF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726FCF">
        <w:rPr>
          <w:rFonts w:ascii="Times New Roman" w:hAnsi="Times New Roman" w:cs="Times New Roman"/>
          <w:sz w:val="24"/>
          <w:szCs w:val="24"/>
          <w:lang w:val="en-US"/>
        </w:rPr>
        <w:t xml:space="preserve"> Kinship</w:t>
      </w:r>
      <w:r w:rsidRPr="00C02E81">
        <w:rPr>
          <w:rFonts w:ascii="Times New Roman" w:hAnsi="Times New Roman" w:cs="Times New Roman"/>
          <w:sz w:val="24"/>
          <w:szCs w:val="24"/>
          <w:lang w:val="en-US"/>
        </w:rPr>
        <w:t xml:space="preserve"> coefficient plotted against the geographical distance between individuals for overall sample.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Dots show averages across populations and </w:t>
      </w:r>
      <w:r w:rsidRPr="00C02E81">
        <w:rPr>
          <w:rFonts w:ascii="Times New Roman" w:hAnsi="Times New Roman" w:cs="Times New Roman"/>
          <w:sz w:val="24"/>
          <w:szCs w:val="24"/>
          <w:lang w:val="en-US"/>
        </w:rPr>
        <w:t xml:space="preserve">whiskers indicate the 95% confidence interval </w:t>
      </w:r>
      <w:r>
        <w:rPr>
          <w:rFonts w:ascii="Times New Roman" w:hAnsi="Times New Roman" w:cs="Times New Roman"/>
          <w:sz w:val="24"/>
          <w:szCs w:val="24"/>
          <w:lang w:val="en-US"/>
        </w:rPr>
        <w:t>estimated based on the standard error (computed using the jackknife across loci)</w:t>
      </w:r>
      <w:r w:rsidRPr="00C02E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43BB9" w:rsidRPr="004259D8" w:rsidRDefault="00843BB9" w:rsidP="001C643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43BB9" w:rsidRPr="00425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OxtDAyMTU2MzM2MTZQ0lEKTi0uzszPAykwrAUANQdYbywAAAA="/>
  </w:docVars>
  <w:rsids>
    <w:rsidRoot w:val="00032E59"/>
    <w:rsid w:val="00032E59"/>
    <w:rsid w:val="001A0908"/>
    <w:rsid w:val="001C6436"/>
    <w:rsid w:val="00373738"/>
    <w:rsid w:val="004259D8"/>
    <w:rsid w:val="00590CE3"/>
    <w:rsid w:val="0065491A"/>
    <w:rsid w:val="00843BB9"/>
    <w:rsid w:val="00B9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3D11"/>
  <w15:chartTrackingRefBased/>
  <w15:docId w15:val="{BCD823FA-0E6D-4B88-9A36-98273CE5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17F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Meger</dc:creator>
  <cp:keywords/>
  <dc:description/>
  <cp:lastModifiedBy>Asia Meger</cp:lastModifiedBy>
  <cp:revision>8</cp:revision>
  <dcterms:created xsi:type="dcterms:W3CDTF">2023-04-20T20:27:00Z</dcterms:created>
  <dcterms:modified xsi:type="dcterms:W3CDTF">2023-04-21T22:00:00Z</dcterms:modified>
</cp:coreProperties>
</file>