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lang w:val="en-US" w:eastAsia="zh-Hans"/>
        </w:rPr>
        <w:t>Fig</w:t>
      </w:r>
      <w:r>
        <w:rPr>
          <w:rFonts w:hint="default" w:ascii="Times New Roman Bold" w:hAnsi="Times New Roman Bold" w:cs="Times New Roman Bold"/>
          <w:b/>
          <w:bCs/>
          <w:lang w:eastAsia="zh-Hans"/>
        </w:rPr>
        <w:t>. S</w:t>
      </w:r>
      <w:r>
        <w:rPr>
          <w:rFonts w:hint="default" w:ascii="Times New Roman Bold" w:hAnsi="Times New Roman Bold" w:cs="Times New Roman Bold"/>
          <w:b/>
          <w:bCs/>
          <w:lang w:eastAsia="zh-Hans"/>
        </w:rPr>
        <w:t>3</w:t>
      </w:r>
      <w:bookmarkStart w:id="0" w:name="_GoBack"/>
      <w:bookmarkEnd w:id="0"/>
      <w:r>
        <w:rPr>
          <w:rFonts w:hint="default" w:ascii="Times New Roman Bold" w:hAnsi="Times New Roman Bold" w:cs="Times New Roman Bold"/>
          <w:b/>
          <w:bCs/>
          <w:lang w:eastAsia="zh-Hans"/>
        </w:rPr>
        <w:t xml:space="preserve"> 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>Bivariate relationships between</w:t>
      </w:r>
      <w:r>
        <w:rPr>
          <w:rFonts w:hint="default" w:ascii="Times New Roman Regular" w:hAnsi="Times New Roman Regular" w:eastAsia="宋体" w:cs="Times New Roman Regular"/>
          <w:szCs w:val="21"/>
          <w:lang w:eastAsia="zh-Hans"/>
        </w:rPr>
        <w:t xml:space="preserve"> Ks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 and underlying properties (A–</w:t>
      </w:r>
      <w:r>
        <w:rPr>
          <w:rFonts w:hint="default" w:ascii="Times New Roman Regular" w:hAnsi="Times New Roman Regular" w:eastAsia="宋体" w:cs="Times New Roman Regular"/>
          <w:szCs w:val="21"/>
          <w:lang w:eastAsia="zh-Hans"/>
        </w:rPr>
        <w:t>N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) for </w:t>
      </w:r>
      <w:r>
        <w:rPr>
          <w:rFonts w:ascii="Times New Roman Regular" w:hAnsi="Times New Roman Regular" w:eastAsia="宋体" w:cs="Times New Roman Regular"/>
          <w:szCs w:val="21"/>
          <w:lang w:eastAsia="zh-Hans"/>
        </w:rPr>
        <w:t>17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 </w:t>
      </w:r>
      <w:r>
        <w:rPr>
          <w:rFonts w:hint="eastAsia" w:ascii="Times New Roman Regular" w:hAnsi="Times New Roman Regular" w:eastAsia="宋体" w:cs="Times New Roman Regular"/>
          <w:i/>
          <w:iCs/>
          <w:szCs w:val="21"/>
          <w:lang w:eastAsia="zh-Hans"/>
        </w:rPr>
        <w:t>Picea</w:t>
      </w:r>
      <w:r>
        <w:rPr>
          <w:rFonts w:ascii="Times New Roman Regular" w:hAnsi="Times New Roman Regular" w:eastAsia="宋体" w:cs="Times New Roman Regular"/>
          <w:szCs w:val="21"/>
          <w:lang w:eastAsia="zh-Hans"/>
        </w:rPr>
        <w:t xml:space="preserve"> species. 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9053195" cy="4504690"/>
            <wp:effectExtent l="0" t="0" r="14605" b="16510"/>
            <wp:docPr id="1" name="图片 1" descr="附件KS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KS组合图"/>
                    <pic:cNvPicPr>
                      <a:picLocks noChangeAspect="1"/>
                    </pic:cNvPicPr>
                  </pic:nvPicPr>
                  <pic:blipFill>
                    <a:blip r:embed="rId4"/>
                    <a:srcRect r="5692" b="38429"/>
                    <a:stretch>
                      <a:fillRect/>
                    </a:stretch>
                  </pic:blipFill>
                  <pic:spPr>
                    <a:xfrm>
                      <a:off x="0" y="0"/>
                      <a:ext cx="9053195" cy="450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A39E7"/>
    <w:rsid w:val="27CFDE01"/>
    <w:rsid w:val="3BEFBB3F"/>
    <w:rsid w:val="4DFFF664"/>
    <w:rsid w:val="6FFB23CD"/>
    <w:rsid w:val="7DBE528C"/>
    <w:rsid w:val="7DD29168"/>
    <w:rsid w:val="7DDFA737"/>
    <w:rsid w:val="BB7E3C86"/>
    <w:rsid w:val="DFFA39E7"/>
    <w:rsid w:val="EFFFD0AF"/>
    <w:rsid w:val="F5D3DC2B"/>
    <w:rsid w:val="F7F307DF"/>
    <w:rsid w:val="F9FBC651"/>
    <w:rsid w:val="FBCB4F47"/>
    <w:rsid w:val="FD5F5290"/>
    <w:rsid w:val="FF7625C1"/>
    <w:rsid w:val="FFBDD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2023-09-06T18:45:00Z</dcterms:created>
  <dc:creator>Xiaowei Yang </dc:creator>
  <cp:lastModifiedBy>Xiaowei Yang </cp:lastModifiedBy>
  <dcterms:modified xsi:type="dcterms:W3CDTF">2023-12-18T13:30:06Z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331C778603950FA0CE44F5642AE1745D_41</vt:lpwstr>
  </property>
</Properties>
</file>