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2C4DF" w14:textId="1147C9A5" w:rsidR="0077704D" w:rsidRPr="005D5E39" w:rsidRDefault="001E37BB" w:rsidP="0089268E">
      <w:pPr>
        <w:adjustRightInd w:val="0"/>
        <w:snapToGrid w:val="0"/>
        <w:rPr>
          <w:rFonts w:ascii="Times New Roman" w:hAnsi="Times New Roman" w:cs="Times New Roman"/>
          <w:b/>
        </w:rPr>
      </w:pPr>
      <w:r w:rsidRPr="005D5E39">
        <w:rPr>
          <w:rFonts w:ascii="Times New Roman" w:hAnsi="Times New Roman" w:cs="Times New Roman"/>
          <w:b/>
        </w:rPr>
        <w:t xml:space="preserve">Table </w:t>
      </w:r>
      <w:r w:rsidR="00C01CF1" w:rsidRPr="005D5E39">
        <w:rPr>
          <w:rFonts w:ascii="Times New Roman" w:hAnsi="Times New Roman" w:cs="Times New Roman"/>
          <w:b/>
        </w:rPr>
        <w:t>S</w:t>
      </w:r>
      <w:r w:rsidR="00565256">
        <w:rPr>
          <w:rFonts w:ascii="Times New Roman" w:hAnsi="Times New Roman" w:cs="Times New Roman" w:hint="eastAsia"/>
          <w:b/>
        </w:rPr>
        <w:t>2</w:t>
      </w:r>
      <w:r w:rsidR="005D5E39">
        <w:rPr>
          <w:rFonts w:ascii="Times New Roman" w:hAnsi="Times New Roman" w:cs="Times New Roman" w:hint="eastAsia"/>
          <w:b/>
        </w:rPr>
        <w:t>.</w:t>
      </w:r>
      <w:r w:rsidRPr="005D5E39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 w:rsidR="00D2429F" w:rsidRPr="00D2429F">
        <w:rPr>
          <w:rFonts w:ascii="Times New Roman" w:hAnsi="Times New Roman" w:cs="Times New Roman"/>
          <w:b/>
        </w:rPr>
        <w:t>Sequence information for Motif 1–Motif 10</w:t>
      </w:r>
    </w:p>
    <w:tbl>
      <w:tblPr>
        <w:tblStyle w:val="a5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17"/>
        <w:gridCol w:w="3827"/>
        <w:gridCol w:w="3119"/>
      </w:tblGrid>
      <w:tr w:rsidR="002E4C7C" w14:paraId="484C826A" w14:textId="13D5B7B4" w:rsidTr="000768E1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78AD6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Motif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5F5E8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Width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787AB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Best possible match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8F52493" w14:textId="5877375E" w:rsidR="002E4C7C" w:rsidRDefault="00B02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 w:rsidR="00AC2C23">
              <w:rPr>
                <w:rFonts w:ascii="Times New Roman" w:hAnsi="Times New Roman" w:cs="Times New Roman"/>
              </w:rPr>
              <w:t>unctional annotation</w:t>
            </w:r>
          </w:p>
        </w:tc>
      </w:tr>
      <w:tr w:rsidR="002E4C7C" w14:paraId="38AF3B23" w14:textId="3F88C703" w:rsidTr="000768E1"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3A33E770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</w:tcPr>
          <w:p w14:paraId="74427FBD" w14:textId="675D337E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14:paraId="362B5D83" w14:textId="08A5E7DC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 xml:space="preserve">KKSRIWLGTFPTPEMAARAYDVAALALRGSSARLNFPE 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D478CFC" w14:textId="0FBE8F1F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DNA-binding domain found in transcription regulators in plants such as APETALA2 and EREBP (ethylene responsive element binding protein).</w:t>
            </w:r>
          </w:p>
        </w:tc>
      </w:tr>
      <w:tr w:rsidR="002E4C7C" w14:paraId="4ACB1CBF" w14:textId="3CF8AA04" w:rsidTr="000768E1">
        <w:tc>
          <w:tcPr>
            <w:tcW w:w="709" w:type="dxa"/>
            <w:shd w:val="clear" w:color="auto" w:fill="auto"/>
          </w:tcPr>
          <w:p w14:paraId="357C91AC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7" w:type="dxa"/>
            <w:shd w:val="clear" w:color="auto" w:fill="auto"/>
          </w:tcPr>
          <w:p w14:paraId="06ED32CD" w14:textId="53F36517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54C2A89B" w14:textId="394A7D4E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HKVYRGVRMRKWGKWVSEIRE</w:t>
            </w:r>
          </w:p>
        </w:tc>
        <w:tc>
          <w:tcPr>
            <w:tcW w:w="3119" w:type="dxa"/>
          </w:tcPr>
          <w:p w14:paraId="2A9F28B5" w14:textId="62236802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DNA-binding domain found in transcription regulators in plants such as APETALA2 and EREBP (ethylene responsive element binding protein).</w:t>
            </w:r>
          </w:p>
        </w:tc>
      </w:tr>
      <w:tr w:rsidR="002E4C7C" w14:paraId="45432E8B" w14:textId="36E965A5" w:rsidTr="000768E1">
        <w:tc>
          <w:tcPr>
            <w:tcW w:w="709" w:type="dxa"/>
            <w:shd w:val="clear" w:color="auto" w:fill="auto"/>
          </w:tcPr>
          <w:p w14:paraId="6D1AAE71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7" w:type="dxa"/>
            <w:shd w:val="clear" w:color="auto" w:fill="auto"/>
          </w:tcPr>
          <w:p w14:paraId="33A303D6" w14:textId="20B01084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14:paraId="0FD6FA0B" w14:textId="51E12322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LPRPASTSPRDIQAAAAKAAEMF</w:t>
            </w:r>
          </w:p>
        </w:tc>
        <w:tc>
          <w:tcPr>
            <w:tcW w:w="3119" w:type="dxa"/>
          </w:tcPr>
          <w:p w14:paraId="32ED4621" w14:textId="6983A81C" w:rsidR="002E4C7C" w:rsidRPr="000E0AB1" w:rsidRDefault="00076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 w:rsidRPr="000768E1">
              <w:rPr>
                <w:rFonts w:ascii="Times New Roman" w:hAnsi="Times New Roman" w:cs="Times New Roman"/>
              </w:rPr>
              <w:t xml:space="preserve">eatures </w:t>
            </w:r>
            <w:r>
              <w:rPr>
                <w:rFonts w:ascii="Times New Roman" w:hAnsi="Times New Roman" w:cs="Times New Roman" w:hint="eastAsia"/>
              </w:rPr>
              <w:t>not</w:t>
            </w:r>
            <w:r w:rsidRPr="000768E1">
              <w:rPr>
                <w:rFonts w:ascii="Times New Roman" w:hAnsi="Times New Roman" w:cs="Times New Roman"/>
              </w:rPr>
              <w:t xml:space="preserve"> shown</w:t>
            </w:r>
          </w:p>
        </w:tc>
      </w:tr>
      <w:tr w:rsidR="002E4C7C" w14:paraId="460AF99D" w14:textId="53A83C00" w:rsidTr="000768E1">
        <w:tc>
          <w:tcPr>
            <w:tcW w:w="709" w:type="dxa"/>
            <w:shd w:val="clear" w:color="auto" w:fill="auto"/>
          </w:tcPr>
          <w:p w14:paraId="3D5D6D54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7" w:type="dxa"/>
            <w:shd w:val="clear" w:color="auto" w:fill="auto"/>
          </w:tcPr>
          <w:p w14:paraId="4437F965" w14:textId="577BCDA0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27" w:type="dxa"/>
            <w:shd w:val="clear" w:color="auto" w:fill="auto"/>
          </w:tcPr>
          <w:p w14:paraId="32677547" w14:textId="1973FF8F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VTLASARPKKRAGRRVFKETR</w:t>
            </w:r>
          </w:p>
        </w:tc>
        <w:tc>
          <w:tcPr>
            <w:tcW w:w="3119" w:type="dxa"/>
          </w:tcPr>
          <w:p w14:paraId="7812A7EF" w14:textId="6FE6B828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features not shown</w:t>
            </w:r>
          </w:p>
        </w:tc>
      </w:tr>
      <w:tr w:rsidR="002E4C7C" w14:paraId="54E9013B" w14:textId="7EC17727" w:rsidTr="000768E1">
        <w:tc>
          <w:tcPr>
            <w:tcW w:w="709" w:type="dxa"/>
            <w:shd w:val="clear" w:color="auto" w:fill="auto"/>
          </w:tcPr>
          <w:p w14:paraId="2E16C731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7" w:type="dxa"/>
            <w:shd w:val="clear" w:color="auto" w:fill="auto"/>
          </w:tcPr>
          <w:p w14:paraId="3AE45D65" w14:textId="65E1BFA4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27" w:type="dxa"/>
            <w:shd w:val="clear" w:color="auto" w:fill="auto"/>
          </w:tcPr>
          <w:p w14:paraId="65DFC72D" w14:textId="712F2682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QQQQHEHQQSABIASFESHJGRESSFTTTLASSSSDTPTTHEQAGATTQV</w:t>
            </w:r>
          </w:p>
        </w:tc>
        <w:tc>
          <w:tcPr>
            <w:tcW w:w="3119" w:type="dxa"/>
          </w:tcPr>
          <w:p w14:paraId="5F0512C5" w14:textId="3E5E369B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features not shown</w:t>
            </w:r>
          </w:p>
        </w:tc>
      </w:tr>
      <w:tr w:rsidR="002E4C7C" w14:paraId="05CF73DB" w14:textId="60ADF64B" w:rsidTr="000768E1">
        <w:tc>
          <w:tcPr>
            <w:tcW w:w="709" w:type="dxa"/>
            <w:shd w:val="clear" w:color="auto" w:fill="auto"/>
          </w:tcPr>
          <w:p w14:paraId="09E12641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shd w:val="clear" w:color="auto" w:fill="auto"/>
          </w:tcPr>
          <w:p w14:paraId="1D853BB8" w14:textId="42CBFAFB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1B50CCD9" w14:textId="6A0DE3C2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MEPWYSLDDLQSTKYVDQMLSASSFYDIDSTHHLFNDVYEESDIRLWNFC</w:t>
            </w:r>
          </w:p>
        </w:tc>
        <w:tc>
          <w:tcPr>
            <w:tcW w:w="3119" w:type="dxa"/>
          </w:tcPr>
          <w:p w14:paraId="0CCE7636" w14:textId="2F3BD54D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features not shown</w:t>
            </w:r>
          </w:p>
        </w:tc>
      </w:tr>
      <w:tr w:rsidR="002E4C7C" w14:paraId="4966318B" w14:textId="6799BCB9" w:rsidTr="000768E1">
        <w:tc>
          <w:tcPr>
            <w:tcW w:w="709" w:type="dxa"/>
            <w:shd w:val="clear" w:color="auto" w:fill="auto"/>
          </w:tcPr>
          <w:p w14:paraId="029C55EE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7" w:type="dxa"/>
            <w:shd w:val="clear" w:color="auto" w:fill="auto"/>
          </w:tcPr>
          <w:p w14:paraId="429935DF" w14:textId="0733FA79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14:paraId="0AB47E84" w14:textId="0D9DBF63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DKDPQPLGTGDSLRJNALKSSVDAKAZEICNKVKKEKAEKKGVKKLNDGK</w:t>
            </w:r>
          </w:p>
        </w:tc>
        <w:tc>
          <w:tcPr>
            <w:tcW w:w="3119" w:type="dxa"/>
          </w:tcPr>
          <w:p w14:paraId="0FE9ED83" w14:textId="39794A39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features not shown</w:t>
            </w:r>
          </w:p>
        </w:tc>
      </w:tr>
      <w:tr w:rsidR="002E4C7C" w14:paraId="68B38125" w14:textId="1C496813" w:rsidTr="000768E1">
        <w:tc>
          <w:tcPr>
            <w:tcW w:w="709" w:type="dxa"/>
            <w:shd w:val="clear" w:color="auto" w:fill="auto"/>
          </w:tcPr>
          <w:p w14:paraId="7087860C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7" w:type="dxa"/>
            <w:shd w:val="clear" w:color="auto" w:fill="auto"/>
          </w:tcPr>
          <w:p w14:paraId="1A2E716C" w14:textId="527B2FC7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27" w:type="dxa"/>
            <w:shd w:val="clear" w:color="auto" w:fill="auto"/>
          </w:tcPr>
          <w:p w14:paraId="02C207D7" w14:textId="0FADA3F5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EZSQTNNYGGIELAGEYGEFEDELDLLHSIDNGFYLAPPPPPYEDRIWBD</w:t>
            </w:r>
          </w:p>
        </w:tc>
        <w:tc>
          <w:tcPr>
            <w:tcW w:w="3119" w:type="dxa"/>
          </w:tcPr>
          <w:p w14:paraId="472A5E32" w14:textId="2F0F859C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features not shown</w:t>
            </w:r>
          </w:p>
        </w:tc>
      </w:tr>
      <w:tr w:rsidR="002E4C7C" w14:paraId="49B5ACCE" w14:textId="3F6C6DF8" w:rsidTr="000768E1">
        <w:tc>
          <w:tcPr>
            <w:tcW w:w="709" w:type="dxa"/>
            <w:shd w:val="clear" w:color="auto" w:fill="auto"/>
          </w:tcPr>
          <w:p w14:paraId="496E5191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7" w:type="dxa"/>
            <w:shd w:val="clear" w:color="auto" w:fill="auto"/>
          </w:tcPr>
          <w:p w14:paraId="283C1273" w14:textId="6624FDDA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239C9966" w14:textId="3412EF82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DMSADSIRKKATEVGARVDALQ</w:t>
            </w:r>
          </w:p>
        </w:tc>
        <w:tc>
          <w:tcPr>
            <w:tcW w:w="3119" w:type="dxa"/>
          </w:tcPr>
          <w:p w14:paraId="3DC399B6" w14:textId="32215F83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features not shown</w:t>
            </w:r>
          </w:p>
        </w:tc>
      </w:tr>
      <w:tr w:rsidR="002E4C7C" w14:paraId="7CD0110A" w14:textId="13ECB40F" w:rsidTr="000768E1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9B33101" w14:textId="77777777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1E37B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14:paraId="4A6BC8DB" w14:textId="064DA5B7" w:rsidR="002E4C7C" w:rsidRPr="001E37BB" w:rsidRDefault="002E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24055D11" w14:textId="3E1348D1" w:rsidR="002E4C7C" w:rsidRPr="001E37BB" w:rsidRDefault="002E4C7C">
            <w:pPr>
              <w:rPr>
                <w:rFonts w:ascii="Times New Roman" w:hAnsi="Times New Roman" w:cs="Times New Roman"/>
              </w:rPr>
            </w:pPr>
            <w:r w:rsidRPr="000E0AB1">
              <w:rPr>
                <w:rFonts w:ascii="Times New Roman" w:hAnsi="Times New Roman" w:cs="Times New Roman"/>
              </w:rPr>
              <w:t>VMDYFEPFGVSSFEPLGSSVYLRQRDILQKFYQESRLNGSPVPTSFANP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AC46E39" w14:textId="1729C764" w:rsidR="002E4C7C" w:rsidRPr="000E0AB1" w:rsidRDefault="000768E1">
            <w:pPr>
              <w:rPr>
                <w:rFonts w:ascii="Times New Roman" w:hAnsi="Times New Roman" w:cs="Times New Roman"/>
              </w:rPr>
            </w:pPr>
            <w:r w:rsidRPr="000768E1">
              <w:rPr>
                <w:rFonts w:ascii="Times New Roman" w:hAnsi="Times New Roman" w:cs="Times New Roman"/>
              </w:rPr>
              <w:t>features not shown</w:t>
            </w:r>
          </w:p>
        </w:tc>
      </w:tr>
    </w:tbl>
    <w:p w14:paraId="61F5F6E6" w14:textId="2360C8CE" w:rsidR="008F3313" w:rsidRDefault="008F3313"/>
    <w:sectPr w:rsidR="008F33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AEB568" w14:textId="77777777" w:rsidR="002D40A3" w:rsidRDefault="002D40A3" w:rsidP="00E33AED">
      <w:r>
        <w:separator/>
      </w:r>
    </w:p>
  </w:endnote>
  <w:endnote w:type="continuationSeparator" w:id="0">
    <w:p w14:paraId="35421DA8" w14:textId="77777777" w:rsidR="002D40A3" w:rsidRDefault="002D40A3" w:rsidP="00E3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C1CA9" w14:textId="77777777" w:rsidR="002D40A3" w:rsidRDefault="002D40A3" w:rsidP="00E33AED">
      <w:r>
        <w:separator/>
      </w:r>
    </w:p>
  </w:footnote>
  <w:footnote w:type="continuationSeparator" w:id="0">
    <w:p w14:paraId="13A0543C" w14:textId="77777777" w:rsidR="002D40A3" w:rsidRDefault="002D40A3" w:rsidP="00E33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038"/>
    <w:rsid w:val="000542E3"/>
    <w:rsid w:val="000768E1"/>
    <w:rsid w:val="000E0AB1"/>
    <w:rsid w:val="00102A5B"/>
    <w:rsid w:val="001256A4"/>
    <w:rsid w:val="001450C4"/>
    <w:rsid w:val="0019183D"/>
    <w:rsid w:val="001E37BB"/>
    <w:rsid w:val="00220E1F"/>
    <w:rsid w:val="002D40A3"/>
    <w:rsid w:val="002E4C7C"/>
    <w:rsid w:val="00413DC6"/>
    <w:rsid w:val="004343D2"/>
    <w:rsid w:val="00483038"/>
    <w:rsid w:val="0055118D"/>
    <w:rsid w:val="00565256"/>
    <w:rsid w:val="00573166"/>
    <w:rsid w:val="005C74DF"/>
    <w:rsid w:val="005D5E39"/>
    <w:rsid w:val="00724398"/>
    <w:rsid w:val="0077704D"/>
    <w:rsid w:val="0089268E"/>
    <w:rsid w:val="008B0BF1"/>
    <w:rsid w:val="008B4132"/>
    <w:rsid w:val="008F3313"/>
    <w:rsid w:val="009323C2"/>
    <w:rsid w:val="00A57232"/>
    <w:rsid w:val="00AC2C23"/>
    <w:rsid w:val="00B0289F"/>
    <w:rsid w:val="00B16D9B"/>
    <w:rsid w:val="00B27374"/>
    <w:rsid w:val="00B6691F"/>
    <w:rsid w:val="00B84F65"/>
    <w:rsid w:val="00C01CF1"/>
    <w:rsid w:val="00C508D6"/>
    <w:rsid w:val="00D04E98"/>
    <w:rsid w:val="00D226B0"/>
    <w:rsid w:val="00D2429F"/>
    <w:rsid w:val="00D52357"/>
    <w:rsid w:val="00DD790D"/>
    <w:rsid w:val="00DF13DA"/>
    <w:rsid w:val="00E33AED"/>
    <w:rsid w:val="00E510CA"/>
    <w:rsid w:val="00ED54AF"/>
    <w:rsid w:val="00EE1645"/>
    <w:rsid w:val="00F11C7E"/>
    <w:rsid w:val="00F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3FB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2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3A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3A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3A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3AED"/>
    <w:rPr>
      <w:sz w:val="18"/>
      <w:szCs w:val="18"/>
    </w:rPr>
  </w:style>
  <w:style w:type="table" w:styleId="a5">
    <w:name w:val="Table Grid"/>
    <w:basedOn w:val="a1"/>
    <w:uiPriority w:val="59"/>
    <w:rsid w:val="00E33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8F331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F331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2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3A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3A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3A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3AED"/>
    <w:rPr>
      <w:sz w:val="18"/>
      <w:szCs w:val="18"/>
    </w:rPr>
  </w:style>
  <w:style w:type="table" w:styleId="a5">
    <w:name w:val="Table Grid"/>
    <w:basedOn w:val="a1"/>
    <w:uiPriority w:val="59"/>
    <w:rsid w:val="00E33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8F331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F33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E19F4-5EFB-4AB4-8D0F-DF9BEB37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28</cp:revision>
  <dcterms:created xsi:type="dcterms:W3CDTF">2021-11-07T13:54:00Z</dcterms:created>
  <dcterms:modified xsi:type="dcterms:W3CDTF">2024-05-21T02:45:00Z</dcterms:modified>
</cp:coreProperties>
</file>