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08F71" w14:textId="77777777" w:rsidR="00BB7F23" w:rsidRDefault="00BB7F23" w:rsidP="00BB7F23">
      <w:pPr>
        <w:rPr>
          <w:rFonts w:hint="eastAsia"/>
        </w:rPr>
      </w:pPr>
    </w:p>
    <w:p w14:paraId="2E1BDC7C" w14:textId="77777777" w:rsidR="00BB7F23" w:rsidRPr="0004579D" w:rsidRDefault="00BB7F23" w:rsidP="00BB7F23">
      <w:pPr>
        <w:widowControl/>
        <w:jc w:val="left"/>
        <w:rPr>
          <w:rFonts w:ascii="Times New Roman" w:eastAsia="宋体" w:hAnsi="Times New Roman" w:cs="Times New Roman"/>
          <w:bCs/>
          <w:color w:val="000000"/>
          <w:kern w:val="0"/>
          <w:szCs w:val="21"/>
        </w:rPr>
      </w:pPr>
      <w:r w:rsidRPr="00E921C6">
        <w:rPr>
          <w:rFonts w:ascii="Times New Roman" w:eastAsia="宋体" w:hAnsi="Times New Roman" w:cs="Times New Roman" w:hint="eastAsia"/>
          <w:b/>
          <w:bCs/>
          <w:color w:val="000000"/>
          <w:kern w:val="0"/>
          <w:szCs w:val="21"/>
        </w:rPr>
        <w:t xml:space="preserve">Table </w:t>
      </w:r>
      <w:r>
        <w:rPr>
          <w:rFonts w:ascii="Times New Roman" w:eastAsia="宋体" w:hAnsi="Times New Roman" w:cs="Times New Roman"/>
          <w:b/>
          <w:bCs/>
          <w:color w:val="000000"/>
          <w:kern w:val="0"/>
          <w:szCs w:val="21"/>
        </w:rPr>
        <w:t>S1.</w:t>
      </w:r>
      <w:r w:rsidRPr="00E921C6">
        <w:rPr>
          <w:rFonts w:ascii="Times New Roman" w:eastAsia="宋体" w:hAnsi="Times New Roman" w:cs="Times New Roman" w:hint="eastAsia"/>
          <w:bCs/>
          <w:color w:val="000000"/>
          <w:kern w:val="0"/>
          <w:szCs w:val="21"/>
        </w:rPr>
        <w:t xml:space="preserve"> </w:t>
      </w:r>
      <w:r w:rsidRPr="006532B4">
        <w:rPr>
          <w:rFonts w:ascii="Times New Roman" w:eastAsia="宋体" w:hAnsi="Times New Roman" w:cs="Times New Roman"/>
          <w:bCs/>
          <w:color w:val="000000"/>
          <w:kern w:val="0"/>
          <w:szCs w:val="21"/>
        </w:rPr>
        <w:t>Summary of the locations and climatic characteristics of the selected sampl</w:t>
      </w:r>
      <w:r>
        <w:rPr>
          <w:rFonts w:ascii="Times New Roman" w:eastAsia="宋体" w:hAnsi="Times New Roman" w:cs="Times New Roman"/>
          <w:bCs/>
          <w:color w:val="000000"/>
          <w:kern w:val="0"/>
          <w:szCs w:val="21"/>
        </w:rPr>
        <w:t>ing sites</w:t>
      </w:r>
    </w:p>
    <w:tbl>
      <w:tblPr>
        <w:tblW w:w="5000" w:type="pct"/>
        <w:jc w:val="center"/>
        <w:tblBorders>
          <w:top w:val="single" w:sz="12" w:space="0" w:color="auto"/>
          <w:bottom w:val="single" w:sz="12" w:space="0" w:color="auto"/>
          <w:insideH w:val="single" w:sz="4" w:space="0" w:color="auto"/>
        </w:tblBorders>
        <w:tblLook w:val="04A0" w:firstRow="1" w:lastRow="0" w:firstColumn="1" w:lastColumn="0" w:noHBand="0" w:noVBand="1"/>
      </w:tblPr>
      <w:tblGrid>
        <w:gridCol w:w="1116"/>
        <w:gridCol w:w="943"/>
        <w:gridCol w:w="1262"/>
        <w:gridCol w:w="1262"/>
        <w:gridCol w:w="1262"/>
        <w:gridCol w:w="1262"/>
        <w:gridCol w:w="1265"/>
        <w:gridCol w:w="1262"/>
        <w:gridCol w:w="1119"/>
        <w:gridCol w:w="974"/>
        <w:gridCol w:w="1117"/>
        <w:gridCol w:w="1114"/>
      </w:tblGrid>
      <w:tr w:rsidR="00BB7F23" w14:paraId="30C3540B" w14:textId="77777777" w:rsidTr="001769DE">
        <w:trPr>
          <w:trHeight w:val="300"/>
          <w:jc w:val="center"/>
        </w:trPr>
        <w:tc>
          <w:tcPr>
            <w:tcW w:w="738" w:type="pct"/>
            <w:gridSpan w:val="2"/>
            <w:tcBorders>
              <w:top w:val="single" w:sz="12" w:space="0" w:color="auto"/>
              <w:left w:val="nil"/>
              <w:bottom w:val="single" w:sz="4" w:space="0" w:color="auto"/>
              <w:right w:val="nil"/>
            </w:tcBorders>
            <w:noWrap/>
            <w:vAlign w:val="center"/>
            <w:hideMark/>
          </w:tcPr>
          <w:p w14:paraId="7DE65364"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Sites</w:t>
            </w:r>
          </w:p>
        </w:tc>
        <w:tc>
          <w:tcPr>
            <w:tcW w:w="452" w:type="pct"/>
            <w:tcBorders>
              <w:top w:val="single" w:sz="12" w:space="0" w:color="auto"/>
              <w:left w:val="nil"/>
              <w:bottom w:val="single" w:sz="4" w:space="0" w:color="auto"/>
              <w:right w:val="nil"/>
            </w:tcBorders>
            <w:noWrap/>
            <w:vAlign w:val="center"/>
            <w:hideMark/>
          </w:tcPr>
          <w:p w14:paraId="081A1513"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JA1</w:t>
            </w:r>
          </w:p>
        </w:tc>
        <w:tc>
          <w:tcPr>
            <w:tcW w:w="452" w:type="pct"/>
            <w:tcBorders>
              <w:top w:val="single" w:sz="12" w:space="0" w:color="auto"/>
              <w:left w:val="nil"/>
              <w:bottom w:val="single" w:sz="4" w:space="0" w:color="auto"/>
              <w:right w:val="nil"/>
            </w:tcBorders>
            <w:noWrap/>
            <w:vAlign w:val="center"/>
            <w:hideMark/>
          </w:tcPr>
          <w:p w14:paraId="6BA7232F"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JA2</w:t>
            </w:r>
          </w:p>
        </w:tc>
        <w:tc>
          <w:tcPr>
            <w:tcW w:w="452" w:type="pct"/>
            <w:tcBorders>
              <w:top w:val="single" w:sz="12" w:space="0" w:color="auto"/>
              <w:left w:val="nil"/>
              <w:bottom w:val="single" w:sz="4" w:space="0" w:color="auto"/>
              <w:right w:val="nil"/>
            </w:tcBorders>
            <w:noWrap/>
            <w:vAlign w:val="center"/>
            <w:hideMark/>
          </w:tcPr>
          <w:p w14:paraId="05FDC581"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J</w:t>
            </w:r>
            <w:r>
              <w:rPr>
                <w:rFonts w:ascii="Times New Roman" w:eastAsia="宋体" w:hAnsi="Times New Roman" w:cs="Times New Roman"/>
                <w:bCs/>
                <w:color w:val="000000"/>
                <w:kern w:val="0"/>
                <w:szCs w:val="21"/>
              </w:rPr>
              <w:t>A3</w:t>
            </w:r>
          </w:p>
        </w:tc>
        <w:tc>
          <w:tcPr>
            <w:tcW w:w="452" w:type="pct"/>
            <w:tcBorders>
              <w:top w:val="single" w:sz="12" w:space="0" w:color="auto"/>
              <w:left w:val="nil"/>
              <w:bottom w:val="single" w:sz="4" w:space="0" w:color="auto"/>
              <w:right w:val="nil"/>
            </w:tcBorders>
            <w:noWrap/>
            <w:vAlign w:val="center"/>
            <w:hideMark/>
          </w:tcPr>
          <w:p w14:paraId="738E8A0D"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C</w:t>
            </w:r>
            <w:r>
              <w:rPr>
                <w:rFonts w:ascii="Times New Roman" w:eastAsia="宋体" w:hAnsi="Times New Roman" w:cs="Times New Roman"/>
                <w:bCs/>
                <w:color w:val="000000"/>
                <w:kern w:val="0"/>
                <w:szCs w:val="21"/>
              </w:rPr>
              <w:t>B1</w:t>
            </w:r>
          </w:p>
        </w:tc>
        <w:tc>
          <w:tcPr>
            <w:tcW w:w="453" w:type="pct"/>
            <w:tcBorders>
              <w:top w:val="single" w:sz="12" w:space="0" w:color="auto"/>
              <w:left w:val="nil"/>
              <w:bottom w:val="single" w:sz="4" w:space="0" w:color="auto"/>
              <w:right w:val="nil"/>
            </w:tcBorders>
            <w:noWrap/>
            <w:vAlign w:val="center"/>
            <w:hideMark/>
          </w:tcPr>
          <w:p w14:paraId="3E530AA9"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C</w:t>
            </w:r>
            <w:r>
              <w:rPr>
                <w:rFonts w:ascii="Times New Roman" w:eastAsia="宋体" w:hAnsi="Times New Roman" w:cs="Times New Roman"/>
                <w:bCs/>
                <w:color w:val="000000"/>
                <w:kern w:val="0"/>
                <w:szCs w:val="21"/>
              </w:rPr>
              <w:t>B2</w:t>
            </w:r>
          </w:p>
        </w:tc>
        <w:tc>
          <w:tcPr>
            <w:tcW w:w="452" w:type="pct"/>
            <w:tcBorders>
              <w:top w:val="single" w:sz="12" w:space="0" w:color="auto"/>
              <w:left w:val="nil"/>
              <w:bottom w:val="single" w:sz="4" w:space="0" w:color="auto"/>
              <w:right w:val="nil"/>
            </w:tcBorders>
          </w:tcPr>
          <w:p w14:paraId="12CCCBA4"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C</w:t>
            </w:r>
            <w:r>
              <w:rPr>
                <w:rFonts w:ascii="Times New Roman" w:eastAsia="宋体" w:hAnsi="Times New Roman" w:cs="Times New Roman"/>
                <w:bCs/>
                <w:color w:val="000000"/>
                <w:kern w:val="0"/>
                <w:szCs w:val="21"/>
              </w:rPr>
              <w:t>B3</w:t>
            </w:r>
          </w:p>
        </w:tc>
        <w:tc>
          <w:tcPr>
            <w:tcW w:w="401" w:type="pct"/>
            <w:tcBorders>
              <w:top w:val="single" w:sz="12" w:space="0" w:color="auto"/>
              <w:left w:val="nil"/>
              <w:bottom w:val="single" w:sz="4" w:space="0" w:color="auto"/>
              <w:right w:val="nil"/>
            </w:tcBorders>
          </w:tcPr>
          <w:p w14:paraId="55AD08AD"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F</w:t>
            </w:r>
            <w:r>
              <w:rPr>
                <w:rFonts w:ascii="Times New Roman" w:eastAsia="宋体" w:hAnsi="Times New Roman" w:cs="Times New Roman"/>
                <w:bCs/>
                <w:color w:val="000000"/>
                <w:kern w:val="0"/>
                <w:szCs w:val="21"/>
              </w:rPr>
              <w:t>S</w:t>
            </w:r>
          </w:p>
        </w:tc>
        <w:tc>
          <w:tcPr>
            <w:tcW w:w="349" w:type="pct"/>
            <w:tcBorders>
              <w:top w:val="single" w:sz="12" w:space="0" w:color="auto"/>
              <w:left w:val="nil"/>
              <w:bottom w:val="single" w:sz="4" w:space="0" w:color="auto"/>
              <w:right w:val="nil"/>
            </w:tcBorders>
          </w:tcPr>
          <w:p w14:paraId="6A32B43B"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Y</w:t>
            </w:r>
            <w:r>
              <w:rPr>
                <w:rFonts w:ascii="Times New Roman" w:eastAsia="宋体" w:hAnsi="Times New Roman" w:cs="Times New Roman"/>
                <w:bCs/>
                <w:color w:val="000000"/>
                <w:kern w:val="0"/>
                <w:szCs w:val="21"/>
              </w:rPr>
              <w:t>L1</w:t>
            </w:r>
          </w:p>
        </w:tc>
        <w:tc>
          <w:tcPr>
            <w:tcW w:w="400" w:type="pct"/>
            <w:tcBorders>
              <w:top w:val="single" w:sz="12" w:space="0" w:color="auto"/>
              <w:left w:val="nil"/>
              <w:bottom w:val="single" w:sz="4" w:space="0" w:color="auto"/>
              <w:right w:val="nil"/>
            </w:tcBorders>
          </w:tcPr>
          <w:p w14:paraId="36391E0A"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Y</w:t>
            </w:r>
            <w:r>
              <w:rPr>
                <w:rFonts w:ascii="Times New Roman" w:eastAsia="宋体" w:hAnsi="Times New Roman" w:cs="Times New Roman"/>
                <w:bCs/>
                <w:color w:val="000000"/>
                <w:kern w:val="0"/>
                <w:szCs w:val="21"/>
              </w:rPr>
              <w:t>L2</w:t>
            </w:r>
          </w:p>
        </w:tc>
        <w:tc>
          <w:tcPr>
            <w:tcW w:w="399" w:type="pct"/>
            <w:tcBorders>
              <w:top w:val="single" w:sz="12" w:space="0" w:color="auto"/>
              <w:left w:val="nil"/>
              <w:bottom w:val="single" w:sz="4" w:space="0" w:color="auto"/>
              <w:right w:val="nil"/>
            </w:tcBorders>
          </w:tcPr>
          <w:p w14:paraId="484240F8"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S</w:t>
            </w:r>
            <w:r>
              <w:rPr>
                <w:rFonts w:ascii="Times New Roman" w:eastAsia="宋体" w:hAnsi="Times New Roman" w:cs="Times New Roman"/>
                <w:bCs/>
                <w:color w:val="000000"/>
                <w:kern w:val="0"/>
                <w:szCs w:val="21"/>
              </w:rPr>
              <w:t>Y</w:t>
            </w:r>
          </w:p>
        </w:tc>
      </w:tr>
      <w:tr w:rsidR="00BB7F23" w14:paraId="4E24A2DD" w14:textId="77777777" w:rsidTr="001769DE">
        <w:trPr>
          <w:trHeight w:val="300"/>
          <w:jc w:val="center"/>
        </w:trPr>
        <w:tc>
          <w:tcPr>
            <w:tcW w:w="400" w:type="pct"/>
            <w:tcBorders>
              <w:top w:val="single" w:sz="4" w:space="0" w:color="auto"/>
              <w:left w:val="nil"/>
              <w:bottom w:val="nil"/>
              <w:right w:val="nil"/>
            </w:tcBorders>
          </w:tcPr>
          <w:p w14:paraId="507BFDB1" w14:textId="77777777" w:rsidR="00BB7F23" w:rsidRDefault="00BB7F23" w:rsidP="001769DE">
            <w:pPr>
              <w:widowControl/>
              <w:jc w:val="center"/>
              <w:rPr>
                <w:rFonts w:ascii="Times New Roman" w:eastAsia="宋体" w:hAnsi="Times New Roman" w:cs="Times New Roman"/>
                <w:bCs/>
                <w:color w:val="000000"/>
                <w:kern w:val="0"/>
                <w:szCs w:val="21"/>
              </w:rPr>
            </w:pPr>
          </w:p>
        </w:tc>
        <w:tc>
          <w:tcPr>
            <w:tcW w:w="4600" w:type="pct"/>
            <w:gridSpan w:val="11"/>
            <w:tcBorders>
              <w:top w:val="single" w:sz="4" w:space="0" w:color="auto"/>
              <w:left w:val="nil"/>
              <w:bottom w:val="nil"/>
              <w:right w:val="nil"/>
            </w:tcBorders>
            <w:noWrap/>
            <w:vAlign w:val="center"/>
            <w:hideMark/>
          </w:tcPr>
          <w:p w14:paraId="3FC04505"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GPS coordinates</w:t>
            </w:r>
          </w:p>
        </w:tc>
      </w:tr>
      <w:tr w:rsidR="00BB7F23" w14:paraId="57F448A3" w14:textId="77777777" w:rsidTr="001769DE">
        <w:trPr>
          <w:trHeight w:val="300"/>
          <w:jc w:val="center"/>
        </w:trPr>
        <w:tc>
          <w:tcPr>
            <w:tcW w:w="738" w:type="pct"/>
            <w:gridSpan w:val="2"/>
            <w:tcBorders>
              <w:top w:val="single" w:sz="4" w:space="0" w:color="auto"/>
              <w:left w:val="nil"/>
              <w:bottom w:val="nil"/>
              <w:right w:val="nil"/>
            </w:tcBorders>
            <w:noWrap/>
            <w:hideMark/>
          </w:tcPr>
          <w:p w14:paraId="6E88CE27"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Longitude (° N)</w:t>
            </w:r>
          </w:p>
        </w:tc>
        <w:tc>
          <w:tcPr>
            <w:tcW w:w="452" w:type="pct"/>
            <w:tcBorders>
              <w:top w:val="single" w:sz="4" w:space="0" w:color="auto"/>
              <w:left w:val="nil"/>
              <w:bottom w:val="nil"/>
              <w:right w:val="nil"/>
            </w:tcBorders>
            <w:noWrap/>
            <w:hideMark/>
          </w:tcPr>
          <w:p w14:paraId="11598E27"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125.95 </w:t>
            </w:r>
          </w:p>
        </w:tc>
        <w:tc>
          <w:tcPr>
            <w:tcW w:w="452" w:type="pct"/>
            <w:tcBorders>
              <w:top w:val="single" w:sz="4" w:space="0" w:color="auto"/>
              <w:left w:val="nil"/>
              <w:bottom w:val="nil"/>
              <w:right w:val="nil"/>
            </w:tcBorders>
            <w:noWrap/>
            <w:hideMark/>
          </w:tcPr>
          <w:p w14:paraId="33AF3BDF"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126.19 </w:t>
            </w:r>
          </w:p>
        </w:tc>
        <w:tc>
          <w:tcPr>
            <w:tcW w:w="452" w:type="pct"/>
            <w:tcBorders>
              <w:top w:val="single" w:sz="4" w:space="0" w:color="auto"/>
              <w:left w:val="nil"/>
              <w:bottom w:val="nil"/>
              <w:right w:val="nil"/>
            </w:tcBorders>
            <w:noWrap/>
            <w:hideMark/>
          </w:tcPr>
          <w:p w14:paraId="64989B59"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126.04 </w:t>
            </w:r>
          </w:p>
        </w:tc>
        <w:tc>
          <w:tcPr>
            <w:tcW w:w="452" w:type="pct"/>
            <w:tcBorders>
              <w:top w:val="single" w:sz="4" w:space="0" w:color="auto"/>
              <w:left w:val="nil"/>
              <w:bottom w:val="nil"/>
              <w:right w:val="nil"/>
            </w:tcBorders>
            <w:noWrap/>
            <w:hideMark/>
          </w:tcPr>
          <w:p w14:paraId="4D8C8E28"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128.04 </w:t>
            </w:r>
          </w:p>
        </w:tc>
        <w:tc>
          <w:tcPr>
            <w:tcW w:w="453" w:type="pct"/>
            <w:tcBorders>
              <w:top w:val="single" w:sz="4" w:space="0" w:color="auto"/>
              <w:left w:val="nil"/>
              <w:bottom w:val="nil"/>
              <w:right w:val="nil"/>
            </w:tcBorders>
            <w:noWrap/>
            <w:hideMark/>
          </w:tcPr>
          <w:p w14:paraId="243672CB"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128.12 </w:t>
            </w:r>
          </w:p>
        </w:tc>
        <w:tc>
          <w:tcPr>
            <w:tcW w:w="452" w:type="pct"/>
            <w:tcBorders>
              <w:top w:val="single" w:sz="4" w:space="0" w:color="auto"/>
              <w:left w:val="nil"/>
              <w:bottom w:val="nil"/>
              <w:right w:val="nil"/>
            </w:tcBorders>
          </w:tcPr>
          <w:p w14:paraId="57DE9C8D"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128.19 </w:t>
            </w:r>
          </w:p>
        </w:tc>
        <w:tc>
          <w:tcPr>
            <w:tcW w:w="401" w:type="pct"/>
            <w:tcBorders>
              <w:top w:val="single" w:sz="4" w:space="0" w:color="auto"/>
              <w:left w:val="nil"/>
              <w:bottom w:val="nil"/>
              <w:right w:val="nil"/>
            </w:tcBorders>
          </w:tcPr>
          <w:p w14:paraId="1228C004"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127.09 </w:t>
            </w:r>
          </w:p>
        </w:tc>
        <w:tc>
          <w:tcPr>
            <w:tcW w:w="349" w:type="pct"/>
            <w:tcBorders>
              <w:top w:val="single" w:sz="4" w:space="0" w:color="auto"/>
              <w:left w:val="nil"/>
              <w:bottom w:val="nil"/>
              <w:right w:val="nil"/>
            </w:tcBorders>
          </w:tcPr>
          <w:p w14:paraId="405B176B"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99.28 </w:t>
            </w:r>
          </w:p>
        </w:tc>
        <w:tc>
          <w:tcPr>
            <w:tcW w:w="400" w:type="pct"/>
            <w:tcBorders>
              <w:top w:val="single" w:sz="4" w:space="0" w:color="auto"/>
              <w:left w:val="nil"/>
              <w:bottom w:val="nil"/>
              <w:right w:val="nil"/>
            </w:tcBorders>
          </w:tcPr>
          <w:p w14:paraId="019E4608"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99.29</w:t>
            </w:r>
          </w:p>
        </w:tc>
        <w:tc>
          <w:tcPr>
            <w:tcW w:w="399" w:type="pct"/>
            <w:tcBorders>
              <w:top w:val="single" w:sz="4" w:space="0" w:color="auto"/>
              <w:left w:val="nil"/>
              <w:bottom w:val="nil"/>
              <w:right w:val="nil"/>
            </w:tcBorders>
          </w:tcPr>
          <w:p w14:paraId="2FF1526F"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111.04 </w:t>
            </w:r>
          </w:p>
        </w:tc>
      </w:tr>
      <w:tr w:rsidR="00BB7F23" w14:paraId="37F89CEA" w14:textId="77777777" w:rsidTr="001769DE">
        <w:trPr>
          <w:trHeight w:val="300"/>
          <w:jc w:val="center"/>
        </w:trPr>
        <w:tc>
          <w:tcPr>
            <w:tcW w:w="738" w:type="pct"/>
            <w:gridSpan w:val="2"/>
            <w:tcBorders>
              <w:top w:val="nil"/>
              <w:left w:val="nil"/>
              <w:bottom w:val="single" w:sz="4" w:space="0" w:color="auto"/>
              <w:right w:val="nil"/>
            </w:tcBorders>
            <w:noWrap/>
            <w:hideMark/>
          </w:tcPr>
          <w:p w14:paraId="5193722A"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Latitude (° E)</w:t>
            </w:r>
          </w:p>
        </w:tc>
        <w:tc>
          <w:tcPr>
            <w:tcW w:w="452" w:type="pct"/>
            <w:tcBorders>
              <w:top w:val="nil"/>
              <w:left w:val="nil"/>
              <w:bottom w:val="single" w:sz="4" w:space="0" w:color="auto"/>
              <w:right w:val="nil"/>
            </w:tcBorders>
            <w:noWrap/>
            <w:hideMark/>
          </w:tcPr>
          <w:p w14:paraId="208F886E"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41.00 </w:t>
            </w:r>
          </w:p>
        </w:tc>
        <w:tc>
          <w:tcPr>
            <w:tcW w:w="452" w:type="pct"/>
            <w:tcBorders>
              <w:top w:val="nil"/>
              <w:left w:val="nil"/>
              <w:bottom w:val="single" w:sz="4" w:space="0" w:color="auto"/>
              <w:right w:val="nil"/>
            </w:tcBorders>
            <w:noWrap/>
            <w:hideMark/>
          </w:tcPr>
          <w:p w14:paraId="3D71AF44"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41.13 </w:t>
            </w:r>
          </w:p>
        </w:tc>
        <w:tc>
          <w:tcPr>
            <w:tcW w:w="452" w:type="pct"/>
            <w:tcBorders>
              <w:top w:val="nil"/>
              <w:left w:val="nil"/>
              <w:bottom w:val="single" w:sz="4" w:space="0" w:color="auto"/>
              <w:right w:val="nil"/>
            </w:tcBorders>
            <w:noWrap/>
            <w:hideMark/>
          </w:tcPr>
          <w:p w14:paraId="4D5D8C3C"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41.02 </w:t>
            </w:r>
          </w:p>
        </w:tc>
        <w:tc>
          <w:tcPr>
            <w:tcW w:w="452" w:type="pct"/>
            <w:tcBorders>
              <w:top w:val="nil"/>
              <w:left w:val="nil"/>
              <w:bottom w:val="single" w:sz="4" w:space="0" w:color="auto"/>
              <w:right w:val="nil"/>
            </w:tcBorders>
            <w:noWrap/>
            <w:hideMark/>
          </w:tcPr>
          <w:p w14:paraId="18D9AD0C"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41.59 </w:t>
            </w:r>
          </w:p>
        </w:tc>
        <w:tc>
          <w:tcPr>
            <w:tcW w:w="453" w:type="pct"/>
            <w:tcBorders>
              <w:top w:val="nil"/>
              <w:left w:val="nil"/>
              <w:bottom w:val="single" w:sz="4" w:space="0" w:color="auto"/>
              <w:right w:val="nil"/>
            </w:tcBorders>
            <w:noWrap/>
            <w:hideMark/>
          </w:tcPr>
          <w:p w14:paraId="71D05144"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41.53 </w:t>
            </w:r>
          </w:p>
        </w:tc>
        <w:tc>
          <w:tcPr>
            <w:tcW w:w="452" w:type="pct"/>
            <w:tcBorders>
              <w:top w:val="nil"/>
              <w:left w:val="nil"/>
              <w:bottom w:val="single" w:sz="4" w:space="0" w:color="auto"/>
              <w:right w:val="nil"/>
            </w:tcBorders>
          </w:tcPr>
          <w:p w14:paraId="5FCA8879"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41.45 </w:t>
            </w:r>
          </w:p>
        </w:tc>
        <w:tc>
          <w:tcPr>
            <w:tcW w:w="401" w:type="pct"/>
            <w:tcBorders>
              <w:top w:val="nil"/>
              <w:left w:val="nil"/>
              <w:bottom w:val="single" w:sz="4" w:space="0" w:color="auto"/>
              <w:right w:val="nil"/>
            </w:tcBorders>
          </w:tcPr>
          <w:p w14:paraId="77E28403"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42.39 </w:t>
            </w:r>
          </w:p>
        </w:tc>
        <w:tc>
          <w:tcPr>
            <w:tcW w:w="349" w:type="pct"/>
            <w:tcBorders>
              <w:top w:val="nil"/>
              <w:left w:val="nil"/>
              <w:bottom w:val="single" w:sz="4" w:space="0" w:color="auto"/>
              <w:right w:val="nil"/>
            </w:tcBorders>
          </w:tcPr>
          <w:p w14:paraId="47EF632C"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27.09 </w:t>
            </w:r>
          </w:p>
        </w:tc>
        <w:tc>
          <w:tcPr>
            <w:tcW w:w="400" w:type="pct"/>
            <w:tcBorders>
              <w:top w:val="nil"/>
              <w:left w:val="nil"/>
              <w:bottom w:val="single" w:sz="4" w:space="0" w:color="auto"/>
              <w:right w:val="nil"/>
            </w:tcBorders>
          </w:tcPr>
          <w:p w14:paraId="45BC6108"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27.09</w:t>
            </w:r>
          </w:p>
        </w:tc>
        <w:tc>
          <w:tcPr>
            <w:tcW w:w="399" w:type="pct"/>
            <w:tcBorders>
              <w:top w:val="nil"/>
              <w:left w:val="nil"/>
              <w:bottom w:val="single" w:sz="4" w:space="0" w:color="auto"/>
              <w:right w:val="nil"/>
            </w:tcBorders>
          </w:tcPr>
          <w:p w14:paraId="66E345C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32.11 </w:t>
            </w:r>
          </w:p>
        </w:tc>
      </w:tr>
      <w:tr w:rsidR="00434734" w14:paraId="4DBBC8AA" w14:textId="77777777" w:rsidTr="001769DE">
        <w:trPr>
          <w:trHeight w:val="300"/>
          <w:jc w:val="center"/>
        </w:trPr>
        <w:tc>
          <w:tcPr>
            <w:tcW w:w="738" w:type="pct"/>
            <w:gridSpan w:val="2"/>
            <w:tcBorders>
              <w:top w:val="nil"/>
              <w:left w:val="nil"/>
              <w:bottom w:val="single" w:sz="4" w:space="0" w:color="auto"/>
              <w:right w:val="nil"/>
            </w:tcBorders>
            <w:noWrap/>
          </w:tcPr>
          <w:p w14:paraId="7E5E22BF" w14:textId="785E3FA7" w:rsidR="00434734" w:rsidRDefault="00434734"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Latitude(</w:t>
            </w:r>
            <w:r>
              <w:rPr>
                <w:rFonts w:ascii="Times New Roman" w:eastAsia="宋体" w:hAnsi="Times New Roman" w:cs="Times New Roman"/>
                <w:bCs/>
                <w:color w:val="000000"/>
                <w:kern w:val="0"/>
                <w:szCs w:val="21"/>
              </w:rPr>
              <w:t>m)</w:t>
            </w:r>
          </w:p>
        </w:tc>
        <w:tc>
          <w:tcPr>
            <w:tcW w:w="452" w:type="pct"/>
            <w:tcBorders>
              <w:top w:val="nil"/>
              <w:left w:val="nil"/>
              <w:bottom w:val="single" w:sz="4" w:space="0" w:color="auto"/>
              <w:right w:val="nil"/>
            </w:tcBorders>
            <w:noWrap/>
          </w:tcPr>
          <w:p w14:paraId="7C67EE92" w14:textId="6D652C86"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82</w:t>
            </w:r>
            <w:r w:rsidR="0039265E">
              <w:rPr>
                <w:rFonts w:ascii="Times New Roman" w:eastAsia="宋体" w:hAnsi="Times New Roman" w:cs="Times New Roman"/>
                <w:color w:val="000000"/>
                <w:kern w:val="0"/>
                <w:szCs w:val="21"/>
              </w:rPr>
              <w:t>.00</w:t>
            </w:r>
          </w:p>
        </w:tc>
        <w:tc>
          <w:tcPr>
            <w:tcW w:w="452" w:type="pct"/>
            <w:tcBorders>
              <w:top w:val="nil"/>
              <w:left w:val="nil"/>
              <w:bottom w:val="single" w:sz="4" w:space="0" w:color="auto"/>
              <w:right w:val="nil"/>
            </w:tcBorders>
            <w:noWrap/>
          </w:tcPr>
          <w:p w14:paraId="3A385A8A" w14:textId="48BB7355"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82</w:t>
            </w:r>
            <w:r w:rsidR="0039265E">
              <w:rPr>
                <w:rFonts w:ascii="Times New Roman" w:eastAsia="宋体" w:hAnsi="Times New Roman" w:cs="Times New Roman"/>
                <w:color w:val="000000"/>
                <w:kern w:val="0"/>
                <w:szCs w:val="21"/>
              </w:rPr>
              <w:t>.00</w:t>
            </w:r>
          </w:p>
        </w:tc>
        <w:tc>
          <w:tcPr>
            <w:tcW w:w="452" w:type="pct"/>
            <w:tcBorders>
              <w:top w:val="nil"/>
              <w:left w:val="nil"/>
              <w:bottom w:val="single" w:sz="4" w:space="0" w:color="auto"/>
              <w:right w:val="nil"/>
            </w:tcBorders>
            <w:noWrap/>
          </w:tcPr>
          <w:p w14:paraId="1EF63195" w14:textId="602ED518"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w:t>
            </w:r>
            <w:r>
              <w:rPr>
                <w:rFonts w:ascii="Times New Roman" w:eastAsia="宋体" w:hAnsi="Times New Roman" w:cs="Times New Roman"/>
                <w:color w:val="000000"/>
                <w:kern w:val="0"/>
                <w:szCs w:val="21"/>
              </w:rPr>
              <w:t>17</w:t>
            </w:r>
            <w:r w:rsidR="0039265E">
              <w:rPr>
                <w:rFonts w:ascii="Times New Roman" w:eastAsia="宋体" w:hAnsi="Times New Roman" w:cs="Times New Roman"/>
                <w:color w:val="000000"/>
                <w:kern w:val="0"/>
                <w:szCs w:val="21"/>
              </w:rPr>
              <w:t>.00</w:t>
            </w:r>
          </w:p>
        </w:tc>
        <w:tc>
          <w:tcPr>
            <w:tcW w:w="452" w:type="pct"/>
            <w:tcBorders>
              <w:top w:val="nil"/>
              <w:left w:val="nil"/>
              <w:bottom w:val="single" w:sz="4" w:space="0" w:color="auto"/>
              <w:right w:val="nil"/>
            </w:tcBorders>
            <w:noWrap/>
          </w:tcPr>
          <w:p w14:paraId="65D8E59D" w14:textId="21B663EF"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228</w:t>
            </w:r>
            <w:r w:rsidR="0039265E">
              <w:rPr>
                <w:rFonts w:ascii="Times New Roman" w:eastAsia="宋体" w:hAnsi="Times New Roman" w:cs="Times New Roman"/>
                <w:color w:val="000000"/>
                <w:kern w:val="0"/>
                <w:szCs w:val="21"/>
              </w:rPr>
              <w:t>.00</w:t>
            </w:r>
          </w:p>
        </w:tc>
        <w:tc>
          <w:tcPr>
            <w:tcW w:w="453" w:type="pct"/>
            <w:tcBorders>
              <w:top w:val="nil"/>
              <w:left w:val="nil"/>
              <w:bottom w:val="single" w:sz="4" w:space="0" w:color="auto"/>
              <w:right w:val="nil"/>
            </w:tcBorders>
            <w:noWrap/>
          </w:tcPr>
          <w:p w14:paraId="4CED929F" w14:textId="53CC5BB7"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086</w:t>
            </w:r>
            <w:r w:rsidR="0039265E">
              <w:rPr>
                <w:rFonts w:ascii="Times New Roman" w:eastAsia="宋体" w:hAnsi="Times New Roman" w:cs="Times New Roman"/>
                <w:color w:val="000000"/>
                <w:kern w:val="0"/>
                <w:szCs w:val="21"/>
              </w:rPr>
              <w:t>.00</w:t>
            </w:r>
          </w:p>
        </w:tc>
        <w:tc>
          <w:tcPr>
            <w:tcW w:w="452" w:type="pct"/>
            <w:tcBorders>
              <w:top w:val="nil"/>
              <w:left w:val="nil"/>
              <w:bottom w:val="single" w:sz="4" w:space="0" w:color="auto"/>
              <w:right w:val="nil"/>
            </w:tcBorders>
          </w:tcPr>
          <w:p w14:paraId="511ECEC1" w14:textId="3A51D688"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086</w:t>
            </w:r>
            <w:r w:rsidR="0039265E">
              <w:rPr>
                <w:rFonts w:ascii="Times New Roman" w:eastAsia="宋体" w:hAnsi="Times New Roman" w:cs="Times New Roman"/>
                <w:color w:val="000000"/>
                <w:kern w:val="0"/>
                <w:szCs w:val="21"/>
              </w:rPr>
              <w:t>.00</w:t>
            </w:r>
          </w:p>
        </w:tc>
        <w:tc>
          <w:tcPr>
            <w:tcW w:w="401" w:type="pct"/>
            <w:tcBorders>
              <w:top w:val="nil"/>
              <w:left w:val="nil"/>
              <w:bottom w:val="single" w:sz="4" w:space="0" w:color="auto"/>
              <w:right w:val="nil"/>
            </w:tcBorders>
          </w:tcPr>
          <w:p w14:paraId="25EE98A8" w14:textId="1198E09F"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5</w:t>
            </w:r>
            <w:r>
              <w:rPr>
                <w:rFonts w:ascii="Times New Roman" w:eastAsia="宋体" w:hAnsi="Times New Roman" w:cs="Times New Roman"/>
                <w:color w:val="000000"/>
                <w:kern w:val="0"/>
                <w:szCs w:val="21"/>
              </w:rPr>
              <w:t>16</w:t>
            </w:r>
            <w:r w:rsidR="0039265E">
              <w:rPr>
                <w:rFonts w:ascii="Times New Roman" w:eastAsia="宋体" w:hAnsi="Times New Roman" w:cs="Times New Roman"/>
                <w:color w:val="000000"/>
                <w:kern w:val="0"/>
                <w:szCs w:val="21"/>
              </w:rPr>
              <w:t>.00</w:t>
            </w:r>
          </w:p>
        </w:tc>
        <w:tc>
          <w:tcPr>
            <w:tcW w:w="349" w:type="pct"/>
            <w:tcBorders>
              <w:top w:val="nil"/>
              <w:left w:val="nil"/>
              <w:bottom w:val="single" w:sz="4" w:space="0" w:color="auto"/>
              <w:right w:val="nil"/>
            </w:tcBorders>
          </w:tcPr>
          <w:p w14:paraId="4D633701" w14:textId="6EC5671F"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w:t>
            </w:r>
            <w:r>
              <w:rPr>
                <w:rFonts w:ascii="Times New Roman" w:eastAsia="宋体" w:hAnsi="Times New Roman" w:cs="Times New Roman"/>
                <w:color w:val="000000"/>
                <w:kern w:val="0"/>
                <w:szCs w:val="21"/>
              </w:rPr>
              <w:t>856</w:t>
            </w:r>
            <w:r w:rsidR="0039265E">
              <w:rPr>
                <w:rFonts w:ascii="Times New Roman" w:eastAsia="宋体" w:hAnsi="Times New Roman" w:cs="Times New Roman"/>
                <w:color w:val="000000"/>
                <w:kern w:val="0"/>
                <w:szCs w:val="21"/>
              </w:rPr>
              <w:t>.00</w:t>
            </w:r>
          </w:p>
        </w:tc>
        <w:tc>
          <w:tcPr>
            <w:tcW w:w="400" w:type="pct"/>
            <w:tcBorders>
              <w:top w:val="nil"/>
              <w:left w:val="nil"/>
              <w:bottom w:val="single" w:sz="4" w:space="0" w:color="auto"/>
              <w:right w:val="nil"/>
            </w:tcBorders>
          </w:tcPr>
          <w:p w14:paraId="7241F043" w14:textId="12C12BEC" w:rsidR="00434734" w:rsidRPr="009706D2"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2</w:t>
            </w:r>
            <w:r>
              <w:rPr>
                <w:rFonts w:ascii="Times New Roman" w:eastAsia="宋体" w:hAnsi="Times New Roman" w:cs="Times New Roman"/>
                <w:color w:val="000000"/>
                <w:kern w:val="0"/>
                <w:szCs w:val="21"/>
              </w:rPr>
              <w:t>861</w:t>
            </w:r>
            <w:r w:rsidR="0039265E">
              <w:rPr>
                <w:rFonts w:ascii="Times New Roman" w:eastAsia="宋体" w:hAnsi="Times New Roman" w:cs="Times New Roman"/>
                <w:color w:val="000000"/>
                <w:kern w:val="0"/>
                <w:szCs w:val="21"/>
              </w:rPr>
              <w:t>.00</w:t>
            </w:r>
          </w:p>
        </w:tc>
        <w:tc>
          <w:tcPr>
            <w:tcW w:w="399" w:type="pct"/>
            <w:tcBorders>
              <w:top w:val="nil"/>
              <w:left w:val="nil"/>
              <w:bottom w:val="single" w:sz="4" w:space="0" w:color="auto"/>
              <w:right w:val="nil"/>
            </w:tcBorders>
          </w:tcPr>
          <w:p w14:paraId="66AB1E71" w14:textId="7B991200" w:rsidR="00434734" w:rsidRPr="0004579D" w:rsidRDefault="00434734" w:rsidP="001769DE">
            <w:pPr>
              <w:widowControl/>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1</w:t>
            </w:r>
            <w:r>
              <w:rPr>
                <w:rFonts w:ascii="Times New Roman" w:eastAsia="宋体" w:hAnsi="Times New Roman" w:cs="Times New Roman"/>
                <w:color w:val="000000"/>
                <w:kern w:val="0"/>
                <w:szCs w:val="21"/>
              </w:rPr>
              <w:t>323</w:t>
            </w:r>
            <w:r w:rsidR="0039265E">
              <w:rPr>
                <w:rFonts w:ascii="Times New Roman" w:eastAsia="宋体" w:hAnsi="Times New Roman" w:cs="Times New Roman"/>
                <w:color w:val="000000"/>
                <w:kern w:val="0"/>
                <w:szCs w:val="21"/>
              </w:rPr>
              <w:t>.00</w:t>
            </w:r>
          </w:p>
        </w:tc>
      </w:tr>
      <w:tr w:rsidR="00BB7F23" w14:paraId="32A2C613" w14:textId="77777777" w:rsidTr="001769DE">
        <w:trPr>
          <w:trHeight w:val="300"/>
          <w:jc w:val="center"/>
        </w:trPr>
        <w:tc>
          <w:tcPr>
            <w:tcW w:w="400" w:type="pct"/>
            <w:tcBorders>
              <w:top w:val="single" w:sz="4" w:space="0" w:color="auto"/>
              <w:left w:val="nil"/>
              <w:bottom w:val="single" w:sz="4" w:space="0" w:color="auto"/>
              <w:right w:val="nil"/>
            </w:tcBorders>
          </w:tcPr>
          <w:p w14:paraId="57A88AA2" w14:textId="77777777" w:rsidR="00BB7F23" w:rsidRDefault="00BB7F23" w:rsidP="001769DE">
            <w:pPr>
              <w:widowControl/>
              <w:jc w:val="center"/>
              <w:rPr>
                <w:rFonts w:ascii="Times New Roman" w:eastAsia="宋体" w:hAnsi="Times New Roman" w:cs="Times New Roman"/>
                <w:bCs/>
                <w:color w:val="000000"/>
                <w:kern w:val="0"/>
                <w:szCs w:val="21"/>
              </w:rPr>
            </w:pPr>
          </w:p>
        </w:tc>
        <w:tc>
          <w:tcPr>
            <w:tcW w:w="4600" w:type="pct"/>
            <w:gridSpan w:val="11"/>
            <w:tcBorders>
              <w:top w:val="single" w:sz="4" w:space="0" w:color="auto"/>
              <w:left w:val="nil"/>
              <w:bottom w:val="single" w:sz="4" w:space="0" w:color="auto"/>
              <w:right w:val="nil"/>
            </w:tcBorders>
            <w:noWrap/>
            <w:vAlign w:val="center"/>
            <w:hideMark/>
          </w:tcPr>
          <w:p w14:paraId="77DB4995"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Climatic characteristics</w:t>
            </w:r>
          </w:p>
        </w:tc>
      </w:tr>
      <w:tr w:rsidR="00BB7F23" w14:paraId="28D97D56" w14:textId="77777777" w:rsidTr="001769DE">
        <w:trPr>
          <w:trHeight w:val="300"/>
          <w:jc w:val="center"/>
        </w:trPr>
        <w:tc>
          <w:tcPr>
            <w:tcW w:w="738" w:type="pct"/>
            <w:gridSpan w:val="2"/>
            <w:tcBorders>
              <w:top w:val="single" w:sz="4" w:space="0" w:color="auto"/>
              <w:left w:val="nil"/>
              <w:bottom w:val="nil"/>
              <w:right w:val="nil"/>
            </w:tcBorders>
            <w:noWrap/>
            <w:vAlign w:val="center"/>
            <w:hideMark/>
          </w:tcPr>
          <w:p w14:paraId="2995A4F0" w14:textId="2CE97100"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MAT</w:t>
            </w:r>
            <w:r w:rsidR="005207B8">
              <w:rPr>
                <w:rFonts w:ascii="Times New Roman" w:eastAsia="宋体" w:hAnsi="Times New Roman" w:cs="Times New Roman" w:hint="eastAsia"/>
                <w:bCs/>
                <w:color w:val="000000"/>
                <w:kern w:val="0"/>
                <w:szCs w:val="21"/>
              </w:rPr>
              <w:t xml:space="preserve"> </w:t>
            </w:r>
            <w:r>
              <w:rPr>
                <w:rFonts w:ascii="Times New Roman" w:eastAsia="宋体" w:hAnsi="Times New Roman" w:cs="Times New Roman"/>
                <w:bCs/>
                <w:color w:val="000000"/>
                <w:kern w:val="0"/>
                <w:szCs w:val="21"/>
              </w:rPr>
              <w:t>(°C)</w:t>
            </w:r>
          </w:p>
        </w:tc>
        <w:tc>
          <w:tcPr>
            <w:tcW w:w="452" w:type="pct"/>
            <w:tcBorders>
              <w:top w:val="single" w:sz="4" w:space="0" w:color="auto"/>
              <w:left w:val="nil"/>
              <w:bottom w:val="nil"/>
              <w:right w:val="nil"/>
            </w:tcBorders>
            <w:noWrap/>
            <w:hideMark/>
          </w:tcPr>
          <w:p w14:paraId="6CE56373"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6.71 </w:t>
            </w:r>
          </w:p>
        </w:tc>
        <w:tc>
          <w:tcPr>
            <w:tcW w:w="452" w:type="pct"/>
            <w:tcBorders>
              <w:top w:val="single" w:sz="4" w:space="0" w:color="auto"/>
              <w:left w:val="nil"/>
              <w:bottom w:val="nil"/>
              <w:right w:val="nil"/>
            </w:tcBorders>
            <w:noWrap/>
            <w:hideMark/>
          </w:tcPr>
          <w:p w14:paraId="372531EE"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7.63 </w:t>
            </w:r>
          </w:p>
        </w:tc>
        <w:tc>
          <w:tcPr>
            <w:tcW w:w="452" w:type="pct"/>
            <w:tcBorders>
              <w:top w:val="single" w:sz="4" w:space="0" w:color="auto"/>
              <w:left w:val="nil"/>
              <w:bottom w:val="nil"/>
              <w:right w:val="nil"/>
            </w:tcBorders>
            <w:noWrap/>
            <w:hideMark/>
          </w:tcPr>
          <w:p w14:paraId="28F95ABE"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7.15 </w:t>
            </w:r>
          </w:p>
        </w:tc>
        <w:tc>
          <w:tcPr>
            <w:tcW w:w="452" w:type="pct"/>
            <w:tcBorders>
              <w:top w:val="single" w:sz="4" w:space="0" w:color="auto"/>
              <w:left w:val="nil"/>
              <w:bottom w:val="nil"/>
              <w:right w:val="nil"/>
            </w:tcBorders>
            <w:noWrap/>
            <w:hideMark/>
          </w:tcPr>
          <w:p w14:paraId="011AF85B"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0.73 </w:t>
            </w:r>
          </w:p>
        </w:tc>
        <w:tc>
          <w:tcPr>
            <w:tcW w:w="453" w:type="pct"/>
            <w:tcBorders>
              <w:top w:val="single" w:sz="4" w:space="0" w:color="auto"/>
              <w:left w:val="nil"/>
              <w:bottom w:val="nil"/>
              <w:right w:val="nil"/>
            </w:tcBorders>
            <w:noWrap/>
            <w:hideMark/>
          </w:tcPr>
          <w:p w14:paraId="02B6598F"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1.60 </w:t>
            </w:r>
          </w:p>
        </w:tc>
        <w:tc>
          <w:tcPr>
            <w:tcW w:w="452" w:type="pct"/>
            <w:tcBorders>
              <w:top w:val="single" w:sz="4" w:space="0" w:color="auto"/>
              <w:left w:val="nil"/>
              <w:bottom w:val="nil"/>
              <w:right w:val="nil"/>
            </w:tcBorders>
          </w:tcPr>
          <w:p w14:paraId="289673A8"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2.05 </w:t>
            </w:r>
          </w:p>
        </w:tc>
        <w:tc>
          <w:tcPr>
            <w:tcW w:w="401" w:type="pct"/>
            <w:tcBorders>
              <w:top w:val="single" w:sz="4" w:space="0" w:color="auto"/>
              <w:left w:val="nil"/>
              <w:bottom w:val="nil"/>
              <w:right w:val="nil"/>
            </w:tcBorders>
          </w:tcPr>
          <w:p w14:paraId="2EDFB58E"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4.07 </w:t>
            </w:r>
          </w:p>
        </w:tc>
        <w:tc>
          <w:tcPr>
            <w:tcW w:w="349" w:type="pct"/>
            <w:tcBorders>
              <w:top w:val="single" w:sz="4" w:space="0" w:color="auto"/>
              <w:left w:val="nil"/>
              <w:bottom w:val="nil"/>
              <w:right w:val="nil"/>
            </w:tcBorders>
          </w:tcPr>
          <w:p w14:paraId="5744D8A5"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5.82 </w:t>
            </w:r>
          </w:p>
        </w:tc>
        <w:tc>
          <w:tcPr>
            <w:tcW w:w="400" w:type="pct"/>
            <w:tcBorders>
              <w:top w:val="single" w:sz="4" w:space="0" w:color="auto"/>
              <w:left w:val="nil"/>
              <w:bottom w:val="nil"/>
              <w:right w:val="nil"/>
            </w:tcBorders>
          </w:tcPr>
          <w:p w14:paraId="0738222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 xml:space="preserve">2861.38 </w:t>
            </w:r>
          </w:p>
        </w:tc>
        <w:tc>
          <w:tcPr>
            <w:tcW w:w="399" w:type="pct"/>
            <w:tcBorders>
              <w:top w:val="single" w:sz="4" w:space="0" w:color="auto"/>
              <w:left w:val="nil"/>
              <w:bottom w:val="nil"/>
              <w:right w:val="nil"/>
            </w:tcBorders>
          </w:tcPr>
          <w:p w14:paraId="0F82D2B1"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14.29 </w:t>
            </w:r>
          </w:p>
        </w:tc>
      </w:tr>
      <w:tr w:rsidR="00BB7F23" w14:paraId="6B8D30E9" w14:textId="77777777" w:rsidTr="001769DE">
        <w:trPr>
          <w:trHeight w:val="300"/>
          <w:jc w:val="center"/>
        </w:trPr>
        <w:tc>
          <w:tcPr>
            <w:tcW w:w="738" w:type="pct"/>
            <w:gridSpan w:val="2"/>
            <w:tcBorders>
              <w:top w:val="nil"/>
              <w:left w:val="nil"/>
              <w:bottom w:val="nil"/>
              <w:right w:val="nil"/>
            </w:tcBorders>
            <w:noWrap/>
            <w:vAlign w:val="center"/>
            <w:hideMark/>
          </w:tcPr>
          <w:p w14:paraId="3AAA0616"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TS (°C)</w:t>
            </w:r>
          </w:p>
        </w:tc>
        <w:tc>
          <w:tcPr>
            <w:tcW w:w="452" w:type="pct"/>
            <w:tcBorders>
              <w:top w:val="nil"/>
              <w:left w:val="nil"/>
              <w:bottom w:val="nil"/>
              <w:right w:val="nil"/>
            </w:tcBorders>
            <w:noWrap/>
            <w:hideMark/>
          </w:tcPr>
          <w:p w14:paraId="27B85C86"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1265.43 </w:t>
            </w:r>
          </w:p>
        </w:tc>
        <w:tc>
          <w:tcPr>
            <w:tcW w:w="452" w:type="pct"/>
            <w:tcBorders>
              <w:top w:val="nil"/>
              <w:left w:val="nil"/>
              <w:bottom w:val="nil"/>
              <w:right w:val="nil"/>
            </w:tcBorders>
            <w:noWrap/>
            <w:hideMark/>
          </w:tcPr>
          <w:p w14:paraId="66C2550C"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1271.90 </w:t>
            </w:r>
          </w:p>
        </w:tc>
        <w:tc>
          <w:tcPr>
            <w:tcW w:w="452" w:type="pct"/>
            <w:tcBorders>
              <w:top w:val="nil"/>
              <w:left w:val="nil"/>
              <w:bottom w:val="nil"/>
              <w:right w:val="nil"/>
            </w:tcBorders>
            <w:noWrap/>
            <w:hideMark/>
          </w:tcPr>
          <w:p w14:paraId="48459B6E"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1263.06 </w:t>
            </w:r>
          </w:p>
        </w:tc>
        <w:tc>
          <w:tcPr>
            <w:tcW w:w="452" w:type="pct"/>
            <w:tcBorders>
              <w:top w:val="nil"/>
              <w:left w:val="nil"/>
              <w:bottom w:val="nil"/>
              <w:right w:val="nil"/>
            </w:tcBorders>
            <w:noWrap/>
            <w:hideMark/>
          </w:tcPr>
          <w:p w14:paraId="31689E48"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1275.59 </w:t>
            </w:r>
          </w:p>
        </w:tc>
        <w:tc>
          <w:tcPr>
            <w:tcW w:w="453" w:type="pct"/>
            <w:tcBorders>
              <w:top w:val="nil"/>
              <w:left w:val="nil"/>
              <w:bottom w:val="nil"/>
              <w:right w:val="nil"/>
            </w:tcBorders>
            <w:noWrap/>
            <w:hideMark/>
          </w:tcPr>
          <w:p w14:paraId="158D0966"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1284.56 </w:t>
            </w:r>
          </w:p>
        </w:tc>
        <w:tc>
          <w:tcPr>
            <w:tcW w:w="452" w:type="pct"/>
            <w:tcBorders>
              <w:top w:val="nil"/>
              <w:left w:val="nil"/>
              <w:bottom w:val="nil"/>
              <w:right w:val="nil"/>
            </w:tcBorders>
          </w:tcPr>
          <w:p w14:paraId="5EAE4E57"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1275.78 </w:t>
            </w:r>
          </w:p>
        </w:tc>
        <w:tc>
          <w:tcPr>
            <w:tcW w:w="401" w:type="pct"/>
            <w:tcBorders>
              <w:top w:val="nil"/>
              <w:left w:val="nil"/>
              <w:bottom w:val="nil"/>
              <w:right w:val="nil"/>
            </w:tcBorders>
          </w:tcPr>
          <w:p w14:paraId="600059F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1357.06 </w:t>
            </w:r>
          </w:p>
        </w:tc>
        <w:tc>
          <w:tcPr>
            <w:tcW w:w="349" w:type="pct"/>
            <w:tcBorders>
              <w:top w:val="nil"/>
              <w:left w:val="nil"/>
              <w:bottom w:val="nil"/>
              <w:right w:val="nil"/>
            </w:tcBorders>
          </w:tcPr>
          <w:p w14:paraId="088823F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517.11 </w:t>
            </w:r>
          </w:p>
        </w:tc>
        <w:tc>
          <w:tcPr>
            <w:tcW w:w="400" w:type="pct"/>
            <w:tcBorders>
              <w:top w:val="nil"/>
              <w:left w:val="nil"/>
              <w:bottom w:val="nil"/>
              <w:right w:val="nil"/>
            </w:tcBorders>
          </w:tcPr>
          <w:p w14:paraId="69D855ED"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 xml:space="preserve">7.25 </w:t>
            </w:r>
          </w:p>
        </w:tc>
        <w:tc>
          <w:tcPr>
            <w:tcW w:w="399" w:type="pct"/>
            <w:tcBorders>
              <w:top w:val="nil"/>
              <w:left w:val="nil"/>
              <w:bottom w:val="nil"/>
              <w:right w:val="nil"/>
            </w:tcBorders>
          </w:tcPr>
          <w:p w14:paraId="2B6562D4"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852.70 </w:t>
            </w:r>
          </w:p>
        </w:tc>
      </w:tr>
      <w:tr w:rsidR="00BB7F23" w14:paraId="1FAC6D07" w14:textId="77777777" w:rsidTr="001769DE">
        <w:trPr>
          <w:trHeight w:val="300"/>
          <w:jc w:val="center"/>
        </w:trPr>
        <w:tc>
          <w:tcPr>
            <w:tcW w:w="738" w:type="pct"/>
            <w:gridSpan w:val="2"/>
            <w:tcBorders>
              <w:top w:val="nil"/>
              <w:left w:val="nil"/>
              <w:bottom w:val="nil"/>
              <w:right w:val="nil"/>
            </w:tcBorders>
            <w:noWrap/>
            <w:vAlign w:val="center"/>
            <w:hideMark/>
          </w:tcPr>
          <w:p w14:paraId="229A48F1" w14:textId="15AB92A4"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MT</w:t>
            </w:r>
            <w:r w:rsidR="00DA770A">
              <w:rPr>
                <w:rFonts w:ascii="Times New Roman" w:eastAsia="宋体" w:hAnsi="Times New Roman" w:cs="Times New Roman" w:hint="eastAsia"/>
                <w:bCs/>
                <w:color w:val="000000"/>
                <w:kern w:val="0"/>
                <w:szCs w:val="21"/>
              </w:rPr>
              <w:t xml:space="preserve"> </w:t>
            </w:r>
            <w:r>
              <w:rPr>
                <w:rFonts w:ascii="Times New Roman" w:eastAsia="宋体" w:hAnsi="Times New Roman" w:cs="Times New Roman"/>
                <w:bCs/>
                <w:color w:val="000000"/>
                <w:kern w:val="0"/>
                <w:szCs w:val="21"/>
              </w:rPr>
              <w:t>(°C)</w:t>
            </w:r>
          </w:p>
        </w:tc>
        <w:tc>
          <w:tcPr>
            <w:tcW w:w="452" w:type="pct"/>
            <w:tcBorders>
              <w:top w:val="nil"/>
              <w:left w:val="nil"/>
              <w:bottom w:val="nil"/>
              <w:right w:val="nil"/>
            </w:tcBorders>
            <w:noWrap/>
            <w:hideMark/>
          </w:tcPr>
          <w:p w14:paraId="13ED076A"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27.20 </w:t>
            </w:r>
          </w:p>
        </w:tc>
        <w:tc>
          <w:tcPr>
            <w:tcW w:w="452" w:type="pct"/>
            <w:tcBorders>
              <w:top w:val="nil"/>
              <w:left w:val="nil"/>
              <w:bottom w:val="nil"/>
              <w:right w:val="nil"/>
            </w:tcBorders>
            <w:noWrap/>
            <w:hideMark/>
          </w:tcPr>
          <w:p w14:paraId="07423A63"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28.60 </w:t>
            </w:r>
          </w:p>
        </w:tc>
        <w:tc>
          <w:tcPr>
            <w:tcW w:w="452" w:type="pct"/>
            <w:tcBorders>
              <w:top w:val="nil"/>
              <w:left w:val="nil"/>
              <w:bottom w:val="nil"/>
              <w:right w:val="nil"/>
            </w:tcBorders>
            <w:noWrap/>
            <w:hideMark/>
          </w:tcPr>
          <w:p w14:paraId="12C6A961"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27.70 </w:t>
            </w:r>
          </w:p>
        </w:tc>
        <w:tc>
          <w:tcPr>
            <w:tcW w:w="452" w:type="pct"/>
            <w:tcBorders>
              <w:top w:val="nil"/>
              <w:left w:val="nil"/>
              <w:bottom w:val="nil"/>
              <w:right w:val="nil"/>
            </w:tcBorders>
            <w:noWrap/>
            <w:hideMark/>
          </w:tcPr>
          <w:p w14:paraId="6A5CB7AA"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22.40 </w:t>
            </w:r>
          </w:p>
        </w:tc>
        <w:tc>
          <w:tcPr>
            <w:tcW w:w="453" w:type="pct"/>
            <w:tcBorders>
              <w:top w:val="nil"/>
              <w:left w:val="nil"/>
              <w:bottom w:val="nil"/>
              <w:right w:val="nil"/>
            </w:tcBorders>
            <w:noWrap/>
            <w:hideMark/>
          </w:tcPr>
          <w:p w14:paraId="01FEF544"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23.20 </w:t>
            </w:r>
          </w:p>
        </w:tc>
        <w:tc>
          <w:tcPr>
            <w:tcW w:w="452" w:type="pct"/>
            <w:tcBorders>
              <w:top w:val="nil"/>
              <w:left w:val="nil"/>
              <w:bottom w:val="nil"/>
              <w:right w:val="nil"/>
            </w:tcBorders>
          </w:tcPr>
          <w:p w14:paraId="2D13D286"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23.50 </w:t>
            </w:r>
          </w:p>
        </w:tc>
        <w:tc>
          <w:tcPr>
            <w:tcW w:w="401" w:type="pct"/>
            <w:tcBorders>
              <w:top w:val="nil"/>
              <w:left w:val="nil"/>
              <w:bottom w:val="nil"/>
              <w:right w:val="nil"/>
            </w:tcBorders>
          </w:tcPr>
          <w:p w14:paraId="6C80279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26.30 </w:t>
            </w:r>
          </w:p>
        </w:tc>
        <w:tc>
          <w:tcPr>
            <w:tcW w:w="349" w:type="pct"/>
            <w:tcBorders>
              <w:top w:val="nil"/>
              <w:left w:val="nil"/>
              <w:bottom w:val="nil"/>
              <w:right w:val="nil"/>
            </w:tcBorders>
          </w:tcPr>
          <w:p w14:paraId="0B7B8C39"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15.80 </w:t>
            </w:r>
          </w:p>
        </w:tc>
        <w:tc>
          <w:tcPr>
            <w:tcW w:w="400" w:type="pct"/>
            <w:tcBorders>
              <w:top w:val="nil"/>
              <w:left w:val="nil"/>
              <w:bottom w:val="nil"/>
              <w:right w:val="nil"/>
            </w:tcBorders>
          </w:tcPr>
          <w:p w14:paraId="1DBF1B62"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 xml:space="preserve">518.72 </w:t>
            </w:r>
          </w:p>
        </w:tc>
        <w:tc>
          <w:tcPr>
            <w:tcW w:w="399" w:type="pct"/>
            <w:tcBorders>
              <w:top w:val="nil"/>
              <w:left w:val="nil"/>
              <w:bottom w:val="nil"/>
              <w:right w:val="nil"/>
            </w:tcBorders>
          </w:tcPr>
          <w:p w14:paraId="478A4CAD"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30.10 </w:t>
            </w:r>
          </w:p>
        </w:tc>
      </w:tr>
      <w:tr w:rsidR="00BB7F23" w14:paraId="274A483D" w14:textId="77777777" w:rsidTr="001769DE">
        <w:trPr>
          <w:trHeight w:val="300"/>
          <w:jc w:val="center"/>
        </w:trPr>
        <w:tc>
          <w:tcPr>
            <w:tcW w:w="738" w:type="pct"/>
            <w:gridSpan w:val="2"/>
            <w:tcBorders>
              <w:top w:val="nil"/>
              <w:left w:val="nil"/>
              <w:bottom w:val="nil"/>
              <w:right w:val="nil"/>
            </w:tcBorders>
            <w:noWrap/>
            <w:vAlign w:val="center"/>
            <w:hideMark/>
          </w:tcPr>
          <w:p w14:paraId="34DF79C3"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MIT (°C)</w:t>
            </w:r>
          </w:p>
        </w:tc>
        <w:tc>
          <w:tcPr>
            <w:tcW w:w="452" w:type="pct"/>
            <w:tcBorders>
              <w:top w:val="nil"/>
              <w:left w:val="nil"/>
              <w:bottom w:val="nil"/>
              <w:right w:val="nil"/>
            </w:tcBorders>
            <w:noWrap/>
            <w:hideMark/>
          </w:tcPr>
          <w:p w14:paraId="7C4F0DF8"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-19.30 </w:t>
            </w:r>
          </w:p>
        </w:tc>
        <w:tc>
          <w:tcPr>
            <w:tcW w:w="452" w:type="pct"/>
            <w:tcBorders>
              <w:top w:val="nil"/>
              <w:left w:val="nil"/>
              <w:bottom w:val="nil"/>
              <w:right w:val="nil"/>
            </w:tcBorders>
            <w:noWrap/>
            <w:hideMark/>
          </w:tcPr>
          <w:p w14:paraId="7FD7E504"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-18.60 </w:t>
            </w:r>
          </w:p>
        </w:tc>
        <w:tc>
          <w:tcPr>
            <w:tcW w:w="452" w:type="pct"/>
            <w:tcBorders>
              <w:top w:val="nil"/>
              <w:left w:val="nil"/>
              <w:bottom w:val="nil"/>
              <w:right w:val="nil"/>
            </w:tcBorders>
            <w:noWrap/>
            <w:hideMark/>
          </w:tcPr>
          <w:p w14:paraId="1879C976"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-18.90 </w:t>
            </w:r>
          </w:p>
        </w:tc>
        <w:tc>
          <w:tcPr>
            <w:tcW w:w="452" w:type="pct"/>
            <w:tcBorders>
              <w:top w:val="nil"/>
              <w:left w:val="nil"/>
              <w:bottom w:val="nil"/>
              <w:right w:val="nil"/>
            </w:tcBorders>
            <w:noWrap/>
            <w:hideMark/>
          </w:tcPr>
          <w:p w14:paraId="133262DA"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-25.10 </w:t>
            </w:r>
          </w:p>
        </w:tc>
        <w:tc>
          <w:tcPr>
            <w:tcW w:w="453" w:type="pct"/>
            <w:tcBorders>
              <w:top w:val="nil"/>
              <w:left w:val="nil"/>
              <w:bottom w:val="nil"/>
              <w:right w:val="nil"/>
            </w:tcBorders>
            <w:noWrap/>
            <w:hideMark/>
          </w:tcPr>
          <w:p w14:paraId="0F06F467"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-24.20 </w:t>
            </w:r>
          </w:p>
        </w:tc>
        <w:tc>
          <w:tcPr>
            <w:tcW w:w="452" w:type="pct"/>
            <w:tcBorders>
              <w:top w:val="nil"/>
              <w:left w:val="nil"/>
              <w:bottom w:val="nil"/>
              <w:right w:val="nil"/>
            </w:tcBorders>
          </w:tcPr>
          <w:p w14:paraId="18DAD788"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-23.50 </w:t>
            </w:r>
          </w:p>
        </w:tc>
        <w:tc>
          <w:tcPr>
            <w:tcW w:w="401" w:type="pct"/>
            <w:tcBorders>
              <w:top w:val="nil"/>
              <w:left w:val="nil"/>
              <w:bottom w:val="nil"/>
              <w:right w:val="nil"/>
            </w:tcBorders>
          </w:tcPr>
          <w:p w14:paraId="1E8B3428"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-23.70 </w:t>
            </w:r>
          </w:p>
        </w:tc>
        <w:tc>
          <w:tcPr>
            <w:tcW w:w="349" w:type="pct"/>
            <w:tcBorders>
              <w:top w:val="nil"/>
              <w:left w:val="nil"/>
              <w:bottom w:val="nil"/>
              <w:right w:val="nil"/>
            </w:tcBorders>
          </w:tcPr>
          <w:p w14:paraId="5D5C9B6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-7.70 </w:t>
            </w:r>
          </w:p>
        </w:tc>
        <w:tc>
          <w:tcPr>
            <w:tcW w:w="400" w:type="pct"/>
            <w:tcBorders>
              <w:top w:val="nil"/>
              <w:left w:val="nil"/>
              <w:bottom w:val="nil"/>
              <w:right w:val="nil"/>
            </w:tcBorders>
          </w:tcPr>
          <w:p w14:paraId="44C2931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 xml:space="preserve">17.20 </w:t>
            </w:r>
          </w:p>
        </w:tc>
        <w:tc>
          <w:tcPr>
            <w:tcW w:w="399" w:type="pct"/>
            <w:tcBorders>
              <w:top w:val="nil"/>
              <w:left w:val="nil"/>
              <w:bottom w:val="nil"/>
              <w:right w:val="nil"/>
            </w:tcBorders>
          </w:tcPr>
          <w:p w14:paraId="77919692"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-2.60 </w:t>
            </w:r>
          </w:p>
        </w:tc>
      </w:tr>
      <w:tr w:rsidR="00BB7F23" w14:paraId="7E416770" w14:textId="77777777" w:rsidTr="001769DE">
        <w:trPr>
          <w:trHeight w:val="300"/>
          <w:jc w:val="center"/>
        </w:trPr>
        <w:tc>
          <w:tcPr>
            <w:tcW w:w="738" w:type="pct"/>
            <w:gridSpan w:val="2"/>
            <w:tcBorders>
              <w:top w:val="nil"/>
              <w:left w:val="nil"/>
              <w:bottom w:val="nil"/>
              <w:right w:val="nil"/>
            </w:tcBorders>
            <w:noWrap/>
            <w:vAlign w:val="center"/>
            <w:hideMark/>
          </w:tcPr>
          <w:p w14:paraId="67C226E5"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TR (°C)</w:t>
            </w:r>
          </w:p>
        </w:tc>
        <w:tc>
          <w:tcPr>
            <w:tcW w:w="452" w:type="pct"/>
            <w:tcBorders>
              <w:top w:val="nil"/>
              <w:left w:val="nil"/>
              <w:bottom w:val="nil"/>
              <w:right w:val="nil"/>
            </w:tcBorders>
            <w:noWrap/>
            <w:hideMark/>
          </w:tcPr>
          <w:p w14:paraId="1E5B1E1F"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46.50 </w:t>
            </w:r>
          </w:p>
        </w:tc>
        <w:tc>
          <w:tcPr>
            <w:tcW w:w="452" w:type="pct"/>
            <w:tcBorders>
              <w:top w:val="nil"/>
              <w:left w:val="nil"/>
              <w:bottom w:val="nil"/>
              <w:right w:val="nil"/>
            </w:tcBorders>
            <w:noWrap/>
            <w:hideMark/>
          </w:tcPr>
          <w:p w14:paraId="289F5990"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47.20 </w:t>
            </w:r>
          </w:p>
        </w:tc>
        <w:tc>
          <w:tcPr>
            <w:tcW w:w="452" w:type="pct"/>
            <w:tcBorders>
              <w:top w:val="nil"/>
              <w:left w:val="nil"/>
              <w:bottom w:val="nil"/>
              <w:right w:val="nil"/>
            </w:tcBorders>
            <w:noWrap/>
            <w:hideMark/>
          </w:tcPr>
          <w:p w14:paraId="043BBC0A"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46.60 </w:t>
            </w:r>
          </w:p>
        </w:tc>
        <w:tc>
          <w:tcPr>
            <w:tcW w:w="452" w:type="pct"/>
            <w:tcBorders>
              <w:top w:val="nil"/>
              <w:left w:val="nil"/>
              <w:bottom w:val="nil"/>
              <w:right w:val="nil"/>
            </w:tcBorders>
            <w:noWrap/>
            <w:hideMark/>
          </w:tcPr>
          <w:p w14:paraId="02A96D21"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47.50 </w:t>
            </w:r>
          </w:p>
        </w:tc>
        <w:tc>
          <w:tcPr>
            <w:tcW w:w="453" w:type="pct"/>
            <w:tcBorders>
              <w:top w:val="nil"/>
              <w:left w:val="nil"/>
              <w:bottom w:val="nil"/>
              <w:right w:val="nil"/>
            </w:tcBorders>
            <w:noWrap/>
            <w:hideMark/>
          </w:tcPr>
          <w:p w14:paraId="38CC45E2"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47.40 </w:t>
            </w:r>
          </w:p>
        </w:tc>
        <w:tc>
          <w:tcPr>
            <w:tcW w:w="452" w:type="pct"/>
            <w:tcBorders>
              <w:top w:val="nil"/>
              <w:left w:val="nil"/>
              <w:bottom w:val="nil"/>
              <w:right w:val="nil"/>
            </w:tcBorders>
          </w:tcPr>
          <w:p w14:paraId="0FA1C01B"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47.00 </w:t>
            </w:r>
          </w:p>
        </w:tc>
        <w:tc>
          <w:tcPr>
            <w:tcW w:w="401" w:type="pct"/>
            <w:tcBorders>
              <w:top w:val="nil"/>
              <w:left w:val="nil"/>
              <w:bottom w:val="nil"/>
              <w:right w:val="nil"/>
            </w:tcBorders>
          </w:tcPr>
          <w:p w14:paraId="4B537D7C"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50.00 </w:t>
            </w:r>
          </w:p>
        </w:tc>
        <w:tc>
          <w:tcPr>
            <w:tcW w:w="349" w:type="pct"/>
            <w:tcBorders>
              <w:top w:val="nil"/>
              <w:left w:val="nil"/>
              <w:bottom w:val="nil"/>
              <w:right w:val="nil"/>
            </w:tcBorders>
          </w:tcPr>
          <w:p w14:paraId="5D01E84B"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23.50 </w:t>
            </w:r>
          </w:p>
        </w:tc>
        <w:tc>
          <w:tcPr>
            <w:tcW w:w="400" w:type="pct"/>
            <w:tcBorders>
              <w:top w:val="nil"/>
              <w:left w:val="nil"/>
              <w:bottom w:val="nil"/>
              <w:right w:val="nil"/>
            </w:tcBorders>
          </w:tcPr>
          <w:p w14:paraId="2D3974D1"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 xml:space="preserve">-6.30 </w:t>
            </w:r>
          </w:p>
        </w:tc>
        <w:tc>
          <w:tcPr>
            <w:tcW w:w="399" w:type="pct"/>
            <w:tcBorders>
              <w:top w:val="nil"/>
              <w:left w:val="nil"/>
              <w:bottom w:val="nil"/>
              <w:right w:val="nil"/>
            </w:tcBorders>
          </w:tcPr>
          <w:p w14:paraId="10433B2A"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32.70 </w:t>
            </w:r>
          </w:p>
        </w:tc>
      </w:tr>
      <w:tr w:rsidR="00BB7F23" w14:paraId="7888E3DA" w14:textId="77777777" w:rsidTr="001769DE">
        <w:trPr>
          <w:trHeight w:val="300"/>
          <w:jc w:val="center"/>
        </w:trPr>
        <w:tc>
          <w:tcPr>
            <w:tcW w:w="738" w:type="pct"/>
            <w:gridSpan w:val="2"/>
            <w:tcBorders>
              <w:top w:val="nil"/>
              <w:left w:val="nil"/>
              <w:bottom w:val="nil"/>
              <w:right w:val="nil"/>
            </w:tcBorders>
            <w:noWrap/>
            <w:vAlign w:val="center"/>
            <w:hideMark/>
          </w:tcPr>
          <w:p w14:paraId="2E2A21D5"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MAP (mm)</w:t>
            </w:r>
          </w:p>
        </w:tc>
        <w:tc>
          <w:tcPr>
            <w:tcW w:w="452" w:type="pct"/>
            <w:tcBorders>
              <w:top w:val="nil"/>
              <w:left w:val="nil"/>
              <w:bottom w:val="nil"/>
              <w:right w:val="nil"/>
            </w:tcBorders>
            <w:noWrap/>
            <w:hideMark/>
          </w:tcPr>
          <w:p w14:paraId="2160C2D2"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950.00 </w:t>
            </w:r>
          </w:p>
        </w:tc>
        <w:tc>
          <w:tcPr>
            <w:tcW w:w="452" w:type="pct"/>
            <w:tcBorders>
              <w:top w:val="nil"/>
              <w:left w:val="nil"/>
              <w:bottom w:val="nil"/>
              <w:right w:val="nil"/>
            </w:tcBorders>
            <w:noWrap/>
            <w:hideMark/>
          </w:tcPr>
          <w:p w14:paraId="181EAEFC"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926.00 </w:t>
            </w:r>
          </w:p>
        </w:tc>
        <w:tc>
          <w:tcPr>
            <w:tcW w:w="452" w:type="pct"/>
            <w:tcBorders>
              <w:top w:val="nil"/>
              <w:left w:val="nil"/>
              <w:bottom w:val="nil"/>
              <w:right w:val="nil"/>
            </w:tcBorders>
            <w:noWrap/>
            <w:hideMark/>
          </w:tcPr>
          <w:p w14:paraId="6C2BB1F7"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939.00 </w:t>
            </w:r>
          </w:p>
        </w:tc>
        <w:tc>
          <w:tcPr>
            <w:tcW w:w="452" w:type="pct"/>
            <w:tcBorders>
              <w:top w:val="nil"/>
              <w:left w:val="nil"/>
              <w:bottom w:val="nil"/>
              <w:right w:val="nil"/>
            </w:tcBorders>
            <w:noWrap/>
            <w:hideMark/>
          </w:tcPr>
          <w:p w14:paraId="63574850"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764.00 </w:t>
            </w:r>
          </w:p>
        </w:tc>
        <w:tc>
          <w:tcPr>
            <w:tcW w:w="453" w:type="pct"/>
            <w:tcBorders>
              <w:top w:val="nil"/>
              <w:left w:val="nil"/>
              <w:bottom w:val="nil"/>
              <w:right w:val="nil"/>
            </w:tcBorders>
            <w:noWrap/>
            <w:hideMark/>
          </w:tcPr>
          <w:p w14:paraId="267E215F"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720.00 </w:t>
            </w:r>
          </w:p>
        </w:tc>
        <w:tc>
          <w:tcPr>
            <w:tcW w:w="452" w:type="pct"/>
            <w:tcBorders>
              <w:top w:val="nil"/>
              <w:left w:val="nil"/>
              <w:bottom w:val="nil"/>
              <w:right w:val="nil"/>
            </w:tcBorders>
          </w:tcPr>
          <w:p w14:paraId="4FD2FA19"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716.00 </w:t>
            </w:r>
          </w:p>
        </w:tc>
        <w:tc>
          <w:tcPr>
            <w:tcW w:w="401" w:type="pct"/>
            <w:tcBorders>
              <w:top w:val="nil"/>
              <w:left w:val="nil"/>
              <w:bottom w:val="nil"/>
              <w:right w:val="nil"/>
            </w:tcBorders>
          </w:tcPr>
          <w:p w14:paraId="6BD180F3"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765.00 </w:t>
            </w:r>
          </w:p>
        </w:tc>
        <w:tc>
          <w:tcPr>
            <w:tcW w:w="349" w:type="pct"/>
            <w:tcBorders>
              <w:top w:val="nil"/>
              <w:left w:val="nil"/>
              <w:bottom w:val="nil"/>
              <w:right w:val="nil"/>
            </w:tcBorders>
          </w:tcPr>
          <w:p w14:paraId="5F4CCB62"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829.00 </w:t>
            </w:r>
          </w:p>
        </w:tc>
        <w:tc>
          <w:tcPr>
            <w:tcW w:w="400" w:type="pct"/>
            <w:tcBorders>
              <w:top w:val="nil"/>
              <w:left w:val="nil"/>
              <w:bottom w:val="nil"/>
              <w:right w:val="nil"/>
            </w:tcBorders>
          </w:tcPr>
          <w:p w14:paraId="20235807"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 xml:space="preserve">2861.38 </w:t>
            </w:r>
          </w:p>
        </w:tc>
        <w:tc>
          <w:tcPr>
            <w:tcW w:w="399" w:type="pct"/>
            <w:tcBorders>
              <w:top w:val="nil"/>
              <w:left w:val="nil"/>
              <w:bottom w:val="nil"/>
              <w:right w:val="nil"/>
            </w:tcBorders>
          </w:tcPr>
          <w:p w14:paraId="06F4CDD4"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1011.00 </w:t>
            </w:r>
          </w:p>
        </w:tc>
      </w:tr>
      <w:tr w:rsidR="00BB7F23" w14:paraId="54C716FE" w14:textId="77777777" w:rsidTr="001769DE">
        <w:trPr>
          <w:trHeight w:val="300"/>
          <w:jc w:val="center"/>
        </w:trPr>
        <w:tc>
          <w:tcPr>
            <w:tcW w:w="738" w:type="pct"/>
            <w:gridSpan w:val="2"/>
            <w:tcBorders>
              <w:top w:val="nil"/>
              <w:left w:val="nil"/>
              <w:bottom w:val="single" w:sz="12" w:space="0" w:color="auto"/>
              <w:right w:val="nil"/>
            </w:tcBorders>
            <w:noWrap/>
            <w:vAlign w:val="center"/>
            <w:hideMark/>
          </w:tcPr>
          <w:p w14:paraId="369A17FC" w14:textId="77777777" w:rsidR="00BB7F23" w:rsidRDefault="00BB7F23" w:rsidP="001769DE">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PS (mm)</w:t>
            </w:r>
          </w:p>
        </w:tc>
        <w:tc>
          <w:tcPr>
            <w:tcW w:w="452" w:type="pct"/>
            <w:tcBorders>
              <w:top w:val="nil"/>
              <w:left w:val="nil"/>
              <w:bottom w:val="single" w:sz="12" w:space="0" w:color="auto"/>
              <w:right w:val="nil"/>
            </w:tcBorders>
            <w:noWrap/>
            <w:hideMark/>
          </w:tcPr>
          <w:p w14:paraId="5096E6B4"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101.45 </w:t>
            </w:r>
          </w:p>
        </w:tc>
        <w:tc>
          <w:tcPr>
            <w:tcW w:w="452" w:type="pct"/>
            <w:tcBorders>
              <w:top w:val="nil"/>
              <w:left w:val="nil"/>
              <w:bottom w:val="single" w:sz="12" w:space="0" w:color="auto"/>
              <w:right w:val="nil"/>
            </w:tcBorders>
            <w:noWrap/>
            <w:hideMark/>
          </w:tcPr>
          <w:p w14:paraId="481D5E28"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100.74 </w:t>
            </w:r>
          </w:p>
        </w:tc>
        <w:tc>
          <w:tcPr>
            <w:tcW w:w="452" w:type="pct"/>
            <w:tcBorders>
              <w:top w:val="nil"/>
              <w:left w:val="nil"/>
              <w:bottom w:val="single" w:sz="12" w:space="0" w:color="auto"/>
              <w:right w:val="nil"/>
            </w:tcBorders>
            <w:noWrap/>
            <w:hideMark/>
          </w:tcPr>
          <w:p w14:paraId="29B20B69"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101.86 </w:t>
            </w:r>
          </w:p>
        </w:tc>
        <w:tc>
          <w:tcPr>
            <w:tcW w:w="452" w:type="pct"/>
            <w:tcBorders>
              <w:top w:val="nil"/>
              <w:left w:val="nil"/>
              <w:bottom w:val="single" w:sz="12" w:space="0" w:color="auto"/>
              <w:right w:val="nil"/>
            </w:tcBorders>
            <w:noWrap/>
            <w:hideMark/>
          </w:tcPr>
          <w:p w14:paraId="2E6C7DAF"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95.66 </w:t>
            </w:r>
          </w:p>
        </w:tc>
        <w:tc>
          <w:tcPr>
            <w:tcW w:w="453" w:type="pct"/>
            <w:tcBorders>
              <w:top w:val="nil"/>
              <w:left w:val="nil"/>
              <w:bottom w:val="single" w:sz="12" w:space="0" w:color="auto"/>
              <w:right w:val="nil"/>
            </w:tcBorders>
            <w:noWrap/>
            <w:hideMark/>
          </w:tcPr>
          <w:p w14:paraId="131E6171"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94.66 </w:t>
            </w:r>
          </w:p>
        </w:tc>
        <w:tc>
          <w:tcPr>
            <w:tcW w:w="452" w:type="pct"/>
            <w:tcBorders>
              <w:top w:val="nil"/>
              <w:left w:val="nil"/>
              <w:bottom w:val="single" w:sz="12" w:space="0" w:color="auto"/>
              <w:right w:val="nil"/>
            </w:tcBorders>
          </w:tcPr>
          <w:p w14:paraId="0F8CEEBE" w14:textId="77777777" w:rsidR="00BB7F23"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92.08 </w:t>
            </w:r>
          </w:p>
        </w:tc>
        <w:tc>
          <w:tcPr>
            <w:tcW w:w="401" w:type="pct"/>
            <w:tcBorders>
              <w:top w:val="nil"/>
              <w:left w:val="nil"/>
              <w:bottom w:val="single" w:sz="12" w:space="0" w:color="auto"/>
              <w:right w:val="nil"/>
            </w:tcBorders>
          </w:tcPr>
          <w:p w14:paraId="2CAF9577"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97.83 </w:t>
            </w:r>
          </w:p>
        </w:tc>
        <w:tc>
          <w:tcPr>
            <w:tcW w:w="349" w:type="pct"/>
            <w:tcBorders>
              <w:top w:val="nil"/>
              <w:left w:val="nil"/>
              <w:bottom w:val="single" w:sz="12" w:space="0" w:color="auto"/>
              <w:right w:val="nil"/>
            </w:tcBorders>
          </w:tcPr>
          <w:p w14:paraId="6705B0AC"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61.55 </w:t>
            </w:r>
          </w:p>
        </w:tc>
        <w:tc>
          <w:tcPr>
            <w:tcW w:w="400" w:type="pct"/>
            <w:tcBorders>
              <w:top w:val="nil"/>
              <w:left w:val="nil"/>
              <w:bottom w:val="single" w:sz="12" w:space="0" w:color="auto"/>
              <w:right w:val="nil"/>
            </w:tcBorders>
          </w:tcPr>
          <w:p w14:paraId="6057AA66"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9706D2">
              <w:rPr>
                <w:rFonts w:ascii="Times New Roman" w:eastAsia="宋体" w:hAnsi="Times New Roman" w:cs="Times New Roman"/>
                <w:color w:val="000000"/>
                <w:kern w:val="0"/>
                <w:szCs w:val="21"/>
              </w:rPr>
              <w:t xml:space="preserve">7.25 </w:t>
            </w:r>
          </w:p>
        </w:tc>
        <w:tc>
          <w:tcPr>
            <w:tcW w:w="399" w:type="pct"/>
            <w:tcBorders>
              <w:top w:val="nil"/>
              <w:left w:val="nil"/>
              <w:bottom w:val="single" w:sz="12" w:space="0" w:color="auto"/>
              <w:right w:val="nil"/>
            </w:tcBorders>
          </w:tcPr>
          <w:p w14:paraId="1E30E4D2" w14:textId="77777777" w:rsidR="00BB7F23" w:rsidRPr="0004579D" w:rsidRDefault="00BB7F23" w:rsidP="001769DE">
            <w:pPr>
              <w:widowControl/>
              <w:jc w:val="center"/>
              <w:rPr>
                <w:rFonts w:ascii="Times New Roman" w:eastAsia="宋体" w:hAnsi="Times New Roman" w:cs="Times New Roman"/>
                <w:color w:val="000000"/>
                <w:kern w:val="0"/>
                <w:szCs w:val="21"/>
              </w:rPr>
            </w:pPr>
            <w:r w:rsidRPr="0004579D">
              <w:rPr>
                <w:rFonts w:ascii="Times New Roman" w:eastAsia="宋体" w:hAnsi="Times New Roman" w:cs="Times New Roman"/>
                <w:color w:val="000000"/>
                <w:kern w:val="0"/>
                <w:szCs w:val="21"/>
              </w:rPr>
              <w:t xml:space="preserve">65.78 </w:t>
            </w:r>
          </w:p>
        </w:tc>
      </w:tr>
    </w:tbl>
    <w:p w14:paraId="74C9EBC8" w14:textId="77777777" w:rsidR="00BB7F23" w:rsidRDefault="00BB7F23" w:rsidP="00BB7F23">
      <w:pPr>
        <w:rPr>
          <w:rFonts w:hint="eastAsia"/>
        </w:rPr>
      </w:pPr>
      <w:r>
        <w:rPr>
          <w:rFonts w:ascii="Times New Roman" w:hAnsi="Times New Roman" w:cs="Times New Roman" w:hint="eastAsia"/>
        </w:rPr>
        <w:t xml:space="preserve">Note: </w:t>
      </w:r>
      <w:r w:rsidRPr="00F47532">
        <w:rPr>
          <w:rFonts w:ascii="Times New Roman" w:hAnsi="Times New Roman" w:cs="Times New Roman"/>
        </w:rPr>
        <w:t>J</w:t>
      </w:r>
      <w:r>
        <w:rPr>
          <w:rFonts w:ascii="Times New Roman" w:hAnsi="Times New Roman" w:cs="Times New Roman"/>
        </w:rPr>
        <w:t>A</w:t>
      </w:r>
      <w:r w:rsidRPr="00F47532">
        <w:rPr>
          <w:rFonts w:ascii="Times New Roman" w:hAnsi="Times New Roman" w:cs="Times New Roman"/>
        </w:rPr>
        <w:t xml:space="preserve">, </w:t>
      </w:r>
      <w:r>
        <w:rPr>
          <w:rFonts w:ascii="Times New Roman" w:hAnsi="Times New Roman" w:cs="Times New Roman"/>
        </w:rPr>
        <w:t>Jian</w:t>
      </w:r>
      <w:r w:rsidRPr="00F47532">
        <w:rPr>
          <w:rFonts w:ascii="Times New Roman" w:hAnsi="Times New Roman" w:cs="Times New Roman"/>
        </w:rPr>
        <w:t xml:space="preserve"> (</w:t>
      </w:r>
      <w:r>
        <w:rPr>
          <w:rFonts w:ascii="Times New Roman" w:hAnsi="Times New Roman" w:cs="Times New Roman"/>
        </w:rPr>
        <w:t>Jilin</w:t>
      </w:r>
      <w:r w:rsidRPr="00F47532">
        <w:rPr>
          <w:rFonts w:ascii="Times New Roman" w:hAnsi="Times New Roman" w:cs="Times New Roman"/>
        </w:rPr>
        <w:t xml:space="preserve">); </w:t>
      </w:r>
      <w:r>
        <w:rPr>
          <w:rFonts w:ascii="Times New Roman" w:hAnsi="Times New Roman" w:cs="Times New Roman"/>
        </w:rPr>
        <w:t>CB</w:t>
      </w:r>
      <w:r w:rsidRPr="00F47532">
        <w:rPr>
          <w:rFonts w:ascii="Times New Roman" w:hAnsi="Times New Roman" w:cs="Times New Roman"/>
        </w:rPr>
        <w:t xml:space="preserve">, </w:t>
      </w:r>
      <w:proofErr w:type="spellStart"/>
      <w:r>
        <w:rPr>
          <w:rFonts w:ascii="Times New Roman" w:hAnsi="Times New Roman" w:cs="Times New Roman"/>
        </w:rPr>
        <w:t>Changbai</w:t>
      </w:r>
      <w:proofErr w:type="spellEnd"/>
      <w:r w:rsidRPr="00F47532">
        <w:rPr>
          <w:rFonts w:ascii="Times New Roman" w:hAnsi="Times New Roman" w:cs="Times New Roman"/>
        </w:rPr>
        <w:t xml:space="preserve"> (</w:t>
      </w:r>
      <w:r>
        <w:rPr>
          <w:rFonts w:ascii="Times New Roman" w:hAnsi="Times New Roman" w:cs="Times New Roman"/>
        </w:rPr>
        <w:t>Jilin</w:t>
      </w:r>
      <w:r w:rsidRPr="00F47532">
        <w:rPr>
          <w:rFonts w:ascii="Times New Roman" w:hAnsi="Times New Roman" w:cs="Times New Roman"/>
        </w:rPr>
        <w:t xml:space="preserve">); </w:t>
      </w:r>
      <w:r>
        <w:rPr>
          <w:rFonts w:ascii="Times New Roman" w:hAnsi="Times New Roman" w:cs="Times New Roman"/>
        </w:rPr>
        <w:t>FS</w:t>
      </w:r>
      <w:r w:rsidRPr="00F47532">
        <w:rPr>
          <w:rFonts w:ascii="Times New Roman" w:hAnsi="Times New Roman" w:cs="Times New Roman"/>
        </w:rPr>
        <w:t xml:space="preserve">, </w:t>
      </w:r>
      <w:proofErr w:type="spellStart"/>
      <w:r>
        <w:rPr>
          <w:rFonts w:ascii="Times New Roman" w:hAnsi="Times New Roman" w:cs="Times New Roman"/>
        </w:rPr>
        <w:t>F</w:t>
      </w:r>
      <w:r w:rsidRPr="00F47532">
        <w:rPr>
          <w:rFonts w:ascii="Times New Roman" w:hAnsi="Times New Roman" w:cs="Times New Roman"/>
        </w:rPr>
        <w:t>u</w:t>
      </w:r>
      <w:r>
        <w:rPr>
          <w:rFonts w:ascii="Times New Roman" w:hAnsi="Times New Roman" w:cs="Times New Roman"/>
        </w:rPr>
        <w:t>song</w:t>
      </w:r>
      <w:proofErr w:type="spellEnd"/>
      <w:r w:rsidRPr="00F47532">
        <w:rPr>
          <w:rFonts w:ascii="Times New Roman" w:hAnsi="Times New Roman" w:cs="Times New Roman"/>
        </w:rPr>
        <w:t xml:space="preserve"> (</w:t>
      </w:r>
      <w:r>
        <w:rPr>
          <w:rFonts w:ascii="Times New Roman" w:hAnsi="Times New Roman" w:cs="Times New Roman"/>
        </w:rPr>
        <w:t>Jilin</w:t>
      </w:r>
      <w:r w:rsidRPr="00F47532">
        <w:rPr>
          <w:rFonts w:ascii="Times New Roman" w:hAnsi="Times New Roman" w:cs="Times New Roman"/>
        </w:rPr>
        <w:t>); Y</w:t>
      </w:r>
      <w:r>
        <w:rPr>
          <w:rFonts w:ascii="Times New Roman" w:hAnsi="Times New Roman" w:cs="Times New Roman"/>
        </w:rPr>
        <w:t>L</w:t>
      </w:r>
      <w:r w:rsidRPr="00F47532">
        <w:rPr>
          <w:rFonts w:ascii="Times New Roman" w:hAnsi="Times New Roman" w:cs="Times New Roman"/>
        </w:rPr>
        <w:t xml:space="preserve">, </w:t>
      </w:r>
      <w:proofErr w:type="spellStart"/>
      <w:r w:rsidRPr="00F47532">
        <w:rPr>
          <w:rFonts w:ascii="Times New Roman" w:hAnsi="Times New Roman" w:cs="Times New Roman"/>
        </w:rPr>
        <w:t>Y</w:t>
      </w:r>
      <w:r>
        <w:rPr>
          <w:rFonts w:ascii="Times New Roman" w:hAnsi="Times New Roman" w:cs="Times New Roman" w:hint="eastAsia"/>
        </w:rPr>
        <w:t>vlong</w:t>
      </w:r>
      <w:proofErr w:type="spellEnd"/>
      <w:r w:rsidRPr="00F47532">
        <w:rPr>
          <w:rFonts w:ascii="Times New Roman" w:hAnsi="Times New Roman" w:cs="Times New Roman"/>
        </w:rPr>
        <w:t xml:space="preserve"> (</w:t>
      </w:r>
      <w:r>
        <w:rPr>
          <w:rFonts w:ascii="Times New Roman" w:hAnsi="Times New Roman" w:cs="Times New Roman" w:hint="eastAsia"/>
        </w:rPr>
        <w:t>Yunnan</w:t>
      </w:r>
      <w:r w:rsidRPr="00F47532">
        <w:rPr>
          <w:rFonts w:ascii="Times New Roman" w:hAnsi="Times New Roman" w:cs="Times New Roman"/>
        </w:rPr>
        <w:t xml:space="preserve">); </w:t>
      </w:r>
      <w:r>
        <w:rPr>
          <w:rFonts w:ascii="Times New Roman" w:hAnsi="Times New Roman" w:cs="Times New Roman"/>
        </w:rPr>
        <w:t>SY</w:t>
      </w:r>
      <w:r w:rsidRPr="00F47532">
        <w:rPr>
          <w:rFonts w:ascii="Times New Roman" w:hAnsi="Times New Roman" w:cs="Times New Roman"/>
        </w:rPr>
        <w:t xml:space="preserve">, </w:t>
      </w:r>
      <w:r>
        <w:rPr>
          <w:rFonts w:ascii="Times New Roman" w:hAnsi="Times New Roman" w:cs="Times New Roman"/>
        </w:rPr>
        <w:t>S</w:t>
      </w:r>
      <w:r>
        <w:rPr>
          <w:rFonts w:ascii="Times New Roman" w:hAnsi="Times New Roman" w:cs="Times New Roman" w:hint="eastAsia"/>
        </w:rPr>
        <w:t>hiyan</w:t>
      </w:r>
      <w:r w:rsidRPr="00F47532">
        <w:rPr>
          <w:rFonts w:ascii="Times New Roman" w:hAnsi="Times New Roman" w:cs="Times New Roman"/>
        </w:rPr>
        <w:t xml:space="preserve"> (</w:t>
      </w:r>
      <w:r>
        <w:rPr>
          <w:rFonts w:ascii="Times New Roman" w:hAnsi="Times New Roman" w:cs="Times New Roman" w:hint="eastAsia"/>
        </w:rPr>
        <w:t>Hubei</w:t>
      </w:r>
      <w:r w:rsidRPr="00F47532">
        <w:rPr>
          <w:rFonts w:ascii="Times New Roman" w:hAnsi="Times New Roman" w:cs="Times New Roman"/>
        </w:rPr>
        <w:t>).</w:t>
      </w:r>
      <w:r>
        <w:rPr>
          <w:rFonts w:ascii="Times New Roman" w:hAnsi="Times New Roman" w:cs="Times New Roman"/>
        </w:rPr>
        <w:t xml:space="preserve"> </w:t>
      </w:r>
      <w:r w:rsidRPr="009D0A74">
        <w:rPr>
          <w:rFonts w:ascii="Times New Roman" w:hAnsi="Times New Roman" w:cs="Times New Roman"/>
        </w:rPr>
        <w:t>MAT, Mean Annual Temperature; TS, Temperature Seasonality; MT, Max</w:t>
      </w:r>
      <w:r>
        <w:rPr>
          <w:rFonts w:ascii="Times New Roman" w:hAnsi="Times New Roman" w:cs="Times New Roman"/>
        </w:rPr>
        <w:t>imum</w:t>
      </w:r>
      <w:r w:rsidRPr="009D0A74">
        <w:rPr>
          <w:rFonts w:ascii="Times New Roman" w:hAnsi="Times New Roman" w:cs="Times New Roman"/>
        </w:rPr>
        <w:t xml:space="preserve"> Temperature of Warmest Month; MIT, Min</w:t>
      </w:r>
      <w:r>
        <w:rPr>
          <w:rFonts w:ascii="Times New Roman" w:hAnsi="Times New Roman" w:cs="Times New Roman"/>
        </w:rPr>
        <w:t>imum</w:t>
      </w:r>
      <w:r w:rsidRPr="009D0A74">
        <w:rPr>
          <w:rFonts w:ascii="Times New Roman" w:hAnsi="Times New Roman" w:cs="Times New Roman"/>
        </w:rPr>
        <w:t xml:space="preserve"> Temperature of Coldest Month; TR, Temperature Annual Range; MAP, Mean Annual Precipitation</w:t>
      </w:r>
      <w:r>
        <w:rPr>
          <w:rFonts w:ascii="Times New Roman" w:hAnsi="Times New Roman" w:cs="Times New Roman"/>
        </w:rPr>
        <w:t>; PS, Precipitation Seasonality</w:t>
      </w:r>
      <w:r>
        <w:rPr>
          <w:rFonts w:ascii="Times New Roman" w:hAnsi="Times New Roman" w:cs="Times New Roman" w:hint="eastAsia"/>
        </w:rPr>
        <w:t>.</w:t>
      </w:r>
    </w:p>
    <w:p w14:paraId="40F55A1E" w14:textId="77777777" w:rsidR="00BB7F23" w:rsidRDefault="00BB7F23">
      <w:pPr>
        <w:widowControl/>
        <w:jc w:val="left"/>
        <w:rPr>
          <w:rFonts w:ascii="Times New Roman" w:eastAsia="宋体" w:hAnsi="Times New Roman" w:cs="Times New Roman"/>
          <w:b/>
          <w:bCs/>
          <w:color w:val="000000"/>
          <w:kern w:val="0"/>
          <w:szCs w:val="21"/>
        </w:rPr>
        <w:sectPr w:rsidR="00BB7F23" w:rsidSect="00C17291">
          <w:pgSz w:w="16838" w:h="11906" w:orient="landscape"/>
          <w:pgMar w:top="1797" w:right="1440" w:bottom="1797" w:left="1440" w:header="851" w:footer="992" w:gutter="0"/>
          <w:cols w:space="425"/>
          <w:docGrid w:linePitch="312"/>
        </w:sectPr>
      </w:pPr>
    </w:p>
    <w:p w14:paraId="5D8CBA36" w14:textId="64D0FFE1" w:rsidR="00BB7F23" w:rsidRDefault="00BB7F23">
      <w:pPr>
        <w:widowControl/>
        <w:jc w:val="left"/>
        <w:rPr>
          <w:rFonts w:ascii="Times New Roman" w:eastAsia="宋体" w:hAnsi="Times New Roman" w:cs="Times New Roman"/>
          <w:b/>
          <w:bCs/>
          <w:color w:val="000000"/>
          <w:kern w:val="0"/>
          <w:szCs w:val="21"/>
        </w:rPr>
      </w:pPr>
    </w:p>
    <w:p w14:paraId="6AFC8430" w14:textId="7CA4E907" w:rsidR="00303969" w:rsidRPr="00303969" w:rsidRDefault="00303969" w:rsidP="00303969">
      <w:pPr>
        <w:widowControl/>
        <w:jc w:val="left"/>
        <w:rPr>
          <w:rFonts w:ascii="Times New Roman" w:eastAsia="宋体" w:hAnsi="Times New Roman" w:cs="Times New Roman"/>
          <w:bCs/>
          <w:color w:val="000000"/>
          <w:kern w:val="0"/>
          <w:szCs w:val="21"/>
        </w:rPr>
      </w:pPr>
      <w:r w:rsidRPr="00E921C6">
        <w:rPr>
          <w:rFonts w:ascii="Times New Roman" w:eastAsia="宋体" w:hAnsi="Times New Roman" w:cs="Times New Roman" w:hint="eastAsia"/>
          <w:b/>
          <w:bCs/>
          <w:color w:val="000000"/>
          <w:kern w:val="0"/>
          <w:szCs w:val="21"/>
        </w:rPr>
        <w:t xml:space="preserve">Table </w:t>
      </w:r>
      <w:r>
        <w:rPr>
          <w:rFonts w:ascii="Times New Roman" w:eastAsia="宋体" w:hAnsi="Times New Roman" w:cs="Times New Roman"/>
          <w:b/>
          <w:bCs/>
          <w:color w:val="000000"/>
          <w:kern w:val="0"/>
          <w:szCs w:val="21"/>
        </w:rPr>
        <w:t>S</w:t>
      </w:r>
      <w:r w:rsidR="00BB7F23">
        <w:rPr>
          <w:rFonts w:ascii="Times New Roman" w:eastAsia="宋体" w:hAnsi="Times New Roman" w:cs="Times New Roman"/>
          <w:b/>
          <w:bCs/>
          <w:color w:val="000000"/>
          <w:kern w:val="0"/>
          <w:szCs w:val="21"/>
        </w:rPr>
        <w:t>2</w:t>
      </w:r>
      <w:r>
        <w:rPr>
          <w:rFonts w:ascii="Times New Roman" w:eastAsia="宋体" w:hAnsi="Times New Roman" w:cs="Times New Roman"/>
          <w:b/>
          <w:bCs/>
          <w:color w:val="000000"/>
          <w:kern w:val="0"/>
          <w:szCs w:val="21"/>
        </w:rPr>
        <w:t>.</w:t>
      </w:r>
      <w:r w:rsidRPr="00E921C6">
        <w:rPr>
          <w:rFonts w:ascii="Times New Roman" w:eastAsia="宋体" w:hAnsi="Times New Roman" w:cs="Times New Roman" w:hint="eastAsia"/>
          <w:bCs/>
          <w:color w:val="000000"/>
          <w:kern w:val="0"/>
          <w:szCs w:val="21"/>
        </w:rPr>
        <w:t xml:space="preserve"> </w:t>
      </w:r>
      <w:r w:rsidR="000057EE" w:rsidRPr="000057EE">
        <w:rPr>
          <w:rFonts w:ascii="Times New Roman" w:eastAsia="宋体" w:hAnsi="Times New Roman" w:cs="Times New Roman"/>
          <w:bCs/>
          <w:color w:val="000000"/>
          <w:kern w:val="0"/>
          <w:szCs w:val="21"/>
        </w:rPr>
        <w:t>Results of Shapiro-Wilk Normality Test and Levene's Test for Homogeneity of edaphic properties and Ginsenoside across the sampling groups</w:t>
      </w:r>
    </w:p>
    <w:tbl>
      <w:tblPr>
        <w:tblStyle w:val="a8"/>
        <w:tblW w:w="5000" w:type="pct"/>
        <w:tblLook w:val="04A0" w:firstRow="1" w:lastRow="0" w:firstColumn="1" w:lastColumn="0" w:noHBand="0" w:noVBand="1"/>
      </w:tblPr>
      <w:tblGrid>
        <w:gridCol w:w="1663"/>
        <w:gridCol w:w="1663"/>
        <w:gridCol w:w="1662"/>
        <w:gridCol w:w="1662"/>
        <w:gridCol w:w="1662"/>
      </w:tblGrid>
      <w:tr w:rsidR="00303969" w:rsidRPr="00303969" w14:paraId="06D0DF74" w14:textId="01B49490" w:rsidTr="000D3CB8">
        <w:trPr>
          <w:cnfStyle w:val="100000000000" w:firstRow="1" w:lastRow="0" w:firstColumn="0" w:lastColumn="0" w:oddVBand="0" w:evenVBand="0" w:oddHBand="0" w:evenHBand="0" w:firstRowFirstColumn="0" w:firstRowLastColumn="0" w:lastRowFirstColumn="0" w:lastRowLastColumn="0"/>
          <w:trHeight w:val="280"/>
        </w:trPr>
        <w:tc>
          <w:tcPr>
            <w:tcW w:w="1000" w:type="pct"/>
            <w:tcBorders>
              <w:bottom w:val="single" w:sz="4" w:space="0" w:color="auto"/>
            </w:tcBorders>
            <w:noWrap/>
          </w:tcPr>
          <w:p w14:paraId="60D81183" w14:textId="77777777" w:rsidR="00303969" w:rsidRPr="00303969" w:rsidRDefault="00303969" w:rsidP="00303969">
            <w:pPr>
              <w:widowControl/>
              <w:jc w:val="center"/>
              <w:rPr>
                <w:rFonts w:cs="Times New Roman"/>
                <w:bCs/>
                <w:color w:val="000000"/>
                <w:kern w:val="0"/>
                <w:szCs w:val="21"/>
              </w:rPr>
            </w:pPr>
          </w:p>
        </w:tc>
        <w:tc>
          <w:tcPr>
            <w:tcW w:w="2000" w:type="pct"/>
            <w:gridSpan w:val="2"/>
            <w:tcBorders>
              <w:bottom w:val="single" w:sz="4" w:space="0" w:color="auto"/>
            </w:tcBorders>
            <w:noWrap/>
          </w:tcPr>
          <w:p w14:paraId="07669E3B" w14:textId="617E0E42" w:rsidR="00303969" w:rsidRPr="00303969" w:rsidRDefault="00303969" w:rsidP="00303969">
            <w:pPr>
              <w:widowControl/>
              <w:jc w:val="center"/>
              <w:rPr>
                <w:rFonts w:cs="Times New Roman"/>
                <w:bCs/>
                <w:color w:val="000000"/>
                <w:kern w:val="0"/>
                <w:szCs w:val="21"/>
              </w:rPr>
            </w:pPr>
            <w:r w:rsidRPr="00303969">
              <w:rPr>
                <w:rFonts w:cs="Times New Roman"/>
                <w:bCs/>
                <w:color w:val="000000"/>
                <w:kern w:val="0"/>
                <w:szCs w:val="21"/>
              </w:rPr>
              <w:t>Shapiro-Wilk</w:t>
            </w:r>
            <w:r w:rsidR="005F05E7">
              <w:rPr>
                <w:rFonts w:cs="Times New Roman"/>
                <w:bCs/>
                <w:color w:val="000000"/>
                <w:kern w:val="0"/>
                <w:szCs w:val="21"/>
              </w:rPr>
              <w:t xml:space="preserve"> </w:t>
            </w:r>
            <w:r w:rsidRPr="00303969">
              <w:rPr>
                <w:rFonts w:cs="Times New Roman"/>
                <w:bCs/>
                <w:color w:val="000000"/>
                <w:kern w:val="0"/>
                <w:szCs w:val="21"/>
              </w:rPr>
              <w:t>Test</w:t>
            </w:r>
          </w:p>
        </w:tc>
        <w:tc>
          <w:tcPr>
            <w:tcW w:w="2000" w:type="pct"/>
            <w:gridSpan w:val="2"/>
            <w:tcBorders>
              <w:bottom w:val="single" w:sz="4" w:space="0" w:color="auto"/>
            </w:tcBorders>
          </w:tcPr>
          <w:p w14:paraId="07B3FE9B" w14:textId="3BF5F396" w:rsidR="00303969" w:rsidRPr="00303969" w:rsidRDefault="00303969" w:rsidP="00303969">
            <w:pPr>
              <w:widowControl/>
              <w:jc w:val="center"/>
              <w:rPr>
                <w:rFonts w:cs="Times New Roman"/>
                <w:bCs/>
                <w:color w:val="000000"/>
                <w:kern w:val="0"/>
                <w:szCs w:val="21"/>
              </w:rPr>
            </w:pPr>
            <w:r w:rsidRPr="00303969">
              <w:rPr>
                <w:rFonts w:cs="Times New Roman"/>
                <w:bCs/>
                <w:color w:val="000000"/>
                <w:kern w:val="0"/>
                <w:szCs w:val="21"/>
              </w:rPr>
              <w:t>Levene's</w:t>
            </w:r>
            <w:r w:rsidR="005F05E7">
              <w:rPr>
                <w:rFonts w:cs="Times New Roman"/>
                <w:bCs/>
                <w:color w:val="000000"/>
                <w:kern w:val="0"/>
                <w:szCs w:val="21"/>
              </w:rPr>
              <w:t xml:space="preserve"> </w:t>
            </w:r>
            <w:r w:rsidRPr="00303969">
              <w:rPr>
                <w:rFonts w:cs="Times New Roman"/>
                <w:bCs/>
                <w:color w:val="000000"/>
                <w:kern w:val="0"/>
                <w:szCs w:val="21"/>
              </w:rPr>
              <w:t>Test</w:t>
            </w:r>
          </w:p>
        </w:tc>
      </w:tr>
      <w:tr w:rsidR="00303969" w:rsidRPr="00303969" w14:paraId="248D8290" w14:textId="1F3B2CD2" w:rsidTr="000D3CB8">
        <w:trPr>
          <w:trHeight w:val="280"/>
        </w:trPr>
        <w:tc>
          <w:tcPr>
            <w:tcW w:w="1000" w:type="pct"/>
            <w:tcBorders>
              <w:top w:val="single" w:sz="4" w:space="0" w:color="auto"/>
              <w:bottom w:val="single" w:sz="4" w:space="0" w:color="auto"/>
            </w:tcBorders>
            <w:noWrap/>
            <w:hideMark/>
          </w:tcPr>
          <w:p w14:paraId="600196D0" w14:textId="77777777" w:rsidR="00303969" w:rsidRPr="00303969" w:rsidRDefault="00303969" w:rsidP="00303969">
            <w:pPr>
              <w:widowControl/>
              <w:jc w:val="center"/>
              <w:rPr>
                <w:rFonts w:cs="Times New Roman"/>
                <w:bCs/>
                <w:color w:val="000000"/>
                <w:kern w:val="0"/>
                <w:szCs w:val="21"/>
              </w:rPr>
            </w:pPr>
          </w:p>
        </w:tc>
        <w:tc>
          <w:tcPr>
            <w:tcW w:w="1000" w:type="pct"/>
            <w:tcBorders>
              <w:top w:val="single" w:sz="4" w:space="0" w:color="auto"/>
              <w:bottom w:val="single" w:sz="4" w:space="0" w:color="auto"/>
            </w:tcBorders>
            <w:noWrap/>
            <w:hideMark/>
          </w:tcPr>
          <w:p w14:paraId="380389B2" w14:textId="77777777" w:rsidR="00303969" w:rsidRPr="00303969" w:rsidRDefault="00303969" w:rsidP="00303969">
            <w:pPr>
              <w:widowControl/>
              <w:jc w:val="center"/>
              <w:rPr>
                <w:rFonts w:cs="Times New Roman"/>
                <w:bCs/>
                <w:color w:val="000000"/>
                <w:kern w:val="0"/>
                <w:szCs w:val="21"/>
              </w:rPr>
            </w:pPr>
            <w:r w:rsidRPr="00303969">
              <w:rPr>
                <w:rFonts w:cs="Times New Roman" w:hint="eastAsia"/>
                <w:bCs/>
                <w:color w:val="000000"/>
                <w:kern w:val="0"/>
                <w:szCs w:val="21"/>
              </w:rPr>
              <w:t>Statistic</w:t>
            </w:r>
          </w:p>
        </w:tc>
        <w:tc>
          <w:tcPr>
            <w:tcW w:w="1000" w:type="pct"/>
            <w:tcBorders>
              <w:top w:val="single" w:sz="4" w:space="0" w:color="auto"/>
              <w:bottom w:val="single" w:sz="4" w:space="0" w:color="auto"/>
            </w:tcBorders>
            <w:noWrap/>
            <w:hideMark/>
          </w:tcPr>
          <w:p w14:paraId="7AC64D39" w14:textId="77777777" w:rsidR="00303969" w:rsidRPr="00303969" w:rsidRDefault="00303969" w:rsidP="00303969">
            <w:pPr>
              <w:widowControl/>
              <w:jc w:val="center"/>
              <w:rPr>
                <w:rFonts w:cs="Times New Roman"/>
                <w:bCs/>
                <w:color w:val="000000"/>
                <w:kern w:val="0"/>
                <w:szCs w:val="21"/>
              </w:rPr>
            </w:pPr>
            <w:r w:rsidRPr="00303969">
              <w:rPr>
                <w:rFonts w:cs="Times New Roman" w:hint="eastAsia"/>
                <w:bCs/>
                <w:color w:val="000000"/>
                <w:kern w:val="0"/>
                <w:szCs w:val="21"/>
              </w:rPr>
              <w:t>p-value</w:t>
            </w:r>
          </w:p>
        </w:tc>
        <w:tc>
          <w:tcPr>
            <w:tcW w:w="1000" w:type="pct"/>
            <w:tcBorders>
              <w:top w:val="single" w:sz="4" w:space="0" w:color="auto"/>
              <w:bottom w:val="single" w:sz="4" w:space="0" w:color="auto"/>
            </w:tcBorders>
          </w:tcPr>
          <w:p w14:paraId="03787903" w14:textId="68ECA4F9" w:rsidR="00303969" w:rsidRPr="00303969" w:rsidRDefault="00303969" w:rsidP="00303969">
            <w:pPr>
              <w:widowControl/>
              <w:jc w:val="center"/>
              <w:rPr>
                <w:rFonts w:cs="Times New Roman"/>
                <w:bCs/>
                <w:color w:val="000000"/>
                <w:kern w:val="0"/>
                <w:szCs w:val="21"/>
              </w:rPr>
            </w:pPr>
            <w:r w:rsidRPr="00303969">
              <w:rPr>
                <w:rFonts w:cs="Times New Roman" w:hint="eastAsia"/>
                <w:bCs/>
                <w:color w:val="000000"/>
                <w:kern w:val="0"/>
                <w:szCs w:val="21"/>
              </w:rPr>
              <w:t>Statistic</w:t>
            </w:r>
          </w:p>
        </w:tc>
        <w:tc>
          <w:tcPr>
            <w:tcW w:w="1000" w:type="pct"/>
            <w:tcBorders>
              <w:top w:val="single" w:sz="4" w:space="0" w:color="auto"/>
              <w:bottom w:val="single" w:sz="4" w:space="0" w:color="auto"/>
            </w:tcBorders>
          </w:tcPr>
          <w:p w14:paraId="3C333AB6" w14:textId="5981CABC" w:rsidR="00303969" w:rsidRPr="00303969" w:rsidRDefault="00303969" w:rsidP="00303969">
            <w:pPr>
              <w:widowControl/>
              <w:jc w:val="center"/>
              <w:rPr>
                <w:rFonts w:cs="Times New Roman"/>
                <w:bCs/>
                <w:color w:val="000000"/>
                <w:kern w:val="0"/>
                <w:szCs w:val="21"/>
              </w:rPr>
            </w:pPr>
            <w:r w:rsidRPr="00303969">
              <w:rPr>
                <w:rFonts w:cs="Times New Roman" w:hint="eastAsia"/>
                <w:bCs/>
                <w:color w:val="000000"/>
                <w:kern w:val="0"/>
                <w:szCs w:val="21"/>
              </w:rPr>
              <w:t>p-value</w:t>
            </w:r>
          </w:p>
        </w:tc>
      </w:tr>
      <w:tr w:rsidR="00E059DC" w:rsidRPr="00303969" w14:paraId="3D8CEA7B" w14:textId="14603F2F" w:rsidTr="000D3CB8">
        <w:trPr>
          <w:trHeight w:val="280"/>
        </w:trPr>
        <w:tc>
          <w:tcPr>
            <w:tcW w:w="1000" w:type="pct"/>
            <w:tcBorders>
              <w:top w:val="single" w:sz="4" w:space="0" w:color="auto"/>
            </w:tcBorders>
            <w:noWrap/>
            <w:hideMark/>
          </w:tcPr>
          <w:p w14:paraId="63D695B8"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Re</w:t>
            </w:r>
          </w:p>
        </w:tc>
        <w:tc>
          <w:tcPr>
            <w:tcW w:w="1000" w:type="pct"/>
            <w:tcBorders>
              <w:top w:val="single" w:sz="4" w:space="0" w:color="auto"/>
            </w:tcBorders>
            <w:noWrap/>
            <w:hideMark/>
          </w:tcPr>
          <w:p w14:paraId="3A3A91A8" w14:textId="6A29F8D2"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0.968</w:t>
            </w:r>
          </w:p>
        </w:tc>
        <w:tc>
          <w:tcPr>
            <w:tcW w:w="1000" w:type="pct"/>
            <w:tcBorders>
              <w:top w:val="single" w:sz="4" w:space="0" w:color="auto"/>
            </w:tcBorders>
            <w:noWrap/>
            <w:hideMark/>
          </w:tcPr>
          <w:p w14:paraId="73F29D64" w14:textId="673B6E06"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0.250</w:t>
            </w:r>
          </w:p>
        </w:tc>
        <w:tc>
          <w:tcPr>
            <w:tcW w:w="1000" w:type="pct"/>
            <w:tcBorders>
              <w:top w:val="single" w:sz="4" w:space="0" w:color="auto"/>
            </w:tcBorders>
          </w:tcPr>
          <w:p w14:paraId="53CFC2FA" w14:textId="79AC473C" w:rsidR="00E059DC" w:rsidRPr="00303969" w:rsidRDefault="00E059DC" w:rsidP="00E059DC">
            <w:pPr>
              <w:widowControl/>
              <w:jc w:val="center"/>
              <w:rPr>
                <w:rFonts w:cs="Times New Roman"/>
                <w:bCs/>
                <w:color w:val="000000"/>
                <w:kern w:val="0"/>
                <w:szCs w:val="21"/>
              </w:rPr>
            </w:pPr>
            <w:r w:rsidRPr="00377033">
              <w:t xml:space="preserve">1.080 </w:t>
            </w:r>
          </w:p>
        </w:tc>
        <w:tc>
          <w:tcPr>
            <w:tcW w:w="1000" w:type="pct"/>
            <w:tcBorders>
              <w:top w:val="single" w:sz="4" w:space="0" w:color="auto"/>
            </w:tcBorders>
          </w:tcPr>
          <w:p w14:paraId="4B64AED0" w14:textId="67335955" w:rsidR="00E059DC" w:rsidRPr="00AF406C" w:rsidRDefault="00E059DC" w:rsidP="00E059DC">
            <w:pPr>
              <w:widowControl/>
              <w:jc w:val="center"/>
              <w:rPr>
                <w:rFonts w:cs="Times New Roman"/>
                <w:b/>
                <w:bCs/>
                <w:color w:val="000000"/>
                <w:kern w:val="0"/>
                <w:szCs w:val="21"/>
              </w:rPr>
            </w:pPr>
            <w:r w:rsidRPr="00AF406C">
              <w:rPr>
                <w:b/>
                <w:bCs/>
              </w:rPr>
              <w:t xml:space="preserve">0.379 </w:t>
            </w:r>
          </w:p>
        </w:tc>
      </w:tr>
      <w:tr w:rsidR="00E059DC" w:rsidRPr="00303969" w14:paraId="007876EE" w14:textId="70933900" w:rsidTr="002E0B8F">
        <w:trPr>
          <w:trHeight w:val="280"/>
        </w:trPr>
        <w:tc>
          <w:tcPr>
            <w:tcW w:w="1000" w:type="pct"/>
            <w:noWrap/>
            <w:hideMark/>
          </w:tcPr>
          <w:p w14:paraId="620C52EA"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Rg1</w:t>
            </w:r>
          </w:p>
        </w:tc>
        <w:tc>
          <w:tcPr>
            <w:tcW w:w="1000" w:type="pct"/>
            <w:noWrap/>
            <w:hideMark/>
          </w:tcPr>
          <w:p w14:paraId="0DD5B9DF" w14:textId="75F360DC"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0.988</w:t>
            </w:r>
          </w:p>
        </w:tc>
        <w:tc>
          <w:tcPr>
            <w:tcW w:w="1000" w:type="pct"/>
            <w:noWrap/>
            <w:hideMark/>
          </w:tcPr>
          <w:p w14:paraId="5B4851D6" w14:textId="14D7D9C7"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0.918</w:t>
            </w:r>
          </w:p>
        </w:tc>
        <w:tc>
          <w:tcPr>
            <w:tcW w:w="1000" w:type="pct"/>
          </w:tcPr>
          <w:p w14:paraId="64869178" w14:textId="18924E70" w:rsidR="00E059DC" w:rsidRPr="00303969" w:rsidRDefault="00E059DC" w:rsidP="00E059DC">
            <w:pPr>
              <w:widowControl/>
              <w:jc w:val="center"/>
              <w:rPr>
                <w:rFonts w:cs="Times New Roman"/>
                <w:bCs/>
                <w:color w:val="000000"/>
                <w:kern w:val="0"/>
                <w:szCs w:val="21"/>
              </w:rPr>
            </w:pPr>
            <w:r w:rsidRPr="00377033">
              <w:t xml:space="preserve">0.599 </w:t>
            </w:r>
          </w:p>
        </w:tc>
        <w:tc>
          <w:tcPr>
            <w:tcW w:w="1000" w:type="pct"/>
          </w:tcPr>
          <w:p w14:paraId="5AFEB43A" w14:textId="5866A73E" w:rsidR="00E059DC" w:rsidRPr="00AF406C" w:rsidRDefault="00E059DC" w:rsidP="00E059DC">
            <w:pPr>
              <w:widowControl/>
              <w:jc w:val="center"/>
              <w:rPr>
                <w:rFonts w:cs="Times New Roman"/>
                <w:b/>
                <w:bCs/>
                <w:color w:val="000000"/>
                <w:kern w:val="0"/>
                <w:szCs w:val="21"/>
              </w:rPr>
            </w:pPr>
            <w:r w:rsidRPr="00AF406C">
              <w:rPr>
                <w:b/>
                <w:bCs/>
              </w:rPr>
              <w:t xml:space="preserve">0.666 </w:t>
            </w:r>
          </w:p>
        </w:tc>
      </w:tr>
      <w:tr w:rsidR="00E059DC" w:rsidRPr="00303969" w14:paraId="418687F0" w14:textId="7854FF64" w:rsidTr="002E0B8F">
        <w:trPr>
          <w:trHeight w:val="280"/>
        </w:trPr>
        <w:tc>
          <w:tcPr>
            <w:tcW w:w="1000" w:type="pct"/>
            <w:noWrap/>
            <w:hideMark/>
          </w:tcPr>
          <w:p w14:paraId="2877496D"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Rf</w:t>
            </w:r>
          </w:p>
        </w:tc>
        <w:tc>
          <w:tcPr>
            <w:tcW w:w="1000" w:type="pct"/>
            <w:noWrap/>
            <w:hideMark/>
          </w:tcPr>
          <w:p w14:paraId="0348A096" w14:textId="3872C294"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0.986</w:t>
            </w:r>
          </w:p>
        </w:tc>
        <w:tc>
          <w:tcPr>
            <w:tcW w:w="1000" w:type="pct"/>
            <w:noWrap/>
            <w:hideMark/>
          </w:tcPr>
          <w:p w14:paraId="14454C23" w14:textId="259F7325"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0.855</w:t>
            </w:r>
          </w:p>
        </w:tc>
        <w:tc>
          <w:tcPr>
            <w:tcW w:w="1000" w:type="pct"/>
          </w:tcPr>
          <w:p w14:paraId="7EEB8AC2" w14:textId="0A3BE81A" w:rsidR="00E059DC" w:rsidRPr="00303969" w:rsidRDefault="00E059DC" w:rsidP="00E059DC">
            <w:pPr>
              <w:widowControl/>
              <w:jc w:val="center"/>
              <w:rPr>
                <w:rFonts w:cs="Times New Roman"/>
                <w:bCs/>
                <w:color w:val="000000"/>
                <w:kern w:val="0"/>
                <w:szCs w:val="21"/>
              </w:rPr>
            </w:pPr>
            <w:r w:rsidRPr="00377033">
              <w:t xml:space="preserve">0.607 </w:t>
            </w:r>
          </w:p>
        </w:tc>
        <w:tc>
          <w:tcPr>
            <w:tcW w:w="1000" w:type="pct"/>
          </w:tcPr>
          <w:p w14:paraId="6FD695DD" w14:textId="42ED45D6" w:rsidR="00E059DC" w:rsidRPr="00AF406C" w:rsidRDefault="00E059DC" w:rsidP="00E059DC">
            <w:pPr>
              <w:widowControl/>
              <w:jc w:val="center"/>
              <w:rPr>
                <w:rFonts w:cs="Times New Roman"/>
                <w:b/>
                <w:bCs/>
                <w:color w:val="000000"/>
                <w:kern w:val="0"/>
                <w:szCs w:val="21"/>
              </w:rPr>
            </w:pPr>
            <w:r w:rsidRPr="00AF406C">
              <w:rPr>
                <w:b/>
                <w:bCs/>
              </w:rPr>
              <w:t xml:space="preserve">0.660 </w:t>
            </w:r>
          </w:p>
        </w:tc>
      </w:tr>
      <w:tr w:rsidR="00E059DC" w:rsidRPr="00303969" w14:paraId="4CEED5B2" w14:textId="164026EA" w:rsidTr="002E0B8F">
        <w:trPr>
          <w:trHeight w:val="280"/>
        </w:trPr>
        <w:tc>
          <w:tcPr>
            <w:tcW w:w="1000" w:type="pct"/>
            <w:noWrap/>
            <w:hideMark/>
          </w:tcPr>
          <w:p w14:paraId="6119D146" w14:textId="62DC8BDB"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Rg2</w:t>
            </w:r>
          </w:p>
        </w:tc>
        <w:tc>
          <w:tcPr>
            <w:tcW w:w="1000" w:type="pct"/>
            <w:noWrap/>
            <w:hideMark/>
          </w:tcPr>
          <w:p w14:paraId="367E4CBD" w14:textId="49C4647E"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0.972</w:t>
            </w:r>
          </w:p>
        </w:tc>
        <w:tc>
          <w:tcPr>
            <w:tcW w:w="1000" w:type="pct"/>
            <w:noWrap/>
            <w:hideMark/>
          </w:tcPr>
          <w:p w14:paraId="2652AE20" w14:textId="0E501D07"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0.348</w:t>
            </w:r>
          </w:p>
        </w:tc>
        <w:tc>
          <w:tcPr>
            <w:tcW w:w="1000" w:type="pct"/>
          </w:tcPr>
          <w:p w14:paraId="3BAA54FD" w14:textId="58CC2F37" w:rsidR="00E059DC" w:rsidRPr="00303969" w:rsidRDefault="00E059DC" w:rsidP="00E059DC">
            <w:pPr>
              <w:widowControl/>
              <w:jc w:val="center"/>
              <w:rPr>
                <w:rFonts w:cs="Times New Roman"/>
                <w:bCs/>
                <w:color w:val="000000"/>
                <w:kern w:val="0"/>
                <w:szCs w:val="21"/>
              </w:rPr>
            </w:pPr>
            <w:r w:rsidRPr="00377033">
              <w:t xml:space="preserve">0.864 </w:t>
            </w:r>
          </w:p>
        </w:tc>
        <w:tc>
          <w:tcPr>
            <w:tcW w:w="1000" w:type="pct"/>
          </w:tcPr>
          <w:p w14:paraId="36219A94" w14:textId="1A57D691" w:rsidR="00E059DC" w:rsidRPr="00AF406C" w:rsidRDefault="00E059DC" w:rsidP="00E059DC">
            <w:pPr>
              <w:widowControl/>
              <w:jc w:val="center"/>
              <w:rPr>
                <w:rFonts w:cs="Times New Roman"/>
                <w:b/>
                <w:bCs/>
                <w:color w:val="000000"/>
                <w:kern w:val="0"/>
                <w:szCs w:val="21"/>
              </w:rPr>
            </w:pPr>
            <w:r w:rsidRPr="00AF406C">
              <w:rPr>
                <w:b/>
                <w:bCs/>
              </w:rPr>
              <w:t xml:space="preserve">0.494 </w:t>
            </w:r>
          </w:p>
        </w:tc>
      </w:tr>
      <w:tr w:rsidR="00E059DC" w:rsidRPr="00303969" w14:paraId="5DA1A00D" w14:textId="4233E2C0" w:rsidTr="002E0B8F">
        <w:trPr>
          <w:trHeight w:val="280"/>
        </w:trPr>
        <w:tc>
          <w:tcPr>
            <w:tcW w:w="1000" w:type="pct"/>
            <w:noWrap/>
            <w:hideMark/>
          </w:tcPr>
          <w:p w14:paraId="0188DFDD" w14:textId="696EDE86"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Rh1</w:t>
            </w:r>
          </w:p>
        </w:tc>
        <w:tc>
          <w:tcPr>
            <w:tcW w:w="1000" w:type="pct"/>
            <w:noWrap/>
            <w:hideMark/>
          </w:tcPr>
          <w:p w14:paraId="7B00DEB9" w14:textId="32B345F6"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0.935</w:t>
            </w:r>
          </w:p>
        </w:tc>
        <w:tc>
          <w:tcPr>
            <w:tcW w:w="1000" w:type="pct"/>
            <w:noWrap/>
            <w:hideMark/>
          </w:tcPr>
          <w:p w14:paraId="6B6D5D4F" w14:textId="228FCFED"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0.014</w:t>
            </w:r>
          </w:p>
        </w:tc>
        <w:tc>
          <w:tcPr>
            <w:tcW w:w="1000" w:type="pct"/>
          </w:tcPr>
          <w:p w14:paraId="48949635" w14:textId="49727113" w:rsidR="00E059DC" w:rsidRPr="00303969" w:rsidRDefault="00E059DC" w:rsidP="00E059DC">
            <w:pPr>
              <w:widowControl/>
              <w:jc w:val="center"/>
              <w:rPr>
                <w:rFonts w:cs="Times New Roman"/>
                <w:bCs/>
                <w:color w:val="000000"/>
                <w:kern w:val="0"/>
                <w:szCs w:val="21"/>
              </w:rPr>
            </w:pPr>
            <w:r w:rsidRPr="00377033">
              <w:t xml:space="preserve">0.785 </w:t>
            </w:r>
          </w:p>
        </w:tc>
        <w:tc>
          <w:tcPr>
            <w:tcW w:w="1000" w:type="pct"/>
          </w:tcPr>
          <w:p w14:paraId="5B8EC86C" w14:textId="3C7C6317" w:rsidR="00E059DC" w:rsidRPr="00AF406C" w:rsidRDefault="00E059DC" w:rsidP="00E059DC">
            <w:pPr>
              <w:widowControl/>
              <w:jc w:val="center"/>
              <w:rPr>
                <w:rFonts w:cs="Times New Roman"/>
                <w:b/>
                <w:bCs/>
                <w:color w:val="000000"/>
                <w:kern w:val="0"/>
                <w:szCs w:val="21"/>
              </w:rPr>
            </w:pPr>
            <w:r w:rsidRPr="00AF406C">
              <w:rPr>
                <w:b/>
                <w:bCs/>
              </w:rPr>
              <w:t xml:space="preserve">0.542 </w:t>
            </w:r>
          </w:p>
        </w:tc>
      </w:tr>
      <w:tr w:rsidR="00E059DC" w:rsidRPr="00303969" w14:paraId="418BCA3B" w14:textId="0FABCDED" w:rsidTr="002E0B8F">
        <w:trPr>
          <w:trHeight w:val="280"/>
        </w:trPr>
        <w:tc>
          <w:tcPr>
            <w:tcW w:w="1000" w:type="pct"/>
            <w:noWrap/>
            <w:hideMark/>
          </w:tcPr>
          <w:p w14:paraId="1C85F269"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Rb1</w:t>
            </w:r>
          </w:p>
        </w:tc>
        <w:tc>
          <w:tcPr>
            <w:tcW w:w="1000" w:type="pct"/>
            <w:noWrap/>
            <w:hideMark/>
          </w:tcPr>
          <w:p w14:paraId="59B157E5" w14:textId="4A014FBD"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0.968</w:t>
            </w:r>
          </w:p>
        </w:tc>
        <w:tc>
          <w:tcPr>
            <w:tcW w:w="1000" w:type="pct"/>
            <w:noWrap/>
            <w:hideMark/>
          </w:tcPr>
          <w:p w14:paraId="0385DD69" w14:textId="2F5CEA11"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0.251</w:t>
            </w:r>
          </w:p>
        </w:tc>
        <w:tc>
          <w:tcPr>
            <w:tcW w:w="1000" w:type="pct"/>
          </w:tcPr>
          <w:p w14:paraId="2397B354" w14:textId="0C111AF1" w:rsidR="00E059DC" w:rsidRPr="00303969" w:rsidRDefault="00E059DC" w:rsidP="00E059DC">
            <w:pPr>
              <w:widowControl/>
              <w:jc w:val="center"/>
              <w:rPr>
                <w:rFonts w:cs="Times New Roman"/>
                <w:bCs/>
                <w:color w:val="000000"/>
                <w:kern w:val="0"/>
                <w:szCs w:val="21"/>
              </w:rPr>
            </w:pPr>
            <w:r w:rsidRPr="00377033">
              <w:t xml:space="preserve">0.557 </w:t>
            </w:r>
          </w:p>
        </w:tc>
        <w:tc>
          <w:tcPr>
            <w:tcW w:w="1000" w:type="pct"/>
          </w:tcPr>
          <w:p w14:paraId="4D07A5C9" w14:textId="3B0A6E3B" w:rsidR="00E059DC" w:rsidRPr="00AF406C" w:rsidRDefault="00E059DC" w:rsidP="00E059DC">
            <w:pPr>
              <w:widowControl/>
              <w:jc w:val="center"/>
              <w:rPr>
                <w:rFonts w:cs="Times New Roman"/>
                <w:b/>
                <w:bCs/>
                <w:color w:val="000000"/>
                <w:kern w:val="0"/>
                <w:szCs w:val="21"/>
              </w:rPr>
            </w:pPr>
            <w:r w:rsidRPr="00AF406C">
              <w:rPr>
                <w:b/>
                <w:bCs/>
              </w:rPr>
              <w:t xml:space="preserve">0.695 </w:t>
            </w:r>
          </w:p>
        </w:tc>
      </w:tr>
      <w:tr w:rsidR="00E059DC" w:rsidRPr="00303969" w14:paraId="3BB3B539" w14:textId="396FDBB3" w:rsidTr="002E0B8F">
        <w:trPr>
          <w:trHeight w:val="280"/>
        </w:trPr>
        <w:tc>
          <w:tcPr>
            <w:tcW w:w="1000" w:type="pct"/>
            <w:noWrap/>
            <w:hideMark/>
          </w:tcPr>
          <w:p w14:paraId="2AD9FF0B"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Ro</w:t>
            </w:r>
          </w:p>
        </w:tc>
        <w:tc>
          <w:tcPr>
            <w:tcW w:w="1000" w:type="pct"/>
            <w:noWrap/>
            <w:hideMark/>
          </w:tcPr>
          <w:p w14:paraId="081A1906" w14:textId="5921C5B0"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0.968</w:t>
            </w:r>
          </w:p>
        </w:tc>
        <w:tc>
          <w:tcPr>
            <w:tcW w:w="1000" w:type="pct"/>
            <w:noWrap/>
            <w:hideMark/>
          </w:tcPr>
          <w:p w14:paraId="6C3EAE5A" w14:textId="7FA9E539"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0.245</w:t>
            </w:r>
          </w:p>
        </w:tc>
        <w:tc>
          <w:tcPr>
            <w:tcW w:w="1000" w:type="pct"/>
          </w:tcPr>
          <w:p w14:paraId="36606512" w14:textId="4BB8EDB0" w:rsidR="00E059DC" w:rsidRPr="00303969" w:rsidRDefault="00E059DC" w:rsidP="00E059DC">
            <w:pPr>
              <w:widowControl/>
              <w:jc w:val="center"/>
              <w:rPr>
                <w:rFonts w:cs="Times New Roman"/>
                <w:bCs/>
                <w:color w:val="000000"/>
                <w:kern w:val="0"/>
                <w:szCs w:val="21"/>
              </w:rPr>
            </w:pPr>
            <w:r w:rsidRPr="00377033">
              <w:t xml:space="preserve">1.047 </w:t>
            </w:r>
          </w:p>
        </w:tc>
        <w:tc>
          <w:tcPr>
            <w:tcW w:w="1000" w:type="pct"/>
          </w:tcPr>
          <w:p w14:paraId="134C270A" w14:textId="172E4370" w:rsidR="00E059DC" w:rsidRPr="00AF406C" w:rsidRDefault="00E059DC" w:rsidP="00E059DC">
            <w:pPr>
              <w:widowControl/>
              <w:jc w:val="center"/>
              <w:rPr>
                <w:rFonts w:cs="Times New Roman"/>
                <w:b/>
                <w:bCs/>
                <w:color w:val="000000"/>
                <w:kern w:val="0"/>
                <w:szCs w:val="21"/>
              </w:rPr>
            </w:pPr>
            <w:r w:rsidRPr="00AF406C">
              <w:rPr>
                <w:b/>
                <w:bCs/>
              </w:rPr>
              <w:t xml:space="preserve">0.395 </w:t>
            </w:r>
          </w:p>
        </w:tc>
      </w:tr>
      <w:tr w:rsidR="00E059DC" w:rsidRPr="00303969" w14:paraId="5EDC5B0E" w14:textId="6B826945" w:rsidTr="002E0B8F">
        <w:trPr>
          <w:trHeight w:val="280"/>
        </w:trPr>
        <w:tc>
          <w:tcPr>
            <w:tcW w:w="1000" w:type="pct"/>
            <w:noWrap/>
            <w:hideMark/>
          </w:tcPr>
          <w:p w14:paraId="783C0F5D" w14:textId="77777777" w:rsidR="00E059DC" w:rsidRPr="00303969" w:rsidRDefault="00E059DC" w:rsidP="00E059DC">
            <w:pPr>
              <w:widowControl/>
              <w:jc w:val="center"/>
              <w:rPr>
                <w:rFonts w:cs="Times New Roman"/>
                <w:bCs/>
                <w:color w:val="000000"/>
                <w:kern w:val="0"/>
                <w:szCs w:val="21"/>
              </w:rPr>
            </w:pPr>
            <w:proofErr w:type="spellStart"/>
            <w:r w:rsidRPr="00303969">
              <w:rPr>
                <w:rFonts w:cs="Times New Roman" w:hint="eastAsia"/>
                <w:bCs/>
                <w:color w:val="000000"/>
                <w:kern w:val="0"/>
                <w:szCs w:val="21"/>
              </w:rPr>
              <w:t>Rc</w:t>
            </w:r>
            <w:proofErr w:type="spellEnd"/>
          </w:p>
        </w:tc>
        <w:tc>
          <w:tcPr>
            <w:tcW w:w="1000" w:type="pct"/>
            <w:noWrap/>
            <w:hideMark/>
          </w:tcPr>
          <w:p w14:paraId="332663D0" w14:textId="7D2C20EE"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0.972</w:t>
            </w:r>
          </w:p>
        </w:tc>
        <w:tc>
          <w:tcPr>
            <w:tcW w:w="1000" w:type="pct"/>
            <w:noWrap/>
            <w:hideMark/>
          </w:tcPr>
          <w:p w14:paraId="62CFF44F" w14:textId="20F84F50"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0.343</w:t>
            </w:r>
          </w:p>
        </w:tc>
        <w:tc>
          <w:tcPr>
            <w:tcW w:w="1000" w:type="pct"/>
          </w:tcPr>
          <w:p w14:paraId="7422F6EB" w14:textId="2BF24FD4" w:rsidR="00E059DC" w:rsidRPr="00303969" w:rsidRDefault="00E059DC" w:rsidP="00E059DC">
            <w:pPr>
              <w:widowControl/>
              <w:jc w:val="center"/>
              <w:rPr>
                <w:rFonts w:cs="Times New Roman"/>
                <w:bCs/>
                <w:color w:val="000000"/>
                <w:kern w:val="0"/>
                <w:szCs w:val="21"/>
              </w:rPr>
            </w:pPr>
            <w:r w:rsidRPr="00377033">
              <w:t xml:space="preserve">0.412 </w:t>
            </w:r>
          </w:p>
        </w:tc>
        <w:tc>
          <w:tcPr>
            <w:tcW w:w="1000" w:type="pct"/>
          </w:tcPr>
          <w:p w14:paraId="050D7694" w14:textId="6FAC58C3" w:rsidR="00E059DC" w:rsidRPr="00AF406C" w:rsidRDefault="00E059DC" w:rsidP="00E059DC">
            <w:pPr>
              <w:widowControl/>
              <w:jc w:val="center"/>
              <w:rPr>
                <w:rFonts w:cs="Times New Roman"/>
                <w:b/>
                <w:bCs/>
                <w:color w:val="000000"/>
                <w:kern w:val="0"/>
                <w:szCs w:val="21"/>
              </w:rPr>
            </w:pPr>
            <w:r w:rsidRPr="00AF406C">
              <w:rPr>
                <w:b/>
                <w:bCs/>
              </w:rPr>
              <w:t xml:space="preserve">0.799 </w:t>
            </w:r>
          </w:p>
        </w:tc>
      </w:tr>
      <w:tr w:rsidR="00E059DC" w:rsidRPr="00303969" w14:paraId="3F220A77" w14:textId="708ABEA4" w:rsidTr="002E0B8F">
        <w:trPr>
          <w:trHeight w:val="280"/>
        </w:trPr>
        <w:tc>
          <w:tcPr>
            <w:tcW w:w="1000" w:type="pct"/>
            <w:noWrap/>
            <w:hideMark/>
          </w:tcPr>
          <w:p w14:paraId="469E188E"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Rb2</w:t>
            </w:r>
          </w:p>
        </w:tc>
        <w:tc>
          <w:tcPr>
            <w:tcW w:w="1000" w:type="pct"/>
            <w:noWrap/>
            <w:hideMark/>
          </w:tcPr>
          <w:p w14:paraId="3A20CBB7" w14:textId="323B5762"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0.942</w:t>
            </w:r>
          </w:p>
        </w:tc>
        <w:tc>
          <w:tcPr>
            <w:tcW w:w="1000" w:type="pct"/>
            <w:noWrap/>
            <w:hideMark/>
          </w:tcPr>
          <w:p w14:paraId="1733F3F0" w14:textId="29942292"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0.026</w:t>
            </w:r>
          </w:p>
        </w:tc>
        <w:tc>
          <w:tcPr>
            <w:tcW w:w="1000" w:type="pct"/>
          </w:tcPr>
          <w:p w14:paraId="2B9D28D7" w14:textId="51973F92" w:rsidR="00E059DC" w:rsidRPr="00303969" w:rsidRDefault="00E059DC" w:rsidP="00E059DC">
            <w:pPr>
              <w:widowControl/>
              <w:jc w:val="center"/>
              <w:rPr>
                <w:rFonts w:cs="Times New Roman"/>
                <w:bCs/>
                <w:color w:val="000000"/>
                <w:kern w:val="0"/>
                <w:szCs w:val="21"/>
              </w:rPr>
            </w:pPr>
            <w:r w:rsidRPr="00377033">
              <w:t xml:space="preserve">1.256 </w:t>
            </w:r>
          </w:p>
        </w:tc>
        <w:tc>
          <w:tcPr>
            <w:tcW w:w="1000" w:type="pct"/>
          </w:tcPr>
          <w:p w14:paraId="15C0803C" w14:textId="57F0BAD1" w:rsidR="00E059DC" w:rsidRPr="00AF406C" w:rsidRDefault="00E059DC" w:rsidP="00E059DC">
            <w:pPr>
              <w:widowControl/>
              <w:jc w:val="center"/>
              <w:rPr>
                <w:rFonts w:cs="Times New Roman"/>
                <w:b/>
                <w:bCs/>
                <w:color w:val="000000"/>
                <w:kern w:val="0"/>
                <w:szCs w:val="21"/>
              </w:rPr>
            </w:pPr>
            <w:r w:rsidRPr="00AF406C">
              <w:rPr>
                <w:b/>
                <w:bCs/>
              </w:rPr>
              <w:t xml:space="preserve">0.303 </w:t>
            </w:r>
          </w:p>
        </w:tc>
      </w:tr>
      <w:tr w:rsidR="00E059DC" w:rsidRPr="00303969" w14:paraId="5F7C779F" w14:textId="15042B95" w:rsidTr="002E0B8F">
        <w:trPr>
          <w:trHeight w:val="280"/>
        </w:trPr>
        <w:tc>
          <w:tcPr>
            <w:tcW w:w="1000" w:type="pct"/>
            <w:noWrap/>
            <w:hideMark/>
          </w:tcPr>
          <w:p w14:paraId="17F84DA0"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Rb3</w:t>
            </w:r>
          </w:p>
        </w:tc>
        <w:tc>
          <w:tcPr>
            <w:tcW w:w="1000" w:type="pct"/>
            <w:noWrap/>
            <w:hideMark/>
          </w:tcPr>
          <w:p w14:paraId="2BC6B729" w14:textId="653964BC"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0.964</w:t>
            </w:r>
          </w:p>
        </w:tc>
        <w:tc>
          <w:tcPr>
            <w:tcW w:w="1000" w:type="pct"/>
            <w:noWrap/>
            <w:hideMark/>
          </w:tcPr>
          <w:p w14:paraId="016D770A" w14:textId="65DA7DCD"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0.170</w:t>
            </w:r>
          </w:p>
        </w:tc>
        <w:tc>
          <w:tcPr>
            <w:tcW w:w="1000" w:type="pct"/>
          </w:tcPr>
          <w:p w14:paraId="45174C36" w14:textId="13C0BBD1" w:rsidR="00E059DC" w:rsidRPr="00303969" w:rsidRDefault="00E059DC" w:rsidP="00E059DC">
            <w:pPr>
              <w:widowControl/>
              <w:jc w:val="center"/>
              <w:rPr>
                <w:rFonts w:cs="Times New Roman"/>
                <w:bCs/>
                <w:color w:val="000000"/>
                <w:kern w:val="0"/>
                <w:szCs w:val="21"/>
              </w:rPr>
            </w:pPr>
            <w:r w:rsidRPr="00377033">
              <w:t xml:space="preserve">0.629 </w:t>
            </w:r>
          </w:p>
        </w:tc>
        <w:tc>
          <w:tcPr>
            <w:tcW w:w="1000" w:type="pct"/>
          </w:tcPr>
          <w:p w14:paraId="5C08A5EE" w14:textId="57AC5D63" w:rsidR="00E059DC" w:rsidRPr="00AF406C" w:rsidRDefault="00E059DC" w:rsidP="00E059DC">
            <w:pPr>
              <w:widowControl/>
              <w:jc w:val="center"/>
              <w:rPr>
                <w:rFonts w:cs="Times New Roman"/>
                <w:b/>
                <w:bCs/>
                <w:color w:val="000000"/>
                <w:kern w:val="0"/>
                <w:szCs w:val="21"/>
              </w:rPr>
            </w:pPr>
            <w:r w:rsidRPr="00AF406C">
              <w:rPr>
                <w:b/>
                <w:bCs/>
              </w:rPr>
              <w:t xml:space="preserve">0.645 </w:t>
            </w:r>
          </w:p>
        </w:tc>
      </w:tr>
      <w:tr w:rsidR="00E059DC" w:rsidRPr="00303969" w14:paraId="489798B1" w14:textId="52D27B25" w:rsidTr="002E0B8F">
        <w:trPr>
          <w:trHeight w:val="280"/>
        </w:trPr>
        <w:tc>
          <w:tcPr>
            <w:tcW w:w="1000" w:type="pct"/>
            <w:noWrap/>
            <w:hideMark/>
          </w:tcPr>
          <w:p w14:paraId="4506096C"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Rd</w:t>
            </w:r>
          </w:p>
        </w:tc>
        <w:tc>
          <w:tcPr>
            <w:tcW w:w="1000" w:type="pct"/>
            <w:noWrap/>
            <w:hideMark/>
          </w:tcPr>
          <w:p w14:paraId="13A44071" w14:textId="7A9A76CC"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0.979</w:t>
            </w:r>
          </w:p>
        </w:tc>
        <w:tc>
          <w:tcPr>
            <w:tcW w:w="1000" w:type="pct"/>
            <w:noWrap/>
            <w:hideMark/>
          </w:tcPr>
          <w:p w14:paraId="1F48D81D" w14:textId="12CC6DEB"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0.562</w:t>
            </w:r>
          </w:p>
        </w:tc>
        <w:tc>
          <w:tcPr>
            <w:tcW w:w="1000" w:type="pct"/>
          </w:tcPr>
          <w:p w14:paraId="336DD89C" w14:textId="0A40A7DD" w:rsidR="00E059DC" w:rsidRPr="00303969" w:rsidRDefault="00E059DC" w:rsidP="00E059DC">
            <w:pPr>
              <w:widowControl/>
              <w:jc w:val="center"/>
              <w:rPr>
                <w:rFonts w:cs="Times New Roman"/>
                <w:bCs/>
                <w:color w:val="000000"/>
                <w:kern w:val="0"/>
                <w:szCs w:val="21"/>
              </w:rPr>
            </w:pPr>
            <w:r w:rsidRPr="00377033">
              <w:t xml:space="preserve">1.024 </w:t>
            </w:r>
          </w:p>
        </w:tc>
        <w:tc>
          <w:tcPr>
            <w:tcW w:w="1000" w:type="pct"/>
          </w:tcPr>
          <w:p w14:paraId="6FCB128E" w14:textId="2B7B18A4" w:rsidR="00E059DC" w:rsidRPr="00AF406C" w:rsidRDefault="00E059DC" w:rsidP="00E059DC">
            <w:pPr>
              <w:widowControl/>
              <w:jc w:val="center"/>
              <w:rPr>
                <w:rFonts w:cs="Times New Roman"/>
                <w:b/>
                <w:bCs/>
                <w:color w:val="000000"/>
                <w:kern w:val="0"/>
                <w:szCs w:val="21"/>
              </w:rPr>
            </w:pPr>
            <w:r w:rsidRPr="00AF406C">
              <w:rPr>
                <w:b/>
                <w:bCs/>
              </w:rPr>
              <w:t xml:space="preserve">0.407 </w:t>
            </w:r>
          </w:p>
        </w:tc>
      </w:tr>
      <w:tr w:rsidR="00E059DC" w:rsidRPr="00303969" w14:paraId="496F5BDC" w14:textId="5C93C2CD" w:rsidTr="002E0B8F">
        <w:trPr>
          <w:trHeight w:val="280"/>
        </w:trPr>
        <w:tc>
          <w:tcPr>
            <w:tcW w:w="1000" w:type="pct"/>
            <w:noWrap/>
            <w:hideMark/>
          </w:tcPr>
          <w:p w14:paraId="7AC99511"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Rd2</w:t>
            </w:r>
          </w:p>
        </w:tc>
        <w:tc>
          <w:tcPr>
            <w:tcW w:w="1000" w:type="pct"/>
            <w:noWrap/>
            <w:hideMark/>
          </w:tcPr>
          <w:p w14:paraId="2268940E" w14:textId="42965091"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0.675</w:t>
            </w:r>
          </w:p>
        </w:tc>
        <w:tc>
          <w:tcPr>
            <w:tcW w:w="1000" w:type="pct"/>
            <w:noWrap/>
            <w:hideMark/>
          </w:tcPr>
          <w:p w14:paraId="21049FB3" w14:textId="1B9D9468"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0.000</w:t>
            </w:r>
          </w:p>
        </w:tc>
        <w:tc>
          <w:tcPr>
            <w:tcW w:w="1000" w:type="pct"/>
          </w:tcPr>
          <w:p w14:paraId="76BC3E5E" w14:textId="6D84421E" w:rsidR="00E059DC" w:rsidRPr="00303969" w:rsidRDefault="00E059DC" w:rsidP="00E059DC">
            <w:pPr>
              <w:widowControl/>
              <w:jc w:val="center"/>
              <w:rPr>
                <w:rFonts w:cs="Times New Roman"/>
                <w:bCs/>
                <w:color w:val="000000"/>
                <w:kern w:val="0"/>
                <w:szCs w:val="21"/>
              </w:rPr>
            </w:pPr>
            <w:r w:rsidRPr="00377033">
              <w:t xml:space="preserve">4.767 </w:t>
            </w:r>
          </w:p>
        </w:tc>
        <w:tc>
          <w:tcPr>
            <w:tcW w:w="1000" w:type="pct"/>
          </w:tcPr>
          <w:p w14:paraId="2BA51DFF" w14:textId="64EF5932" w:rsidR="00E059DC" w:rsidRPr="00303969" w:rsidRDefault="00E059DC" w:rsidP="00E059DC">
            <w:pPr>
              <w:widowControl/>
              <w:jc w:val="center"/>
              <w:rPr>
                <w:rFonts w:cs="Times New Roman"/>
                <w:bCs/>
                <w:color w:val="000000"/>
                <w:kern w:val="0"/>
                <w:szCs w:val="21"/>
              </w:rPr>
            </w:pPr>
            <w:r w:rsidRPr="00377033">
              <w:t xml:space="preserve">0.003 </w:t>
            </w:r>
          </w:p>
        </w:tc>
      </w:tr>
      <w:tr w:rsidR="00E059DC" w:rsidRPr="00303969" w14:paraId="3B50556B" w14:textId="787C8C36" w:rsidTr="002E0B8F">
        <w:trPr>
          <w:trHeight w:val="280"/>
        </w:trPr>
        <w:tc>
          <w:tcPr>
            <w:tcW w:w="1000" w:type="pct"/>
            <w:noWrap/>
            <w:hideMark/>
          </w:tcPr>
          <w:p w14:paraId="5023EBDA"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TN</w:t>
            </w:r>
          </w:p>
        </w:tc>
        <w:tc>
          <w:tcPr>
            <w:tcW w:w="1000" w:type="pct"/>
            <w:noWrap/>
            <w:hideMark/>
          </w:tcPr>
          <w:p w14:paraId="0D1BD760" w14:textId="0C7D3696"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0.886</w:t>
            </w:r>
          </w:p>
        </w:tc>
        <w:tc>
          <w:tcPr>
            <w:tcW w:w="1000" w:type="pct"/>
            <w:noWrap/>
            <w:hideMark/>
          </w:tcPr>
          <w:p w14:paraId="002234CD" w14:textId="3AA3DA21"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0.000</w:t>
            </w:r>
          </w:p>
        </w:tc>
        <w:tc>
          <w:tcPr>
            <w:tcW w:w="1000" w:type="pct"/>
          </w:tcPr>
          <w:p w14:paraId="6BD6DC53" w14:textId="55504C6F" w:rsidR="00E059DC" w:rsidRPr="00303969" w:rsidRDefault="00E059DC" w:rsidP="00E059DC">
            <w:pPr>
              <w:widowControl/>
              <w:jc w:val="center"/>
              <w:rPr>
                <w:rFonts w:cs="Times New Roman"/>
                <w:bCs/>
                <w:color w:val="000000"/>
                <w:kern w:val="0"/>
                <w:szCs w:val="21"/>
              </w:rPr>
            </w:pPr>
            <w:r w:rsidRPr="00377033">
              <w:t xml:space="preserve">10.304 </w:t>
            </w:r>
          </w:p>
        </w:tc>
        <w:tc>
          <w:tcPr>
            <w:tcW w:w="1000" w:type="pct"/>
          </w:tcPr>
          <w:p w14:paraId="5D1BE5E2" w14:textId="50BA0E00" w:rsidR="00E059DC" w:rsidRPr="00303969" w:rsidRDefault="00E059DC" w:rsidP="00E059DC">
            <w:pPr>
              <w:widowControl/>
              <w:jc w:val="center"/>
              <w:rPr>
                <w:rFonts w:cs="Times New Roman"/>
                <w:bCs/>
                <w:color w:val="000000"/>
                <w:kern w:val="0"/>
                <w:szCs w:val="21"/>
              </w:rPr>
            </w:pPr>
            <w:r w:rsidRPr="00377033">
              <w:t xml:space="preserve">0.000 </w:t>
            </w:r>
          </w:p>
        </w:tc>
      </w:tr>
      <w:tr w:rsidR="00E059DC" w:rsidRPr="00303969" w14:paraId="359D2E08" w14:textId="124EE918" w:rsidTr="002E0B8F">
        <w:trPr>
          <w:trHeight w:val="280"/>
        </w:trPr>
        <w:tc>
          <w:tcPr>
            <w:tcW w:w="1000" w:type="pct"/>
            <w:noWrap/>
            <w:hideMark/>
          </w:tcPr>
          <w:p w14:paraId="13E9C583"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AP</w:t>
            </w:r>
          </w:p>
        </w:tc>
        <w:tc>
          <w:tcPr>
            <w:tcW w:w="1000" w:type="pct"/>
            <w:noWrap/>
            <w:hideMark/>
          </w:tcPr>
          <w:p w14:paraId="0A4AFA13" w14:textId="1F792DC5"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0.973</w:t>
            </w:r>
          </w:p>
        </w:tc>
        <w:tc>
          <w:tcPr>
            <w:tcW w:w="1000" w:type="pct"/>
            <w:noWrap/>
            <w:hideMark/>
          </w:tcPr>
          <w:p w14:paraId="79686950" w14:textId="06DD9CE9"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0.369</w:t>
            </w:r>
          </w:p>
        </w:tc>
        <w:tc>
          <w:tcPr>
            <w:tcW w:w="1000" w:type="pct"/>
          </w:tcPr>
          <w:p w14:paraId="2625EE20" w14:textId="0B3BD175" w:rsidR="00E059DC" w:rsidRPr="00303969" w:rsidRDefault="00E059DC" w:rsidP="00E059DC">
            <w:pPr>
              <w:widowControl/>
              <w:jc w:val="center"/>
              <w:rPr>
                <w:rFonts w:cs="Times New Roman"/>
                <w:bCs/>
                <w:color w:val="000000"/>
                <w:kern w:val="0"/>
                <w:szCs w:val="21"/>
              </w:rPr>
            </w:pPr>
            <w:r w:rsidRPr="00377033">
              <w:t xml:space="preserve">2.612 </w:t>
            </w:r>
          </w:p>
        </w:tc>
        <w:tc>
          <w:tcPr>
            <w:tcW w:w="1000" w:type="pct"/>
          </w:tcPr>
          <w:p w14:paraId="7850F6F6" w14:textId="5C36D6BA" w:rsidR="00E059DC" w:rsidRPr="00E059DC" w:rsidRDefault="00E059DC" w:rsidP="00E059DC">
            <w:pPr>
              <w:widowControl/>
              <w:jc w:val="center"/>
              <w:rPr>
                <w:rFonts w:cs="Times New Roman"/>
                <w:b/>
                <w:color w:val="000000"/>
                <w:kern w:val="0"/>
                <w:szCs w:val="21"/>
              </w:rPr>
            </w:pPr>
            <w:r w:rsidRPr="00377033">
              <w:t xml:space="preserve">0.050 </w:t>
            </w:r>
          </w:p>
        </w:tc>
      </w:tr>
      <w:tr w:rsidR="00E059DC" w:rsidRPr="00303969" w14:paraId="798AB938" w14:textId="551F32E0" w:rsidTr="002E0B8F">
        <w:trPr>
          <w:trHeight w:val="280"/>
        </w:trPr>
        <w:tc>
          <w:tcPr>
            <w:tcW w:w="1000" w:type="pct"/>
            <w:noWrap/>
            <w:hideMark/>
          </w:tcPr>
          <w:p w14:paraId="69FBA812"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AK</w:t>
            </w:r>
          </w:p>
        </w:tc>
        <w:tc>
          <w:tcPr>
            <w:tcW w:w="1000" w:type="pct"/>
            <w:noWrap/>
            <w:hideMark/>
          </w:tcPr>
          <w:p w14:paraId="766B9918" w14:textId="53E41B5D"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0.982</w:t>
            </w:r>
          </w:p>
        </w:tc>
        <w:tc>
          <w:tcPr>
            <w:tcW w:w="1000" w:type="pct"/>
            <w:noWrap/>
            <w:hideMark/>
          </w:tcPr>
          <w:p w14:paraId="18DD36C4" w14:textId="70FAB2FF"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0.715</w:t>
            </w:r>
          </w:p>
        </w:tc>
        <w:tc>
          <w:tcPr>
            <w:tcW w:w="1000" w:type="pct"/>
          </w:tcPr>
          <w:p w14:paraId="13C02A36" w14:textId="10BA70B5" w:rsidR="00E059DC" w:rsidRPr="00303969" w:rsidRDefault="00E059DC" w:rsidP="00E059DC">
            <w:pPr>
              <w:widowControl/>
              <w:jc w:val="center"/>
              <w:rPr>
                <w:rFonts w:cs="Times New Roman"/>
                <w:bCs/>
                <w:color w:val="000000"/>
                <w:kern w:val="0"/>
                <w:szCs w:val="21"/>
              </w:rPr>
            </w:pPr>
            <w:r w:rsidRPr="00377033">
              <w:t xml:space="preserve">3.725 </w:t>
            </w:r>
          </w:p>
        </w:tc>
        <w:tc>
          <w:tcPr>
            <w:tcW w:w="1000" w:type="pct"/>
          </w:tcPr>
          <w:p w14:paraId="28EFB0CA" w14:textId="3C0D7C48" w:rsidR="00E059DC" w:rsidRPr="00E059DC" w:rsidRDefault="00E059DC" w:rsidP="00E059DC">
            <w:pPr>
              <w:widowControl/>
              <w:jc w:val="center"/>
              <w:rPr>
                <w:rFonts w:cs="Times New Roman"/>
                <w:b/>
                <w:color w:val="000000"/>
                <w:kern w:val="0"/>
                <w:szCs w:val="21"/>
              </w:rPr>
            </w:pPr>
            <w:r w:rsidRPr="00377033">
              <w:t xml:space="preserve">0.011 </w:t>
            </w:r>
          </w:p>
        </w:tc>
      </w:tr>
      <w:tr w:rsidR="00E059DC" w:rsidRPr="00303969" w14:paraId="580476F7" w14:textId="0E5E0110" w:rsidTr="002E0B8F">
        <w:trPr>
          <w:trHeight w:val="280"/>
        </w:trPr>
        <w:tc>
          <w:tcPr>
            <w:tcW w:w="1000" w:type="pct"/>
            <w:noWrap/>
            <w:hideMark/>
          </w:tcPr>
          <w:p w14:paraId="59F08623"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Fe</w:t>
            </w:r>
          </w:p>
        </w:tc>
        <w:tc>
          <w:tcPr>
            <w:tcW w:w="1000" w:type="pct"/>
            <w:noWrap/>
            <w:hideMark/>
          </w:tcPr>
          <w:p w14:paraId="7B56E306" w14:textId="27233DD8"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0.938</w:t>
            </w:r>
          </w:p>
        </w:tc>
        <w:tc>
          <w:tcPr>
            <w:tcW w:w="1000" w:type="pct"/>
            <w:noWrap/>
            <w:hideMark/>
          </w:tcPr>
          <w:p w14:paraId="4F50561D" w14:textId="0E083EFE"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0.018</w:t>
            </w:r>
          </w:p>
        </w:tc>
        <w:tc>
          <w:tcPr>
            <w:tcW w:w="1000" w:type="pct"/>
          </w:tcPr>
          <w:p w14:paraId="3DCB8D17" w14:textId="1573ABEC" w:rsidR="00E059DC" w:rsidRPr="00303969" w:rsidRDefault="00E059DC" w:rsidP="00E059DC">
            <w:pPr>
              <w:widowControl/>
              <w:jc w:val="center"/>
              <w:rPr>
                <w:rFonts w:cs="Times New Roman"/>
                <w:bCs/>
                <w:color w:val="000000"/>
                <w:kern w:val="0"/>
                <w:szCs w:val="21"/>
              </w:rPr>
            </w:pPr>
            <w:r w:rsidRPr="00377033">
              <w:t xml:space="preserve">2.600 </w:t>
            </w:r>
          </w:p>
        </w:tc>
        <w:tc>
          <w:tcPr>
            <w:tcW w:w="1000" w:type="pct"/>
          </w:tcPr>
          <w:p w14:paraId="475B87D2" w14:textId="71520B94" w:rsidR="00E059DC" w:rsidRPr="00AF406C" w:rsidRDefault="00E059DC" w:rsidP="00E059DC">
            <w:pPr>
              <w:widowControl/>
              <w:jc w:val="center"/>
              <w:rPr>
                <w:rFonts w:cs="Times New Roman"/>
                <w:b/>
                <w:bCs/>
                <w:color w:val="000000"/>
                <w:kern w:val="0"/>
                <w:szCs w:val="21"/>
              </w:rPr>
            </w:pPr>
            <w:r w:rsidRPr="00AF406C">
              <w:rPr>
                <w:b/>
                <w:bCs/>
              </w:rPr>
              <w:t xml:space="preserve">0.050 </w:t>
            </w:r>
          </w:p>
        </w:tc>
      </w:tr>
      <w:tr w:rsidR="00E059DC" w:rsidRPr="00303969" w14:paraId="4874B58B" w14:textId="1D76684B" w:rsidTr="002E0B8F">
        <w:trPr>
          <w:trHeight w:val="280"/>
        </w:trPr>
        <w:tc>
          <w:tcPr>
            <w:tcW w:w="1000" w:type="pct"/>
            <w:noWrap/>
            <w:hideMark/>
          </w:tcPr>
          <w:p w14:paraId="3E54D92B"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B</w:t>
            </w:r>
          </w:p>
        </w:tc>
        <w:tc>
          <w:tcPr>
            <w:tcW w:w="1000" w:type="pct"/>
            <w:noWrap/>
            <w:hideMark/>
          </w:tcPr>
          <w:p w14:paraId="581C0EA0" w14:textId="29F25D5A"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0.923</w:t>
            </w:r>
          </w:p>
        </w:tc>
        <w:tc>
          <w:tcPr>
            <w:tcW w:w="1000" w:type="pct"/>
            <w:noWrap/>
            <w:hideMark/>
          </w:tcPr>
          <w:p w14:paraId="4769FF52" w14:textId="51F41A10"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0.005</w:t>
            </w:r>
          </w:p>
        </w:tc>
        <w:tc>
          <w:tcPr>
            <w:tcW w:w="1000" w:type="pct"/>
          </w:tcPr>
          <w:p w14:paraId="5A74BDDC" w14:textId="6DE69238" w:rsidR="00E059DC" w:rsidRPr="00303969" w:rsidRDefault="00E059DC" w:rsidP="00E059DC">
            <w:pPr>
              <w:widowControl/>
              <w:jc w:val="center"/>
              <w:rPr>
                <w:rFonts w:cs="Times New Roman"/>
                <w:bCs/>
                <w:color w:val="000000"/>
                <w:kern w:val="0"/>
                <w:szCs w:val="21"/>
              </w:rPr>
            </w:pPr>
            <w:r w:rsidRPr="00377033">
              <w:t xml:space="preserve">1.571 </w:t>
            </w:r>
          </w:p>
        </w:tc>
        <w:tc>
          <w:tcPr>
            <w:tcW w:w="1000" w:type="pct"/>
          </w:tcPr>
          <w:p w14:paraId="628BD964" w14:textId="11103CEB" w:rsidR="00E059DC" w:rsidRPr="00AF406C" w:rsidRDefault="00E059DC" w:rsidP="00E059DC">
            <w:pPr>
              <w:widowControl/>
              <w:jc w:val="center"/>
              <w:rPr>
                <w:rFonts w:cs="Times New Roman"/>
                <w:b/>
                <w:bCs/>
                <w:color w:val="000000"/>
                <w:kern w:val="0"/>
                <w:szCs w:val="21"/>
              </w:rPr>
            </w:pPr>
            <w:r w:rsidRPr="00AF406C">
              <w:rPr>
                <w:b/>
                <w:bCs/>
              </w:rPr>
              <w:t xml:space="preserve">0.201 </w:t>
            </w:r>
          </w:p>
        </w:tc>
      </w:tr>
      <w:tr w:rsidR="00E059DC" w:rsidRPr="00303969" w14:paraId="18F56F03" w14:textId="2A1FAA7F" w:rsidTr="002E0B8F">
        <w:trPr>
          <w:trHeight w:val="280"/>
        </w:trPr>
        <w:tc>
          <w:tcPr>
            <w:tcW w:w="1000" w:type="pct"/>
            <w:noWrap/>
            <w:hideMark/>
          </w:tcPr>
          <w:p w14:paraId="40657DA6"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SOM</w:t>
            </w:r>
          </w:p>
        </w:tc>
        <w:tc>
          <w:tcPr>
            <w:tcW w:w="1000" w:type="pct"/>
            <w:noWrap/>
            <w:hideMark/>
          </w:tcPr>
          <w:p w14:paraId="10920F37" w14:textId="21BD027A"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0.960</w:t>
            </w:r>
          </w:p>
        </w:tc>
        <w:tc>
          <w:tcPr>
            <w:tcW w:w="1000" w:type="pct"/>
            <w:noWrap/>
            <w:hideMark/>
          </w:tcPr>
          <w:p w14:paraId="4E5E7683" w14:textId="6B14C29B" w:rsidR="00E059DC" w:rsidRPr="00E059DC" w:rsidRDefault="00E059DC" w:rsidP="00E059DC">
            <w:pPr>
              <w:widowControl/>
              <w:jc w:val="center"/>
              <w:rPr>
                <w:rFonts w:cs="Times New Roman"/>
                <w:b/>
                <w:color w:val="000000"/>
                <w:kern w:val="0"/>
                <w:szCs w:val="21"/>
              </w:rPr>
            </w:pPr>
            <w:r w:rsidRPr="00E059DC">
              <w:rPr>
                <w:rFonts w:cs="Times New Roman" w:hint="eastAsia"/>
                <w:b/>
                <w:color w:val="000000"/>
                <w:kern w:val="0"/>
                <w:szCs w:val="21"/>
              </w:rPr>
              <w:t>0.117</w:t>
            </w:r>
          </w:p>
        </w:tc>
        <w:tc>
          <w:tcPr>
            <w:tcW w:w="1000" w:type="pct"/>
          </w:tcPr>
          <w:p w14:paraId="03001A3F" w14:textId="40E8F726" w:rsidR="00E059DC" w:rsidRPr="00303969" w:rsidRDefault="00E059DC" w:rsidP="00E059DC">
            <w:pPr>
              <w:widowControl/>
              <w:jc w:val="center"/>
              <w:rPr>
                <w:rFonts w:cs="Times New Roman"/>
                <w:bCs/>
                <w:color w:val="000000"/>
                <w:kern w:val="0"/>
                <w:szCs w:val="21"/>
              </w:rPr>
            </w:pPr>
            <w:r w:rsidRPr="00377033">
              <w:t xml:space="preserve">6.929 </w:t>
            </w:r>
          </w:p>
        </w:tc>
        <w:tc>
          <w:tcPr>
            <w:tcW w:w="1000" w:type="pct"/>
          </w:tcPr>
          <w:p w14:paraId="1BDC8376" w14:textId="6D8173DD" w:rsidR="00E059DC" w:rsidRPr="00E059DC" w:rsidRDefault="00E059DC" w:rsidP="00E059DC">
            <w:pPr>
              <w:widowControl/>
              <w:jc w:val="center"/>
              <w:rPr>
                <w:rFonts w:cs="Times New Roman"/>
                <w:b/>
                <w:color w:val="000000"/>
                <w:kern w:val="0"/>
                <w:szCs w:val="21"/>
              </w:rPr>
            </w:pPr>
            <w:r w:rsidRPr="00377033">
              <w:t xml:space="preserve">0.000 </w:t>
            </w:r>
          </w:p>
        </w:tc>
      </w:tr>
      <w:tr w:rsidR="00E059DC" w:rsidRPr="00303969" w14:paraId="614FDDC6" w14:textId="75ABF79E" w:rsidTr="000D3CB8">
        <w:trPr>
          <w:trHeight w:val="280"/>
        </w:trPr>
        <w:tc>
          <w:tcPr>
            <w:tcW w:w="1000" w:type="pct"/>
            <w:tcBorders>
              <w:bottom w:val="single" w:sz="12" w:space="0" w:color="auto"/>
            </w:tcBorders>
            <w:noWrap/>
            <w:hideMark/>
          </w:tcPr>
          <w:p w14:paraId="1AB07D64" w14:textId="77777777"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pH</w:t>
            </w:r>
          </w:p>
        </w:tc>
        <w:tc>
          <w:tcPr>
            <w:tcW w:w="1000" w:type="pct"/>
            <w:tcBorders>
              <w:bottom w:val="single" w:sz="12" w:space="0" w:color="auto"/>
            </w:tcBorders>
            <w:noWrap/>
            <w:hideMark/>
          </w:tcPr>
          <w:p w14:paraId="7FC71AC0" w14:textId="36BC9B21"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0.907</w:t>
            </w:r>
          </w:p>
        </w:tc>
        <w:tc>
          <w:tcPr>
            <w:tcW w:w="1000" w:type="pct"/>
            <w:tcBorders>
              <w:bottom w:val="single" w:sz="12" w:space="0" w:color="auto"/>
            </w:tcBorders>
            <w:noWrap/>
            <w:hideMark/>
          </w:tcPr>
          <w:p w14:paraId="145A2526" w14:textId="7C98143B" w:rsidR="00E059DC" w:rsidRPr="00303969" w:rsidRDefault="00E059DC" w:rsidP="00E059DC">
            <w:pPr>
              <w:widowControl/>
              <w:jc w:val="center"/>
              <w:rPr>
                <w:rFonts w:cs="Times New Roman"/>
                <w:bCs/>
                <w:color w:val="000000"/>
                <w:kern w:val="0"/>
                <w:szCs w:val="21"/>
              </w:rPr>
            </w:pPr>
            <w:r w:rsidRPr="00303969">
              <w:rPr>
                <w:rFonts w:cs="Times New Roman" w:hint="eastAsia"/>
                <w:bCs/>
                <w:color w:val="000000"/>
                <w:kern w:val="0"/>
                <w:szCs w:val="21"/>
              </w:rPr>
              <w:t>0.002</w:t>
            </w:r>
          </w:p>
        </w:tc>
        <w:tc>
          <w:tcPr>
            <w:tcW w:w="1000" w:type="pct"/>
            <w:tcBorders>
              <w:bottom w:val="single" w:sz="12" w:space="0" w:color="auto"/>
            </w:tcBorders>
          </w:tcPr>
          <w:p w14:paraId="0D03FF26" w14:textId="2BB0EBD0" w:rsidR="00E059DC" w:rsidRPr="00303969" w:rsidRDefault="00E059DC" w:rsidP="00E059DC">
            <w:pPr>
              <w:widowControl/>
              <w:jc w:val="center"/>
              <w:rPr>
                <w:rFonts w:cs="Times New Roman"/>
                <w:bCs/>
                <w:color w:val="000000"/>
                <w:kern w:val="0"/>
                <w:szCs w:val="21"/>
              </w:rPr>
            </w:pPr>
            <w:r w:rsidRPr="00377033">
              <w:t xml:space="preserve">11.237 </w:t>
            </w:r>
          </w:p>
        </w:tc>
        <w:tc>
          <w:tcPr>
            <w:tcW w:w="1000" w:type="pct"/>
            <w:tcBorders>
              <w:bottom w:val="single" w:sz="12" w:space="0" w:color="auto"/>
            </w:tcBorders>
          </w:tcPr>
          <w:p w14:paraId="6147599D" w14:textId="41204D88" w:rsidR="00E059DC" w:rsidRPr="00303969" w:rsidRDefault="00E059DC" w:rsidP="00E059DC">
            <w:pPr>
              <w:widowControl/>
              <w:jc w:val="center"/>
              <w:rPr>
                <w:rFonts w:cs="Times New Roman"/>
                <w:bCs/>
                <w:color w:val="000000"/>
                <w:kern w:val="0"/>
                <w:szCs w:val="21"/>
              </w:rPr>
            </w:pPr>
            <w:r w:rsidRPr="00377033">
              <w:t xml:space="preserve">0.000 </w:t>
            </w:r>
          </w:p>
        </w:tc>
      </w:tr>
    </w:tbl>
    <w:p w14:paraId="33F80C81" w14:textId="54F433B0" w:rsidR="00303969" w:rsidRDefault="00AF406C">
      <w:pPr>
        <w:widowControl/>
        <w:jc w:val="left"/>
        <w:rPr>
          <w:rFonts w:hint="eastAsia"/>
        </w:rPr>
      </w:pPr>
      <w:r>
        <w:rPr>
          <w:rFonts w:ascii="Times New Roman" w:hAnsi="Times New Roman" w:cs="Times New Roman" w:hint="eastAsia"/>
        </w:rPr>
        <w:t>Note:</w:t>
      </w:r>
      <w:r w:rsidRPr="00AF406C">
        <w:t xml:space="preserve"> </w:t>
      </w:r>
      <w:r w:rsidRPr="00AF406C">
        <w:rPr>
          <w:rFonts w:ascii="Times New Roman" w:hAnsi="Times New Roman" w:cs="Times New Roman"/>
        </w:rPr>
        <w:t xml:space="preserve">pH, soil pH; SOM, soil organic matter; TN, total nitrogen; AP, available phosphorus; AK, available potassium; Fe, iron; and B, boron. </w:t>
      </w:r>
      <w:r>
        <w:rPr>
          <w:rFonts w:ascii="Times New Roman" w:hAnsi="Times New Roman" w:cs="Times New Roman"/>
        </w:rPr>
        <w:t xml:space="preserve">The row Re to Rd2 are </w:t>
      </w:r>
      <w:r w:rsidRPr="000057EE">
        <w:rPr>
          <w:rFonts w:ascii="Times New Roman" w:eastAsia="宋体" w:hAnsi="Times New Roman" w:cs="Times New Roman"/>
          <w:bCs/>
          <w:color w:val="000000"/>
          <w:kern w:val="0"/>
          <w:szCs w:val="21"/>
        </w:rPr>
        <w:t>Ginsenoside</w:t>
      </w:r>
      <w:r>
        <w:rPr>
          <w:rFonts w:ascii="Times New Roman" w:eastAsia="宋体" w:hAnsi="Times New Roman" w:cs="Times New Roman"/>
          <w:bCs/>
          <w:color w:val="000000"/>
          <w:kern w:val="0"/>
          <w:szCs w:val="21"/>
        </w:rPr>
        <w:t>.</w:t>
      </w:r>
      <w:r w:rsidRPr="00A66DB9">
        <w:rPr>
          <w:rFonts w:ascii="Times New Roman" w:eastAsia="宋体" w:hAnsi="Times New Roman" w:cs="Times New Roman"/>
          <w:kern w:val="0"/>
          <w:szCs w:val="21"/>
        </w:rPr>
        <w:t xml:space="preserve"> Bold values indicate </w:t>
      </w:r>
      <w:r w:rsidRPr="00A66DB9">
        <w:rPr>
          <w:rFonts w:ascii="Times New Roman" w:eastAsia="宋体" w:hAnsi="Times New Roman" w:cs="Times New Roman" w:hint="eastAsia"/>
          <w:i/>
          <w:kern w:val="0"/>
          <w:szCs w:val="21"/>
        </w:rPr>
        <w:t>P</w:t>
      </w:r>
      <w:r w:rsidRPr="00A66DB9">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&gt;</w:t>
      </w:r>
      <w:r w:rsidRPr="00A66DB9">
        <w:rPr>
          <w:rFonts w:ascii="Times New Roman" w:eastAsia="宋体" w:hAnsi="Times New Roman" w:cs="Times New Roman"/>
          <w:kern w:val="0"/>
          <w:szCs w:val="21"/>
        </w:rPr>
        <w:t xml:space="preserve"> 0.05</w:t>
      </w:r>
      <w:r w:rsidR="005F05E7">
        <w:rPr>
          <w:rFonts w:ascii="Times New Roman" w:eastAsia="宋体" w:hAnsi="Times New Roman" w:cs="Times New Roman"/>
          <w:kern w:val="0"/>
          <w:szCs w:val="21"/>
        </w:rPr>
        <w:t xml:space="preserve"> </w:t>
      </w:r>
      <w:r w:rsidR="005F05E7">
        <w:rPr>
          <w:rFonts w:ascii="Times New Roman" w:eastAsia="宋体" w:hAnsi="Times New Roman" w:cs="Times New Roman" w:hint="eastAsia"/>
          <w:kern w:val="0"/>
          <w:szCs w:val="21"/>
        </w:rPr>
        <w:t>meet</w:t>
      </w:r>
      <w:r w:rsidR="005F05E7">
        <w:rPr>
          <w:rFonts w:ascii="Times New Roman" w:eastAsia="宋体" w:hAnsi="Times New Roman" w:cs="Times New Roman"/>
          <w:kern w:val="0"/>
          <w:szCs w:val="21"/>
        </w:rPr>
        <w:t xml:space="preserve"> </w:t>
      </w:r>
      <w:r w:rsidR="005F05E7" w:rsidRPr="005F05E7">
        <w:rPr>
          <w:rFonts w:ascii="Times New Roman" w:eastAsia="宋体" w:hAnsi="Times New Roman" w:cs="Times New Roman"/>
          <w:kern w:val="0"/>
          <w:szCs w:val="21"/>
        </w:rPr>
        <w:t>normal distribution or homogeneity of variance</w:t>
      </w:r>
      <w:r w:rsidRPr="00A66DB9">
        <w:rPr>
          <w:rFonts w:ascii="Times New Roman" w:eastAsia="宋体" w:hAnsi="Times New Roman" w:cs="Times New Roman"/>
          <w:kern w:val="0"/>
          <w:szCs w:val="21"/>
        </w:rPr>
        <w:t>.</w:t>
      </w:r>
    </w:p>
    <w:p w14:paraId="453BEC00" w14:textId="77777777" w:rsidR="00303969" w:rsidRDefault="00303969">
      <w:pPr>
        <w:rPr>
          <w:rFonts w:hint="eastAsia"/>
        </w:rPr>
        <w:sectPr w:rsidR="00303969" w:rsidSect="00C17291">
          <w:pgSz w:w="11906" w:h="16838"/>
          <w:pgMar w:top="1440" w:right="1797" w:bottom="1440" w:left="1797" w:header="851" w:footer="992" w:gutter="0"/>
          <w:cols w:space="425"/>
          <w:docGrid w:linePitch="312"/>
        </w:sectPr>
      </w:pPr>
    </w:p>
    <w:p w14:paraId="04568A38" w14:textId="4C65544C" w:rsidR="00FA77D9" w:rsidRDefault="00FA77D9" w:rsidP="00552D09">
      <w:pPr>
        <w:widowControl/>
        <w:jc w:val="left"/>
        <w:rPr>
          <w:rFonts w:hint="eastAsia"/>
        </w:rPr>
      </w:pPr>
    </w:p>
    <w:p w14:paraId="0834F2EB" w14:textId="43482278" w:rsidR="00552D09" w:rsidRPr="001C6358" w:rsidRDefault="001C01B4" w:rsidP="00552D09">
      <w:pPr>
        <w:widowControl/>
        <w:jc w:val="left"/>
        <w:rPr>
          <w:rFonts w:hint="eastAsia"/>
        </w:rPr>
      </w:pPr>
      <w:r w:rsidRPr="00E921C6">
        <w:rPr>
          <w:rFonts w:ascii="Times New Roman" w:eastAsia="宋体" w:hAnsi="Times New Roman" w:cs="Times New Roman" w:hint="eastAsia"/>
          <w:b/>
          <w:bCs/>
          <w:color w:val="000000"/>
          <w:kern w:val="0"/>
          <w:szCs w:val="21"/>
        </w:rPr>
        <w:t xml:space="preserve">Table </w:t>
      </w:r>
      <w:r>
        <w:rPr>
          <w:rFonts w:ascii="Times New Roman" w:eastAsia="宋体" w:hAnsi="Times New Roman" w:cs="Times New Roman"/>
          <w:b/>
          <w:bCs/>
          <w:color w:val="000000"/>
          <w:kern w:val="0"/>
          <w:szCs w:val="21"/>
        </w:rPr>
        <w:t>S</w:t>
      </w:r>
      <w:r w:rsidR="00BB7F23">
        <w:rPr>
          <w:rFonts w:ascii="Times New Roman" w:eastAsia="宋体" w:hAnsi="Times New Roman" w:cs="Times New Roman"/>
          <w:b/>
          <w:bCs/>
          <w:color w:val="000000"/>
          <w:kern w:val="0"/>
          <w:szCs w:val="21"/>
        </w:rPr>
        <w:t>3</w:t>
      </w:r>
      <w:r>
        <w:rPr>
          <w:rFonts w:ascii="Times New Roman" w:eastAsia="宋体" w:hAnsi="Times New Roman" w:cs="Times New Roman"/>
          <w:b/>
          <w:bCs/>
          <w:color w:val="000000"/>
          <w:kern w:val="0"/>
          <w:szCs w:val="21"/>
        </w:rPr>
        <w:t>.</w:t>
      </w:r>
      <w:r w:rsidR="001C6358" w:rsidRPr="001C6358">
        <w:t xml:space="preserve"> </w:t>
      </w:r>
      <w:r w:rsidR="001C6358" w:rsidRPr="001C6358">
        <w:rPr>
          <w:rFonts w:ascii="Times New Roman" w:eastAsia="宋体" w:hAnsi="Times New Roman" w:cs="Times New Roman"/>
          <w:color w:val="000000"/>
          <w:kern w:val="0"/>
          <w:szCs w:val="21"/>
        </w:rPr>
        <w:t xml:space="preserve">The retention time </w:t>
      </w:r>
      <w:r w:rsidR="001C6358" w:rsidRPr="001C6358">
        <w:rPr>
          <w:rFonts w:ascii="Times New Roman" w:eastAsia="宋体" w:hAnsi="Times New Roman" w:cs="Times New Roman" w:hint="eastAsia"/>
          <w:color w:val="000000"/>
          <w:kern w:val="0"/>
          <w:szCs w:val="21"/>
        </w:rPr>
        <w:t>and</w:t>
      </w:r>
      <w:r w:rsidR="001C6358" w:rsidRPr="001C6358">
        <w:rPr>
          <w:rFonts w:ascii="Times New Roman" w:eastAsia="宋体" w:hAnsi="Times New Roman" w:cs="Times New Roman"/>
          <w:color w:val="000000"/>
          <w:kern w:val="0"/>
          <w:szCs w:val="21"/>
        </w:rPr>
        <w:t xml:space="preserve"> MRM Parameters for the UPLC-MS/MS method</w:t>
      </w:r>
    </w:p>
    <w:tbl>
      <w:tblPr>
        <w:tblW w:w="8528" w:type="dxa"/>
        <w:jc w:val="center"/>
        <w:tblBorders>
          <w:top w:val="single" w:sz="4" w:space="0" w:color="auto"/>
          <w:bottom w:val="single" w:sz="4" w:space="0" w:color="auto"/>
        </w:tblBorders>
        <w:tblLayout w:type="fixed"/>
        <w:tblLook w:val="04A0" w:firstRow="1" w:lastRow="0" w:firstColumn="1" w:lastColumn="0" w:noHBand="0" w:noVBand="1"/>
      </w:tblPr>
      <w:tblGrid>
        <w:gridCol w:w="1272"/>
        <w:gridCol w:w="963"/>
        <w:gridCol w:w="1541"/>
        <w:gridCol w:w="1613"/>
        <w:gridCol w:w="976"/>
        <w:gridCol w:w="1060"/>
        <w:gridCol w:w="1103"/>
      </w:tblGrid>
      <w:tr w:rsidR="001C01B4" w:rsidRPr="001C6358" w14:paraId="39B82DF6" w14:textId="77777777" w:rsidTr="00BF112B">
        <w:trPr>
          <w:trHeight w:val="276"/>
          <w:jc w:val="center"/>
        </w:trPr>
        <w:tc>
          <w:tcPr>
            <w:tcW w:w="1272" w:type="dxa"/>
            <w:vMerge w:val="restart"/>
            <w:tcBorders>
              <w:top w:val="single" w:sz="12" w:space="0" w:color="auto"/>
              <w:bottom w:val="nil"/>
            </w:tcBorders>
            <w:noWrap/>
            <w:vAlign w:val="center"/>
          </w:tcPr>
          <w:p w14:paraId="715E6849" w14:textId="2EB2017F" w:rsidR="001C01B4" w:rsidRPr="001C6358" w:rsidRDefault="007F6C38"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hint="eastAsia"/>
                <w:bCs/>
                <w:color w:val="000000"/>
                <w:kern w:val="0"/>
                <w:szCs w:val="21"/>
              </w:rPr>
              <w:t>Ginsenoside</w:t>
            </w:r>
          </w:p>
        </w:tc>
        <w:tc>
          <w:tcPr>
            <w:tcW w:w="963" w:type="dxa"/>
            <w:vMerge w:val="restart"/>
            <w:tcBorders>
              <w:top w:val="single" w:sz="12" w:space="0" w:color="auto"/>
              <w:bottom w:val="nil"/>
            </w:tcBorders>
            <w:vAlign w:val="center"/>
          </w:tcPr>
          <w:p w14:paraId="4DD3A8FD" w14:textId="01ACF5E0" w:rsidR="001C01B4" w:rsidRPr="001C6358" w:rsidRDefault="001C01B4" w:rsidP="001C6358">
            <w:pPr>
              <w:widowControl/>
              <w:jc w:val="center"/>
              <w:rPr>
                <w:rFonts w:ascii="Times New Roman" w:eastAsia="宋体" w:hAnsi="Times New Roman" w:cs="Times New Roman"/>
                <w:bCs/>
                <w:color w:val="000000"/>
                <w:kern w:val="0"/>
                <w:szCs w:val="21"/>
              </w:rPr>
            </w:pPr>
            <w:proofErr w:type="spellStart"/>
            <w:r w:rsidRPr="001C6358">
              <w:rPr>
                <w:rFonts w:ascii="Times New Roman" w:eastAsia="宋体" w:hAnsi="Times New Roman" w:cs="Times New Roman" w:hint="eastAsia"/>
                <w:bCs/>
                <w:color w:val="000000"/>
                <w:kern w:val="0"/>
                <w:szCs w:val="21"/>
              </w:rPr>
              <w:t>t</w:t>
            </w:r>
            <w:r w:rsidRPr="001C6358">
              <w:rPr>
                <w:rFonts w:ascii="Times New Roman" w:eastAsia="宋体" w:hAnsi="Times New Roman" w:cs="Times New Roman" w:hint="eastAsia"/>
                <w:bCs/>
                <w:color w:val="000000"/>
                <w:kern w:val="0"/>
                <w:szCs w:val="21"/>
                <w:vertAlign w:val="subscript"/>
              </w:rPr>
              <w:t>R</w:t>
            </w:r>
            <w:proofErr w:type="spellEnd"/>
            <w:r w:rsidRPr="001C6358">
              <w:rPr>
                <w:rFonts w:ascii="Times New Roman" w:eastAsia="宋体" w:hAnsi="Times New Roman" w:cs="Times New Roman"/>
                <w:bCs/>
                <w:color w:val="000000"/>
                <w:kern w:val="0"/>
                <w:szCs w:val="21"/>
              </w:rPr>
              <w:t>（</w:t>
            </w:r>
            <w:r w:rsidRPr="001C6358">
              <w:rPr>
                <w:rFonts w:ascii="Times New Roman" w:eastAsia="宋体" w:hAnsi="Times New Roman" w:cs="Times New Roman"/>
                <w:bCs/>
                <w:color w:val="000000"/>
                <w:kern w:val="0"/>
                <w:szCs w:val="21"/>
              </w:rPr>
              <w:t>min</w:t>
            </w:r>
            <w:r w:rsidRPr="001C6358">
              <w:rPr>
                <w:rFonts w:ascii="Times New Roman" w:eastAsia="宋体" w:hAnsi="Times New Roman" w:cs="Times New Roman"/>
                <w:bCs/>
                <w:color w:val="000000"/>
                <w:kern w:val="0"/>
                <w:szCs w:val="21"/>
              </w:rPr>
              <w:t>）</w:t>
            </w:r>
          </w:p>
        </w:tc>
        <w:tc>
          <w:tcPr>
            <w:tcW w:w="6293" w:type="dxa"/>
            <w:gridSpan w:val="5"/>
            <w:tcBorders>
              <w:top w:val="single" w:sz="12" w:space="0" w:color="auto"/>
              <w:bottom w:val="single" w:sz="4" w:space="0" w:color="auto"/>
            </w:tcBorders>
            <w:noWrap/>
            <w:vAlign w:val="center"/>
          </w:tcPr>
          <w:p w14:paraId="4C06BE1D" w14:textId="315EF22D" w:rsidR="001C01B4" w:rsidRPr="001C6358" w:rsidRDefault="001C6358"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MRM Parameters</w:t>
            </w:r>
          </w:p>
        </w:tc>
      </w:tr>
      <w:tr w:rsidR="00DC11EF" w:rsidRPr="001C6358" w14:paraId="06441128" w14:textId="77777777" w:rsidTr="00BF112B">
        <w:trPr>
          <w:trHeight w:val="276"/>
          <w:jc w:val="center"/>
        </w:trPr>
        <w:tc>
          <w:tcPr>
            <w:tcW w:w="1272" w:type="dxa"/>
            <w:vMerge/>
            <w:tcBorders>
              <w:top w:val="nil"/>
              <w:bottom w:val="single" w:sz="8" w:space="0" w:color="auto"/>
            </w:tcBorders>
            <w:noWrap/>
            <w:vAlign w:val="center"/>
          </w:tcPr>
          <w:p w14:paraId="69C7FE85" w14:textId="77777777" w:rsidR="00CD6DFC" w:rsidRPr="001C6358" w:rsidRDefault="00CD6DFC" w:rsidP="001C6358">
            <w:pPr>
              <w:widowControl/>
              <w:jc w:val="center"/>
              <w:rPr>
                <w:rFonts w:ascii="Times New Roman" w:eastAsia="宋体" w:hAnsi="Times New Roman" w:cs="Times New Roman"/>
                <w:bCs/>
                <w:color w:val="000000"/>
                <w:kern w:val="0"/>
                <w:szCs w:val="21"/>
              </w:rPr>
            </w:pPr>
          </w:p>
        </w:tc>
        <w:tc>
          <w:tcPr>
            <w:tcW w:w="963" w:type="dxa"/>
            <w:vMerge/>
            <w:tcBorders>
              <w:top w:val="nil"/>
              <w:bottom w:val="single" w:sz="8" w:space="0" w:color="auto"/>
            </w:tcBorders>
            <w:vAlign w:val="center"/>
          </w:tcPr>
          <w:p w14:paraId="387C3173" w14:textId="77777777" w:rsidR="00CD6DFC" w:rsidRPr="001C6358" w:rsidRDefault="00CD6DFC" w:rsidP="001C6358">
            <w:pPr>
              <w:widowControl/>
              <w:jc w:val="center"/>
              <w:rPr>
                <w:rFonts w:ascii="Times New Roman" w:eastAsia="宋体" w:hAnsi="Times New Roman" w:cs="Times New Roman"/>
                <w:bCs/>
                <w:color w:val="000000"/>
                <w:kern w:val="0"/>
                <w:szCs w:val="21"/>
              </w:rPr>
            </w:pPr>
          </w:p>
        </w:tc>
        <w:tc>
          <w:tcPr>
            <w:tcW w:w="1541" w:type="dxa"/>
            <w:tcBorders>
              <w:top w:val="single" w:sz="8" w:space="0" w:color="auto"/>
              <w:bottom w:val="single" w:sz="8" w:space="0" w:color="auto"/>
            </w:tcBorders>
            <w:noWrap/>
            <w:vAlign w:val="center"/>
          </w:tcPr>
          <w:p w14:paraId="011404C9" w14:textId="16D08A47" w:rsidR="00CD6DFC" w:rsidRPr="001C6358" w:rsidRDefault="00CD6DFC"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Q1 MASS</w:t>
            </w:r>
            <w:r w:rsidRPr="001C6358">
              <w:rPr>
                <w:rFonts w:ascii="Times New Roman" w:eastAsia="宋体" w:hAnsi="Times New Roman" w:cs="Times New Roman"/>
                <w:bCs/>
                <w:color w:val="000000"/>
                <w:kern w:val="0"/>
                <w:szCs w:val="21"/>
              </w:rPr>
              <w:t>（</w:t>
            </w:r>
            <w:r w:rsidRPr="001C6358">
              <w:rPr>
                <w:rFonts w:ascii="Times New Roman" w:eastAsia="宋体" w:hAnsi="Times New Roman" w:cs="Times New Roman"/>
                <w:bCs/>
                <w:color w:val="000000"/>
                <w:kern w:val="0"/>
                <w:szCs w:val="21"/>
              </w:rPr>
              <w:t>Da</w:t>
            </w:r>
            <w:r w:rsidRPr="001C6358">
              <w:rPr>
                <w:rFonts w:ascii="Times New Roman" w:eastAsia="宋体" w:hAnsi="Times New Roman" w:cs="Times New Roman"/>
                <w:bCs/>
                <w:color w:val="000000"/>
                <w:kern w:val="0"/>
                <w:szCs w:val="21"/>
              </w:rPr>
              <w:t>）</w:t>
            </w:r>
          </w:p>
        </w:tc>
        <w:tc>
          <w:tcPr>
            <w:tcW w:w="1613" w:type="dxa"/>
            <w:tcBorders>
              <w:top w:val="single" w:sz="8" w:space="0" w:color="auto"/>
              <w:bottom w:val="single" w:sz="8" w:space="0" w:color="auto"/>
            </w:tcBorders>
            <w:noWrap/>
            <w:vAlign w:val="center"/>
          </w:tcPr>
          <w:p w14:paraId="723A3426" w14:textId="221E0EA6" w:rsidR="00CD6DFC" w:rsidRPr="001C6358" w:rsidRDefault="00CD6DFC"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Q3 MASS</w:t>
            </w:r>
            <w:r w:rsidRPr="001C6358">
              <w:rPr>
                <w:rFonts w:ascii="Times New Roman" w:eastAsia="宋体" w:hAnsi="Times New Roman" w:cs="Times New Roman"/>
                <w:bCs/>
                <w:color w:val="000000"/>
                <w:kern w:val="0"/>
                <w:szCs w:val="21"/>
              </w:rPr>
              <w:t>（</w:t>
            </w:r>
            <w:r w:rsidRPr="001C6358">
              <w:rPr>
                <w:rFonts w:ascii="Times New Roman" w:eastAsia="宋体" w:hAnsi="Times New Roman" w:cs="Times New Roman"/>
                <w:bCs/>
                <w:color w:val="000000"/>
                <w:kern w:val="0"/>
                <w:szCs w:val="21"/>
              </w:rPr>
              <w:t>Da</w:t>
            </w:r>
            <w:r w:rsidRPr="001C6358">
              <w:rPr>
                <w:rFonts w:ascii="Times New Roman" w:eastAsia="宋体" w:hAnsi="Times New Roman" w:cs="Times New Roman"/>
                <w:bCs/>
                <w:color w:val="000000"/>
                <w:kern w:val="0"/>
                <w:szCs w:val="21"/>
              </w:rPr>
              <w:t>）</w:t>
            </w:r>
          </w:p>
        </w:tc>
        <w:tc>
          <w:tcPr>
            <w:tcW w:w="976" w:type="dxa"/>
            <w:tcBorders>
              <w:top w:val="single" w:sz="8" w:space="0" w:color="auto"/>
              <w:bottom w:val="single" w:sz="8" w:space="0" w:color="auto"/>
            </w:tcBorders>
            <w:noWrap/>
          </w:tcPr>
          <w:p w14:paraId="2B211F10" w14:textId="5A480E63" w:rsidR="00CD6DFC" w:rsidRPr="001C6358" w:rsidRDefault="00DC11EF" w:rsidP="001C6358">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bCs/>
                <w:color w:val="000000"/>
                <w:kern w:val="0"/>
                <w:szCs w:val="21"/>
              </w:rPr>
              <w:t>DP</w:t>
            </w:r>
            <w:r w:rsidR="00CD6DFC" w:rsidRPr="001C6358">
              <w:rPr>
                <w:rFonts w:ascii="Times New Roman" w:eastAsia="宋体" w:hAnsi="Times New Roman" w:cs="Times New Roman"/>
                <w:bCs/>
                <w:color w:val="000000"/>
                <w:kern w:val="0"/>
                <w:szCs w:val="21"/>
              </w:rPr>
              <w:t>（</w:t>
            </w:r>
            <w:r w:rsidR="00CD6DFC" w:rsidRPr="001C6358">
              <w:rPr>
                <w:rFonts w:ascii="Times New Roman" w:eastAsia="宋体" w:hAnsi="Times New Roman" w:cs="Times New Roman"/>
                <w:bCs/>
                <w:color w:val="000000"/>
                <w:kern w:val="0"/>
                <w:szCs w:val="21"/>
              </w:rPr>
              <w:t>V</w:t>
            </w:r>
            <w:r w:rsidR="00CD6DFC" w:rsidRPr="001C6358">
              <w:rPr>
                <w:rFonts w:ascii="Times New Roman" w:eastAsia="宋体" w:hAnsi="Times New Roman" w:cs="Times New Roman"/>
                <w:bCs/>
                <w:color w:val="000000"/>
                <w:kern w:val="0"/>
                <w:szCs w:val="21"/>
              </w:rPr>
              <w:t>）</w:t>
            </w:r>
          </w:p>
        </w:tc>
        <w:tc>
          <w:tcPr>
            <w:tcW w:w="1060" w:type="dxa"/>
            <w:tcBorders>
              <w:top w:val="single" w:sz="8" w:space="0" w:color="auto"/>
              <w:bottom w:val="single" w:sz="8" w:space="0" w:color="auto"/>
            </w:tcBorders>
            <w:noWrap/>
          </w:tcPr>
          <w:p w14:paraId="30B16881" w14:textId="17EF1812" w:rsidR="00CD6DFC" w:rsidRPr="001C6358" w:rsidRDefault="00CD6DFC"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C</w:t>
            </w:r>
            <w:r w:rsidR="00DC11EF">
              <w:rPr>
                <w:rFonts w:ascii="Times New Roman" w:eastAsia="宋体" w:hAnsi="Times New Roman" w:cs="Times New Roman"/>
                <w:bCs/>
                <w:color w:val="000000"/>
                <w:kern w:val="0"/>
                <w:szCs w:val="21"/>
              </w:rPr>
              <w:t>E</w:t>
            </w:r>
            <w:r w:rsidRPr="001C6358">
              <w:rPr>
                <w:rFonts w:ascii="Times New Roman" w:eastAsia="宋体" w:hAnsi="Times New Roman" w:cs="Times New Roman"/>
                <w:bCs/>
                <w:color w:val="000000"/>
                <w:kern w:val="0"/>
                <w:szCs w:val="21"/>
              </w:rPr>
              <w:t>（</w:t>
            </w:r>
            <w:r w:rsidRPr="001C6358">
              <w:rPr>
                <w:rFonts w:ascii="Times New Roman" w:eastAsia="宋体" w:hAnsi="Times New Roman" w:cs="Times New Roman"/>
                <w:bCs/>
                <w:color w:val="000000"/>
                <w:kern w:val="0"/>
                <w:szCs w:val="21"/>
              </w:rPr>
              <w:t>eV</w:t>
            </w:r>
            <w:r w:rsidRPr="001C6358">
              <w:rPr>
                <w:rFonts w:ascii="Times New Roman" w:eastAsia="宋体" w:hAnsi="Times New Roman" w:cs="Times New Roman"/>
                <w:bCs/>
                <w:color w:val="000000"/>
                <w:kern w:val="0"/>
                <w:szCs w:val="21"/>
              </w:rPr>
              <w:t>）</w:t>
            </w:r>
          </w:p>
        </w:tc>
        <w:tc>
          <w:tcPr>
            <w:tcW w:w="1103" w:type="dxa"/>
            <w:tcBorders>
              <w:top w:val="single" w:sz="8" w:space="0" w:color="auto"/>
              <w:bottom w:val="single" w:sz="8" w:space="0" w:color="auto"/>
            </w:tcBorders>
            <w:noWrap/>
          </w:tcPr>
          <w:p w14:paraId="2102DF7A" w14:textId="7D4517D0" w:rsidR="00CD6DFC" w:rsidRPr="001C6358" w:rsidRDefault="00CD6DFC"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C</w:t>
            </w:r>
            <w:r w:rsidR="00DC11EF">
              <w:rPr>
                <w:rFonts w:ascii="Times New Roman" w:eastAsia="宋体" w:hAnsi="Times New Roman" w:cs="Times New Roman"/>
                <w:bCs/>
                <w:color w:val="000000"/>
                <w:kern w:val="0"/>
                <w:szCs w:val="21"/>
              </w:rPr>
              <w:t>XP</w:t>
            </w:r>
            <w:r w:rsidRPr="001C6358">
              <w:rPr>
                <w:rFonts w:ascii="Times New Roman" w:eastAsia="宋体" w:hAnsi="Times New Roman" w:cs="Times New Roman"/>
                <w:bCs/>
                <w:color w:val="000000"/>
                <w:kern w:val="0"/>
                <w:szCs w:val="21"/>
              </w:rPr>
              <w:t>（</w:t>
            </w:r>
            <w:r w:rsidRPr="001C6358">
              <w:rPr>
                <w:rFonts w:ascii="Times New Roman" w:eastAsia="宋体" w:hAnsi="Times New Roman" w:cs="Times New Roman"/>
                <w:bCs/>
                <w:color w:val="000000"/>
                <w:kern w:val="0"/>
                <w:szCs w:val="21"/>
              </w:rPr>
              <w:t>V</w:t>
            </w:r>
            <w:r w:rsidRPr="001C6358">
              <w:rPr>
                <w:rFonts w:ascii="Times New Roman" w:eastAsia="宋体" w:hAnsi="Times New Roman" w:cs="Times New Roman"/>
                <w:bCs/>
                <w:color w:val="000000"/>
                <w:kern w:val="0"/>
                <w:szCs w:val="21"/>
              </w:rPr>
              <w:t>）</w:t>
            </w:r>
          </w:p>
        </w:tc>
      </w:tr>
      <w:tr w:rsidR="00DC11EF" w:rsidRPr="001C6358" w14:paraId="686A9500" w14:textId="77777777" w:rsidTr="00BF112B">
        <w:trPr>
          <w:trHeight w:val="276"/>
          <w:jc w:val="center"/>
        </w:trPr>
        <w:tc>
          <w:tcPr>
            <w:tcW w:w="1272" w:type="dxa"/>
            <w:tcBorders>
              <w:top w:val="single" w:sz="8" w:space="0" w:color="auto"/>
            </w:tcBorders>
            <w:noWrap/>
            <w:vAlign w:val="center"/>
          </w:tcPr>
          <w:p w14:paraId="7C52EA18" w14:textId="7DF03B60"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Rb1</w:t>
            </w:r>
          </w:p>
        </w:tc>
        <w:tc>
          <w:tcPr>
            <w:tcW w:w="963" w:type="dxa"/>
            <w:tcBorders>
              <w:top w:val="single" w:sz="8" w:space="0" w:color="auto"/>
            </w:tcBorders>
            <w:vAlign w:val="center"/>
          </w:tcPr>
          <w:p w14:paraId="13EB8E43"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12.23</w:t>
            </w:r>
          </w:p>
        </w:tc>
        <w:tc>
          <w:tcPr>
            <w:tcW w:w="1541" w:type="dxa"/>
            <w:tcBorders>
              <w:top w:val="single" w:sz="8" w:space="0" w:color="auto"/>
            </w:tcBorders>
            <w:noWrap/>
            <w:vAlign w:val="center"/>
          </w:tcPr>
          <w:p w14:paraId="4EBD5769"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1107.6</w:t>
            </w:r>
          </w:p>
        </w:tc>
        <w:tc>
          <w:tcPr>
            <w:tcW w:w="1613" w:type="dxa"/>
            <w:tcBorders>
              <w:top w:val="single" w:sz="8" w:space="0" w:color="auto"/>
            </w:tcBorders>
            <w:noWrap/>
            <w:vAlign w:val="center"/>
          </w:tcPr>
          <w:p w14:paraId="50CF446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621.6</w:t>
            </w:r>
          </w:p>
        </w:tc>
        <w:tc>
          <w:tcPr>
            <w:tcW w:w="976" w:type="dxa"/>
            <w:tcBorders>
              <w:top w:val="single" w:sz="8" w:space="0" w:color="auto"/>
            </w:tcBorders>
            <w:noWrap/>
            <w:vAlign w:val="center"/>
          </w:tcPr>
          <w:p w14:paraId="3A7F83B9"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-277.31</w:t>
            </w:r>
          </w:p>
        </w:tc>
        <w:tc>
          <w:tcPr>
            <w:tcW w:w="1060" w:type="dxa"/>
            <w:tcBorders>
              <w:top w:val="single" w:sz="8" w:space="0" w:color="auto"/>
            </w:tcBorders>
            <w:noWrap/>
            <w:vAlign w:val="center"/>
          </w:tcPr>
          <w:p w14:paraId="48ED306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-71.05</w:t>
            </w:r>
          </w:p>
        </w:tc>
        <w:tc>
          <w:tcPr>
            <w:tcW w:w="1103" w:type="dxa"/>
            <w:tcBorders>
              <w:top w:val="single" w:sz="8" w:space="0" w:color="auto"/>
            </w:tcBorders>
            <w:noWrap/>
            <w:vAlign w:val="center"/>
          </w:tcPr>
          <w:p w14:paraId="4E67350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-29.02</w:t>
            </w:r>
          </w:p>
        </w:tc>
      </w:tr>
      <w:tr w:rsidR="00DC11EF" w:rsidRPr="001C6358" w14:paraId="73FF7B47" w14:textId="77777777" w:rsidTr="00BF112B">
        <w:trPr>
          <w:trHeight w:val="276"/>
          <w:jc w:val="center"/>
        </w:trPr>
        <w:tc>
          <w:tcPr>
            <w:tcW w:w="1272" w:type="dxa"/>
            <w:noWrap/>
            <w:vAlign w:val="center"/>
          </w:tcPr>
          <w:p w14:paraId="5BE30F11"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30C5F8DC"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35E8E92A"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4345B08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783.5</w:t>
            </w:r>
          </w:p>
        </w:tc>
        <w:tc>
          <w:tcPr>
            <w:tcW w:w="976" w:type="dxa"/>
            <w:noWrap/>
            <w:vAlign w:val="center"/>
          </w:tcPr>
          <w:p w14:paraId="6392BED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-274.05</w:t>
            </w:r>
          </w:p>
        </w:tc>
        <w:tc>
          <w:tcPr>
            <w:tcW w:w="1060" w:type="dxa"/>
            <w:noWrap/>
            <w:vAlign w:val="center"/>
          </w:tcPr>
          <w:p w14:paraId="0FB0A2C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-68.76</w:t>
            </w:r>
          </w:p>
        </w:tc>
        <w:tc>
          <w:tcPr>
            <w:tcW w:w="1103" w:type="dxa"/>
            <w:noWrap/>
            <w:vAlign w:val="center"/>
          </w:tcPr>
          <w:p w14:paraId="0661E0F3"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-20.08</w:t>
            </w:r>
          </w:p>
        </w:tc>
      </w:tr>
      <w:tr w:rsidR="00DC11EF" w:rsidRPr="001C6358" w14:paraId="655423D5" w14:textId="77777777" w:rsidTr="00BF112B">
        <w:trPr>
          <w:trHeight w:val="276"/>
          <w:jc w:val="center"/>
        </w:trPr>
        <w:tc>
          <w:tcPr>
            <w:tcW w:w="1272" w:type="dxa"/>
            <w:noWrap/>
            <w:vAlign w:val="center"/>
          </w:tcPr>
          <w:p w14:paraId="2B294B0E" w14:textId="0422D4B4"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Rb2</w:t>
            </w:r>
          </w:p>
        </w:tc>
        <w:tc>
          <w:tcPr>
            <w:tcW w:w="963" w:type="dxa"/>
            <w:vAlign w:val="center"/>
          </w:tcPr>
          <w:p w14:paraId="6A312017"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13.83</w:t>
            </w:r>
          </w:p>
        </w:tc>
        <w:tc>
          <w:tcPr>
            <w:tcW w:w="1541" w:type="dxa"/>
            <w:noWrap/>
            <w:vAlign w:val="center"/>
          </w:tcPr>
          <w:p w14:paraId="79A9018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1077.6</w:t>
            </w:r>
          </w:p>
        </w:tc>
        <w:tc>
          <w:tcPr>
            <w:tcW w:w="1613" w:type="dxa"/>
            <w:noWrap/>
            <w:vAlign w:val="center"/>
          </w:tcPr>
          <w:p w14:paraId="63AD46F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783.4</w:t>
            </w:r>
          </w:p>
        </w:tc>
        <w:tc>
          <w:tcPr>
            <w:tcW w:w="976" w:type="dxa"/>
            <w:noWrap/>
            <w:vAlign w:val="center"/>
          </w:tcPr>
          <w:p w14:paraId="0988CD0D"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-105.14</w:t>
            </w:r>
          </w:p>
        </w:tc>
        <w:tc>
          <w:tcPr>
            <w:tcW w:w="1060" w:type="dxa"/>
            <w:noWrap/>
            <w:vAlign w:val="center"/>
          </w:tcPr>
          <w:p w14:paraId="602F123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-62.12</w:t>
            </w:r>
          </w:p>
        </w:tc>
        <w:tc>
          <w:tcPr>
            <w:tcW w:w="1103" w:type="dxa"/>
            <w:noWrap/>
            <w:vAlign w:val="center"/>
          </w:tcPr>
          <w:p w14:paraId="08DB6F9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-23.76</w:t>
            </w:r>
          </w:p>
        </w:tc>
      </w:tr>
      <w:tr w:rsidR="00DC11EF" w:rsidRPr="001C6358" w14:paraId="082959B2" w14:textId="77777777" w:rsidTr="00BF112B">
        <w:trPr>
          <w:trHeight w:val="276"/>
          <w:jc w:val="center"/>
        </w:trPr>
        <w:tc>
          <w:tcPr>
            <w:tcW w:w="1272" w:type="dxa"/>
            <w:noWrap/>
            <w:vAlign w:val="center"/>
          </w:tcPr>
          <w:p w14:paraId="67EF7C84"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6988C17F"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3E741468"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063FA982"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945.5</w:t>
            </w:r>
          </w:p>
        </w:tc>
        <w:tc>
          <w:tcPr>
            <w:tcW w:w="976" w:type="dxa"/>
            <w:noWrap/>
            <w:vAlign w:val="center"/>
          </w:tcPr>
          <w:p w14:paraId="53569DE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-201.98</w:t>
            </w:r>
          </w:p>
        </w:tc>
        <w:tc>
          <w:tcPr>
            <w:tcW w:w="1060" w:type="dxa"/>
            <w:noWrap/>
            <w:vAlign w:val="center"/>
          </w:tcPr>
          <w:p w14:paraId="3CF4207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-67.02</w:t>
            </w:r>
          </w:p>
        </w:tc>
        <w:tc>
          <w:tcPr>
            <w:tcW w:w="1103" w:type="dxa"/>
            <w:noWrap/>
            <w:vAlign w:val="center"/>
          </w:tcPr>
          <w:p w14:paraId="7C8EAA5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-16.07</w:t>
            </w:r>
          </w:p>
        </w:tc>
      </w:tr>
      <w:tr w:rsidR="00DC11EF" w:rsidRPr="001C6358" w14:paraId="3DDFC547" w14:textId="77777777" w:rsidTr="00BF112B">
        <w:trPr>
          <w:trHeight w:val="276"/>
          <w:jc w:val="center"/>
        </w:trPr>
        <w:tc>
          <w:tcPr>
            <w:tcW w:w="1272" w:type="dxa"/>
            <w:noWrap/>
            <w:vAlign w:val="center"/>
          </w:tcPr>
          <w:p w14:paraId="3562BAD6" w14:textId="4746B690"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Rb3</w:t>
            </w:r>
          </w:p>
        </w:tc>
        <w:tc>
          <w:tcPr>
            <w:tcW w:w="963" w:type="dxa"/>
            <w:vAlign w:val="center"/>
          </w:tcPr>
          <w:p w14:paraId="27A66DE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14.10</w:t>
            </w:r>
          </w:p>
        </w:tc>
        <w:tc>
          <w:tcPr>
            <w:tcW w:w="1541" w:type="dxa"/>
            <w:noWrap/>
            <w:vAlign w:val="center"/>
          </w:tcPr>
          <w:p w14:paraId="36D3C9D5"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1077.6</w:t>
            </w:r>
          </w:p>
        </w:tc>
        <w:tc>
          <w:tcPr>
            <w:tcW w:w="1613" w:type="dxa"/>
            <w:noWrap/>
            <w:vAlign w:val="center"/>
          </w:tcPr>
          <w:p w14:paraId="75F2B4B6"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621.5</w:t>
            </w:r>
          </w:p>
        </w:tc>
        <w:tc>
          <w:tcPr>
            <w:tcW w:w="976" w:type="dxa"/>
            <w:noWrap/>
            <w:vAlign w:val="center"/>
          </w:tcPr>
          <w:p w14:paraId="7B0B9D21"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-283.52</w:t>
            </w:r>
          </w:p>
        </w:tc>
        <w:tc>
          <w:tcPr>
            <w:tcW w:w="1060" w:type="dxa"/>
            <w:noWrap/>
            <w:vAlign w:val="center"/>
          </w:tcPr>
          <w:p w14:paraId="0797F44D"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-72.52</w:t>
            </w:r>
          </w:p>
        </w:tc>
        <w:tc>
          <w:tcPr>
            <w:tcW w:w="1103" w:type="dxa"/>
            <w:noWrap/>
            <w:vAlign w:val="center"/>
          </w:tcPr>
          <w:p w14:paraId="6B83E471" w14:textId="75C6B6F1"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-21</w:t>
            </w:r>
            <w:r w:rsidR="00006BAC">
              <w:rPr>
                <w:rFonts w:ascii="Times New Roman" w:eastAsia="宋体" w:hAnsi="Times New Roman" w:cs="Times New Roman" w:hint="eastAsia"/>
                <w:bCs/>
                <w:color w:val="000000"/>
                <w:kern w:val="0"/>
                <w:szCs w:val="21"/>
              </w:rPr>
              <w:t>.00</w:t>
            </w:r>
          </w:p>
        </w:tc>
      </w:tr>
      <w:tr w:rsidR="00DC11EF" w:rsidRPr="001C6358" w14:paraId="0D07FEB2" w14:textId="77777777" w:rsidTr="00BF112B">
        <w:trPr>
          <w:trHeight w:val="276"/>
          <w:jc w:val="center"/>
        </w:trPr>
        <w:tc>
          <w:tcPr>
            <w:tcW w:w="1272" w:type="dxa"/>
            <w:noWrap/>
            <w:vAlign w:val="center"/>
          </w:tcPr>
          <w:p w14:paraId="4CA002F1"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319DC2B3"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0C431D21"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05C13523"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783.7</w:t>
            </w:r>
          </w:p>
        </w:tc>
        <w:tc>
          <w:tcPr>
            <w:tcW w:w="976" w:type="dxa"/>
            <w:noWrap/>
            <w:vAlign w:val="center"/>
          </w:tcPr>
          <w:p w14:paraId="6020316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-285.44</w:t>
            </w:r>
          </w:p>
        </w:tc>
        <w:tc>
          <w:tcPr>
            <w:tcW w:w="1060" w:type="dxa"/>
            <w:noWrap/>
            <w:vAlign w:val="center"/>
          </w:tcPr>
          <w:p w14:paraId="4E13B393"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-63.14</w:t>
            </w:r>
          </w:p>
        </w:tc>
        <w:tc>
          <w:tcPr>
            <w:tcW w:w="1103" w:type="dxa"/>
            <w:noWrap/>
            <w:vAlign w:val="center"/>
          </w:tcPr>
          <w:p w14:paraId="64DCFDF8"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-22.38</w:t>
            </w:r>
          </w:p>
        </w:tc>
      </w:tr>
      <w:tr w:rsidR="00DC11EF" w:rsidRPr="001C6358" w14:paraId="34ABE40F" w14:textId="77777777" w:rsidTr="00BF112B">
        <w:trPr>
          <w:trHeight w:val="276"/>
          <w:jc w:val="center"/>
        </w:trPr>
        <w:tc>
          <w:tcPr>
            <w:tcW w:w="1272" w:type="dxa"/>
            <w:noWrap/>
            <w:vAlign w:val="center"/>
          </w:tcPr>
          <w:p w14:paraId="06C29FDA" w14:textId="7ED67C7D" w:rsidR="001C01B4" w:rsidRPr="001C6358" w:rsidRDefault="001C01B4" w:rsidP="001C6358">
            <w:pPr>
              <w:widowControl/>
              <w:jc w:val="center"/>
              <w:rPr>
                <w:rFonts w:ascii="Times New Roman" w:eastAsia="宋体" w:hAnsi="Times New Roman" w:cs="Times New Roman"/>
                <w:bCs/>
                <w:color w:val="000000"/>
                <w:kern w:val="0"/>
                <w:szCs w:val="21"/>
              </w:rPr>
            </w:pPr>
            <w:proofErr w:type="spellStart"/>
            <w:r w:rsidRPr="001C6358">
              <w:rPr>
                <w:rFonts w:ascii="Times New Roman" w:eastAsia="宋体" w:hAnsi="Times New Roman" w:cs="Times New Roman"/>
                <w:bCs/>
                <w:color w:val="000000"/>
                <w:kern w:val="0"/>
                <w:szCs w:val="21"/>
              </w:rPr>
              <w:t>Rc</w:t>
            </w:r>
            <w:proofErr w:type="spellEnd"/>
          </w:p>
        </w:tc>
        <w:tc>
          <w:tcPr>
            <w:tcW w:w="963" w:type="dxa"/>
            <w:vAlign w:val="center"/>
          </w:tcPr>
          <w:p w14:paraId="737B0F9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13.03</w:t>
            </w:r>
          </w:p>
        </w:tc>
        <w:tc>
          <w:tcPr>
            <w:tcW w:w="1541" w:type="dxa"/>
            <w:noWrap/>
            <w:vAlign w:val="center"/>
          </w:tcPr>
          <w:p w14:paraId="5312D453"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1077.7</w:t>
            </w:r>
          </w:p>
        </w:tc>
        <w:tc>
          <w:tcPr>
            <w:tcW w:w="1613" w:type="dxa"/>
            <w:noWrap/>
            <w:vAlign w:val="center"/>
          </w:tcPr>
          <w:p w14:paraId="14684959"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783.7</w:t>
            </w:r>
          </w:p>
        </w:tc>
        <w:tc>
          <w:tcPr>
            <w:tcW w:w="976" w:type="dxa"/>
            <w:noWrap/>
            <w:vAlign w:val="center"/>
          </w:tcPr>
          <w:p w14:paraId="7FD2A2F6"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-258.24</w:t>
            </w:r>
          </w:p>
        </w:tc>
        <w:tc>
          <w:tcPr>
            <w:tcW w:w="1060" w:type="dxa"/>
            <w:noWrap/>
            <w:vAlign w:val="center"/>
          </w:tcPr>
          <w:p w14:paraId="4EC2AA15" w14:textId="7D92E1C4"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-65.8</w:t>
            </w:r>
            <w:r w:rsidR="007A65FE">
              <w:rPr>
                <w:rFonts w:ascii="Times New Roman" w:eastAsia="宋体" w:hAnsi="Times New Roman" w:cs="Times New Roman" w:hint="eastAsia"/>
                <w:bCs/>
                <w:color w:val="000000"/>
                <w:kern w:val="0"/>
                <w:szCs w:val="21"/>
              </w:rPr>
              <w:t>0</w:t>
            </w:r>
          </w:p>
        </w:tc>
        <w:tc>
          <w:tcPr>
            <w:tcW w:w="1103" w:type="dxa"/>
            <w:noWrap/>
            <w:vAlign w:val="center"/>
          </w:tcPr>
          <w:p w14:paraId="1D03C511"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-13.65</w:t>
            </w:r>
          </w:p>
        </w:tc>
      </w:tr>
      <w:tr w:rsidR="00DC11EF" w:rsidRPr="001C6358" w14:paraId="6F316329" w14:textId="77777777" w:rsidTr="00BF112B">
        <w:trPr>
          <w:trHeight w:val="276"/>
          <w:jc w:val="center"/>
        </w:trPr>
        <w:tc>
          <w:tcPr>
            <w:tcW w:w="1272" w:type="dxa"/>
            <w:noWrap/>
            <w:vAlign w:val="center"/>
          </w:tcPr>
          <w:p w14:paraId="4158E6D8"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0A9CCCAE"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3C64EB61"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06A6BC9D"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945.3</w:t>
            </w:r>
          </w:p>
        </w:tc>
        <w:tc>
          <w:tcPr>
            <w:tcW w:w="976" w:type="dxa"/>
            <w:noWrap/>
            <w:vAlign w:val="center"/>
          </w:tcPr>
          <w:p w14:paraId="459E7461"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-243.02</w:t>
            </w:r>
          </w:p>
        </w:tc>
        <w:tc>
          <w:tcPr>
            <w:tcW w:w="1060" w:type="dxa"/>
            <w:noWrap/>
            <w:vAlign w:val="center"/>
          </w:tcPr>
          <w:p w14:paraId="6AE3808E"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-60.88</w:t>
            </w:r>
          </w:p>
        </w:tc>
        <w:tc>
          <w:tcPr>
            <w:tcW w:w="1103" w:type="dxa"/>
            <w:noWrap/>
            <w:vAlign w:val="center"/>
          </w:tcPr>
          <w:p w14:paraId="34C7C731" w14:textId="636523A0"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-28.2</w:t>
            </w:r>
            <w:r w:rsidR="00006BAC">
              <w:rPr>
                <w:rFonts w:ascii="Times New Roman" w:eastAsia="宋体" w:hAnsi="Times New Roman" w:cs="Times New Roman" w:hint="eastAsia"/>
                <w:bCs/>
                <w:color w:val="000000"/>
                <w:kern w:val="0"/>
                <w:szCs w:val="21"/>
              </w:rPr>
              <w:t>0</w:t>
            </w:r>
          </w:p>
        </w:tc>
      </w:tr>
      <w:tr w:rsidR="00DC11EF" w:rsidRPr="001C6358" w14:paraId="6920D49C" w14:textId="77777777" w:rsidTr="00BF112B">
        <w:trPr>
          <w:trHeight w:val="276"/>
          <w:jc w:val="center"/>
        </w:trPr>
        <w:tc>
          <w:tcPr>
            <w:tcW w:w="1272" w:type="dxa"/>
            <w:noWrap/>
            <w:vAlign w:val="center"/>
          </w:tcPr>
          <w:p w14:paraId="54B61D38" w14:textId="0572C0DF"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Rd</w:t>
            </w:r>
          </w:p>
        </w:tc>
        <w:tc>
          <w:tcPr>
            <w:tcW w:w="963" w:type="dxa"/>
            <w:vAlign w:val="center"/>
          </w:tcPr>
          <w:p w14:paraId="698BDAF6" w14:textId="6F761CB9"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w:t>
            </w:r>
            <w:r w:rsidR="00006BAC">
              <w:rPr>
                <w:rFonts w:ascii="Times New Roman" w:eastAsia="宋体" w:hAnsi="Times New Roman" w:cs="Times New Roman" w:hint="eastAsia"/>
                <w:bCs/>
                <w:color w:val="000000"/>
                <w:kern w:val="0"/>
                <w:szCs w:val="21"/>
              </w:rPr>
              <w:t>4</w:t>
            </w:r>
            <w:r w:rsidRPr="001C6358">
              <w:rPr>
                <w:rFonts w:ascii="Times New Roman" w:eastAsia="宋体" w:hAnsi="Times New Roman" w:cs="Times New Roman"/>
                <w:bCs/>
                <w:color w:val="000000"/>
                <w:kern w:val="0"/>
                <w:szCs w:val="21"/>
              </w:rPr>
              <w:t>.</w:t>
            </w:r>
            <w:r w:rsidR="00006BAC">
              <w:rPr>
                <w:rFonts w:ascii="Times New Roman" w:eastAsia="宋体" w:hAnsi="Times New Roman" w:cs="Times New Roman" w:hint="eastAsia"/>
                <w:bCs/>
                <w:color w:val="000000"/>
                <w:kern w:val="0"/>
                <w:szCs w:val="21"/>
              </w:rPr>
              <w:t>21</w:t>
            </w:r>
          </w:p>
        </w:tc>
        <w:tc>
          <w:tcPr>
            <w:tcW w:w="1541" w:type="dxa"/>
            <w:noWrap/>
            <w:vAlign w:val="center"/>
          </w:tcPr>
          <w:p w14:paraId="355C059B"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945.6</w:t>
            </w:r>
          </w:p>
        </w:tc>
        <w:tc>
          <w:tcPr>
            <w:tcW w:w="1613" w:type="dxa"/>
            <w:noWrap/>
            <w:vAlign w:val="center"/>
          </w:tcPr>
          <w:p w14:paraId="264FD6E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621.1</w:t>
            </w:r>
          </w:p>
        </w:tc>
        <w:tc>
          <w:tcPr>
            <w:tcW w:w="976" w:type="dxa"/>
            <w:noWrap/>
            <w:vAlign w:val="center"/>
          </w:tcPr>
          <w:p w14:paraId="5FF48D0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-44.97</w:t>
            </w:r>
          </w:p>
        </w:tc>
        <w:tc>
          <w:tcPr>
            <w:tcW w:w="1060" w:type="dxa"/>
            <w:noWrap/>
            <w:vAlign w:val="center"/>
          </w:tcPr>
          <w:p w14:paraId="43D3EE7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-57.06</w:t>
            </w:r>
          </w:p>
        </w:tc>
        <w:tc>
          <w:tcPr>
            <w:tcW w:w="1103" w:type="dxa"/>
            <w:noWrap/>
            <w:vAlign w:val="center"/>
          </w:tcPr>
          <w:p w14:paraId="3470DED1"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-24.98</w:t>
            </w:r>
          </w:p>
        </w:tc>
      </w:tr>
      <w:tr w:rsidR="00DC11EF" w:rsidRPr="001C6358" w14:paraId="039A2D03" w14:textId="77777777" w:rsidTr="00BF112B">
        <w:trPr>
          <w:trHeight w:val="276"/>
          <w:jc w:val="center"/>
        </w:trPr>
        <w:tc>
          <w:tcPr>
            <w:tcW w:w="1272" w:type="dxa"/>
            <w:noWrap/>
            <w:vAlign w:val="center"/>
          </w:tcPr>
          <w:p w14:paraId="2B8958F6"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4F26AB9C"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19925C23"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1EE563BD"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783.6</w:t>
            </w:r>
          </w:p>
        </w:tc>
        <w:tc>
          <w:tcPr>
            <w:tcW w:w="976" w:type="dxa"/>
            <w:noWrap/>
            <w:vAlign w:val="center"/>
          </w:tcPr>
          <w:p w14:paraId="613005E7"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-213.99</w:t>
            </w:r>
          </w:p>
        </w:tc>
        <w:tc>
          <w:tcPr>
            <w:tcW w:w="1060" w:type="dxa"/>
            <w:noWrap/>
            <w:vAlign w:val="center"/>
          </w:tcPr>
          <w:p w14:paraId="0A5F4A42"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-51.86</w:t>
            </w:r>
          </w:p>
        </w:tc>
        <w:tc>
          <w:tcPr>
            <w:tcW w:w="1103" w:type="dxa"/>
            <w:noWrap/>
            <w:vAlign w:val="center"/>
          </w:tcPr>
          <w:p w14:paraId="04B08991"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-22.96</w:t>
            </w:r>
          </w:p>
        </w:tc>
      </w:tr>
      <w:tr w:rsidR="00DC11EF" w:rsidRPr="001C6358" w14:paraId="00FE1C68" w14:textId="77777777" w:rsidTr="00BF112B">
        <w:trPr>
          <w:trHeight w:val="276"/>
          <w:jc w:val="center"/>
        </w:trPr>
        <w:tc>
          <w:tcPr>
            <w:tcW w:w="1272" w:type="dxa"/>
            <w:noWrap/>
            <w:vAlign w:val="center"/>
          </w:tcPr>
          <w:p w14:paraId="4CBD7B72" w14:textId="1E5DEF6C"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Re</w:t>
            </w:r>
          </w:p>
        </w:tc>
        <w:tc>
          <w:tcPr>
            <w:tcW w:w="963" w:type="dxa"/>
            <w:vAlign w:val="center"/>
          </w:tcPr>
          <w:p w14:paraId="1C359677"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5.50</w:t>
            </w:r>
          </w:p>
        </w:tc>
        <w:tc>
          <w:tcPr>
            <w:tcW w:w="1541" w:type="dxa"/>
            <w:noWrap/>
            <w:vAlign w:val="center"/>
          </w:tcPr>
          <w:p w14:paraId="4EDA02B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945.6</w:t>
            </w:r>
          </w:p>
        </w:tc>
        <w:tc>
          <w:tcPr>
            <w:tcW w:w="1613" w:type="dxa"/>
            <w:noWrap/>
            <w:vAlign w:val="center"/>
          </w:tcPr>
          <w:p w14:paraId="1CA7C648"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475.6</w:t>
            </w:r>
          </w:p>
        </w:tc>
        <w:tc>
          <w:tcPr>
            <w:tcW w:w="976" w:type="dxa"/>
            <w:noWrap/>
            <w:vAlign w:val="center"/>
          </w:tcPr>
          <w:p w14:paraId="6B6E85C8"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-285.13</w:t>
            </w:r>
          </w:p>
        </w:tc>
        <w:tc>
          <w:tcPr>
            <w:tcW w:w="1060" w:type="dxa"/>
            <w:noWrap/>
            <w:vAlign w:val="center"/>
          </w:tcPr>
          <w:p w14:paraId="0A0F2A6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-63.32</w:t>
            </w:r>
          </w:p>
        </w:tc>
        <w:tc>
          <w:tcPr>
            <w:tcW w:w="1103" w:type="dxa"/>
            <w:noWrap/>
            <w:vAlign w:val="center"/>
          </w:tcPr>
          <w:p w14:paraId="02DA04FD"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-17.76</w:t>
            </w:r>
          </w:p>
        </w:tc>
      </w:tr>
      <w:tr w:rsidR="00DC11EF" w:rsidRPr="001C6358" w14:paraId="00DF7461" w14:textId="77777777" w:rsidTr="00BF112B">
        <w:trPr>
          <w:trHeight w:val="276"/>
          <w:jc w:val="center"/>
        </w:trPr>
        <w:tc>
          <w:tcPr>
            <w:tcW w:w="1272" w:type="dxa"/>
            <w:noWrap/>
            <w:vAlign w:val="center"/>
          </w:tcPr>
          <w:p w14:paraId="2F9461A1"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6A722F87"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39963721"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52CDD07E"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637.4</w:t>
            </w:r>
          </w:p>
        </w:tc>
        <w:tc>
          <w:tcPr>
            <w:tcW w:w="976" w:type="dxa"/>
            <w:noWrap/>
            <w:vAlign w:val="center"/>
          </w:tcPr>
          <w:p w14:paraId="3CC45401"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-296.13</w:t>
            </w:r>
          </w:p>
        </w:tc>
        <w:tc>
          <w:tcPr>
            <w:tcW w:w="1060" w:type="dxa"/>
            <w:noWrap/>
            <w:vAlign w:val="center"/>
          </w:tcPr>
          <w:p w14:paraId="52D78939" w14:textId="1EA229A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-54</w:t>
            </w:r>
            <w:r w:rsidR="00006BAC">
              <w:rPr>
                <w:rFonts w:ascii="Times New Roman" w:eastAsia="宋体" w:hAnsi="Times New Roman" w:cs="Times New Roman" w:hint="eastAsia"/>
                <w:bCs/>
                <w:color w:val="000000"/>
                <w:kern w:val="0"/>
                <w:szCs w:val="21"/>
              </w:rPr>
              <w:t>.00</w:t>
            </w:r>
          </w:p>
        </w:tc>
        <w:tc>
          <w:tcPr>
            <w:tcW w:w="1103" w:type="dxa"/>
            <w:noWrap/>
            <w:vAlign w:val="center"/>
          </w:tcPr>
          <w:p w14:paraId="31B827E6" w14:textId="3A149681"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-20.6</w:t>
            </w:r>
            <w:r w:rsidR="00006BAC">
              <w:rPr>
                <w:rFonts w:ascii="Times New Roman" w:eastAsia="宋体" w:hAnsi="Times New Roman" w:cs="Times New Roman" w:hint="eastAsia"/>
                <w:bCs/>
                <w:color w:val="000000"/>
                <w:kern w:val="0"/>
                <w:szCs w:val="21"/>
              </w:rPr>
              <w:t>0</w:t>
            </w:r>
          </w:p>
        </w:tc>
      </w:tr>
      <w:tr w:rsidR="00DC11EF" w:rsidRPr="001C6358" w14:paraId="7E81219C" w14:textId="77777777" w:rsidTr="00BF112B">
        <w:trPr>
          <w:trHeight w:val="276"/>
          <w:jc w:val="center"/>
        </w:trPr>
        <w:tc>
          <w:tcPr>
            <w:tcW w:w="1272" w:type="dxa"/>
            <w:noWrap/>
            <w:vAlign w:val="center"/>
          </w:tcPr>
          <w:p w14:paraId="17806E34" w14:textId="14B6D5DB"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Rf</w:t>
            </w:r>
          </w:p>
        </w:tc>
        <w:tc>
          <w:tcPr>
            <w:tcW w:w="963" w:type="dxa"/>
            <w:vAlign w:val="center"/>
          </w:tcPr>
          <w:p w14:paraId="351086E0"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9.80</w:t>
            </w:r>
          </w:p>
        </w:tc>
        <w:tc>
          <w:tcPr>
            <w:tcW w:w="1541" w:type="dxa"/>
            <w:noWrap/>
            <w:vAlign w:val="center"/>
          </w:tcPr>
          <w:p w14:paraId="56131761"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799.6</w:t>
            </w:r>
          </w:p>
        </w:tc>
        <w:tc>
          <w:tcPr>
            <w:tcW w:w="1613" w:type="dxa"/>
            <w:noWrap/>
            <w:vAlign w:val="center"/>
          </w:tcPr>
          <w:p w14:paraId="3574B7D2"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475.4</w:t>
            </w:r>
          </w:p>
        </w:tc>
        <w:tc>
          <w:tcPr>
            <w:tcW w:w="976" w:type="dxa"/>
            <w:noWrap/>
            <w:vAlign w:val="center"/>
          </w:tcPr>
          <w:p w14:paraId="59BCD1B3" w14:textId="4E24B253"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-245.9</w:t>
            </w:r>
            <w:r w:rsidR="00006BAC">
              <w:rPr>
                <w:rFonts w:ascii="Times New Roman" w:eastAsia="宋体" w:hAnsi="Times New Roman" w:cs="Times New Roman" w:hint="eastAsia"/>
                <w:bCs/>
                <w:color w:val="000000"/>
                <w:kern w:val="0"/>
                <w:szCs w:val="21"/>
              </w:rPr>
              <w:t>0</w:t>
            </w:r>
          </w:p>
        </w:tc>
        <w:tc>
          <w:tcPr>
            <w:tcW w:w="1060" w:type="dxa"/>
            <w:noWrap/>
            <w:vAlign w:val="center"/>
          </w:tcPr>
          <w:p w14:paraId="3BC594C6"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-52.34</w:t>
            </w:r>
          </w:p>
        </w:tc>
        <w:tc>
          <w:tcPr>
            <w:tcW w:w="1103" w:type="dxa"/>
            <w:noWrap/>
            <w:vAlign w:val="center"/>
          </w:tcPr>
          <w:p w14:paraId="25E9341E"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-14.11</w:t>
            </w:r>
          </w:p>
        </w:tc>
      </w:tr>
      <w:tr w:rsidR="00DC11EF" w:rsidRPr="001C6358" w14:paraId="15E97C7A" w14:textId="77777777" w:rsidTr="00BF112B">
        <w:trPr>
          <w:trHeight w:val="276"/>
          <w:jc w:val="center"/>
        </w:trPr>
        <w:tc>
          <w:tcPr>
            <w:tcW w:w="1272" w:type="dxa"/>
            <w:noWrap/>
            <w:vAlign w:val="center"/>
          </w:tcPr>
          <w:p w14:paraId="3AF35F26"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259609DA"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0804A9E5"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35F6646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637.5</w:t>
            </w:r>
          </w:p>
        </w:tc>
        <w:tc>
          <w:tcPr>
            <w:tcW w:w="976" w:type="dxa"/>
            <w:noWrap/>
            <w:vAlign w:val="center"/>
          </w:tcPr>
          <w:p w14:paraId="48775FD8"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-274.91</w:t>
            </w:r>
          </w:p>
        </w:tc>
        <w:tc>
          <w:tcPr>
            <w:tcW w:w="1060" w:type="dxa"/>
            <w:noWrap/>
            <w:vAlign w:val="center"/>
          </w:tcPr>
          <w:p w14:paraId="26A4CEC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-45.93</w:t>
            </w:r>
          </w:p>
        </w:tc>
        <w:tc>
          <w:tcPr>
            <w:tcW w:w="1103" w:type="dxa"/>
            <w:noWrap/>
            <w:vAlign w:val="center"/>
          </w:tcPr>
          <w:p w14:paraId="1B9DF5C0"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-13.07</w:t>
            </w:r>
          </w:p>
        </w:tc>
      </w:tr>
      <w:tr w:rsidR="00DC11EF" w:rsidRPr="001C6358" w14:paraId="140E80D7" w14:textId="77777777" w:rsidTr="00BF112B">
        <w:trPr>
          <w:trHeight w:val="276"/>
          <w:jc w:val="center"/>
        </w:trPr>
        <w:tc>
          <w:tcPr>
            <w:tcW w:w="1272" w:type="dxa"/>
            <w:noWrap/>
            <w:vAlign w:val="center"/>
          </w:tcPr>
          <w:p w14:paraId="395910DD" w14:textId="4537014F"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Rg1</w:t>
            </w:r>
          </w:p>
        </w:tc>
        <w:tc>
          <w:tcPr>
            <w:tcW w:w="963" w:type="dxa"/>
            <w:vAlign w:val="center"/>
          </w:tcPr>
          <w:p w14:paraId="28E8BF22"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9.79</w:t>
            </w:r>
          </w:p>
        </w:tc>
        <w:tc>
          <w:tcPr>
            <w:tcW w:w="1541" w:type="dxa"/>
            <w:noWrap/>
            <w:vAlign w:val="center"/>
          </w:tcPr>
          <w:p w14:paraId="03F954D2"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845.6</w:t>
            </w:r>
          </w:p>
        </w:tc>
        <w:tc>
          <w:tcPr>
            <w:tcW w:w="1613" w:type="dxa"/>
            <w:noWrap/>
            <w:vAlign w:val="center"/>
          </w:tcPr>
          <w:p w14:paraId="0F37AB1F"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637.3</w:t>
            </w:r>
          </w:p>
        </w:tc>
        <w:tc>
          <w:tcPr>
            <w:tcW w:w="976" w:type="dxa"/>
            <w:noWrap/>
            <w:vAlign w:val="center"/>
          </w:tcPr>
          <w:p w14:paraId="65AC8BE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-154.97</w:t>
            </w:r>
          </w:p>
        </w:tc>
        <w:tc>
          <w:tcPr>
            <w:tcW w:w="1060" w:type="dxa"/>
            <w:noWrap/>
            <w:vAlign w:val="center"/>
          </w:tcPr>
          <w:p w14:paraId="277F9C8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-43.04</w:t>
            </w:r>
          </w:p>
        </w:tc>
        <w:tc>
          <w:tcPr>
            <w:tcW w:w="1103" w:type="dxa"/>
            <w:noWrap/>
            <w:vAlign w:val="center"/>
          </w:tcPr>
          <w:p w14:paraId="65A55DDB"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-19.02</w:t>
            </w:r>
          </w:p>
        </w:tc>
      </w:tr>
      <w:tr w:rsidR="00DC11EF" w:rsidRPr="001C6358" w14:paraId="5B0B2217" w14:textId="77777777" w:rsidTr="00BF112B">
        <w:trPr>
          <w:trHeight w:val="276"/>
          <w:jc w:val="center"/>
        </w:trPr>
        <w:tc>
          <w:tcPr>
            <w:tcW w:w="1272" w:type="dxa"/>
            <w:noWrap/>
            <w:vAlign w:val="center"/>
          </w:tcPr>
          <w:p w14:paraId="0B716943"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18DFE8D0"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60F33340"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6D020739" w14:textId="06EC250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799.6</w:t>
            </w:r>
          </w:p>
        </w:tc>
        <w:tc>
          <w:tcPr>
            <w:tcW w:w="976" w:type="dxa"/>
            <w:noWrap/>
            <w:vAlign w:val="center"/>
          </w:tcPr>
          <w:p w14:paraId="01DC01E8"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-148.02</w:t>
            </w:r>
          </w:p>
        </w:tc>
        <w:tc>
          <w:tcPr>
            <w:tcW w:w="1060" w:type="dxa"/>
            <w:noWrap/>
            <w:vAlign w:val="center"/>
          </w:tcPr>
          <w:p w14:paraId="7041DFD8"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-31.36</w:t>
            </w:r>
          </w:p>
        </w:tc>
        <w:tc>
          <w:tcPr>
            <w:tcW w:w="1103" w:type="dxa"/>
            <w:noWrap/>
            <w:vAlign w:val="center"/>
          </w:tcPr>
          <w:p w14:paraId="2A355503" w14:textId="70D9FF01"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-26.1</w:t>
            </w:r>
            <w:r w:rsidR="00006BAC">
              <w:rPr>
                <w:rFonts w:ascii="Times New Roman" w:eastAsia="宋体" w:hAnsi="Times New Roman" w:cs="Times New Roman" w:hint="eastAsia"/>
                <w:bCs/>
                <w:color w:val="000000"/>
                <w:kern w:val="0"/>
                <w:szCs w:val="21"/>
              </w:rPr>
              <w:t>0</w:t>
            </w:r>
          </w:p>
        </w:tc>
      </w:tr>
      <w:tr w:rsidR="00DC11EF" w:rsidRPr="001C6358" w14:paraId="6C7D51C8" w14:textId="77777777" w:rsidTr="00BF112B">
        <w:trPr>
          <w:trHeight w:val="276"/>
          <w:jc w:val="center"/>
        </w:trPr>
        <w:tc>
          <w:tcPr>
            <w:tcW w:w="1272" w:type="dxa"/>
            <w:noWrap/>
            <w:vAlign w:val="center"/>
          </w:tcPr>
          <w:p w14:paraId="5527A991" w14:textId="277D15A3"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Rg2</w:t>
            </w:r>
          </w:p>
        </w:tc>
        <w:tc>
          <w:tcPr>
            <w:tcW w:w="963" w:type="dxa"/>
            <w:vAlign w:val="center"/>
          </w:tcPr>
          <w:p w14:paraId="6DA0F80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11.51</w:t>
            </w:r>
          </w:p>
        </w:tc>
        <w:tc>
          <w:tcPr>
            <w:tcW w:w="1541" w:type="dxa"/>
            <w:noWrap/>
            <w:vAlign w:val="center"/>
          </w:tcPr>
          <w:p w14:paraId="53579136"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829.7</w:t>
            </w:r>
          </w:p>
        </w:tc>
        <w:tc>
          <w:tcPr>
            <w:tcW w:w="1613" w:type="dxa"/>
            <w:noWrap/>
            <w:vAlign w:val="center"/>
          </w:tcPr>
          <w:p w14:paraId="616AA3D9"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783.5</w:t>
            </w:r>
          </w:p>
        </w:tc>
        <w:tc>
          <w:tcPr>
            <w:tcW w:w="976" w:type="dxa"/>
            <w:noWrap/>
            <w:vAlign w:val="center"/>
          </w:tcPr>
          <w:p w14:paraId="531CB6DD" w14:textId="7618B5EE"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-226.8</w:t>
            </w:r>
            <w:r w:rsidR="00006BAC">
              <w:rPr>
                <w:rFonts w:ascii="Times New Roman" w:eastAsia="宋体" w:hAnsi="Times New Roman" w:cs="Times New Roman" w:hint="eastAsia"/>
                <w:bCs/>
                <w:color w:val="000000"/>
                <w:kern w:val="0"/>
                <w:szCs w:val="21"/>
              </w:rPr>
              <w:t>0</w:t>
            </w:r>
          </w:p>
        </w:tc>
        <w:tc>
          <w:tcPr>
            <w:tcW w:w="1060" w:type="dxa"/>
            <w:noWrap/>
            <w:vAlign w:val="center"/>
          </w:tcPr>
          <w:p w14:paraId="0FA01FDE"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-24.21</w:t>
            </w:r>
          </w:p>
        </w:tc>
        <w:tc>
          <w:tcPr>
            <w:tcW w:w="1103" w:type="dxa"/>
            <w:noWrap/>
            <w:vAlign w:val="center"/>
          </w:tcPr>
          <w:p w14:paraId="0CF34A7D"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-22.92</w:t>
            </w:r>
          </w:p>
        </w:tc>
      </w:tr>
      <w:tr w:rsidR="00DC11EF" w:rsidRPr="001C6358" w14:paraId="28CB1FCF" w14:textId="77777777" w:rsidTr="00BF112B">
        <w:trPr>
          <w:trHeight w:val="276"/>
          <w:jc w:val="center"/>
        </w:trPr>
        <w:tc>
          <w:tcPr>
            <w:tcW w:w="1272" w:type="dxa"/>
            <w:noWrap/>
            <w:vAlign w:val="center"/>
          </w:tcPr>
          <w:p w14:paraId="1EB76496"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7C9A9CF0"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5283AA35"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20259962"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475.7</w:t>
            </w:r>
          </w:p>
        </w:tc>
        <w:tc>
          <w:tcPr>
            <w:tcW w:w="976" w:type="dxa"/>
            <w:noWrap/>
            <w:vAlign w:val="center"/>
          </w:tcPr>
          <w:p w14:paraId="5D7A0E2E"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-242.29</w:t>
            </w:r>
          </w:p>
        </w:tc>
        <w:tc>
          <w:tcPr>
            <w:tcW w:w="1060" w:type="dxa"/>
            <w:noWrap/>
            <w:vAlign w:val="center"/>
          </w:tcPr>
          <w:p w14:paraId="2E7EE2CA"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-51.27</w:t>
            </w:r>
          </w:p>
        </w:tc>
        <w:tc>
          <w:tcPr>
            <w:tcW w:w="1103" w:type="dxa"/>
            <w:noWrap/>
            <w:vAlign w:val="center"/>
          </w:tcPr>
          <w:p w14:paraId="54CF1E52"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-19.11</w:t>
            </w:r>
          </w:p>
        </w:tc>
      </w:tr>
      <w:tr w:rsidR="00DC11EF" w:rsidRPr="001C6358" w14:paraId="693E5ED5" w14:textId="77777777" w:rsidTr="00BF112B">
        <w:trPr>
          <w:trHeight w:val="276"/>
          <w:jc w:val="center"/>
        </w:trPr>
        <w:tc>
          <w:tcPr>
            <w:tcW w:w="1272" w:type="dxa"/>
            <w:noWrap/>
            <w:vAlign w:val="center"/>
          </w:tcPr>
          <w:p w14:paraId="139010E2" w14:textId="4F995F24"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Ro</w:t>
            </w:r>
          </w:p>
        </w:tc>
        <w:tc>
          <w:tcPr>
            <w:tcW w:w="963" w:type="dxa"/>
            <w:vAlign w:val="center"/>
          </w:tcPr>
          <w:p w14:paraId="18E468E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12.76</w:t>
            </w:r>
          </w:p>
        </w:tc>
        <w:tc>
          <w:tcPr>
            <w:tcW w:w="1541" w:type="dxa"/>
            <w:noWrap/>
            <w:vAlign w:val="center"/>
          </w:tcPr>
          <w:p w14:paraId="0D99EFC4"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955.6</w:t>
            </w:r>
          </w:p>
        </w:tc>
        <w:tc>
          <w:tcPr>
            <w:tcW w:w="1613" w:type="dxa"/>
            <w:noWrap/>
            <w:vAlign w:val="center"/>
          </w:tcPr>
          <w:p w14:paraId="658FF75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569.6</w:t>
            </w:r>
          </w:p>
        </w:tc>
        <w:tc>
          <w:tcPr>
            <w:tcW w:w="976" w:type="dxa"/>
            <w:noWrap/>
            <w:vAlign w:val="center"/>
          </w:tcPr>
          <w:p w14:paraId="5F11775C"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-187.28</w:t>
            </w:r>
          </w:p>
        </w:tc>
        <w:tc>
          <w:tcPr>
            <w:tcW w:w="1060" w:type="dxa"/>
            <w:noWrap/>
            <w:vAlign w:val="center"/>
          </w:tcPr>
          <w:p w14:paraId="3C1CF6B0"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-75.25</w:t>
            </w:r>
          </w:p>
        </w:tc>
        <w:tc>
          <w:tcPr>
            <w:tcW w:w="1103" w:type="dxa"/>
            <w:noWrap/>
            <w:vAlign w:val="center"/>
          </w:tcPr>
          <w:p w14:paraId="3E3097DA" w14:textId="2D08734F"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-19.9</w:t>
            </w:r>
            <w:r w:rsidR="00006BAC">
              <w:rPr>
                <w:rFonts w:ascii="Times New Roman" w:eastAsia="宋体" w:hAnsi="Times New Roman" w:cs="Times New Roman" w:hint="eastAsia"/>
                <w:bCs/>
                <w:color w:val="000000"/>
                <w:kern w:val="0"/>
                <w:szCs w:val="21"/>
              </w:rPr>
              <w:t>0</w:t>
            </w:r>
          </w:p>
        </w:tc>
      </w:tr>
      <w:tr w:rsidR="00DC11EF" w:rsidRPr="001C6358" w14:paraId="36EBB586" w14:textId="77777777" w:rsidTr="00BF112B">
        <w:trPr>
          <w:trHeight w:val="276"/>
          <w:jc w:val="center"/>
        </w:trPr>
        <w:tc>
          <w:tcPr>
            <w:tcW w:w="1272" w:type="dxa"/>
            <w:noWrap/>
            <w:vAlign w:val="center"/>
          </w:tcPr>
          <w:p w14:paraId="18C90D03"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963" w:type="dxa"/>
            <w:vAlign w:val="center"/>
          </w:tcPr>
          <w:p w14:paraId="7404FAB0"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541" w:type="dxa"/>
            <w:noWrap/>
            <w:vAlign w:val="center"/>
          </w:tcPr>
          <w:p w14:paraId="7E122087" w14:textId="77777777" w:rsidR="001C01B4" w:rsidRPr="001C6358" w:rsidRDefault="001C01B4" w:rsidP="001C6358">
            <w:pPr>
              <w:widowControl/>
              <w:jc w:val="center"/>
              <w:rPr>
                <w:rFonts w:ascii="Times New Roman" w:eastAsia="宋体" w:hAnsi="Times New Roman" w:cs="Times New Roman"/>
                <w:bCs/>
                <w:color w:val="000000"/>
                <w:kern w:val="0"/>
                <w:szCs w:val="21"/>
              </w:rPr>
            </w:pPr>
          </w:p>
        </w:tc>
        <w:tc>
          <w:tcPr>
            <w:tcW w:w="1613" w:type="dxa"/>
            <w:noWrap/>
            <w:vAlign w:val="center"/>
          </w:tcPr>
          <w:p w14:paraId="1876DF25"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793.4</w:t>
            </w:r>
          </w:p>
        </w:tc>
        <w:tc>
          <w:tcPr>
            <w:tcW w:w="976" w:type="dxa"/>
            <w:noWrap/>
            <w:vAlign w:val="center"/>
          </w:tcPr>
          <w:p w14:paraId="235B4AE9" w14:textId="383C5D50"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-175.9</w:t>
            </w:r>
            <w:r w:rsidR="00006BAC">
              <w:rPr>
                <w:rFonts w:ascii="Times New Roman" w:eastAsia="宋体" w:hAnsi="Times New Roman" w:cs="Times New Roman" w:hint="eastAsia"/>
                <w:bCs/>
                <w:color w:val="000000"/>
                <w:kern w:val="0"/>
                <w:szCs w:val="21"/>
              </w:rPr>
              <w:t>0</w:t>
            </w:r>
          </w:p>
        </w:tc>
        <w:tc>
          <w:tcPr>
            <w:tcW w:w="1060" w:type="dxa"/>
            <w:noWrap/>
            <w:vAlign w:val="center"/>
          </w:tcPr>
          <w:p w14:paraId="00559687"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-63.13</w:t>
            </w:r>
          </w:p>
        </w:tc>
        <w:tc>
          <w:tcPr>
            <w:tcW w:w="1103" w:type="dxa"/>
            <w:noWrap/>
            <w:vAlign w:val="center"/>
          </w:tcPr>
          <w:p w14:paraId="6E7C7043" w14:textId="77777777" w:rsidR="001C01B4" w:rsidRPr="001C6358" w:rsidRDefault="001C01B4" w:rsidP="001C6358">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-21.88</w:t>
            </w:r>
          </w:p>
        </w:tc>
      </w:tr>
      <w:tr w:rsidR="00BF112B" w:rsidRPr="001C6358" w14:paraId="26FC38BA" w14:textId="77777777" w:rsidTr="00BF112B">
        <w:trPr>
          <w:trHeight w:val="276"/>
          <w:jc w:val="center"/>
        </w:trPr>
        <w:tc>
          <w:tcPr>
            <w:tcW w:w="1272" w:type="dxa"/>
            <w:noWrap/>
            <w:vAlign w:val="center"/>
          </w:tcPr>
          <w:p w14:paraId="5893A793" w14:textId="0BF62932" w:rsidR="00BF112B" w:rsidRPr="001C6358" w:rsidRDefault="00BF112B" w:rsidP="00BF112B">
            <w:pPr>
              <w:widowControl/>
              <w:jc w:val="center"/>
              <w:rPr>
                <w:rFonts w:ascii="Times New Roman" w:eastAsia="宋体" w:hAnsi="Times New Roman" w:cs="Times New Roman"/>
                <w:bCs/>
                <w:color w:val="000000"/>
                <w:kern w:val="0"/>
                <w:szCs w:val="21"/>
              </w:rPr>
            </w:pPr>
            <w:r w:rsidRPr="00BF112B">
              <w:rPr>
                <w:rFonts w:ascii="Times New Roman" w:eastAsia="宋体" w:hAnsi="Times New Roman" w:cs="Times New Roman"/>
                <w:bCs/>
                <w:color w:val="000000"/>
                <w:kern w:val="0"/>
                <w:szCs w:val="21"/>
              </w:rPr>
              <w:t>Rd2</w:t>
            </w:r>
          </w:p>
        </w:tc>
        <w:tc>
          <w:tcPr>
            <w:tcW w:w="963" w:type="dxa"/>
            <w:vAlign w:val="center"/>
          </w:tcPr>
          <w:p w14:paraId="33909AEE" w14:textId="2A2E5D63" w:rsidR="00BF112B" w:rsidRPr="001C6358" w:rsidRDefault="00006BAC" w:rsidP="00BF112B">
            <w:pPr>
              <w:widowControl/>
              <w:jc w:val="center"/>
              <w:rPr>
                <w:rFonts w:ascii="Times New Roman" w:eastAsia="宋体" w:hAnsi="Times New Roman" w:cs="Times New Roman"/>
                <w:bCs/>
                <w:color w:val="000000"/>
                <w:kern w:val="0"/>
                <w:szCs w:val="21"/>
              </w:rPr>
            </w:pPr>
            <w:r w:rsidRPr="001C6358">
              <w:rPr>
                <w:rFonts w:ascii="Times New Roman" w:eastAsia="宋体" w:hAnsi="Times New Roman" w:cs="Times New Roman"/>
                <w:bCs/>
                <w:color w:val="000000"/>
                <w:kern w:val="0"/>
                <w:szCs w:val="21"/>
              </w:rPr>
              <w:t>1</w:t>
            </w:r>
            <w:r>
              <w:rPr>
                <w:rFonts w:ascii="Times New Roman" w:eastAsia="宋体" w:hAnsi="Times New Roman" w:cs="Times New Roman" w:hint="eastAsia"/>
                <w:bCs/>
                <w:color w:val="000000"/>
                <w:kern w:val="0"/>
                <w:szCs w:val="21"/>
              </w:rPr>
              <w:t>4</w:t>
            </w:r>
            <w:r w:rsidRPr="001C6358">
              <w:rPr>
                <w:rFonts w:ascii="Times New Roman" w:eastAsia="宋体" w:hAnsi="Times New Roman" w:cs="Times New Roman"/>
                <w:bCs/>
                <w:color w:val="000000"/>
                <w:kern w:val="0"/>
                <w:szCs w:val="21"/>
              </w:rPr>
              <w:t>.73</w:t>
            </w:r>
          </w:p>
        </w:tc>
        <w:tc>
          <w:tcPr>
            <w:tcW w:w="1541" w:type="dxa"/>
            <w:noWrap/>
          </w:tcPr>
          <w:p w14:paraId="4D945ED9" w14:textId="743533B3"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915.7</w:t>
            </w:r>
          </w:p>
        </w:tc>
        <w:tc>
          <w:tcPr>
            <w:tcW w:w="1613" w:type="dxa"/>
            <w:noWrap/>
          </w:tcPr>
          <w:p w14:paraId="5007821F" w14:textId="596EF3B2"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191</w:t>
            </w:r>
            <w:r w:rsidR="007A65FE">
              <w:rPr>
                <w:rFonts w:ascii="Times New Roman" w:eastAsia="宋体" w:hAnsi="Times New Roman" w:cs="Times New Roman" w:hint="eastAsia"/>
                <w:bCs/>
                <w:color w:val="000000"/>
                <w:kern w:val="0"/>
                <w:szCs w:val="21"/>
              </w:rPr>
              <w:t>.0</w:t>
            </w:r>
          </w:p>
        </w:tc>
        <w:tc>
          <w:tcPr>
            <w:tcW w:w="976" w:type="dxa"/>
            <w:noWrap/>
          </w:tcPr>
          <w:p w14:paraId="4B17D08E" w14:textId="6EE76DAB"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-252.91</w:t>
            </w:r>
          </w:p>
        </w:tc>
        <w:tc>
          <w:tcPr>
            <w:tcW w:w="1060" w:type="dxa"/>
            <w:noWrap/>
          </w:tcPr>
          <w:p w14:paraId="6BA8A3A3" w14:textId="3F6738F3"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-48.71</w:t>
            </w:r>
          </w:p>
        </w:tc>
        <w:tc>
          <w:tcPr>
            <w:tcW w:w="1103" w:type="dxa"/>
            <w:noWrap/>
          </w:tcPr>
          <w:p w14:paraId="3F9A8C11" w14:textId="7600979E"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-15.11</w:t>
            </w:r>
          </w:p>
        </w:tc>
      </w:tr>
      <w:tr w:rsidR="00BF112B" w:rsidRPr="001C6358" w14:paraId="08F7F641" w14:textId="77777777" w:rsidTr="00BF112B">
        <w:trPr>
          <w:trHeight w:val="276"/>
          <w:jc w:val="center"/>
        </w:trPr>
        <w:tc>
          <w:tcPr>
            <w:tcW w:w="1272" w:type="dxa"/>
            <w:noWrap/>
            <w:vAlign w:val="center"/>
          </w:tcPr>
          <w:p w14:paraId="6CC85A02" w14:textId="77777777" w:rsidR="00BF112B" w:rsidRPr="001C6358" w:rsidRDefault="00BF112B" w:rsidP="00BF112B">
            <w:pPr>
              <w:widowControl/>
              <w:jc w:val="center"/>
              <w:rPr>
                <w:rFonts w:ascii="Times New Roman" w:eastAsia="宋体" w:hAnsi="Times New Roman" w:cs="Times New Roman"/>
                <w:bCs/>
                <w:color w:val="000000"/>
                <w:kern w:val="0"/>
                <w:szCs w:val="21"/>
              </w:rPr>
            </w:pPr>
          </w:p>
        </w:tc>
        <w:tc>
          <w:tcPr>
            <w:tcW w:w="963" w:type="dxa"/>
            <w:vAlign w:val="center"/>
          </w:tcPr>
          <w:p w14:paraId="5D31E5AD" w14:textId="77777777" w:rsidR="00BF112B" w:rsidRPr="001C6358" w:rsidRDefault="00BF112B" w:rsidP="00BF112B">
            <w:pPr>
              <w:widowControl/>
              <w:jc w:val="center"/>
              <w:rPr>
                <w:rFonts w:ascii="Times New Roman" w:eastAsia="宋体" w:hAnsi="Times New Roman" w:cs="Times New Roman"/>
                <w:bCs/>
                <w:color w:val="000000"/>
                <w:kern w:val="0"/>
                <w:szCs w:val="21"/>
              </w:rPr>
            </w:pPr>
          </w:p>
        </w:tc>
        <w:tc>
          <w:tcPr>
            <w:tcW w:w="1541" w:type="dxa"/>
            <w:noWrap/>
          </w:tcPr>
          <w:p w14:paraId="5E450DDD" w14:textId="77777777" w:rsidR="00BF112B" w:rsidRPr="001C6358" w:rsidRDefault="00BF112B" w:rsidP="00BF112B">
            <w:pPr>
              <w:widowControl/>
              <w:jc w:val="center"/>
              <w:rPr>
                <w:rFonts w:ascii="Times New Roman" w:eastAsia="宋体" w:hAnsi="Times New Roman" w:cs="Times New Roman"/>
                <w:bCs/>
                <w:color w:val="000000"/>
                <w:kern w:val="0"/>
                <w:szCs w:val="21"/>
              </w:rPr>
            </w:pPr>
          </w:p>
        </w:tc>
        <w:tc>
          <w:tcPr>
            <w:tcW w:w="1613" w:type="dxa"/>
            <w:noWrap/>
          </w:tcPr>
          <w:p w14:paraId="1A31C655" w14:textId="0FC58455"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621.6</w:t>
            </w:r>
          </w:p>
        </w:tc>
        <w:tc>
          <w:tcPr>
            <w:tcW w:w="976" w:type="dxa"/>
            <w:noWrap/>
          </w:tcPr>
          <w:p w14:paraId="029265B4" w14:textId="27727524"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-262.24</w:t>
            </w:r>
          </w:p>
        </w:tc>
        <w:tc>
          <w:tcPr>
            <w:tcW w:w="1060" w:type="dxa"/>
            <w:noWrap/>
          </w:tcPr>
          <w:p w14:paraId="45544E0E" w14:textId="6D04ABC2"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-50.87</w:t>
            </w:r>
          </w:p>
        </w:tc>
        <w:tc>
          <w:tcPr>
            <w:tcW w:w="1103" w:type="dxa"/>
            <w:noWrap/>
          </w:tcPr>
          <w:p w14:paraId="4E435A9C" w14:textId="673E2ED4" w:rsidR="00BF112B" w:rsidRPr="001C6358" w:rsidRDefault="00BF112B" w:rsidP="00BF112B">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-20.01</w:t>
            </w:r>
          </w:p>
        </w:tc>
      </w:tr>
      <w:tr w:rsidR="00006BAC" w:rsidRPr="001C6358" w14:paraId="510975EA" w14:textId="77777777" w:rsidTr="00102B5E">
        <w:trPr>
          <w:trHeight w:val="276"/>
          <w:jc w:val="center"/>
        </w:trPr>
        <w:tc>
          <w:tcPr>
            <w:tcW w:w="1272" w:type="dxa"/>
            <w:noWrap/>
            <w:vAlign w:val="center"/>
          </w:tcPr>
          <w:p w14:paraId="47CABB78" w14:textId="7AF4211B"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Rh1</w:t>
            </w:r>
          </w:p>
        </w:tc>
        <w:tc>
          <w:tcPr>
            <w:tcW w:w="963" w:type="dxa"/>
            <w:vAlign w:val="center"/>
          </w:tcPr>
          <w:p w14:paraId="4786CBA0" w14:textId="591BCE13" w:rsidR="00006BAC" w:rsidRPr="001C6358" w:rsidRDefault="00006BAC" w:rsidP="00006BAC">
            <w:pPr>
              <w:widowControl/>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12.57</w:t>
            </w:r>
          </w:p>
        </w:tc>
        <w:tc>
          <w:tcPr>
            <w:tcW w:w="1541" w:type="dxa"/>
            <w:noWrap/>
          </w:tcPr>
          <w:p w14:paraId="193E9B95" w14:textId="6CEF35B0"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683.5</w:t>
            </w:r>
          </w:p>
        </w:tc>
        <w:tc>
          <w:tcPr>
            <w:tcW w:w="1613" w:type="dxa"/>
            <w:noWrap/>
          </w:tcPr>
          <w:p w14:paraId="11E37088" w14:textId="485EB772"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161</w:t>
            </w:r>
            <w:r w:rsidR="007A65FE">
              <w:rPr>
                <w:rFonts w:ascii="Times New Roman" w:eastAsia="宋体" w:hAnsi="Times New Roman" w:cs="Times New Roman" w:hint="eastAsia"/>
                <w:bCs/>
                <w:color w:val="000000"/>
                <w:kern w:val="0"/>
                <w:szCs w:val="21"/>
              </w:rPr>
              <w:t>.0</w:t>
            </w:r>
          </w:p>
        </w:tc>
        <w:tc>
          <w:tcPr>
            <w:tcW w:w="976" w:type="dxa"/>
            <w:noWrap/>
          </w:tcPr>
          <w:p w14:paraId="5D60DD3B" w14:textId="7BA629DD"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-159.12</w:t>
            </w:r>
          </w:p>
        </w:tc>
        <w:tc>
          <w:tcPr>
            <w:tcW w:w="1060" w:type="dxa"/>
            <w:noWrap/>
          </w:tcPr>
          <w:p w14:paraId="681419BE" w14:textId="30A0EAD6"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-37.16</w:t>
            </w:r>
          </w:p>
        </w:tc>
        <w:tc>
          <w:tcPr>
            <w:tcW w:w="1103" w:type="dxa"/>
            <w:noWrap/>
          </w:tcPr>
          <w:p w14:paraId="662C6AC8" w14:textId="285DEEC8"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-19.22</w:t>
            </w:r>
          </w:p>
        </w:tc>
      </w:tr>
      <w:tr w:rsidR="00006BAC" w:rsidRPr="001C6358" w14:paraId="3F291AD9" w14:textId="77777777" w:rsidTr="00102B5E">
        <w:trPr>
          <w:trHeight w:val="276"/>
          <w:jc w:val="center"/>
        </w:trPr>
        <w:tc>
          <w:tcPr>
            <w:tcW w:w="1272" w:type="dxa"/>
            <w:noWrap/>
            <w:vAlign w:val="center"/>
          </w:tcPr>
          <w:p w14:paraId="463D6446" w14:textId="77777777" w:rsidR="00006BAC" w:rsidRPr="001C6358" w:rsidRDefault="00006BAC" w:rsidP="00006BAC">
            <w:pPr>
              <w:widowControl/>
              <w:jc w:val="center"/>
              <w:rPr>
                <w:rFonts w:ascii="Times New Roman" w:eastAsia="宋体" w:hAnsi="Times New Roman" w:cs="Times New Roman"/>
                <w:bCs/>
                <w:color w:val="000000"/>
                <w:kern w:val="0"/>
                <w:szCs w:val="21"/>
              </w:rPr>
            </w:pPr>
          </w:p>
        </w:tc>
        <w:tc>
          <w:tcPr>
            <w:tcW w:w="963" w:type="dxa"/>
            <w:vAlign w:val="center"/>
          </w:tcPr>
          <w:p w14:paraId="3C3CA7AC" w14:textId="77777777" w:rsidR="00006BAC" w:rsidRPr="001C6358" w:rsidRDefault="00006BAC" w:rsidP="00006BAC">
            <w:pPr>
              <w:widowControl/>
              <w:jc w:val="center"/>
              <w:rPr>
                <w:rFonts w:ascii="Times New Roman" w:eastAsia="宋体" w:hAnsi="Times New Roman" w:cs="Times New Roman"/>
                <w:bCs/>
                <w:color w:val="000000"/>
                <w:kern w:val="0"/>
                <w:szCs w:val="21"/>
              </w:rPr>
            </w:pPr>
          </w:p>
        </w:tc>
        <w:tc>
          <w:tcPr>
            <w:tcW w:w="1541" w:type="dxa"/>
            <w:noWrap/>
          </w:tcPr>
          <w:p w14:paraId="7DF94DF1" w14:textId="77777777" w:rsidR="00006BAC" w:rsidRPr="001C6358" w:rsidRDefault="00006BAC" w:rsidP="00006BAC">
            <w:pPr>
              <w:widowControl/>
              <w:jc w:val="center"/>
              <w:rPr>
                <w:rFonts w:ascii="Times New Roman" w:eastAsia="宋体" w:hAnsi="Times New Roman" w:cs="Times New Roman"/>
                <w:bCs/>
                <w:color w:val="000000"/>
                <w:kern w:val="0"/>
                <w:szCs w:val="21"/>
              </w:rPr>
            </w:pPr>
          </w:p>
        </w:tc>
        <w:tc>
          <w:tcPr>
            <w:tcW w:w="1613" w:type="dxa"/>
            <w:noWrap/>
          </w:tcPr>
          <w:p w14:paraId="60301C4C" w14:textId="369E3CBC"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475.4</w:t>
            </w:r>
          </w:p>
        </w:tc>
        <w:tc>
          <w:tcPr>
            <w:tcW w:w="976" w:type="dxa"/>
            <w:noWrap/>
          </w:tcPr>
          <w:p w14:paraId="30BA724B" w14:textId="6F8CB61C"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-148.94</w:t>
            </w:r>
          </w:p>
        </w:tc>
        <w:tc>
          <w:tcPr>
            <w:tcW w:w="1060" w:type="dxa"/>
            <w:noWrap/>
          </w:tcPr>
          <w:p w14:paraId="7BBF632F" w14:textId="04334AC2"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-42.18</w:t>
            </w:r>
          </w:p>
        </w:tc>
        <w:tc>
          <w:tcPr>
            <w:tcW w:w="1103" w:type="dxa"/>
            <w:noWrap/>
          </w:tcPr>
          <w:p w14:paraId="784D0E43" w14:textId="3EC7AE3F"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-18.83</w:t>
            </w:r>
          </w:p>
        </w:tc>
      </w:tr>
      <w:tr w:rsidR="00006BAC" w:rsidRPr="001C6358" w14:paraId="47C32DDD" w14:textId="77777777" w:rsidTr="00102B5E">
        <w:trPr>
          <w:trHeight w:val="276"/>
          <w:jc w:val="center"/>
        </w:trPr>
        <w:tc>
          <w:tcPr>
            <w:tcW w:w="1272" w:type="dxa"/>
            <w:tcBorders>
              <w:bottom w:val="single" w:sz="12" w:space="0" w:color="auto"/>
            </w:tcBorders>
            <w:noWrap/>
            <w:vAlign w:val="center"/>
          </w:tcPr>
          <w:p w14:paraId="108E7D9F" w14:textId="77777777" w:rsidR="00006BAC" w:rsidRPr="001C6358" w:rsidRDefault="00006BAC" w:rsidP="00006BAC">
            <w:pPr>
              <w:widowControl/>
              <w:jc w:val="center"/>
              <w:rPr>
                <w:rFonts w:ascii="Times New Roman" w:eastAsia="宋体" w:hAnsi="Times New Roman" w:cs="Times New Roman"/>
                <w:bCs/>
                <w:color w:val="000000"/>
                <w:kern w:val="0"/>
                <w:szCs w:val="21"/>
              </w:rPr>
            </w:pPr>
          </w:p>
        </w:tc>
        <w:tc>
          <w:tcPr>
            <w:tcW w:w="963" w:type="dxa"/>
            <w:tcBorders>
              <w:bottom w:val="single" w:sz="12" w:space="0" w:color="auto"/>
            </w:tcBorders>
            <w:vAlign w:val="center"/>
          </w:tcPr>
          <w:p w14:paraId="4575FF86" w14:textId="77777777" w:rsidR="00006BAC" w:rsidRPr="001C6358" w:rsidRDefault="00006BAC" w:rsidP="00006BAC">
            <w:pPr>
              <w:widowControl/>
              <w:jc w:val="center"/>
              <w:rPr>
                <w:rFonts w:ascii="Times New Roman" w:eastAsia="宋体" w:hAnsi="Times New Roman" w:cs="Times New Roman"/>
                <w:bCs/>
                <w:color w:val="000000"/>
                <w:kern w:val="0"/>
                <w:szCs w:val="21"/>
              </w:rPr>
            </w:pPr>
          </w:p>
        </w:tc>
        <w:tc>
          <w:tcPr>
            <w:tcW w:w="1541" w:type="dxa"/>
            <w:tcBorders>
              <w:bottom w:val="single" w:sz="12" w:space="0" w:color="auto"/>
            </w:tcBorders>
            <w:noWrap/>
          </w:tcPr>
          <w:p w14:paraId="5AD88B73" w14:textId="77777777" w:rsidR="00006BAC" w:rsidRPr="001C6358" w:rsidRDefault="00006BAC" w:rsidP="00006BAC">
            <w:pPr>
              <w:widowControl/>
              <w:jc w:val="center"/>
              <w:rPr>
                <w:rFonts w:ascii="Times New Roman" w:eastAsia="宋体" w:hAnsi="Times New Roman" w:cs="Times New Roman"/>
                <w:bCs/>
                <w:color w:val="000000"/>
                <w:kern w:val="0"/>
                <w:szCs w:val="21"/>
              </w:rPr>
            </w:pPr>
          </w:p>
        </w:tc>
        <w:tc>
          <w:tcPr>
            <w:tcW w:w="1613" w:type="dxa"/>
            <w:tcBorders>
              <w:bottom w:val="single" w:sz="12" w:space="0" w:color="auto"/>
            </w:tcBorders>
            <w:noWrap/>
          </w:tcPr>
          <w:p w14:paraId="406A9777" w14:textId="0D748274"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637.5</w:t>
            </w:r>
          </w:p>
        </w:tc>
        <w:tc>
          <w:tcPr>
            <w:tcW w:w="976" w:type="dxa"/>
            <w:tcBorders>
              <w:bottom w:val="single" w:sz="12" w:space="0" w:color="auto"/>
            </w:tcBorders>
            <w:noWrap/>
          </w:tcPr>
          <w:p w14:paraId="54417E28" w14:textId="49BD4E44"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-165.98</w:t>
            </w:r>
          </w:p>
        </w:tc>
        <w:tc>
          <w:tcPr>
            <w:tcW w:w="1060" w:type="dxa"/>
            <w:tcBorders>
              <w:bottom w:val="single" w:sz="12" w:space="0" w:color="auto"/>
            </w:tcBorders>
            <w:noWrap/>
          </w:tcPr>
          <w:p w14:paraId="6F919AC5" w14:textId="7E707465"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-26.05</w:t>
            </w:r>
          </w:p>
        </w:tc>
        <w:tc>
          <w:tcPr>
            <w:tcW w:w="1103" w:type="dxa"/>
            <w:tcBorders>
              <w:bottom w:val="single" w:sz="12" w:space="0" w:color="auto"/>
            </w:tcBorders>
            <w:noWrap/>
          </w:tcPr>
          <w:p w14:paraId="3FEB7A64" w14:textId="3B2E43E6" w:rsidR="00006BAC" w:rsidRPr="001C6358" w:rsidRDefault="00006BAC" w:rsidP="00006BAC">
            <w:pPr>
              <w:widowControl/>
              <w:jc w:val="center"/>
              <w:rPr>
                <w:rFonts w:ascii="Times New Roman" w:eastAsia="宋体" w:hAnsi="Times New Roman" w:cs="Times New Roman"/>
                <w:bCs/>
                <w:color w:val="000000"/>
                <w:kern w:val="0"/>
                <w:szCs w:val="21"/>
              </w:rPr>
            </w:pPr>
            <w:r w:rsidRPr="00006BAC">
              <w:rPr>
                <w:rFonts w:ascii="Times New Roman" w:eastAsia="宋体" w:hAnsi="Times New Roman" w:cs="Times New Roman"/>
                <w:bCs/>
                <w:color w:val="000000"/>
                <w:kern w:val="0"/>
                <w:szCs w:val="21"/>
              </w:rPr>
              <w:t>-20.92</w:t>
            </w:r>
          </w:p>
        </w:tc>
      </w:tr>
    </w:tbl>
    <w:p w14:paraId="00029EB3" w14:textId="61BA661C" w:rsidR="001C01B4" w:rsidRDefault="00DC11EF" w:rsidP="00552D09">
      <w:pPr>
        <w:widowControl/>
        <w:jc w:val="left"/>
        <w:rPr>
          <w:rFonts w:hint="eastAsia"/>
        </w:rPr>
      </w:pPr>
      <w:r>
        <w:rPr>
          <w:rFonts w:ascii="Times New Roman" w:hAnsi="Times New Roman" w:cs="Times New Roman" w:hint="eastAsia"/>
        </w:rPr>
        <w:t xml:space="preserve">Note: </w:t>
      </w:r>
      <w:proofErr w:type="spellStart"/>
      <w:r w:rsidR="001C6358" w:rsidRPr="001C6358">
        <w:rPr>
          <w:rFonts w:ascii="Times New Roman" w:eastAsia="宋体" w:hAnsi="Times New Roman" w:cs="Times New Roman" w:hint="eastAsia"/>
          <w:bCs/>
          <w:color w:val="000000"/>
          <w:kern w:val="0"/>
          <w:szCs w:val="21"/>
        </w:rPr>
        <w:t>t</w:t>
      </w:r>
      <w:r w:rsidR="001C6358" w:rsidRPr="001C6358">
        <w:rPr>
          <w:rFonts w:ascii="Times New Roman" w:eastAsia="宋体" w:hAnsi="Times New Roman" w:cs="Times New Roman" w:hint="eastAsia"/>
          <w:bCs/>
          <w:color w:val="000000"/>
          <w:kern w:val="0"/>
          <w:szCs w:val="21"/>
          <w:vertAlign w:val="subscript"/>
        </w:rPr>
        <w:t>R</w:t>
      </w:r>
      <w:proofErr w:type="spellEnd"/>
      <w:r w:rsidR="001C6358">
        <w:rPr>
          <w:rFonts w:ascii="Times New Roman" w:eastAsia="宋体" w:hAnsi="Times New Roman" w:cs="Times New Roman"/>
          <w:bCs/>
          <w:color w:val="000000"/>
          <w:kern w:val="0"/>
          <w:szCs w:val="21"/>
        </w:rPr>
        <w:t xml:space="preserve">, </w:t>
      </w:r>
      <w:r w:rsidRPr="001C6358">
        <w:rPr>
          <w:rFonts w:ascii="Times New Roman" w:eastAsia="宋体" w:hAnsi="Times New Roman" w:cs="Times New Roman"/>
          <w:color w:val="000000"/>
          <w:kern w:val="0"/>
          <w:szCs w:val="21"/>
        </w:rPr>
        <w:t>retention time</w:t>
      </w:r>
      <w:r>
        <w:rPr>
          <w:rFonts w:ascii="Times New Roman" w:eastAsia="宋体" w:hAnsi="Times New Roman" w:cs="Times New Roman"/>
          <w:color w:val="000000"/>
          <w:kern w:val="0"/>
          <w:szCs w:val="21"/>
        </w:rPr>
        <w:t>; DP;</w:t>
      </w:r>
      <w:r w:rsidRPr="00DC11EF">
        <w:rPr>
          <w:rFonts w:ascii="Times New Roman" w:eastAsia="宋体" w:hAnsi="Times New Roman" w:cs="Times New Roman"/>
          <w:bCs/>
          <w:color w:val="000000"/>
          <w:kern w:val="0"/>
          <w:szCs w:val="21"/>
        </w:rPr>
        <w:t xml:space="preserve"> </w:t>
      </w:r>
      <w:proofErr w:type="spellStart"/>
      <w:r w:rsidRPr="00DC11EF">
        <w:rPr>
          <w:rFonts w:ascii="Times New Roman" w:eastAsia="宋体" w:hAnsi="Times New Roman" w:cs="Times New Roman"/>
          <w:bCs/>
          <w:color w:val="000000"/>
          <w:kern w:val="0"/>
          <w:szCs w:val="21"/>
        </w:rPr>
        <w:t>Declustering</w:t>
      </w:r>
      <w:proofErr w:type="spellEnd"/>
      <w:r w:rsidRPr="00DC11EF">
        <w:rPr>
          <w:rFonts w:ascii="Times New Roman" w:eastAsia="宋体" w:hAnsi="Times New Roman" w:cs="Times New Roman"/>
          <w:bCs/>
          <w:color w:val="000000"/>
          <w:kern w:val="0"/>
          <w:szCs w:val="21"/>
        </w:rPr>
        <w:t xml:space="preserve"> </w:t>
      </w:r>
      <w:r>
        <w:rPr>
          <w:rFonts w:ascii="Times New Roman" w:eastAsia="宋体" w:hAnsi="Times New Roman" w:cs="Times New Roman"/>
          <w:bCs/>
          <w:color w:val="000000"/>
          <w:kern w:val="0"/>
          <w:szCs w:val="21"/>
        </w:rPr>
        <w:t>p</w:t>
      </w:r>
      <w:r w:rsidRPr="00DC11EF">
        <w:rPr>
          <w:rFonts w:ascii="Times New Roman" w:eastAsia="宋体" w:hAnsi="Times New Roman" w:cs="Times New Roman"/>
          <w:bCs/>
          <w:color w:val="000000"/>
          <w:kern w:val="0"/>
          <w:szCs w:val="21"/>
        </w:rPr>
        <w:t>otential</w:t>
      </w:r>
      <w:r>
        <w:rPr>
          <w:rFonts w:ascii="Times New Roman" w:eastAsia="宋体" w:hAnsi="Times New Roman" w:cs="Times New Roman"/>
          <w:bCs/>
          <w:color w:val="000000"/>
          <w:kern w:val="0"/>
          <w:szCs w:val="21"/>
        </w:rPr>
        <w:t>; CE,</w:t>
      </w:r>
      <w:r w:rsidR="001C6358" w:rsidRPr="001C6358">
        <w:rPr>
          <w:rFonts w:ascii="Times New Roman" w:eastAsia="宋体" w:hAnsi="Times New Roman" w:cs="Times New Roman"/>
          <w:bCs/>
          <w:color w:val="000000"/>
          <w:kern w:val="0"/>
          <w:szCs w:val="21"/>
        </w:rPr>
        <w:t xml:space="preserve"> Collision energy</w:t>
      </w:r>
      <w:r>
        <w:rPr>
          <w:rFonts w:ascii="Times New Roman" w:eastAsia="宋体" w:hAnsi="Times New Roman" w:cs="Times New Roman"/>
          <w:bCs/>
          <w:color w:val="000000"/>
          <w:kern w:val="0"/>
          <w:szCs w:val="21"/>
        </w:rPr>
        <w:t>; CXP,</w:t>
      </w:r>
      <w:r w:rsidR="001C6358" w:rsidRPr="001C6358">
        <w:rPr>
          <w:rFonts w:ascii="Times New Roman" w:eastAsia="宋体" w:hAnsi="Times New Roman" w:cs="Times New Roman"/>
          <w:bCs/>
          <w:color w:val="000000"/>
          <w:kern w:val="0"/>
          <w:szCs w:val="21"/>
        </w:rPr>
        <w:t xml:space="preserve"> Collision cell exit potential</w:t>
      </w:r>
      <w:r>
        <w:rPr>
          <w:rFonts w:ascii="Times New Roman" w:eastAsia="宋体" w:hAnsi="Times New Roman" w:cs="Times New Roman"/>
          <w:bCs/>
          <w:color w:val="000000"/>
          <w:kern w:val="0"/>
          <w:szCs w:val="21"/>
        </w:rPr>
        <w:t>.</w:t>
      </w:r>
    </w:p>
    <w:p w14:paraId="65ECD5A8" w14:textId="77777777" w:rsidR="00741081" w:rsidRDefault="00741081">
      <w:pPr>
        <w:rPr>
          <w:rFonts w:hint="eastAsia"/>
        </w:rPr>
      </w:pPr>
    </w:p>
    <w:p w14:paraId="08C90052" w14:textId="77777777" w:rsidR="001C6358" w:rsidRDefault="001C6358">
      <w:pPr>
        <w:rPr>
          <w:rFonts w:hint="eastAsia"/>
        </w:rPr>
      </w:pPr>
    </w:p>
    <w:p w14:paraId="4D1A01D2" w14:textId="77777777" w:rsidR="00461C85" w:rsidRDefault="00461C85">
      <w:pPr>
        <w:rPr>
          <w:rFonts w:hint="eastAsia"/>
        </w:rPr>
        <w:sectPr w:rsidR="00461C85" w:rsidSect="00C17291">
          <w:pgSz w:w="11906" w:h="16838"/>
          <w:pgMar w:top="1440" w:right="1797" w:bottom="1440" w:left="1797" w:header="851" w:footer="992" w:gutter="0"/>
          <w:cols w:space="425"/>
          <w:docGrid w:linePitch="312"/>
        </w:sectPr>
      </w:pPr>
    </w:p>
    <w:p w14:paraId="513DBBFD" w14:textId="7D943102" w:rsidR="003665DC" w:rsidRPr="0026607C" w:rsidRDefault="0026607C">
      <w:pPr>
        <w:rPr>
          <w:rFonts w:hint="eastAsia"/>
          <w:szCs w:val="21"/>
        </w:rPr>
      </w:pPr>
      <w:r w:rsidRPr="0026607C">
        <w:rPr>
          <w:rFonts w:ascii="Times New Roman" w:hAnsi="Times New Roman" w:cs="Times New Roman"/>
          <w:b/>
          <w:bCs/>
          <w:kern w:val="0"/>
          <w:szCs w:val="21"/>
        </w:rPr>
        <w:lastRenderedPageBreak/>
        <w:t xml:space="preserve">Table </w:t>
      </w:r>
      <w:r w:rsidRPr="0026607C">
        <w:rPr>
          <w:rFonts w:ascii="Times New Roman" w:hAnsi="Times New Roman" w:cs="Times New Roman" w:hint="eastAsia"/>
          <w:b/>
          <w:bCs/>
          <w:kern w:val="0"/>
          <w:szCs w:val="21"/>
        </w:rPr>
        <w:t>S</w:t>
      </w:r>
      <w:r w:rsidR="00BB7F23">
        <w:rPr>
          <w:rFonts w:ascii="Times New Roman" w:hAnsi="Times New Roman" w:cs="Times New Roman"/>
          <w:b/>
          <w:bCs/>
          <w:kern w:val="0"/>
          <w:szCs w:val="21"/>
        </w:rPr>
        <w:t>4</w:t>
      </w:r>
      <w:r w:rsidRPr="0026607C">
        <w:rPr>
          <w:rFonts w:ascii="Times New Roman" w:hAnsi="Times New Roman" w:cs="Times New Roman"/>
          <w:b/>
          <w:bCs/>
          <w:kern w:val="0"/>
          <w:szCs w:val="21"/>
        </w:rPr>
        <w:t xml:space="preserve">. </w:t>
      </w:r>
      <w:r w:rsidRPr="0026607C">
        <w:rPr>
          <w:rFonts w:ascii="Times New Roman" w:hAnsi="Times New Roman" w:cs="Times New Roman"/>
          <w:kern w:val="0"/>
          <w:szCs w:val="21"/>
        </w:rPr>
        <w:t xml:space="preserve">The compound markers </w:t>
      </w:r>
      <w:r w:rsidRPr="0026607C">
        <w:rPr>
          <w:rFonts w:ascii="Times New Roman" w:hAnsi="Times New Roman" w:cs="Times New Roman" w:hint="eastAsia"/>
          <w:kern w:val="0"/>
          <w:szCs w:val="21"/>
        </w:rPr>
        <w:t>and</w:t>
      </w:r>
      <w:r w:rsidRPr="0026607C">
        <w:rPr>
          <w:rFonts w:ascii="Times New Roman" w:hAnsi="Times New Roman" w:cs="Times New Roman"/>
          <w:kern w:val="0"/>
          <w:szCs w:val="21"/>
        </w:rPr>
        <w:t xml:space="preserve"> calibration curves</w:t>
      </w:r>
    </w:p>
    <w:tbl>
      <w:tblPr>
        <w:tblW w:w="5000" w:type="pct"/>
        <w:jc w:val="center"/>
        <w:tblBorders>
          <w:top w:val="single" w:sz="4" w:space="0" w:color="auto"/>
          <w:bottom w:val="single" w:sz="4" w:space="0" w:color="auto"/>
        </w:tblBorders>
        <w:tblLook w:val="04A0" w:firstRow="1" w:lastRow="0" w:firstColumn="1" w:lastColumn="0" w:noHBand="0" w:noVBand="1"/>
      </w:tblPr>
      <w:tblGrid>
        <w:gridCol w:w="2260"/>
        <w:gridCol w:w="2716"/>
        <w:gridCol w:w="1243"/>
        <w:gridCol w:w="2093"/>
      </w:tblGrid>
      <w:tr w:rsidR="003665DC" w:rsidRPr="003665DC" w14:paraId="49529178" w14:textId="77777777" w:rsidTr="000057EE">
        <w:trPr>
          <w:jc w:val="center"/>
        </w:trPr>
        <w:tc>
          <w:tcPr>
            <w:tcW w:w="1359" w:type="pct"/>
            <w:tcBorders>
              <w:top w:val="single" w:sz="12" w:space="0" w:color="auto"/>
              <w:bottom w:val="single" w:sz="8" w:space="0" w:color="auto"/>
            </w:tcBorders>
            <w:shd w:val="clear" w:color="auto" w:fill="auto"/>
            <w:vAlign w:val="center"/>
          </w:tcPr>
          <w:p w14:paraId="4861ABA1" w14:textId="149B616F" w:rsidR="003665DC" w:rsidRPr="00726811" w:rsidRDefault="003665DC" w:rsidP="000057EE">
            <w:pPr>
              <w:jc w:val="center"/>
              <w:rPr>
                <w:rFonts w:ascii="Times New Roman" w:eastAsia="宋体" w:hAnsi="Times New Roman" w:cs="Times New Roman"/>
                <w:bCs/>
                <w:color w:val="000000"/>
                <w:kern w:val="0"/>
                <w:szCs w:val="21"/>
              </w:rPr>
            </w:pPr>
            <w:bookmarkStart w:id="0" w:name="_Hlk149680181"/>
            <w:r w:rsidRPr="00726811">
              <w:rPr>
                <w:rFonts w:ascii="Times New Roman" w:eastAsia="宋体" w:hAnsi="Times New Roman" w:cs="Times New Roman" w:hint="eastAsia"/>
                <w:bCs/>
                <w:color w:val="000000"/>
                <w:kern w:val="0"/>
                <w:szCs w:val="21"/>
              </w:rPr>
              <w:t>Ginsenoside</w:t>
            </w:r>
            <w:bookmarkEnd w:id="0"/>
          </w:p>
        </w:tc>
        <w:tc>
          <w:tcPr>
            <w:tcW w:w="1634" w:type="pct"/>
            <w:tcBorders>
              <w:top w:val="single" w:sz="12" w:space="0" w:color="auto"/>
              <w:bottom w:val="single" w:sz="8" w:space="0" w:color="auto"/>
            </w:tcBorders>
            <w:shd w:val="clear" w:color="auto" w:fill="auto"/>
            <w:vAlign w:val="center"/>
          </w:tcPr>
          <w:p w14:paraId="66022DB5" w14:textId="4E3A64A6" w:rsidR="003665DC" w:rsidRPr="00726811" w:rsidRDefault="003665DC" w:rsidP="000057EE">
            <w:pPr>
              <w:ind w:firstLine="420"/>
              <w:jc w:val="center"/>
              <w:rPr>
                <w:rFonts w:ascii="Times New Roman" w:eastAsia="宋体" w:hAnsi="Times New Roman" w:cs="Times New Roman"/>
                <w:bCs/>
                <w:color w:val="000000"/>
                <w:kern w:val="0"/>
                <w:szCs w:val="21"/>
              </w:rPr>
            </w:pPr>
            <w:r w:rsidRPr="00726811">
              <w:rPr>
                <w:rFonts w:ascii="Times New Roman" w:eastAsia="宋体" w:hAnsi="Times New Roman" w:cs="Times New Roman"/>
                <w:bCs/>
                <w:color w:val="000000"/>
                <w:kern w:val="0"/>
                <w:szCs w:val="21"/>
              </w:rPr>
              <w:t>Calibration curve</w:t>
            </w:r>
          </w:p>
        </w:tc>
        <w:tc>
          <w:tcPr>
            <w:tcW w:w="748" w:type="pct"/>
            <w:tcBorders>
              <w:top w:val="single" w:sz="12" w:space="0" w:color="auto"/>
              <w:bottom w:val="single" w:sz="8" w:space="0" w:color="auto"/>
            </w:tcBorders>
            <w:shd w:val="clear" w:color="auto" w:fill="auto"/>
            <w:vAlign w:val="center"/>
          </w:tcPr>
          <w:p w14:paraId="7CA05A02" w14:textId="77777777" w:rsidR="003665DC" w:rsidRPr="00726811" w:rsidRDefault="003665DC" w:rsidP="000057EE">
            <w:pPr>
              <w:jc w:val="center"/>
              <w:rPr>
                <w:rFonts w:ascii="Times New Roman" w:eastAsia="宋体" w:hAnsi="Times New Roman" w:cs="Times New Roman"/>
                <w:bCs/>
                <w:color w:val="000000"/>
                <w:kern w:val="0"/>
                <w:szCs w:val="21"/>
              </w:rPr>
            </w:pPr>
            <w:r w:rsidRPr="00726811">
              <w:rPr>
                <w:rFonts w:ascii="Times New Roman" w:eastAsia="宋体" w:hAnsi="Times New Roman" w:cs="Times New Roman"/>
                <w:bCs/>
                <w:color w:val="000000"/>
                <w:kern w:val="0"/>
                <w:szCs w:val="21"/>
              </w:rPr>
              <w:t>R</w:t>
            </w:r>
            <w:r w:rsidRPr="00726811">
              <w:rPr>
                <w:rFonts w:ascii="Times New Roman" w:eastAsia="宋体" w:hAnsi="Times New Roman" w:cs="Times New Roman"/>
                <w:bCs/>
                <w:color w:val="000000"/>
                <w:kern w:val="0"/>
                <w:szCs w:val="21"/>
                <w:vertAlign w:val="superscript"/>
              </w:rPr>
              <w:t>2</w:t>
            </w:r>
          </w:p>
        </w:tc>
        <w:tc>
          <w:tcPr>
            <w:tcW w:w="1259" w:type="pct"/>
            <w:tcBorders>
              <w:top w:val="single" w:sz="12" w:space="0" w:color="auto"/>
              <w:bottom w:val="single" w:sz="8" w:space="0" w:color="auto"/>
            </w:tcBorders>
            <w:shd w:val="clear" w:color="auto" w:fill="auto"/>
            <w:vAlign w:val="center"/>
          </w:tcPr>
          <w:p w14:paraId="2EA9F617" w14:textId="137AFC11" w:rsidR="003665DC" w:rsidRPr="00726811" w:rsidRDefault="003665DC" w:rsidP="000057EE">
            <w:pPr>
              <w:jc w:val="center"/>
              <w:rPr>
                <w:rFonts w:ascii="Times New Roman" w:eastAsia="宋体" w:hAnsi="Times New Roman" w:cs="Times New Roman"/>
                <w:bCs/>
                <w:color w:val="000000"/>
                <w:kern w:val="0"/>
                <w:szCs w:val="21"/>
              </w:rPr>
            </w:pPr>
            <w:r w:rsidRPr="00726811">
              <w:rPr>
                <w:rFonts w:ascii="Times New Roman" w:eastAsia="宋体" w:hAnsi="Times New Roman" w:cs="Times New Roman"/>
                <w:bCs/>
                <w:color w:val="000000"/>
                <w:kern w:val="0"/>
                <w:szCs w:val="21"/>
              </w:rPr>
              <w:t>Linear range</w:t>
            </w:r>
            <w:r w:rsidRPr="00726811">
              <w:rPr>
                <w:rFonts w:ascii="Times New Roman" w:eastAsia="宋体" w:hAnsi="Times New Roman" w:cs="Times New Roman"/>
                <w:bCs/>
                <w:color w:val="000000"/>
                <w:kern w:val="0"/>
                <w:szCs w:val="21"/>
              </w:rPr>
              <w:t>（</w:t>
            </w:r>
            <w:proofErr w:type="spellStart"/>
            <w:r w:rsidRPr="00726811">
              <w:rPr>
                <w:rFonts w:ascii="Times New Roman" w:eastAsia="宋体" w:hAnsi="Times New Roman" w:cs="Times New Roman"/>
                <w:bCs/>
                <w:color w:val="000000"/>
                <w:kern w:val="0"/>
                <w:szCs w:val="21"/>
              </w:rPr>
              <w:t>μg</w:t>
            </w:r>
            <w:proofErr w:type="spellEnd"/>
            <w:r w:rsidRPr="00726811">
              <w:rPr>
                <w:rFonts w:ascii="Times New Roman" w:eastAsia="宋体" w:hAnsi="Times New Roman" w:cs="Times New Roman"/>
                <w:bCs/>
                <w:color w:val="000000"/>
                <w:kern w:val="0"/>
                <w:szCs w:val="21"/>
              </w:rPr>
              <w:t>/mL</w:t>
            </w:r>
            <w:r w:rsidRPr="00726811">
              <w:rPr>
                <w:rFonts w:ascii="Times New Roman" w:eastAsia="宋体" w:hAnsi="Times New Roman" w:cs="Times New Roman"/>
                <w:bCs/>
                <w:color w:val="000000"/>
                <w:kern w:val="0"/>
                <w:szCs w:val="21"/>
              </w:rPr>
              <w:t>）</w:t>
            </w:r>
          </w:p>
        </w:tc>
      </w:tr>
      <w:tr w:rsidR="003665DC" w:rsidRPr="003665DC" w14:paraId="6E50680E" w14:textId="77777777" w:rsidTr="000057EE">
        <w:trPr>
          <w:jc w:val="center"/>
        </w:trPr>
        <w:tc>
          <w:tcPr>
            <w:tcW w:w="1359" w:type="pct"/>
            <w:tcBorders>
              <w:top w:val="single" w:sz="8" w:space="0" w:color="auto"/>
            </w:tcBorders>
            <w:shd w:val="clear" w:color="auto" w:fill="auto"/>
            <w:vAlign w:val="center"/>
          </w:tcPr>
          <w:p w14:paraId="7FA37C83" w14:textId="18FA4ACF"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Rg1</w:t>
            </w:r>
          </w:p>
        </w:tc>
        <w:tc>
          <w:tcPr>
            <w:tcW w:w="1634" w:type="pct"/>
            <w:tcBorders>
              <w:top w:val="single" w:sz="8" w:space="0" w:color="auto"/>
            </w:tcBorders>
            <w:shd w:val="clear" w:color="auto" w:fill="auto"/>
            <w:vAlign w:val="center"/>
          </w:tcPr>
          <w:p w14:paraId="3DEC9837"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Y=156662x+2000000</w:t>
            </w:r>
          </w:p>
        </w:tc>
        <w:tc>
          <w:tcPr>
            <w:tcW w:w="748" w:type="pct"/>
            <w:tcBorders>
              <w:top w:val="single" w:sz="8" w:space="0" w:color="auto"/>
            </w:tcBorders>
            <w:shd w:val="clear" w:color="auto" w:fill="auto"/>
            <w:vAlign w:val="center"/>
          </w:tcPr>
          <w:p w14:paraId="38983BBD"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0.9987</w:t>
            </w:r>
          </w:p>
        </w:tc>
        <w:tc>
          <w:tcPr>
            <w:tcW w:w="1259" w:type="pct"/>
            <w:tcBorders>
              <w:top w:val="single" w:sz="8" w:space="0" w:color="auto"/>
            </w:tcBorders>
            <w:shd w:val="clear" w:color="auto" w:fill="auto"/>
            <w:vAlign w:val="center"/>
          </w:tcPr>
          <w:p w14:paraId="43389F9F" w14:textId="77777777"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16.92~253.75</w:t>
            </w:r>
          </w:p>
        </w:tc>
      </w:tr>
      <w:tr w:rsidR="003665DC" w:rsidRPr="003665DC" w14:paraId="75A7803D" w14:textId="77777777" w:rsidTr="000057EE">
        <w:trPr>
          <w:jc w:val="center"/>
        </w:trPr>
        <w:tc>
          <w:tcPr>
            <w:tcW w:w="1359" w:type="pct"/>
            <w:shd w:val="clear" w:color="auto" w:fill="auto"/>
            <w:vAlign w:val="center"/>
          </w:tcPr>
          <w:p w14:paraId="1DB4E45D" w14:textId="15810DDD"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Rb1</w:t>
            </w:r>
          </w:p>
        </w:tc>
        <w:tc>
          <w:tcPr>
            <w:tcW w:w="1634" w:type="pct"/>
            <w:shd w:val="clear" w:color="auto" w:fill="auto"/>
            <w:vAlign w:val="center"/>
          </w:tcPr>
          <w:p w14:paraId="3FA98041"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Y=18057x+2000000</w:t>
            </w:r>
          </w:p>
        </w:tc>
        <w:tc>
          <w:tcPr>
            <w:tcW w:w="748" w:type="pct"/>
            <w:shd w:val="clear" w:color="auto" w:fill="auto"/>
            <w:vAlign w:val="center"/>
          </w:tcPr>
          <w:p w14:paraId="64AA077E"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0.9961</w:t>
            </w:r>
          </w:p>
        </w:tc>
        <w:tc>
          <w:tcPr>
            <w:tcW w:w="1259" w:type="pct"/>
            <w:shd w:val="clear" w:color="auto" w:fill="auto"/>
            <w:vAlign w:val="center"/>
          </w:tcPr>
          <w:p w14:paraId="69EE4A5B" w14:textId="5436D7AD"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80</w:t>
            </w:r>
            <w:r w:rsidR="00BF112B">
              <w:rPr>
                <w:rFonts w:ascii="Times New Roman" w:eastAsia="宋体" w:hAnsi="Times New Roman" w:cs="Times New Roman" w:hint="eastAsia"/>
                <w:bCs/>
                <w:color w:val="000000"/>
                <w:kern w:val="0"/>
                <w:szCs w:val="21"/>
              </w:rPr>
              <w:t>.00</w:t>
            </w:r>
            <w:r w:rsidRPr="003665DC">
              <w:rPr>
                <w:rFonts w:ascii="Times New Roman" w:eastAsia="宋体" w:hAnsi="Times New Roman" w:cs="Times New Roman"/>
                <w:bCs/>
                <w:color w:val="000000"/>
                <w:kern w:val="0"/>
                <w:szCs w:val="21"/>
              </w:rPr>
              <w:t>~400</w:t>
            </w:r>
            <w:r w:rsidR="00BF112B">
              <w:rPr>
                <w:rFonts w:ascii="Times New Roman" w:eastAsia="宋体" w:hAnsi="Times New Roman" w:cs="Times New Roman" w:hint="eastAsia"/>
                <w:bCs/>
                <w:color w:val="000000"/>
                <w:kern w:val="0"/>
                <w:szCs w:val="21"/>
              </w:rPr>
              <w:t>.00</w:t>
            </w:r>
          </w:p>
        </w:tc>
      </w:tr>
      <w:tr w:rsidR="003665DC" w:rsidRPr="003665DC" w14:paraId="76625580" w14:textId="77777777" w:rsidTr="000057EE">
        <w:trPr>
          <w:jc w:val="center"/>
        </w:trPr>
        <w:tc>
          <w:tcPr>
            <w:tcW w:w="1359" w:type="pct"/>
            <w:shd w:val="clear" w:color="auto" w:fill="auto"/>
            <w:vAlign w:val="center"/>
          </w:tcPr>
          <w:p w14:paraId="35EF95AD" w14:textId="24E65F53"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Rb2</w:t>
            </w:r>
          </w:p>
        </w:tc>
        <w:tc>
          <w:tcPr>
            <w:tcW w:w="1634" w:type="pct"/>
            <w:shd w:val="clear" w:color="auto" w:fill="auto"/>
            <w:vAlign w:val="center"/>
          </w:tcPr>
          <w:p w14:paraId="434DEEE1"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Y=17568x+1000000</w:t>
            </w:r>
          </w:p>
        </w:tc>
        <w:tc>
          <w:tcPr>
            <w:tcW w:w="748" w:type="pct"/>
            <w:shd w:val="clear" w:color="auto" w:fill="auto"/>
            <w:vAlign w:val="center"/>
          </w:tcPr>
          <w:p w14:paraId="1FD21032"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0.9945</w:t>
            </w:r>
          </w:p>
        </w:tc>
        <w:tc>
          <w:tcPr>
            <w:tcW w:w="1259" w:type="pct"/>
            <w:shd w:val="clear" w:color="auto" w:fill="auto"/>
            <w:vAlign w:val="center"/>
          </w:tcPr>
          <w:p w14:paraId="58C41B90" w14:textId="3273D8BD"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26.8</w:t>
            </w:r>
            <w:r w:rsidR="00BF112B">
              <w:rPr>
                <w:rFonts w:ascii="Times New Roman" w:eastAsia="宋体" w:hAnsi="Times New Roman" w:cs="Times New Roman" w:hint="eastAsia"/>
                <w:bCs/>
                <w:color w:val="000000"/>
                <w:kern w:val="0"/>
                <w:szCs w:val="21"/>
              </w:rPr>
              <w:t>0</w:t>
            </w:r>
            <w:r w:rsidRPr="003665DC">
              <w:rPr>
                <w:rFonts w:ascii="Times New Roman" w:eastAsia="宋体" w:hAnsi="Times New Roman" w:cs="Times New Roman"/>
                <w:bCs/>
                <w:color w:val="000000"/>
                <w:kern w:val="0"/>
                <w:szCs w:val="21"/>
              </w:rPr>
              <w:t>~402</w:t>
            </w:r>
            <w:r w:rsidR="00BF112B">
              <w:rPr>
                <w:rFonts w:ascii="Times New Roman" w:eastAsia="宋体" w:hAnsi="Times New Roman" w:cs="Times New Roman" w:hint="eastAsia"/>
                <w:bCs/>
                <w:color w:val="000000"/>
                <w:kern w:val="0"/>
                <w:szCs w:val="21"/>
              </w:rPr>
              <w:t>.00</w:t>
            </w:r>
          </w:p>
        </w:tc>
      </w:tr>
      <w:tr w:rsidR="003665DC" w:rsidRPr="003665DC" w14:paraId="7FD876E7" w14:textId="77777777" w:rsidTr="000057EE">
        <w:trPr>
          <w:jc w:val="center"/>
        </w:trPr>
        <w:tc>
          <w:tcPr>
            <w:tcW w:w="1359" w:type="pct"/>
            <w:shd w:val="clear" w:color="auto" w:fill="auto"/>
            <w:vAlign w:val="center"/>
          </w:tcPr>
          <w:p w14:paraId="357708CF" w14:textId="1CAA3E18"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Rb3</w:t>
            </w:r>
          </w:p>
        </w:tc>
        <w:tc>
          <w:tcPr>
            <w:tcW w:w="1634" w:type="pct"/>
            <w:shd w:val="clear" w:color="auto" w:fill="auto"/>
            <w:vAlign w:val="center"/>
          </w:tcPr>
          <w:p w14:paraId="3299CA09"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Y=42306x+83877</w:t>
            </w:r>
          </w:p>
        </w:tc>
        <w:tc>
          <w:tcPr>
            <w:tcW w:w="748" w:type="pct"/>
            <w:shd w:val="clear" w:color="auto" w:fill="auto"/>
            <w:vAlign w:val="center"/>
          </w:tcPr>
          <w:p w14:paraId="50E89722"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0.9988</w:t>
            </w:r>
          </w:p>
        </w:tc>
        <w:tc>
          <w:tcPr>
            <w:tcW w:w="1259" w:type="pct"/>
            <w:shd w:val="clear" w:color="auto" w:fill="auto"/>
            <w:vAlign w:val="center"/>
          </w:tcPr>
          <w:p w14:paraId="05FAC15B" w14:textId="214EA52D"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2.71~40.6</w:t>
            </w:r>
            <w:r w:rsidR="00BF112B">
              <w:rPr>
                <w:rFonts w:ascii="Times New Roman" w:eastAsia="宋体" w:hAnsi="Times New Roman" w:cs="Times New Roman" w:hint="eastAsia"/>
                <w:bCs/>
                <w:color w:val="000000"/>
                <w:kern w:val="0"/>
                <w:szCs w:val="21"/>
              </w:rPr>
              <w:t>0</w:t>
            </w:r>
          </w:p>
        </w:tc>
      </w:tr>
      <w:tr w:rsidR="003665DC" w:rsidRPr="003665DC" w14:paraId="3AFB99D4" w14:textId="77777777" w:rsidTr="000057EE">
        <w:trPr>
          <w:jc w:val="center"/>
        </w:trPr>
        <w:tc>
          <w:tcPr>
            <w:tcW w:w="1359" w:type="pct"/>
            <w:shd w:val="clear" w:color="auto" w:fill="auto"/>
            <w:vAlign w:val="center"/>
          </w:tcPr>
          <w:p w14:paraId="2E567AA0" w14:textId="23E1B635"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Rg2</w:t>
            </w:r>
          </w:p>
        </w:tc>
        <w:tc>
          <w:tcPr>
            <w:tcW w:w="1634" w:type="pct"/>
            <w:shd w:val="clear" w:color="auto" w:fill="auto"/>
            <w:vAlign w:val="center"/>
          </w:tcPr>
          <w:p w14:paraId="46AB0598"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Y=566706x+3178377.5</w:t>
            </w:r>
          </w:p>
        </w:tc>
        <w:tc>
          <w:tcPr>
            <w:tcW w:w="748" w:type="pct"/>
            <w:shd w:val="clear" w:color="auto" w:fill="auto"/>
            <w:vAlign w:val="center"/>
          </w:tcPr>
          <w:p w14:paraId="2A027E46"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0.9979</w:t>
            </w:r>
          </w:p>
        </w:tc>
        <w:tc>
          <w:tcPr>
            <w:tcW w:w="1259" w:type="pct"/>
            <w:shd w:val="clear" w:color="auto" w:fill="auto"/>
            <w:vAlign w:val="center"/>
          </w:tcPr>
          <w:p w14:paraId="3CB3060B" w14:textId="61237302"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4.95~49.5</w:t>
            </w:r>
            <w:r w:rsidR="00BF112B">
              <w:rPr>
                <w:rFonts w:ascii="Times New Roman" w:eastAsia="宋体" w:hAnsi="Times New Roman" w:cs="Times New Roman" w:hint="eastAsia"/>
                <w:bCs/>
                <w:color w:val="000000"/>
                <w:kern w:val="0"/>
                <w:szCs w:val="21"/>
              </w:rPr>
              <w:t>0</w:t>
            </w:r>
          </w:p>
        </w:tc>
      </w:tr>
      <w:tr w:rsidR="003665DC" w:rsidRPr="003665DC" w14:paraId="46D1441A" w14:textId="77777777" w:rsidTr="000057EE">
        <w:trPr>
          <w:jc w:val="center"/>
        </w:trPr>
        <w:tc>
          <w:tcPr>
            <w:tcW w:w="1359" w:type="pct"/>
            <w:shd w:val="clear" w:color="auto" w:fill="auto"/>
            <w:vAlign w:val="center"/>
          </w:tcPr>
          <w:p w14:paraId="61493EF1" w14:textId="2B4DA28F"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Rf</w:t>
            </w:r>
          </w:p>
        </w:tc>
        <w:tc>
          <w:tcPr>
            <w:tcW w:w="1634" w:type="pct"/>
            <w:shd w:val="clear" w:color="auto" w:fill="auto"/>
            <w:vAlign w:val="center"/>
          </w:tcPr>
          <w:p w14:paraId="52009717"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hint="eastAsia"/>
                <w:bCs/>
                <w:color w:val="000000"/>
                <w:kern w:val="0"/>
                <w:szCs w:val="21"/>
              </w:rPr>
              <w:t>Y=</w:t>
            </w:r>
            <w:r w:rsidRPr="003665DC">
              <w:rPr>
                <w:rFonts w:ascii="Times New Roman" w:eastAsia="宋体" w:hAnsi="Times New Roman" w:cs="Times New Roman"/>
                <w:bCs/>
                <w:color w:val="000000"/>
                <w:kern w:val="0"/>
                <w:szCs w:val="21"/>
              </w:rPr>
              <w:t>251944</w:t>
            </w:r>
            <w:r w:rsidRPr="003665DC">
              <w:rPr>
                <w:rFonts w:ascii="Times New Roman" w:eastAsia="宋体" w:hAnsi="Times New Roman" w:cs="Times New Roman" w:hint="eastAsia"/>
                <w:bCs/>
                <w:color w:val="000000"/>
                <w:kern w:val="0"/>
                <w:szCs w:val="21"/>
              </w:rPr>
              <w:t>x+</w:t>
            </w:r>
            <w:r w:rsidRPr="003665DC">
              <w:rPr>
                <w:rFonts w:ascii="Times New Roman" w:eastAsia="宋体" w:hAnsi="Times New Roman" w:cs="Times New Roman"/>
                <w:bCs/>
                <w:color w:val="000000"/>
                <w:kern w:val="0"/>
                <w:szCs w:val="21"/>
              </w:rPr>
              <w:t>4</w:t>
            </w:r>
            <w:r w:rsidRPr="003665DC">
              <w:rPr>
                <w:rFonts w:ascii="Times New Roman" w:eastAsia="宋体" w:hAnsi="Times New Roman" w:cs="Times New Roman" w:hint="eastAsia"/>
                <w:bCs/>
                <w:color w:val="000000"/>
                <w:kern w:val="0"/>
                <w:szCs w:val="21"/>
              </w:rPr>
              <w:t>000000</w:t>
            </w:r>
          </w:p>
        </w:tc>
        <w:tc>
          <w:tcPr>
            <w:tcW w:w="748" w:type="pct"/>
            <w:shd w:val="clear" w:color="auto" w:fill="auto"/>
            <w:vAlign w:val="center"/>
          </w:tcPr>
          <w:p w14:paraId="7BB12AA3"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hint="eastAsia"/>
                <w:bCs/>
                <w:color w:val="000000"/>
                <w:kern w:val="0"/>
                <w:szCs w:val="21"/>
              </w:rPr>
              <w:t>0.99</w:t>
            </w:r>
            <w:r w:rsidRPr="003665DC">
              <w:rPr>
                <w:rFonts w:ascii="Times New Roman" w:eastAsia="宋体" w:hAnsi="Times New Roman" w:cs="Times New Roman"/>
                <w:bCs/>
                <w:color w:val="000000"/>
                <w:kern w:val="0"/>
                <w:szCs w:val="21"/>
              </w:rPr>
              <w:t>85</w:t>
            </w:r>
          </w:p>
        </w:tc>
        <w:tc>
          <w:tcPr>
            <w:tcW w:w="1259" w:type="pct"/>
            <w:shd w:val="clear" w:color="auto" w:fill="auto"/>
            <w:vAlign w:val="center"/>
          </w:tcPr>
          <w:p w14:paraId="56BDB4E3" w14:textId="77777777"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16.83</w:t>
            </w:r>
            <w:r w:rsidRPr="003665DC">
              <w:rPr>
                <w:rFonts w:ascii="Times New Roman" w:eastAsia="宋体" w:hAnsi="Times New Roman" w:cs="Times New Roman" w:hint="eastAsia"/>
                <w:bCs/>
                <w:color w:val="000000"/>
                <w:kern w:val="0"/>
                <w:szCs w:val="21"/>
              </w:rPr>
              <w:t>~</w:t>
            </w:r>
            <w:r w:rsidRPr="003665DC">
              <w:rPr>
                <w:rFonts w:ascii="Times New Roman" w:eastAsia="宋体" w:hAnsi="Times New Roman" w:cs="Times New Roman"/>
                <w:bCs/>
                <w:color w:val="000000"/>
                <w:kern w:val="0"/>
                <w:szCs w:val="21"/>
              </w:rPr>
              <w:t>126.25</w:t>
            </w:r>
          </w:p>
        </w:tc>
      </w:tr>
      <w:tr w:rsidR="003665DC" w:rsidRPr="003665DC" w14:paraId="4261E4F8" w14:textId="77777777" w:rsidTr="000057EE">
        <w:trPr>
          <w:jc w:val="center"/>
        </w:trPr>
        <w:tc>
          <w:tcPr>
            <w:tcW w:w="1359" w:type="pct"/>
            <w:shd w:val="clear" w:color="auto" w:fill="auto"/>
            <w:vAlign w:val="center"/>
          </w:tcPr>
          <w:p w14:paraId="652E78E7" w14:textId="3B835662"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Ro</w:t>
            </w:r>
          </w:p>
        </w:tc>
        <w:tc>
          <w:tcPr>
            <w:tcW w:w="1634" w:type="pct"/>
            <w:shd w:val="clear" w:color="auto" w:fill="auto"/>
            <w:vAlign w:val="center"/>
          </w:tcPr>
          <w:p w14:paraId="42E11F7E"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Y=130751x+3000000</w:t>
            </w:r>
          </w:p>
        </w:tc>
        <w:tc>
          <w:tcPr>
            <w:tcW w:w="748" w:type="pct"/>
            <w:shd w:val="clear" w:color="auto" w:fill="auto"/>
            <w:vAlign w:val="center"/>
          </w:tcPr>
          <w:p w14:paraId="5181FBFD"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0.9931</w:t>
            </w:r>
          </w:p>
        </w:tc>
        <w:tc>
          <w:tcPr>
            <w:tcW w:w="1259" w:type="pct"/>
            <w:shd w:val="clear" w:color="auto" w:fill="auto"/>
            <w:vAlign w:val="center"/>
          </w:tcPr>
          <w:p w14:paraId="02AD033D" w14:textId="77777777"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3.49~348.25</w:t>
            </w:r>
          </w:p>
        </w:tc>
      </w:tr>
      <w:tr w:rsidR="003665DC" w:rsidRPr="003665DC" w14:paraId="4C11CCF7" w14:textId="77777777" w:rsidTr="000057EE">
        <w:trPr>
          <w:jc w:val="center"/>
        </w:trPr>
        <w:tc>
          <w:tcPr>
            <w:tcW w:w="1359" w:type="pct"/>
            <w:shd w:val="clear" w:color="auto" w:fill="auto"/>
            <w:vAlign w:val="center"/>
          </w:tcPr>
          <w:p w14:paraId="4099E593" w14:textId="649E10E5" w:rsidR="003665DC" w:rsidRPr="003665DC" w:rsidRDefault="003665DC" w:rsidP="000057EE">
            <w:pPr>
              <w:jc w:val="center"/>
              <w:rPr>
                <w:rFonts w:ascii="Times New Roman" w:eastAsia="宋体" w:hAnsi="Times New Roman" w:cs="Times New Roman"/>
                <w:bCs/>
                <w:color w:val="000000"/>
                <w:kern w:val="0"/>
                <w:szCs w:val="21"/>
              </w:rPr>
            </w:pPr>
            <w:proofErr w:type="spellStart"/>
            <w:r w:rsidRPr="003665DC">
              <w:rPr>
                <w:rFonts w:ascii="Times New Roman" w:eastAsia="宋体" w:hAnsi="Times New Roman" w:cs="Times New Roman"/>
                <w:bCs/>
                <w:color w:val="000000"/>
                <w:kern w:val="0"/>
                <w:szCs w:val="21"/>
              </w:rPr>
              <w:t>Rc</w:t>
            </w:r>
            <w:proofErr w:type="spellEnd"/>
          </w:p>
        </w:tc>
        <w:tc>
          <w:tcPr>
            <w:tcW w:w="1634" w:type="pct"/>
            <w:shd w:val="clear" w:color="auto" w:fill="auto"/>
            <w:vAlign w:val="center"/>
          </w:tcPr>
          <w:p w14:paraId="6B08FCF6"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Y=56342x+584360</w:t>
            </w:r>
          </w:p>
        </w:tc>
        <w:tc>
          <w:tcPr>
            <w:tcW w:w="748" w:type="pct"/>
            <w:shd w:val="clear" w:color="auto" w:fill="auto"/>
            <w:vAlign w:val="center"/>
          </w:tcPr>
          <w:p w14:paraId="52DD4AEC"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0.9951</w:t>
            </w:r>
          </w:p>
        </w:tc>
        <w:tc>
          <w:tcPr>
            <w:tcW w:w="1259" w:type="pct"/>
            <w:shd w:val="clear" w:color="auto" w:fill="auto"/>
            <w:vAlign w:val="center"/>
          </w:tcPr>
          <w:p w14:paraId="0E902CC2" w14:textId="015FAD86"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8.08~101</w:t>
            </w:r>
            <w:r w:rsidR="00BF112B">
              <w:rPr>
                <w:rFonts w:ascii="Times New Roman" w:eastAsia="宋体" w:hAnsi="Times New Roman" w:cs="Times New Roman" w:hint="eastAsia"/>
                <w:bCs/>
                <w:color w:val="000000"/>
                <w:kern w:val="0"/>
                <w:szCs w:val="21"/>
              </w:rPr>
              <w:t>.00</w:t>
            </w:r>
          </w:p>
        </w:tc>
      </w:tr>
      <w:tr w:rsidR="003665DC" w:rsidRPr="003665DC" w14:paraId="2ECEFF04" w14:textId="77777777" w:rsidTr="000057EE">
        <w:trPr>
          <w:jc w:val="center"/>
        </w:trPr>
        <w:tc>
          <w:tcPr>
            <w:tcW w:w="1359" w:type="pct"/>
            <w:shd w:val="clear" w:color="auto" w:fill="auto"/>
            <w:vAlign w:val="center"/>
          </w:tcPr>
          <w:p w14:paraId="61F10C4D" w14:textId="1F20E0B3"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Rd</w:t>
            </w:r>
          </w:p>
        </w:tc>
        <w:tc>
          <w:tcPr>
            <w:tcW w:w="1634" w:type="pct"/>
            <w:shd w:val="clear" w:color="auto" w:fill="auto"/>
            <w:vAlign w:val="center"/>
          </w:tcPr>
          <w:p w14:paraId="7771C760"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Y=65778x+628293</w:t>
            </w:r>
          </w:p>
        </w:tc>
        <w:tc>
          <w:tcPr>
            <w:tcW w:w="748" w:type="pct"/>
            <w:shd w:val="clear" w:color="auto" w:fill="auto"/>
            <w:vAlign w:val="center"/>
          </w:tcPr>
          <w:p w14:paraId="62FAB32C"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0.9962</w:t>
            </w:r>
          </w:p>
        </w:tc>
        <w:tc>
          <w:tcPr>
            <w:tcW w:w="1259" w:type="pct"/>
            <w:shd w:val="clear" w:color="auto" w:fill="auto"/>
            <w:vAlign w:val="center"/>
          </w:tcPr>
          <w:p w14:paraId="46B87E38" w14:textId="77777777"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2.53~168.33</w:t>
            </w:r>
          </w:p>
        </w:tc>
      </w:tr>
      <w:tr w:rsidR="003665DC" w:rsidRPr="003665DC" w14:paraId="7D774FF8" w14:textId="77777777" w:rsidTr="00227854">
        <w:trPr>
          <w:jc w:val="center"/>
        </w:trPr>
        <w:tc>
          <w:tcPr>
            <w:tcW w:w="1359" w:type="pct"/>
            <w:shd w:val="clear" w:color="auto" w:fill="auto"/>
            <w:vAlign w:val="center"/>
          </w:tcPr>
          <w:p w14:paraId="5619F9AB" w14:textId="2E50205D"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Re</w:t>
            </w:r>
          </w:p>
        </w:tc>
        <w:tc>
          <w:tcPr>
            <w:tcW w:w="1634" w:type="pct"/>
            <w:shd w:val="clear" w:color="auto" w:fill="auto"/>
            <w:vAlign w:val="center"/>
          </w:tcPr>
          <w:p w14:paraId="3D8BFE52" w14:textId="77777777" w:rsidR="003665DC" w:rsidRPr="003665DC" w:rsidRDefault="003665DC" w:rsidP="000057EE">
            <w:pPr>
              <w:ind w:firstLine="420"/>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Y=25792x+5000000</w:t>
            </w:r>
          </w:p>
        </w:tc>
        <w:tc>
          <w:tcPr>
            <w:tcW w:w="748" w:type="pct"/>
            <w:shd w:val="clear" w:color="auto" w:fill="auto"/>
            <w:vAlign w:val="center"/>
          </w:tcPr>
          <w:p w14:paraId="3EA86A87" w14:textId="77777777" w:rsidR="003665DC" w:rsidRPr="003665DC" w:rsidRDefault="003665DC" w:rsidP="000057EE">
            <w:pPr>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0.9965</w:t>
            </w:r>
          </w:p>
        </w:tc>
        <w:tc>
          <w:tcPr>
            <w:tcW w:w="1259" w:type="pct"/>
            <w:shd w:val="clear" w:color="auto" w:fill="auto"/>
            <w:vAlign w:val="center"/>
          </w:tcPr>
          <w:p w14:paraId="5E0B959B" w14:textId="48C81951" w:rsidR="003665DC" w:rsidRPr="003665DC" w:rsidRDefault="003665DC" w:rsidP="000057EE">
            <w:pPr>
              <w:ind w:firstLineChars="68" w:firstLine="143"/>
              <w:jc w:val="center"/>
              <w:rPr>
                <w:rFonts w:ascii="Times New Roman" w:eastAsia="宋体" w:hAnsi="Times New Roman" w:cs="Times New Roman"/>
                <w:bCs/>
                <w:color w:val="000000"/>
                <w:kern w:val="0"/>
                <w:szCs w:val="21"/>
              </w:rPr>
            </w:pPr>
            <w:r w:rsidRPr="003665DC">
              <w:rPr>
                <w:rFonts w:ascii="Times New Roman" w:eastAsia="宋体" w:hAnsi="Times New Roman" w:cs="Times New Roman"/>
                <w:bCs/>
                <w:color w:val="000000"/>
                <w:kern w:val="0"/>
                <w:szCs w:val="21"/>
              </w:rPr>
              <w:t>79.6</w:t>
            </w:r>
            <w:r w:rsidR="00BF112B">
              <w:rPr>
                <w:rFonts w:ascii="Times New Roman" w:eastAsia="宋体" w:hAnsi="Times New Roman" w:cs="Times New Roman" w:hint="eastAsia"/>
                <w:bCs/>
                <w:color w:val="000000"/>
                <w:kern w:val="0"/>
                <w:szCs w:val="21"/>
              </w:rPr>
              <w:t>0</w:t>
            </w:r>
            <w:r w:rsidRPr="003665DC">
              <w:rPr>
                <w:rFonts w:ascii="Times New Roman" w:eastAsia="宋体" w:hAnsi="Times New Roman" w:cs="Times New Roman"/>
                <w:bCs/>
                <w:color w:val="000000"/>
                <w:kern w:val="0"/>
                <w:szCs w:val="21"/>
              </w:rPr>
              <w:t>~398</w:t>
            </w:r>
            <w:r w:rsidR="00BF112B">
              <w:rPr>
                <w:rFonts w:ascii="Times New Roman" w:eastAsia="宋体" w:hAnsi="Times New Roman" w:cs="Times New Roman" w:hint="eastAsia"/>
                <w:bCs/>
                <w:color w:val="000000"/>
                <w:kern w:val="0"/>
                <w:szCs w:val="21"/>
              </w:rPr>
              <w:t>.00</w:t>
            </w:r>
          </w:p>
        </w:tc>
      </w:tr>
      <w:tr w:rsidR="00227854" w:rsidRPr="003665DC" w14:paraId="20F5AFBB" w14:textId="77777777" w:rsidTr="00227854">
        <w:trPr>
          <w:jc w:val="center"/>
        </w:trPr>
        <w:tc>
          <w:tcPr>
            <w:tcW w:w="1359" w:type="pct"/>
            <w:shd w:val="clear" w:color="auto" w:fill="auto"/>
            <w:vAlign w:val="center"/>
          </w:tcPr>
          <w:p w14:paraId="6EE41A2B" w14:textId="6F29B771" w:rsidR="00227854" w:rsidRPr="003665DC" w:rsidRDefault="00BF112B" w:rsidP="000057EE">
            <w:pPr>
              <w:jc w:val="center"/>
              <w:rPr>
                <w:rFonts w:ascii="Times New Roman" w:eastAsia="宋体" w:hAnsi="Times New Roman" w:cs="Times New Roman"/>
                <w:bCs/>
                <w:color w:val="000000"/>
                <w:kern w:val="0"/>
                <w:szCs w:val="21"/>
              </w:rPr>
            </w:pPr>
            <w:r w:rsidRPr="00BF112B">
              <w:rPr>
                <w:rFonts w:ascii="Times New Roman" w:eastAsia="宋体" w:hAnsi="Times New Roman" w:cs="Times New Roman"/>
                <w:bCs/>
                <w:color w:val="000000"/>
                <w:kern w:val="0"/>
                <w:szCs w:val="21"/>
              </w:rPr>
              <w:t>Rd2</w:t>
            </w:r>
          </w:p>
        </w:tc>
        <w:tc>
          <w:tcPr>
            <w:tcW w:w="1634" w:type="pct"/>
            <w:shd w:val="clear" w:color="auto" w:fill="auto"/>
            <w:vAlign w:val="center"/>
          </w:tcPr>
          <w:p w14:paraId="3FCCCBD9" w14:textId="76F31C06" w:rsidR="00227854" w:rsidRPr="003665DC" w:rsidRDefault="00BF112B" w:rsidP="000057EE">
            <w:pPr>
              <w:ind w:firstLine="420"/>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Y</w:t>
            </w:r>
            <w:r w:rsidRPr="00BF112B">
              <w:rPr>
                <w:rFonts w:ascii="Times New Roman" w:eastAsia="宋体" w:hAnsi="Times New Roman" w:cs="Times New Roman"/>
                <w:bCs/>
                <w:color w:val="000000"/>
                <w:kern w:val="0"/>
                <w:szCs w:val="21"/>
              </w:rPr>
              <w:t>=27923x</w:t>
            </w:r>
            <w:r>
              <w:rPr>
                <w:rFonts w:ascii="Times New Roman" w:eastAsia="宋体" w:hAnsi="Times New Roman" w:cs="Times New Roman" w:hint="eastAsia"/>
                <w:bCs/>
                <w:color w:val="000000"/>
                <w:kern w:val="0"/>
                <w:szCs w:val="21"/>
              </w:rPr>
              <w:t>-</w:t>
            </w:r>
            <w:r w:rsidRPr="00BF112B">
              <w:rPr>
                <w:rFonts w:ascii="Times New Roman" w:eastAsia="宋体" w:hAnsi="Times New Roman" w:cs="Times New Roman"/>
                <w:bCs/>
                <w:color w:val="000000"/>
                <w:kern w:val="0"/>
                <w:szCs w:val="21"/>
              </w:rPr>
              <w:t>1873.5</w:t>
            </w:r>
          </w:p>
        </w:tc>
        <w:tc>
          <w:tcPr>
            <w:tcW w:w="748" w:type="pct"/>
            <w:shd w:val="clear" w:color="auto" w:fill="auto"/>
            <w:vAlign w:val="center"/>
          </w:tcPr>
          <w:p w14:paraId="2EB510C9" w14:textId="045764CC" w:rsidR="00227854" w:rsidRPr="003665DC" w:rsidRDefault="00BF112B" w:rsidP="000057EE">
            <w:pPr>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0.9999</w:t>
            </w:r>
          </w:p>
        </w:tc>
        <w:tc>
          <w:tcPr>
            <w:tcW w:w="1259" w:type="pct"/>
            <w:shd w:val="clear" w:color="auto" w:fill="auto"/>
            <w:vAlign w:val="center"/>
          </w:tcPr>
          <w:p w14:paraId="7351B766" w14:textId="56B0ED29" w:rsidR="00227854" w:rsidRPr="003665DC" w:rsidRDefault="00BF112B" w:rsidP="000057EE">
            <w:pPr>
              <w:ind w:firstLineChars="68" w:firstLine="143"/>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0.18~700.00</w:t>
            </w:r>
          </w:p>
        </w:tc>
      </w:tr>
      <w:tr w:rsidR="00227854" w:rsidRPr="003665DC" w14:paraId="3C186470" w14:textId="77777777" w:rsidTr="000057EE">
        <w:trPr>
          <w:jc w:val="center"/>
        </w:trPr>
        <w:tc>
          <w:tcPr>
            <w:tcW w:w="1359" w:type="pct"/>
            <w:tcBorders>
              <w:bottom w:val="single" w:sz="12" w:space="0" w:color="auto"/>
            </w:tcBorders>
            <w:shd w:val="clear" w:color="auto" w:fill="auto"/>
            <w:vAlign w:val="center"/>
          </w:tcPr>
          <w:p w14:paraId="0D0C591D" w14:textId="3245C7D1" w:rsidR="00227854" w:rsidRPr="003665DC" w:rsidRDefault="00BF112B" w:rsidP="000057EE">
            <w:pPr>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Rh1</w:t>
            </w:r>
          </w:p>
        </w:tc>
        <w:tc>
          <w:tcPr>
            <w:tcW w:w="1634" w:type="pct"/>
            <w:tcBorders>
              <w:bottom w:val="single" w:sz="12" w:space="0" w:color="auto"/>
            </w:tcBorders>
            <w:shd w:val="clear" w:color="auto" w:fill="auto"/>
            <w:vAlign w:val="center"/>
          </w:tcPr>
          <w:p w14:paraId="2DC36B47" w14:textId="7C9C379E" w:rsidR="00227854" w:rsidRPr="003665DC" w:rsidRDefault="00BF112B" w:rsidP="000057EE">
            <w:pPr>
              <w:ind w:firstLine="420"/>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Y=66139x+4455.4</w:t>
            </w:r>
          </w:p>
        </w:tc>
        <w:tc>
          <w:tcPr>
            <w:tcW w:w="748" w:type="pct"/>
            <w:tcBorders>
              <w:bottom w:val="single" w:sz="12" w:space="0" w:color="auto"/>
            </w:tcBorders>
            <w:shd w:val="clear" w:color="auto" w:fill="auto"/>
            <w:vAlign w:val="center"/>
          </w:tcPr>
          <w:p w14:paraId="3CF7500B" w14:textId="02300F52" w:rsidR="00227854" w:rsidRPr="003665DC" w:rsidRDefault="00BF112B" w:rsidP="000057EE">
            <w:pPr>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0.9995</w:t>
            </w:r>
          </w:p>
        </w:tc>
        <w:tc>
          <w:tcPr>
            <w:tcW w:w="1259" w:type="pct"/>
            <w:tcBorders>
              <w:bottom w:val="single" w:sz="12" w:space="0" w:color="auto"/>
            </w:tcBorders>
            <w:shd w:val="clear" w:color="auto" w:fill="auto"/>
            <w:vAlign w:val="center"/>
          </w:tcPr>
          <w:p w14:paraId="76C69A3F" w14:textId="48FEF26E" w:rsidR="00227854" w:rsidRPr="003665DC" w:rsidRDefault="00BF112B" w:rsidP="000057EE">
            <w:pPr>
              <w:ind w:firstLineChars="68" w:firstLine="143"/>
              <w:jc w:val="center"/>
              <w:rPr>
                <w:rFonts w:ascii="Times New Roman" w:eastAsia="宋体" w:hAnsi="Times New Roman" w:cs="Times New Roman"/>
                <w:bCs/>
                <w:color w:val="000000"/>
                <w:kern w:val="0"/>
                <w:szCs w:val="21"/>
              </w:rPr>
            </w:pPr>
            <w:r>
              <w:rPr>
                <w:rFonts w:ascii="Times New Roman" w:eastAsia="宋体" w:hAnsi="Times New Roman" w:cs="Times New Roman" w:hint="eastAsia"/>
                <w:bCs/>
                <w:color w:val="000000"/>
                <w:kern w:val="0"/>
                <w:szCs w:val="21"/>
              </w:rPr>
              <w:t>0.10~50.50</w:t>
            </w:r>
          </w:p>
        </w:tc>
      </w:tr>
    </w:tbl>
    <w:p w14:paraId="4BD930DF" w14:textId="77777777" w:rsidR="003665DC" w:rsidRDefault="003665DC">
      <w:pPr>
        <w:rPr>
          <w:rFonts w:hint="eastAsia"/>
        </w:rPr>
      </w:pPr>
    </w:p>
    <w:p w14:paraId="475EB840" w14:textId="77777777" w:rsidR="000616DC" w:rsidRDefault="003665DC" w:rsidP="003665DC">
      <w:pPr>
        <w:rPr>
          <w:rFonts w:hint="eastAsia"/>
        </w:rPr>
        <w:sectPr w:rsidR="000616DC" w:rsidSect="00C17291">
          <w:pgSz w:w="11906" w:h="16838"/>
          <w:pgMar w:top="1440" w:right="1797" w:bottom="1440" w:left="1797" w:header="851" w:footer="992" w:gutter="0"/>
          <w:cols w:space="425"/>
          <w:docGrid w:linePitch="312"/>
        </w:sectPr>
      </w:pPr>
      <w:r>
        <w:br w:type="page"/>
      </w:r>
    </w:p>
    <w:p w14:paraId="449E9874" w14:textId="77777777" w:rsidR="000616DC" w:rsidRDefault="000616DC" w:rsidP="003665DC">
      <w:pPr>
        <w:rPr>
          <w:rFonts w:hint="eastAsia"/>
        </w:rPr>
      </w:pPr>
    </w:p>
    <w:p w14:paraId="25CDD4A3" w14:textId="0E1036C7" w:rsidR="00726811" w:rsidRDefault="00726811" w:rsidP="003665DC">
      <w:pPr>
        <w:rPr>
          <w:rFonts w:hint="eastAsia"/>
        </w:rPr>
      </w:pPr>
      <w:r w:rsidRPr="0026607C">
        <w:rPr>
          <w:rFonts w:ascii="Times New Roman" w:hAnsi="Times New Roman" w:cs="Times New Roman"/>
          <w:b/>
          <w:bCs/>
          <w:kern w:val="0"/>
          <w:szCs w:val="21"/>
        </w:rPr>
        <w:t xml:space="preserve">Table </w:t>
      </w:r>
      <w:r w:rsidRPr="0026607C">
        <w:rPr>
          <w:rFonts w:ascii="Times New Roman" w:hAnsi="Times New Roman" w:cs="Times New Roman" w:hint="eastAsia"/>
          <w:b/>
          <w:bCs/>
          <w:kern w:val="0"/>
          <w:szCs w:val="21"/>
        </w:rPr>
        <w:t>S</w:t>
      </w:r>
      <w:r w:rsidR="00BB7F23">
        <w:rPr>
          <w:rFonts w:ascii="Times New Roman" w:hAnsi="Times New Roman" w:cs="Times New Roman"/>
          <w:b/>
          <w:bCs/>
          <w:kern w:val="0"/>
          <w:szCs w:val="21"/>
        </w:rPr>
        <w:t>5</w:t>
      </w:r>
      <w:r w:rsidRPr="0026607C">
        <w:rPr>
          <w:rFonts w:ascii="Times New Roman" w:hAnsi="Times New Roman" w:cs="Times New Roman"/>
          <w:b/>
          <w:bCs/>
          <w:kern w:val="0"/>
          <w:szCs w:val="21"/>
        </w:rPr>
        <w:t>.</w:t>
      </w:r>
      <w:r>
        <w:rPr>
          <w:rFonts w:ascii="Times New Roman" w:hAnsi="Times New Roman" w:cs="Times New Roman"/>
          <w:b/>
          <w:bCs/>
          <w:kern w:val="0"/>
          <w:szCs w:val="21"/>
        </w:rPr>
        <w:t xml:space="preserve"> </w:t>
      </w:r>
      <w:r w:rsidR="0063780A" w:rsidRPr="0063780A">
        <w:rPr>
          <w:rFonts w:ascii="Times New Roman" w:hAnsi="Times New Roman" w:cs="Times New Roman"/>
          <w:kern w:val="0"/>
          <w:szCs w:val="21"/>
        </w:rPr>
        <w:t>The eigenvalues, cumulative contribution rates and load matrix of principal components analysis (PCA) for the 8 investigated compounds in P. ginseng</w:t>
      </w:r>
    </w:p>
    <w:tbl>
      <w:tblPr>
        <w:tblStyle w:val="a8"/>
        <w:tblW w:w="5000" w:type="pct"/>
        <w:tblCellMar>
          <w:left w:w="28" w:type="dxa"/>
          <w:right w:w="28" w:type="dxa"/>
        </w:tblCellMar>
        <w:tblLook w:val="04A0" w:firstRow="1" w:lastRow="0" w:firstColumn="1" w:lastColumn="0" w:noHBand="0" w:noVBand="1"/>
      </w:tblPr>
      <w:tblGrid>
        <w:gridCol w:w="3006"/>
        <w:gridCol w:w="650"/>
        <w:gridCol w:w="650"/>
        <w:gridCol w:w="650"/>
        <w:gridCol w:w="650"/>
        <w:gridCol w:w="650"/>
        <w:gridCol w:w="650"/>
        <w:gridCol w:w="650"/>
        <w:gridCol w:w="756"/>
      </w:tblGrid>
      <w:tr w:rsidR="00726811" w:rsidRPr="0063780A" w14:paraId="0905D475" w14:textId="77777777" w:rsidTr="009554DA">
        <w:trPr>
          <w:cnfStyle w:val="100000000000" w:firstRow="1" w:lastRow="0" w:firstColumn="0" w:lastColumn="0" w:oddVBand="0" w:evenVBand="0" w:oddHBand="0" w:evenHBand="0" w:firstRowFirstColumn="0" w:firstRowLastColumn="0" w:lastRowFirstColumn="0" w:lastRowLastColumn="0"/>
          <w:trHeight w:val="285"/>
        </w:trPr>
        <w:tc>
          <w:tcPr>
            <w:tcW w:w="1808" w:type="pct"/>
            <w:tcBorders>
              <w:bottom w:val="single" w:sz="4" w:space="0" w:color="auto"/>
            </w:tcBorders>
            <w:noWrap/>
            <w:hideMark/>
          </w:tcPr>
          <w:p w14:paraId="134B66CC" w14:textId="57E2D330" w:rsidR="000616DC" w:rsidRPr="000616DC" w:rsidRDefault="000616DC" w:rsidP="000616DC">
            <w:pPr>
              <w:widowControl/>
              <w:jc w:val="center"/>
              <w:rPr>
                <w:rFonts w:cs="Times New Roman"/>
                <w:kern w:val="0"/>
                <w:szCs w:val="21"/>
              </w:rPr>
            </w:pPr>
            <w:r w:rsidRPr="0063780A">
              <w:rPr>
                <w:rFonts w:cs="Times New Roman"/>
                <w:kern w:val="0"/>
                <w:szCs w:val="21"/>
              </w:rPr>
              <w:t>Principal components</w:t>
            </w:r>
          </w:p>
        </w:tc>
        <w:tc>
          <w:tcPr>
            <w:tcW w:w="391" w:type="pct"/>
            <w:tcBorders>
              <w:bottom w:val="single" w:sz="4" w:space="0" w:color="auto"/>
            </w:tcBorders>
            <w:noWrap/>
            <w:hideMark/>
          </w:tcPr>
          <w:p w14:paraId="4EB34C9E"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PC1</w:t>
            </w:r>
          </w:p>
        </w:tc>
        <w:tc>
          <w:tcPr>
            <w:tcW w:w="391" w:type="pct"/>
            <w:tcBorders>
              <w:bottom w:val="single" w:sz="4" w:space="0" w:color="auto"/>
            </w:tcBorders>
            <w:noWrap/>
            <w:hideMark/>
          </w:tcPr>
          <w:p w14:paraId="4F8F1F31"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PC2</w:t>
            </w:r>
          </w:p>
        </w:tc>
        <w:tc>
          <w:tcPr>
            <w:tcW w:w="391" w:type="pct"/>
            <w:tcBorders>
              <w:bottom w:val="single" w:sz="4" w:space="0" w:color="auto"/>
            </w:tcBorders>
            <w:noWrap/>
            <w:hideMark/>
          </w:tcPr>
          <w:p w14:paraId="40AC73D1"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PC3</w:t>
            </w:r>
          </w:p>
        </w:tc>
        <w:tc>
          <w:tcPr>
            <w:tcW w:w="391" w:type="pct"/>
            <w:tcBorders>
              <w:bottom w:val="single" w:sz="4" w:space="0" w:color="auto"/>
            </w:tcBorders>
            <w:noWrap/>
            <w:hideMark/>
          </w:tcPr>
          <w:p w14:paraId="32E3EAAC"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PC4</w:t>
            </w:r>
          </w:p>
        </w:tc>
        <w:tc>
          <w:tcPr>
            <w:tcW w:w="391" w:type="pct"/>
            <w:tcBorders>
              <w:bottom w:val="single" w:sz="4" w:space="0" w:color="auto"/>
            </w:tcBorders>
            <w:noWrap/>
            <w:hideMark/>
          </w:tcPr>
          <w:p w14:paraId="6CAEA8D7"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PC5</w:t>
            </w:r>
          </w:p>
        </w:tc>
        <w:tc>
          <w:tcPr>
            <w:tcW w:w="391" w:type="pct"/>
            <w:tcBorders>
              <w:bottom w:val="single" w:sz="4" w:space="0" w:color="auto"/>
            </w:tcBorders>
            <w:noWrap/>
            <w:hideMark/>
          </w:tcPr>
          <w:p w14:paraId="03903094"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PC6</w:t>
            </w:r>
          </w:p>
        </w:tc>
        <w:tc>
          <w:tcPr>
            <w:tcW w:w="391" w:type="pct"/>
            <w:tcBorders>
              <w:bottom w:val="single" w:sz="4" w:space="0" w:color="auto"/>
            </w:tcBorders>
            <w:noWrap/>
            <w:hideMark/>
          </w:tcPr>
          <w:p w14:paraId="4DA4439B"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PC7</w:t>
            </w:r>
          </w:p>
        </w:tc>
        <w:tc>
          <w:tcPr>
            <w:tcW w:w="456" w:type="pct"/>
            <w:tcBorders>
              <w:bottom w:val="single" w:sz="4" w:space="0" w:color="auto"/>
            </w:tcBorders>
            <w:noWrap/>
            <w:hideMark/>
          </w:tcPr>
          <w:p w14:paraId="31C260BC"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PC8</w:t>
            </w:r>
          </w:p>
        </w:tc>
      </w:tr>
      <w:tr w:rsidR="000616DC" w:rsidRPr="0063780A" w14:paraId="7511D76D" w14:textId="77777777" w:rsidTr="009554DA">
        <w:trPr>
          <w:trHeight w:val="285"/>
        </w:trPr>
        <w:tc>
          <w:tcPr>
            <w:tcW w:w="1808" w:type="pct"/>
            <w:tcBorders>
              <w:top w:val="single" w:sz="4" w:space="0" w:color="auto"/>
              <w:bottom w:val="nil"/>
            </w:tcBorders>
            <w:noWrap/>
            <w:hideMark/>
          </w:tcPr>
          <w:p w14:paraId="3FB43CE8" w14:textId="77777777" w:rsidR="000616DC" w:rsidRPr="000616DC" w:rsidRDefault="000616DC" w:rsidP="000616DC">
            <w:pPr>
              <w:widowControl/>
              <w:jc w:val="center"/>
              <w:rPr>
                <w:rFonts w:eastAsia="等线" w:cs="Times New Roman"/>
                <w:color w:val="000000"/>
                <w:kern w:val="0"/>
                <w:szCs w:val="21"/>
              </w:rPr>
            </w:pPr>
            <w:r w:rsidRPr="000616DC">
              <w:rPr>
                <w:rFonts w:eastAsia="等线" w:cs="Times New Roman"/>
                <w:color w:val="000000"/>
                <w:kern w:val="0"/>
                <w:szCs w:val="21"/>
              </w:rPr>
              <w:t>Eigenvalue</w:t>
            </w:r>
          </w:p>
        </w:tc>
        <w:tc>
          <w:tcPr>
            <w:tcW w:w="391" w:type="pct"/>
            <w:tcBorders>
              <w:top w:val="single" w:sz="4" w:space="0" w:color="auto"/>
              <w:bottom w:val="nil"/>
            </w:tcBorders>
            <w:noWrap/>
            <w:hideMark/>
          </w:tcPr>
          <w:p w14:paraId="00917729" w14:textId="079838FF" w:rsidR="000616DC" w:rsidRPr="000616DC" w:rsidRDefault="000616DC" w:rsidP="000616DC">
            <w:pPr>
              <w:widowControl/>
              <w:jc w:val="center"/>
              <w:rPr>
                <w:rFonts w:eastAsia="等线" w:cs="Times New Roman"/>
                <w:color w:val="000000"/>
                <w:kern w:val="0"/>
                <w:szCs w:val="21"/>
              </w:rPr>
            </w:pPr>
            <w:r w:rsidRPr="0063780A">
              <w:rPr>
                <w:rFonts w:cs="Times New Roman"/>
                <w:szCs w:val="21"/>
              </w:rPr>
              <w:t>4.884</w:t>
            </w:r>
          </w:p>
        </w:tc>
        <w:tc>
          <w:tcPr>
            <w:tcW w:w="391" w:type="pct"/>
            <w:tcBorders>
              <w:top w:val="single" w:sz="4" w:space="0" w:color="auto"/>
              <w:bottom w:val="nil"/>
            </w:tcBorders>
            <w:noWrap/>
            <w:hideMark/>
          </w:tcPr>
          <w:p w14:paraId="6795226E" w14:textId="75CF355F" w:rsidR="000616DC" w:rsidRPr="000616DC" w:rsidRDefault="000616DC" w:rsidP="000616DC">
            <w:pPr>
              <w:widowControl/>
              <w:jc w:val="center"/>
              <w:rPr>
                <w:rFonts w:eastAsia="等线" w:cs="Times New Roman"/>
                <w:color w:val="000000"/>
                <w:kern w:val="0"/>
                <w:szCs w:val="21"/>
              </w:rPr>
            </w:pPr>
            <w:r w:rsidRPr="0063780A">
              <w:rPr>
                <w:rFonts w:cs="Times New Roman"/>
                <w:szCs w:val="21"/>
              </w:rPr>
              <w:t>1.154</w:t>
            </w:r>
          </w:p>
        </w:tc>
        <w:tc>
          <w:tcPr>
            <w:tcW w:w="391" w:type="pct"/>
            <w:tcBorders>
              <w:top w:val="single" w:sz="4" w:space="0" w:color="auto"/>
              <w:bottom w:val="nil"/>
            </w:tcBorders>
            <w:noWrap/>
            <w:hideMark/>
          </w:tcPr>
          <w:p w14:paraId="5F56BB30" w14:textId="293F7A32" w:rsidR="000616DC" w:rsidRPr="000616DC" w:rsidRDefault="000616DC" w:rsidP="000616DC">
            <w:pPr>
              <w:widowControl/>
              <w:jc w:val="center"/>
              <w:rPr>
                <w:rFonts w:eastAsia="等线" w:cs="Times New Roman"/>
                <w:color w:val="000000"/>
                <w:kern w:val="0"/>
                <w:szCs w:val="21"/>
              </w:rPr>
            </w:pPr>
            <w:r w:rsidRPr="0063780A">
              <w:rPr>
                <w:rFonts w:cs="Times New Roman"/>
                <w:szCs w:val="21"/>
              </w:rPr>
              <w:t>0.828</w:t>
            </w:r>
          </w:p>
        </w:tc>
        <w:tc>
          <w:tcPr>
            <w:tcW w:w="391" w:type="pct"/>
            <w:tcBorders>
              <w:top w:val="single" w:sz="4" w:space="0" w:color="auto"/>
              <w:bottom w:val="nil"/>
            </w:tcBorders>
            <w:noWrap/>
            <w:hideMark/>
          </w:tcPr>
          <w:p w14:paraId="1D5814F4" w14:textId="033F8D3C" w:rsidR="000616DC" w:rsidRPr="000616DC" w:rsidRDefault="000616DC" w:rsidP="000616DC">
            <w:pPr>
              <w:widowControl/>
              <w:jc w:val="center"/>
              <w:rPr>
                <w:rFonts w:eastAsia="等线" w:cs="Times New Roman"/>
                <w:color w:val="000000"/>
                <w:kern w:val="0"/>
                <w:szCs w:val="21"/>
              </w:rPr>
            </w:pPr>
            <w:r w:rsidRPr="0063780A">
              <w:rPr>
                <w:rFonts w:cs="Times New Roman"/>
                <w:szCs w:val="21"/>
              </w:rPr>
              <w:t>0.732</w:t>
            </w:r>
          </w:p>
        </w:tc>
        <w:tc>
          <w:tcPr>
            <w:tcW w:w="391" w:type="pct"/>
            <w:tcBorders>
              <w:top w:val="single" w:sz="4" w:space="0" w:color="auto"/>
              <w:bottom w:val="nil"/>
            </w:tcBorders>
            <w:noWrap/>
            <w:hideMark/>
          </w:tcPr>
          <w:p w14:paraId="5728996C" w14:textId="3819EBB2" w:rsidR="000616DC" w:rsidRPr="000616DC" w:rsidRDefault="000616DC" w:rsidP="000616DC">
            <w:pPr>
              <w:widowControl/>
              <w:jc w:val="center"/>
              <w:rPr>
                <w:rFonts w:eastAsia="等线" w:cs="Times New Roman"/>
                <w:color w:val="000000"/>
                <w:kern w:val="0"/>
                <w:szCs w:val="21"/>
              </w:rPr>
            </w:pPr>
            <w:r w:rsidRPr="0063780A">
              <w:rPr>
                <w:rFonts w:cs="Times New Roman"/>
                <w:szCs w:val="21"/>
              </w:rPr>
              <w:t>0.286</w:t>
            </w:r>
          </w:p>
        </w:tc>
        <w:tc>
          <w:tcPr>
            <w:tcW w:w="391" w:type="pct"/>
            <w:tcBorders>
              <w:top w:val="single" w:sz="4" w:space="0" w:color="auto"/>
              <w:bottom w:val="nil"/>
            </w:tcBorders>
            <w:noWrap/>
            <w:hideMark/>
          </w:tcPr>
          <w:p w14:paraId="4B92BAB2" w14:textId="5573EEA5" w:rsidR="000616DC" w:rsidRPr="000616DC" w:rsidRDefault="000616DC" w:rsidP="000616DC">
            <w:pPr>
              <w:widowControl/>
              <w:jc w:val="center"/>
              <w:rPr>
                <w:rFonts w:eastAsia="等线" w:cs="Times New Roman"/>
                <w:color w:val="000000"/>
                <w:kern w:val="0"/>
                <w:szCs w:val="21"/>
              </w:rPr>
            </w:pPr>
            <w:r w:rsidRPr="0063780A">
              <w:rPr>
                <w:rFonts w:cs="Times New Roman"/>
                <w:szCs w:val="21"/>
              </w:rPr>
              <w:t>0.187</w:t>
            </w:r>
          </w:p>
        </w:tc>
        <w:tc>
          <w:tcPr>
            <w:tcW w:w="391" w:type="pct"/>
            <w:tcBorders>
              <w:top w:val="single" w:sz="4" w:space="0" w:color="auto"/>
              <w:bottom w:val="nil"/>
            </w:tcBorders>
            <w:noWrap/>
            <w:hideMark/>
          </w:tcPr>
          <w:p w14:paraId="57111F2C" w14:textId="5B971EC2" w:rsidR="000616DC" w:rsidRPr="000616DC" w:rsidRDefault="000616DC" w:rsidP="000616DC">
            <w:pPr>
              <w:widowControl/>
              <w:jc w:val="center"/>
              <w:rPr>
                <w:rFonts w:eastAsia="等线" w:cs="Times New Roman"/>
                <w:color w:val="000000"/>
                <w:kern w:val="0"/>
                <w:szCs w:val="21"/>
              </w:rPr>
            </w:pPr>
            <w:r w:rsidRPr="0063780A">
              <w:rPr>
                <w:rFonts w:cs="Times New Roman"/>
                <w:szCs w:val="21"/>
              </w:rPr>
              <w:t>0.092</w:t>
            </w:r>
          </w:p>
        </w:tc>
        <w:tc>
          <w:tcPr>
            <w:tcW w:w="456" w:type="pct"/>
            <w:tcBorders>
              <w:top w:val="single" w:sz="4" w:space="0" w:color="auto"/>
              <w:bottom w:val="nil"/>
            </w:tcBorders>
            <w:noWrap/>
            <w:hideMark/>
          </w:tcPr>
          <w:p w14:paraId="46E5B306" w14:textId="4F83EB1E" w:rsidR="000616DC" w:rsidRPr="000616DC" w:rsidRDefault="000616DC" w:rsidP="000616DC">
            <w:pPr>
              <w:widowControl/>
              <w:jc w:val="center"/>
              <w:rPr>
                <w:rFonts w:eastAsia="等线" w:cs="Times New Roman"/>
                <w:color w:val="000000"/>
                <w:kern w:val="0"/>
                <w:szCs w:val="21"/>
              </w:rPr>
            </w:pPr>
            <w:r w:rsidRPr="0063780A">
              <w:rPr>
                <w:rFonts w:cs="Times New Roman"/>
                <w:szCs w:val="21"/>
              </w:rPr>
              <w:t>0.019</w:t>
            </w:r>
          </w:p>
        </w:tc>
      </w:tr>
      <w:tr w:rsidR="000616DC" w:rsidRPr="0063780A" w14:paraId="2019B508" w14:textId="77777777" w:rsidTr="009554DA">
        <w:trPr>
          <w:trHeight w:val="285"/>
        </w:trPr>
        <w:tc>
          <w:tcPr>
            <w:tcW w:w="1808" w:type="pct"/>
            <w:tcBorders>
              <w:top w:val="nil"/>
            </w:tcBorders>
            <w:noWrap/>
            <w:hideMark/>
          </w:tcPr>
          <w:p w14:paraId="4882602A" w14:textId="61F753BA" w:rsidR="000616DC" w:rsidRPr="000616DC" w:rsidRDefault="000616DC" w:rsidP="000616DC">
            <w:pPr>
              <w:widowControl/>
              <w:jc w:val="center"/>
              <w:rPr>
                <w:rFonts w:eastAsia="等线" w:cs="Times New Roman"/>
                <w:color w:val="000000"/>
                <w:kern w:val="0"/>
                <w:szCs w:val="21"/>
              </w:rPr>
            </w:pPr>
            <w:proofErr w:type="spellStart"/>
            <w:r w:rsidRPr="0063780A">
              <w:rPr>
                <w:rFonts w:eastAsia="等线" w:cs="Times New Roman"/>
                <w:color w:val="000000"/>
                <w:kern w:val="0"/>
                <w:szCs w:val="21"/>
              </w:rPr>
              <w:t>Contributionrates</w:t>
            </w:r>
            <w:proofErr w:type="spellEnd"/>
            <w:r w:rsidRPr="0063780A">
              <w:rPr>
                <w:rFonts w:eastAsia="等线" w:cs="Times New Roman"/>
                <w:color w:val="000000"/>
                <w:kern w:val="0"/>
                <w:szCs w:val="21"/>
              </w:rPr>
              <w:t xml:space="preserve"> (%)</w:t>
            </w:r>
          </w:p>
        </w:tc>
        <w:tc>
          <w:tcPr>
            <w:tcW w:w="391" w:type="pct"/>
            <w:tcBorders>
              <w:top w:val="nil"/>
            </w:tcBorders>
            <w:noWrap/>
            <w:hideMark/>
          </w:tcPr>
          <w:p w14:paraId="4CB016EE" w14:textId="555851B9" w:rsidR="000616DC" w:rsidRPr="000616DC" w:rsidRDefault="000616DC" w:rsidP="000616DC">
            <w:pPr>
              <w:widowControl/>
              <w:jc w:val="center"/>
              <w:rPr>
                <w:rFonts w:eastAsia="等线" w:cs="Times New Roman"/>
                <w:color w:val="000000"/>
                <w:kern w:val="0"/>
                <w:szCs w:val="21"/>
              </w:rPr>
            </w:pPr>
            <w:r w:rsidRPr="0063780A">
              <w:rPr>
                <w:rFonts w:cs="Times New Roman"/>
                <w:szCs w:val="21"/>
              </w:rPr>
              <w:t>63.530</w:t>
            </w:r>
          </w:p>
        </w:tc>
        <w:tc>
          <w:tcPr>
            <w:tcW w:w="391" w:type="pct"/>
            <w:tcBorders>
              <w:top w:val="nil"/>
            </w:tcBorders>
            <w:noWrap/>
            <w:hideMark/>
          </w:tcPr>
          <w:p w14:paraId="1A6C82FA" w14:textId="384418EC" w:rsidR="000616DC" w:rsidRPr="000616DC" w:rsidRDefault="000616DC" w:rsidP="000616DC">
            <w:pPr>
              <w:widowControl/>
              <w:jc w:val="center"/>
              <w:rPr>
                <w:rFonts w:eastAsia="等线" w:cs="Times New Roman"/>
                <w:color w:val="000000"/>
                <w:kern w:val="0"/>
                <w:szCs w:val="21"/>
              </w:rPr>
            </w:pPr>
            <w:r w:rsidRPr="0063780A">
              <w:rPr>
                <w:rFonts w:cs="Times New Roman"/>
                <w:szCs w:val="21"/>
              </w:rPr>
              <w:t>19.400</w:t>
            </w:r>
          </w:p>
        </w:tc>
        <w:tc>
          <w:tcPr>
            <w:tcW w:w="391" w:type="pct"/>
            <w:tcBorders>
              <w:top w:val="nil"/>
            </w:tcBorders>
            <w:noWrap/>
            <w:hideMark/>
          </w:tcPr>
          <w:p w14:paraId="4FE9747B" w14:textId="277CF319" w:rsidR="000616DC" w:rsidRPr="000616DC" w:rsidRDefault="000616DC" w:rsidP="000616DC">
            <w:pPr>
              <w:widowControl/>
              <w:jc w:val="center"/>
              <w:rPr>
                <w:rFonts w:eastAsia="等线" w:cs="Times New Roman"/>
                <w:color w:val="000000"/>
                <w:kern w:val="0"/>
                <w:szCs w:val="21"/>
              </w:rPr>
            </w:pPr>
            <w:r w:rsidRPr="0063780A">
              <w:rPr>
                <w:rFonts w:cs="Times New Roman"/>
                <w:szCs w:val="21"/>
              </w:rPr>
              <w:t>8.470</w:t>
            </w:r>
          </w:p>
        </w:tc>
        <w:tc>
          <w:tcPr>
            <w:tcW w:w="391" w:type="pct"/>
            <w:tcBorders>
              <w:top w:val="nil"/>
            </w:tcBorders>
            <w:noWrap/>
            <w:hideMark/>
          </w:tcPr>
          <w:p w14:paraId="4A266D59" w14:textId="7F86C5FE" w:rsidR="000616DC" w:rsidRPr="000616DC" w:rsidRDefault="000616DC" w:rsidP="000616DC">
            <w:pPr>
              <w:widowControl/>
              <w:jc w:val="center"/>
              <w:rPr>
                <w:rFonts w:eastAsia="等线" w:cs="Times New Roman"/>
                <w:color w:val="000000"/>
                <w:kern w:val="0"/>
                <w:szCs w:val="21"/>
              </w:rPr>
            </w:pPr>
            <w:r w:rsidRPr="0063780A">
              <w:rPr>
                <w:rFonts w:cs="Times New Roman"/>
                <w:szCs w:val="21"/>
              </w:rPr>
              <w:t>3.160</w:t>
            </w:r>
          </w:p>
        </w:tc>
        <w:tc>
          <w:tcPr>
            <w:tcW w:w="391" w:type="pct"/>
            <w:tcBorders>
              <w:top w:val="nil"/>
            </w:tcBorders>
            <w:noWrap/>
            <w:hideMark/>
          </w:tcPr>
          <w:p w14:paraId="3F3DC0EE" w14:textId="70669F26" w:rsidR="000616DC" w:rsidRPr="000616DC" w:rsidRDefault="000616DC" w:rsidP="000616DC">
            <w:pPr>
              <w:widowControl/>
              <w:jc w:val="center"/>
              <w:rPr>
                <w:rFonts w:eastAsia="等线" w:cs="Times New Roman"/>
                <w:color w:val="000000"/>
                <w:kern w:val="0"/>
                <w:szCs w:val="21"/>
              </w:rPr>
            </w:pPr>
            <w:r w:rsidRPr="0063780A">
              <w:rPr>
                <w:rFonts w:cs="Times New Roman"/>
                <w:szCs w:val="21"/>
              </w:rPr>
              <w:t>2.910</w:t>
            </w:r>
          </w:p>
        </w:tc>
        <w:tc>
          <w:tcPr>
            <w:tcW w:w="391" w:type="pct"/>
            <w:tcBorders>
              <w:top w:val="nil"/>
            </w:tcBorders>
            <w:noWrap/>
            <w:hideMark/>
          </w:tcPr>
          <w:p w14:paraId="3F1F3CE2" w14:textId="2BF47B01" w:rsidR="000616DC" w:rsidRPr="000616DC" w:rsidRDefault="000616DC" w:rsidP="000616DC">
            <w:pPr>
              <w:widowControl/>
              <w:jc w:val="center"/>
              <w:rPr>
                <w:rFonts w:eastAsia="等线" w:cs="Times New Roman"/>
                <w:color w:val="000000"/>
                <w:kern w:val="0"/>
                <w:szCs w:val="21"/>
              </w:rPr>
            </w:pPr>
            <w:r w:rsidRPr="0063780A">
              <w:rPr>
                <w:rFonts w:cs="Times New Roman"/>
                <w:szCs w:val="21"/>
              </w:rPr>
              <w:t>1.590</w:t>
            </w:r>
          </w:p>
        </w:tc>
        <w:tc>
          <w:tcPr>
            <w:tcW w:w="391" w:type="pct"/>
            <w:tcBorders>
              <w:top w:val="nil"/>
            </w:tcBorders>
            <w:noWrap/>
            <w:hideMark/>
          </w:tcPr>
          <w:p w14:paraId="2C6F7C73" w14:textId="5D1F9520" w:rsidR="000616DC" w:rsidRPr="000616DC" w:rsidRDefault="000616DC" w:rsidP="000616DC">
            <w:pPr>
              <w:widowControl/>
              <w:jc w:val="center"/>
              <w:rPr>
                <w:rFonts w:eastAsia="等线" w:cs="Times New Roman"/>
                <w:color w:val="000000"/>
                <w:kern w:val="0"/>
                <w:szCs w:val="21"/>
              </w:rPr>
            </w:pPr>
            <w:r w:rsidRPr="0063780A">
              <w:rPr>
                <w:rFonts w:cs="Times New Roman"/>
                <w:szCs w:val="21"/>
              </w:rPr>
              <w:t>0.760</w:t>
            </w:r>
          </w:p>
        </w:tc>
        <w:tc>
          <w:tcPr>
            <w:tcW w:w="456" w:type="pct"/>
            <w:tcBorders>
              <w:top w:val="nil"/>
            </w:tcBorders>
            <w:noWrap/>
            <w:hideMark/>
          </w:tcPr>
          <w:p w14:paraId="4C061328" w14:textId="1FA8DC92" w:rsidR="000616DC" w:rsidRPr="000616DC" w:rsidRDefault="000616DC" w:rsidP="000616DC">
            <w:pPr>
              <w:widowControl/>
              <w:jc w:val="center"/>
              <w:rPr>
                <w:rFonts w:eastAsia="等线" w:cs="Times New Roman"/>
                <w:color w:val="000000"/>
                <w:kern w:val="0"/>
                <w:szCs w:val="21"/>
              </w:rPr>
            </w:pPr>
            <w:r w:rsidRPr="0063780A">
              <w:rPr>
                <w:rFonts w:cs="Times New Roman"/>
                <w:szCs w:val="21"/>
              </w:rPr>
              <w:t>0.180</w:t>
            </w:r>
          </w:p>
        </w:tc>
      </w:tr>
      <w:tr w:rsidR="000616DC" w:rsidRPr="0063780A" w14:paraId="29B20A13" w14:textId="77777777" w:rsidTr="009554DA">
        <w:trPr>
          <w:trHeight w:val="285"/>
        </w:trPr>
        <w:tc>
          <w:tcPr>
            <w:tcW w:w="1808" w:type="pct"/>
            <w:noWrap/>
            <w:hideMark/>
          </w:tcPr>
          <w:p w14:paraId="1542C309" w14:textId="36026EF8" w:rsidR="000616DC" w:rsidRPr="000616DC" w:rsidRDefault="000616DC" w:rsidP="000616DC">
            <w:pPr>
              <w:widowControl/>
              <w:jc w:val="center"/>
              <w:rPr>
                <w:rFonts w:eastAsia="等线" w:cs="Times New Roman"/>
                <w:color w:val="000000"/>
                <w:kern w:val="0"/>
                <w:szCs w:val="21"/>
              </w:rPr>
            </w:pPr>
            <w:r w:rsidRPr="0063780A">
              <w:rPr>
                <w:rFonts w:cs="Times New Roman"/>
                <w:kern w:val="0"/>
                <w:szCs w:val="21"/>
              </w:rPr>
              <w:t>Cumulative contribution rates (%)</w:t>
            </w:r>
          </w:p>
        </w:tc>
        <w:tc>
          <w:tcPr>
            <w:tcW w:w="391" w:type="pct"/>
            <w:noWrap/>
            <w:hideMark/>
          </w:tcPr>
          <w:p w14:paraId="3D40DC8D" w14:textId="2C228EC1" w:rsidR="000616DC" w:rsidRPr="000616DC" w:rsidRDefault="000616DC" w:rsidP="000616DC">
            <w:pPr>
              <w:widowControl/>
              <w:jc w:val="center"/>
              <w:rPr>
                <w:rFonts w:eastAsia="等线" w:cs="Times New Roman"/>
                <w:color w:val="000000"/>
                <w:kern w:val="0"/>
                <w:szCs w:val="21"/>
              </w:rPr>
            </w:pPr>
            <w:r w:rsidRPr="0063780A">
              <w:rPr>
                <w:rFonts w:cs="Times New Roman"/>
                <w:szCs w:val="21"/>
              </w:rPr>
              <w:t>63.530</w:t>
            </w:r>
          </w:p>
        </w:tc>
        <w:tc>
          <w:tcPr>
            <w:tcW w:w="391" w:type="pct"/>
            <w:noWrap/>
            <w:hideMark/>
          </w:tcPr>
          <w:p w14:paraId="7C59F478" w14:textId="44CB410E" w:rsidR="000616DC" w:rsidRPr="000616DC" w:rsidRDefault="000616DC" w:rsidP="000616DC">
            <w:pPr>
              <w:widowControl/>
              <w:jc w:val="center"/>
              <w:rPr>
                <w:rFonts w:eastAsia="等线" w:cs="Times New Roman"/>
                <w:color w:val="000000"/>
                <w:kern w:val="0"/>
                <w:szCs w:val="21"/>
              </w:rPr>
            </w:pPr>
            <w:bookmarkStart w:id="1" w:name="_Hlk149679419"/>
            <w:r w:rsidRPr="0063780A">
              <w:rPr>
                <w:rFonts w:cs="Times New Roman"/>
                <w:szCs w:val="21"/>
              </w:rPr>
              <w:t>82.930</w:t>
            </w:r>
            <w:bookmarkEnd w:id="1"/>
          </w:p>
        </w:tc>
        <w:tc>
          <w:tcPr>
            <w:tcW w:w="391" w:type="pct"/>
            <w:noWrap/>
            <w:hideMark/>
          </w:tcPr>
          <w:p w14:paraId="2204AB56" w14:textId="448B7FBE" w:rsidR="000616DC" w:rsidRPr="000616DC" w:rsidRDefault="000616DC" w:rsidP="000616DC">
            <w:pPr>
              <w:widowControl/>
              <w:jc w:val="center"/>
              <w:rPr>
                <w:rFonts w:eastAsia="等线" w:cs="Times New Roman"/>
                <w:color w:val="000000"/>
                <w:kern w:val="0"/>
                <w:szCs w:val="21"/>
              </w:rPr>
            </w:pPr>
            <w:r w:rsidRPr="0063780A">
              <w:rPr>
                <w:rFonts w:cs="Times New Roman"/>
                <w:szCs w:val="21"/>
              </w:rPr>
              <w:t>91.400</w:t>
            </w:r>
          </w:p>
        </w:tc>
        <w:tc>
          <w:tcPr>
            <w:tcW w:w="391" w:type="pct"/>
            <w:noWrap/>
            <w:hideMark/>
          </w:tcPr>
          <w:p w14:paraId="282DD2F1" w14:textId="36B064B4" w:rsidR="000616DC" w:rsidRPr="000616DC" w:rsidRDefault="000616DC" w:rsidP="000616DC">
            <w:pPr>
              <w:widowControl/>
              <w:jc w:val="center"/>
              <w:rPr>
                <w:rFonts w:eastAsia="等线" w:cs="Times New Roman"/>
                <w:color w:val="000000"/>
                <w:kern w:val="0"/>
                <w:szCs w:val="21"/>
              </w:rPr>
            </w:pPr>
            <w:r w:rsidRPr="0063780A">
              <w:rPr>
                <w:rFonts w:cs="Times New Roman"/>
                <w:szCs w:val="21"/>
              </w:rPr>
              <w:t>94.560</w:t>
            </w:r>
          </w:p>
        </w:tc>
        <w:tc>
          <w:tcPr>
            <w:tcW w:w="391" w:type="pct"/>
            <w:noWrap/>
            <w:hideMark/>
          </w:tcPr>
          <w:p w14:paraId="01023315" w14:textId="28142E93" w:rsidR="000616DC" w:rsidRPr="000616DC" w:rsidRDefault="000616DC" w:rsidP="000616DC">
            <w:pPr>
              <w:widowControl/>
              <w:jc w:val="center"/>
              <w:rPr>
                <w:rFonts w:eastAsia="等线" w:cs="Times New Roman"/>
                <w:color w:val="000000"/>
                <w:kern w:val="0"/>
                <w:szCs w:val="21"/>
              </w:rPr>
            </w:pPr>
            <w:r w:rsidRPr="0063780A">
              <w:rPr>
                <w:rFonts w:cs="Times New Roman"/>
                <w:szCs w:val="21"/>
              </w:rPr>
              <w:t>97.470</w:t>
            </w:r>
          </w:p>
        </w:tc>
        <w:tc>
          <w:tcPr>
            <w:tcW w:w="391" w:type="pct"/>
            <w:noWrap/>
            <w:hideMark/>
          </w:tcPr>
          <w:p w14:paraId="4C6E63B3" w14:textId="294B876F" w:rsidR="000616DC" w:rsidRPr="000616DC" w:rsidRDefault="000616DC" w:rsidP="000616DC">
            <w:pPr>
              <w:widowControl/>
              <w:jc w:val="center"/>
              <w:rPr>
                <w:rFonts w:eastAsia="等线" w:cs="Times New Roman"/>
                <w:color w:val="000000"/>
                <w:kern w:val="0"/>
                <w:szCs w:val="21"/>
              </w:rPr>
            </w:pPr>
            <w:r w:rsidRPr="0063780A">
              <w:rPr>
                <w:rFonts w:cs="Times New Roman"/>
                <w:szCs w:val="21"/>
              </w:rPr>
              <w:t>99.060</w:t>
            </w:r>
          </w:p>
        </w:tc>
        <w:tc>
          <w:tcPr>
            <w:tcW w:w="391" w:type="pct"/>
            <w:noWrap/>
            <w:hideMark/>
          </w:tcPr>
          <w:p w14:paraId="41F3B746" w14:textId="5197727B" w:rsidR="000616DC" w:rsidRPr="000616DC" w:rsidRDefault="000616DC" w:rsidP="000616DC">
            <w:pPr>
              <w:widowControl/>
              <w:jc w:val="center"/>
              <w:rPr>
                <w:rFonts w:eastAsia="等线" w:cs="Times New Roman"/>
                <w:color w:val="000000"/>
                <w:kern w:val="0"/>
                <w:szCs w:val="21"/>
              </w:rPr>
            </w:pPr>
            <w:r w:rsidRPr="0063780A">
              <w:rPr>
                <w:rFonts w:cs="Times New Roman"/>
                <w:szCs w:val="21"/>
              </w:rPr>
              <w:t>99.820</w:t>
            </w:r>
          </w:p>
        </w:tc>
        <w:tc>
          <w:tcPr>
            <w:tcW w:w="456" w:type="pct"/>
            <w:noWrap/>
            <w:hideMark/>
          </w:tcPr>
          <w:p w14:paraId="3DCAD74A" w14:textId="3A0FCBA0" w:rsidR="000616DC" w:rsidRPr="000616DC" w:rsidRDefault="000616DC" w:rsidP="000616DC">
            <w:pPr>
              <w:widowControl/>
              <w:jc w:val="center"/>
              <w:rPr>
                <w:rFonts w:eastAsia="等线" w:cs="Times New Roman"/>
                <w:color w:val="000000"/>
                <w:kern w:val="0"/>
                <w:szCs w:val="21"/>
              </w:rPr>
            </w:pPr>
            <w:r w:rsidRPr="0063780A">
              <w:rPr>
                <w:rFonts w:cs="Times New Roman"/>
                <w:szCs w:val="21"/>
              </w:rPr>
              <w:t>100.000</w:t>
            </w:r>
          </w:p>
        </w:tc>
      </w:tr>
      <w:tr w:rsidR="0063780A" w:rsidRPr="0063780A" w14:paraId="51855EC8" w14:textId="77777777" w:rsidTr="009554DA">
        <w:trPr>
          <w:trHeight w:val="285"/>
        </w:trPr>
        <w:tc>
          <w:tcPr>
            <w:tcW w:w="1808" w:type="pct"/>
            <w:noWrap/>
            <w:hideMark/>
          </w:tcPr>
          <w:p w14:paraId="2E394CBA" w14:textId="64F3262B" w:rsidR="0063780A" w:rsidRPr="000616DC" w:rsidRDefault="0063780A" w:rsidP="0063780A">
            <w:pPr>
              <w:widowControl/>
              <w:jc w:val="center"/>
              <w:rPr>
                <w:rFonts w:eastAsia="等线" w:cs="Times New Roman"/>
                <w:color w:val="000000"/>
                <w:kern w:val="0"/>
                <w:szCs w:val="21"/>
              </w:rPr>
            </w:pPr>
            <w:r w:rsidRPr="0063780A">
              <w:rPr>
                <w:rFonts w:cs="Times New Roman"/>
                <w:szCs w:val="21"/>
              </w:rPr>
              <w:t>Ginsenoside Re</w:t>
            </w:r>
          </w:p>
        </w:tc>
        <w:tc>
          <w:tcPr>
            <w:tcW w:w="391" w:type="pct"/>
            <w:noWrap/>
            <w:hideMark/>
          </w:tcPr>
          <w:p w14:paraId="67413C88" w14:textId="12DFB44B" w:rsidR="0063780A" w:rsidRPr="000616DC" w:rsidRDefault="0063780A" w:rsidP="0063780A">
            <w:pPr>
              <w:widowControl/>
              <w:jc w:val="center"/>
              <w:rPr>
                <w:rFonts w:eastAsia="等线" w:cs="Times New Roman"/>
                <w:color w:val="000000"/>
                <w:kern w:val="0"/>
                <w:szCs w:val="21"/>
              </w:rPr>
            </w:pPr>
            <w:r w:rsidRPr="0063780A">
              <w:rPr>
                <w:rFonts w:cs="Times New Roman"/>
                <w:szCs w:val="21"/>
              </w:rPr>
              <w:t>-0.143</w:t>
            </w:r>
          </w:p>
        </w:tc>
        <w:tc>
          <w:tcPr>
            <w:tcW w:w="391" w:type="pct"/>
            <w:noWrap/>
            <w:hideMark/>
          </w:tcPr>
          <w:p w14:paraId="4CBC19C1" w14:textId="2B146548" w:rsidR="0063780A" w:rsidRPr="000616DC" w:rsidRDefault="0063780A" w:rsidP="0063780A">
            <w:pPr>
              <w:widowControl/>
              <w:jc w:val="center"/>
              <w:rPr>
                <w:rFonts w:eastAsia="等线" w:cs="Times New Roman"/>
                <w:color w:val="000000"/>
                <w:kern w:val="0"/>
                <w:szCs w:val="21"/>
              </w:rPr>
            </w:pPr>
            <w:r w:rsidRPr="0063780A">
              <w:rPr>
                <w:rFonts w:cs="Times New Roman"/>
                <w:szCs w:val="21"/>
              </w:rPr>
              <w:t>-0.127</w:t>
            </w:r>
          </w:p>
        </w:tc>
        <w:tc>
          <w:tcPr>
            <w:tcW w:w="391" w:type="pct"/>
            <w:noWrap/>
            <w:hideMark/>
          </w:tcPr>
          <w:p w14:paraId="6734CD9D" w14:textId="487E524C" w:rsidR="0063780A" w:rsidRPr="000616DC" w:rsidRDefault="0063780A" w:rsidP="0063780A">
            <w:pPr>
              <w:widowControl/>
              <w:jc w:val="center"/>
              <w:rPr>
                <w:rFonts w:eastAsia="等线" w:cs="Times New Roman"/>
                <w:color w:val="000000"/>
                <w:kern w:val="0"/>
                <w:szCs w:val="21"/>
              </w:rPr>
            </w:pPr>
            <w:r w:rsidRPr="0063780A">
              <w:rPr>
                <w:rFonts w:cs="Times New Roman"/>
                <w:szCs w:val="21"/>
              </w:rPr>
              <w:t>-0.333</w:t>
            </w:r>
          </w:p>
        </w:tc>
        <w:tc>
          <w:tcPr>
            <w:tcW w:w="391" w:type="pct"/>
            <w:noWrap/>
            <w:hideMark/>
          </w:tcPr>
          <w:p w14:paraId="6FC0EB54" w14:textId="312810F7" w:rsidR="0063780A" w:rsidRPr="000616DC" w:rsidRDefault="0063780A" w:rsidP="0063780A">
            <w:pPr>
              <w:widowControl/>
              <w:jc w:val="center"/>
              <w:rPr>
                <w:rFonts w:eastAsia="等线" w:cs="Times New Roman"/>
                <w:color w:val="000000"/>
                <w:kern w:val="0"/>
                <w:szCs w:val="21"/>
              </w:rPr>
            </w:pPr>
            <w:r w:rsidRPr="0063780A">
              <w:rPr>
                <w:rFonts w:cs="Times New Roman"/>
                <w:szCs w:val="21"/>
              </w:rPr>
              <w:t>-0.281</w:t>
            </w:r>
          </w:p>
        </w:tc>
        <w:tc>
          <w:tcPr>
            <w:tcW w:w="391" w:type="pct"/>
            <w:noWrap/>
            <w:hideMark/>
          </w:tcPr>
          <w:p w14:paraId="5710F9EA" w14:textId="691FA806" w:rsidR="0063780A" w:rsidRPr="000616DC" w:rsidRDefault="0063780A" w:rsidP="0063780A">
            <w:pPr>
              <w:widowControl/>
              <w:jc w:val="center"/>
              <w:rPr>
                <w:rFonts w:eastAsia="等线" w:cs="Times New Roman"/>
                <w:color w:val="000000"/>
                <w:kern w:val="0"/>
                <w:szCs w:val="21"/>
              </w:rPr>
            </w:pPr>
            <w:r w:rsidRPr="0063780A">
              <w:rPr>
                <w:rFonts w:cs="Times New Roman"/>
                <w:szCs w:val="21"/>
              </w:rPr>
              <w:t>0.134</w:t>
            </w:r>
          </w:p>
        </w:tc>
        <w:tc>
          <w:tcPr>
            <w:tcW w:w="391" w:type="pct"/>
            <w:noWrap/>
            <w:hideMark/>
          </w:tcPr>
          <w:p w14:paraId="41505E59" w14:textId="7E7DD547" w:rsidR="0063780A" w:rsidRPr="000616DC" w:rsidRDefault="0063780A" w:rsidP="0063780A">
            <w:pPr>
              <w:widowControl/>
              <w:jc w:val="center"/>
              <w:rPr>
                <w:rFonts w:eastAsia="等线" w:cs="Times New Roman"/>
                <w:color w:val="000000"/>
                <w:kern w:val="0"/>
                <w:szCs w:val="21"/>
              </w:rPr>
            </w:pPr>
            <w:r w:rsidRPr="0063780A">
              <w:rPr>
                <w:rFonts w:cs="Times New Roman"/>
                <w:szCs w:val="21"/>
              </w:rPr>
              <w:t>-0.815</w:t>
            </w:r>
          </w:p>
        </w:tc>
        <w:tc>
          <w:tcPr>
            <w:tcW w:w="391" w:type="pct"/>
            <w:noWrap/>
            <w:hideMark/>
          </w:tcPr>
          <w:p w14:paraId="43405C17" w14:textId="3C6C0299" w:rsidR="0063780A" w:rsidRPr="000616DC" w:rsidRDefault="0063780A" w:rsidP="0063780A">
            <w:pPr>
              <w:widowControl/>
              <w:jc w:val="center"/>
              <w:rPr>
                <w:rFonts w:eastAsia="等线" w:cs="Times New Roman"/>
                <w:color w:val="000000"/>
                <w:kern w:val="0"/>
                <w:szCs w:val="21"/>
              </w:rPr>
            </w:pPr>
            <w:r w:rsidRPr="0063780A">
              <w:rPr>
                <w:rFonts w:cs="Times New Roman"/>
                <w:szCs w:val="21"/>
              </w:rPr>
              <w:t>-0.297</w:t>
            </w:r>
          </w:p>
        </w:tc>
        <w:tc>
          <w:tcPr>
            <w:tcW w:w="456" w:type="pct"/>
            <w:noWrap/>
            <w:hideMark/>
          </w:tcPr>
          <w:p w14:paraId="1719BD71" w14:textId="16AC8086" w:rsidR="0063780A" w:rsidRPr="000616DC" w:rsidRDefault="0063780A" w:rsidP="0063780A">
            <w:pPr>
              <w:widowControl/>
              <w:jc w:val="center"/>
              <w:rPr>
                <w:rFonts w:eastAsia="等线" w:cs="Times New Roman"/>
                <w:color w:val="000000"/>
                <w:kern w:val="0"/>
                <w:szCs w:val="21"/>
              </w:rPr>
            </w:pPr>
            <w:r w:rsidRPr="0063780A">
              <w:rPr>
                <w:rFonts w:cs="Times New Roman"/>
                <w:szCs w:val="21"/>
              </w:rPr>
              <w:t>-0.061</w:t>
            </w:r>
          </w:p>
        </w:tc>
      </w:tr>
      <w:tr w:rsidR="0063780A" w:rsidRPr="0063780A" w14:paraId="4A2FC7D9" w14:textId="77777777" w:rsidTr="009554DA">
        <w:trPr>
          <w:trHeight w:val="285"/>
        </w:trPr>
        <w:tc>
          <w:tcPr>
            <w:tcW w:w="1808" w:type="pct"/>
            <w:noWrap/>
            <w:hideMark/>
          </w:tcPr>
          <w:p w14:paraId="04920A7B" w14:textId="72E83F9B" w:rsidR="0063780A" w:rsidRPr="000616DC" w:rsidRDefault="0063780A" w:rsidP="0063780A">
            <w:pPr>
              <w:widowControl/>
              <w:jc w:val="center"/>
              <w:rPr>
                <w:rFonts w:eastAsia="等线" w:cs="Times New Roman"/>
                <w:color w:val="000000"/>
                <w:kern w:val="0"/>
                <w:szCs w:val="21"/>
              </w:rPr>
            </w:pPr>
            <w:r w:rsidRPr="0063780A">
              <w:rPr>
                <w:rFonts w:cs="Times New Roman"/>
                <w:szCs w:val="21"/>
              </w:rPr>
              <w:t>Ginsenoside Rb1</w:t>
            </w:r>
          </w:p>
        </w:tc>
        <w:tc>
          <w:tcPr>
            <w:tcW w:w="391" w:type="pct"/>
            <w:noWrap/>
            <w:hideMark/>
          </w:tcPr>
          <w:p w14:paraId="71A8D2C5" w14:textId="72CB5F75" w:rsidR="0063780A" w:rsidRPr="000616DC" w:rsidRDefault="0063780A" w:rsidP="0063780A">
            <w:pPr>
              <w:widowControl/>
              <w:jc w:val="center"/>
              <w:rPr>
                <w:rFonts w:eastAsia="等线" w:cs="Times New Roman"/>
                <w:color w:val="000000"/>
                <w:kern w:val="0"/>
                <w:szCs w:val="21"/>
              </w:rPr>
            </w:pPr>
            <w:r w:rsidRPr="0063780A">
              <w:rPr>
                <w:rFonts w:cs="Times New Roman"/>
                <w:szCs w:val="21"/>
              </w:rPr>
              <w:t>-0.364</w:t>
            </w:r>
          </w:p>
        </w:tc>
        <w:tc>
          <w:tcPr>
            <w:tcW w:w="391" w:type="pct"/>
            <w:noWrap/>
            <w:hideMark/>
          </w:tcPr>
          <w:p w14:paraId="74AAB158" w14:textId="7F19EFFB" w:rsidR="0063780A" w:rsidRPr="000616DC" w:rsidRDefault="0063780A" w:rsidP="0063780A">
            <w:pPr>
              <w:widowControl/>
              <w:jc w:val="center"/>
              <w:rPr>
                <w:rFonts w:eastAsia="等线" w:cs="Times New Roman"/>
                <w:color w:val="000000"/>
                <w:kern w:val="0"/>
                <w:szCs w:val="21"/>
              </w:rPr>
            </w:pPr>
            <w:r w:rsidRPr="0063780A">
              <w:rPr>
                <w:rFonts w:cs="Times New Roman"/>
                <w:szCs w:val="21"/>
              </w:rPr>
              <w:t>-0.162</w:t>
            </w:r>
          </w:p>
        </w:tc>
        <w:tc>
          <w:tcPr>
            <w:tcW w:w="391" w:type="pct"/>
            <w:noWrap/>
            <w:hideMark/>
          </w:tcPr>
          <w:p w14:paraId="53627ED2" w14:textId="2118605A" w:rsidR="0063780A" w:rsidRPr="000616DC" w:rsidRDefault="0063780A" w:rsidP="0063780A">
            <w:pPr>
              <w:widowControl/>
              <w:jc w:val="center"/>
              <w:rPr>
                <w:rFonts w:eastAsia="等线" w:cs="Times New Roman"/>
                <w:color w:val="000000"/>
                <w:kern w:val="0"/>
                <w:szCs w:val="21"/>
              </w:rPr>
            </w:pPr>
            <w:r w:rsidRPr="0063780A">
              <w:rPr>
                <w:rFonts w:cs="Times New Roman"/>
                <w:szCs w:val="21"/>
              </w:rPr>
              <w:t>0.323</w:t>
            </w:r>
          </w:p>
        </w:tc>
        <w:tc>
          <w:tcPr>
            <w:tcW w:w="391" w:type="pct"/>
            <w:noWrap/>
            <w:hideMark/>
          </w:tcPr>
          <w:p w14:paraId="04A80FE4" w14:textId="3F353363" w:rsidR="0063780A" w:rsidRPr="000616DC" w:rsidRDefault="0063780A" w:rsidP="0063780A">
            <w:pPr>
              <w:widowControl/>
              <w:jc w:val="center"/>
              <w:rPr>
                <w:rFonts w:eastAsia="等线" w:cs="Times New Roman"/>
                <w:color w:val="000000"/>
                <w:kern w:val="0"/>
                <w:szCs w:val="21"/>
              </w:rPr>
            </w:pPr>
            <w:r w:rsidRPr="0063780A">
              <w:rPr>
                <w:rFonts w:cs="Times New Roman"/>
                <w:szCs w:val="21"/>
              </w:rPr>
              <w:t>-0.421</w:t>
            </w:r>
          </w:p>
        </w:tc>
        <w:tc>
          <w:tcPr>
            <w:tcW w:w="391" w:type="pct"/>
            <w:noWrap/>
            <w:hideMark/>
          </w:tcPr>
          <w:p w14:paraId="3E7649E3" w14:textId="77013CDF" w:rsidR="0063780A" w:rsidRPr="000616DC" w:rsidRDefault="0063780A" w:rsidP="0063780A">
            <w:pPr>
              <w:widowControl/>
              <w:jc w:val="center"/>
              <w:rPr>
                <w:rFonts w:eastAsia="等线" w:cs="Times New Roman"/>
                <w:color w:val="000000"/>
                <w:kern w:val="0"/>
                <w:szCs w:val="21"/>
              </w:rPr>
            </w:pPr>
            <w:r w:rsidRPr="0063780A">
              <w:rPr>
                <w:rFonts w:cs="Times New Roman"/>
                <w:szCs w:val="21"/>
              </w:rPr>
              <w:t>0.677</w:t>
            </w:r>
          </w:p>
        </w:tc>
        <w:tc>
          <w:tcPr>
            <w:tcW w:w="391" w:type="pct"/>
            <w:noWrap/>
            <w:hideMark/>
          </w:tcPr>
          <w:p w14:paraId="5AFD5BCF" w14:textId="05892409" w:rsidR="0063780A" w:rsidRPr="000616DC" w:rsidRDefault="0063780A" w:rsidP="0063780A">
            <w:pPr>
              <w:widowControl/>
              <w:jc w:val="center"/>
              <w:rPr>
                <w:rFonts w:eastAsia="等线" w:cs="Times New Roman"/>
                <w:color w:val="000000"/>
                <w:kern w:val="0"/>
                <w:szCs w:val="21"/>
              </w:rPr>
            </w:pPr>
            <w:r w:rsidRPr="0063780A">
              <w:rPr>
                <w:rFonts w:cs="Times New Roman"/>
                <w:szCs w:val="21"/>
              </w:rPr>
              <w:t>0.273</w:t>
            </w:r>
          </w:p>
        </w:tc>
        <w:tc>
          <w:tcPr>
            <w:tcW w:w="391" w:type="pct"/>
            <w:noWrap/>
            <w:hideMark/>
          </w:tcPr>
          <w:p w14:paraId="44B805F1" w14:textId="79382BD5" w:rsidR="0063780A" w:rsidRPr="000616DC" w:rsidRDefault="0063780A" w:rsidP="0063780A">
            <w:pPr>
              <w:widowControl/>
              <w:jc w:val="center"/>
              <w:rPr>
                <w:rFonts w:eastAsia="等线" w:cs="Times New Roman"/>
                <w:color w:val="000000"/>
                <w:kern w:val="0"/>
                <w:szCs w:val="21"/>
              </w:rPr>
            </w:pPr>
            <w:r w:rsidRPr="0063780A">
              <w:rPr>
                <w:rFonts w:cs="Times New Roman"/>
                <w:szCs w:val="21"/>
              </w:rPr>
              <w:t>-0.149</w:t>
            </w:r>
          </w:p>
        </w:tc>
        <w:tc>
          <w:tcPr>
            <w:tcW w:w="456" w:type="pct"/>
            <w:noWrap/>
            <w:hideMark/>
          </w:tcPr>
          <w:p w14:paraId="62C8BE0C" w14:textId="7AF67DEA" w:rsidR="0063780A" w:rsidRPr="000616DC" w:rsidRDefault="0063780A" w:rsidP="0063780A">
            <w:pPr>
              <w:widowControl/>
              <w:jc w:val="center"/>
              <w:rPr>
                <w:rFonts w:eastAsia="等线" w:cs="Times New Roman"/>
                <w:color w:val="000000"/>
                <w:kern w:val="0"/>
                <w:szCs w:val="21"/>
              </w:rPr>
            </w:pPr>
            <w:r w:rsidRPr="0063780A">
              <w:rPr>
                <w:rFonts w:cs="Times New Roman"/>
                <w:szCs w:val="21"/>
              </w:rPr>
              <w:t>-0.070</w:t>
            </w:r>
          </w:p>
        </w:tc>
      </w:tr>
      <w:tr w:rsidR="0063780A" w:rsidRPr="0063780A" w14:paraId="3EF0A019" w14:textId="77777777" w:rsidTr="009554DA">
        <w:trPr>
          <w:trHeight w:val="285"/>
        </w:trPr>
        <w:tc>
          <w:tcPr>
            <w:tcW w:w="1808" w:type="pct"/>
            <w:noWrap/>
            <w:hideMark/>
          </w:tcPr>
          <w:p w14:paraId="2612A27B" w14:textId="08DE8F9D" w:rsidR="0063780A" w:rsidRPr="000616DC" w:rsidRDefault="0063780A" w:rsidP="0063780A">
            <w:pPr>
              <w:widowControl/>
              <w:jc w:val="center"/>
              <w:rPr>
                <w:rFonts w:eastAsia="等线" w:cs="Times New Roman"/>
                <w:color w:val="000000"/>
                <w:kern w:val="0"/>
                <w:szCs w:val="21"/>
              </w:rPr>
            </w:pPr>
            <w:r w:rsidRPr="0063780A">
              <w:rPr>
                <w:rFonts w:cs="Times New Roman"/>
                <w:szCs w:val="21"/>
              </w:rPr>
              <w:t>Ginsenoside Ro</w:t>
            </w:r>
          </w:p>
        </w:tc>
        <w:tc>
          <w:tcPr>
            <w:tcW w:w="391" w:type="pct"/>
            <w:noWrap/>
            <w:hideMark/>
          </w:tcPr>
          <w:p w14:paraId="33F00993" w14:textId="5D497DCE" w:rsidR="0063780A" w:rsidRPr="000616DC" w:rsidRDefault="0063780A" w:rsidP="0063780A">
            <w:pPr>
              <w:widowControl/>
              <w:jc w:val="center"/>
              <w:rPr>
                <w:rFonts w:eastAsia="等线" w:cs="Times New Roman"/>
                <w:color w:val="000000"/>
                <w:kern w:val="0"/>
                <w:szCs w:val="21"/>
              </w:rPr>
            </w:pPr>
            <w:r w:rsidRPr="0063780A">
              <w:rPr>
                <w:rFonts w:cs="Times New Roman"/>
                <w:szCs w:val="21"/>
              </w:rPr>
              <w:t>-0.071</w:t>
            </w:r>
          </w:p>
        </w:tc>
        <w:tc>
          <w:tcPr>
            <w:tcW w:w="391" w:type="pct"/>
            <w:noWrap/>
            <w:hideMark/>
          </w:tcPr>
          <w:p w14:paraId="1AAC0B6B" w14:textId="676C3527" w:rsidR="0063780A" w:rsidRPr="000616DC" w:rsidRDefault="0063780A" w:rsidP="0063780A">
            <w:pPr>
              <w:widowControl/>
              <w:jc w:val="center"/>
              <w:rPr>
                <w:rFonts w:eastAsia="等线" w:cs="Times New Roman"/>
                <w:color w:val="000000"/>
                <w:kern w:val="0"/>
                <w:szCs w:val="21"/>
              </w:rPr>
            </w:pPr>
            <w:r w:rsidRPr="0063780A">
              <w:rPr>
                <w:rFonts w:cs="Times New Roman"/>
                <w:szCs w:val="21"/>
              </w:rPr>
              <w:t>0.017</w:t>
            </w:r>
          </w:p>
        </w:tc>
        <w:tc>
          <w:tcPr>
            <w:tcW w:w="391" w:type="pct"/>
            <w:noWrap/>
            <w:hideMark/>
          </w:tcPr>
          <w:p w14:paraId="553ED87E" w14:textId="3D4019E5" w:rsidR="0063780A" w:rsidRPr="000616DC" w:rsidRDefault="0063780A" w:rsidP="0063780A">
            <w:pPr>
              <w:widowControl/>
              <w:jc w:val="center"/>
              <w:rPr>
                <w:rFonts w:eastAsia="等线" w:cs="Times New Roman"/>
                <w:color w:val="000000"/>
                <w:kern w:val="0"/>
                <w:szCs w:val="21"/>
              </w:rPr>
            </w:pPr>
            <w:r w:rsidRPr="0063780A">
              <w:rPr>
                <w:rFonts w:cs="Times New Roman"/>
                <w:szCs w:val="21"/>
              </w:rPr>
              <w:t>0.140</w:t>
            </w:r>
          </w:p>
        </w:tc>
        <w:tc>
          <w:tcPr>
            <w:tcW w:w="391" w:type="pct"/>
            <w:noWrap/>
            <w:hideMark/>
          </w:tcPr>
          <w:p w14:paraId="670444B2" w14:textId="5F2E4247" w:rsidR="0063780A" w:rsidRPr="000616DC" w:rsidRDefault="0063780A" w:rsidP="0063780A">
            <w:pPr>
              <w:widowControl/>
              <w:jc w:val="center"/>
              <w:rPr>
                <w:rFonts w:eastAsia="等线" w:cs="Times New Roman"/>
                <w:color w:val="000000"/>
                <w:kern w:val="0"/>
                <w:szCs w:val="21"/>
              </w:rPr>
            </w:pPr>
            <w:r w:rsidRPr="0063780A">
              <w:rPr>
                <w:rFonts w:cs="Times New Roman"/>
                <w:szCs w:val="21"/>
              </w:rPr>
              <w:t>-0.653</w:t>
            </w:r>
          </w:p>
        </w:tc>
        <w:tc>
          <w:tcPr>
            <w:tcW w:w="391" w:type="pct"/>
            <w:noWrap/>
            <w:hideMark/>
          </w:tcPr>
          <w:p w14:paraId="29CC4239" w14:textId="0CB180B4" w:rsidR="0063780A" w:rsidRPr="000616DC" w:rsidRDefault="0063780A" w:rsidP="0063780A">
            <w:pPr>
              <w:widowControl/>
              <w:jc w:val="center"/>
              <w:rPr>
                <w:rFonts w:eastAsia="等线" w:cs="Times New Roman"/>
                <w:color w:val="000000"/>
                <w:kern w:val="0"/>
                <w:szCs w:val="21"/>
              </w:rPr>
            </w:pPr>
            <w:r w:rsidRPr="0063780A">
              <w:rPr>
                <w:rFonts w:cs="Times New Roman"/>
                <w:szCs w:val="21"/>
              </w:rPr>
              <w:t>-0.403</w:t>
            </w:r>
          </w:p>
        </w:tc>
        <w:tc>
          <w:tcPr>
            <w:tcW w:w="391" w:type="pct"/>
            <w:noWrap/>
            <w:hideMark/>
          </w:tcPr>
          <w:p w14:paraId="1C154B38" w14:textId="10A323E1" w:rsidR="0063780A" w:rsidRPr="000616DC" w:rsidRDefault="0063780A" w:rsidP="0063780A">
            <w:pPr>
              <w:widowControl/>
              <w:jc w:val="center"/>
              <w:rPr>
                <w:rFonts w:eastAsia="等线" w:cs="Times New Roman"/>
                <w:color w:val="000000"/>
                <w:kern w:val="0"/>
                <w:szCs w:val="21"/>
              </w:rPr>
            </w:pPr>
            <w:r w:rsidRPr="0063780A">
              <w:rPr>
                <w:rFonts w:cs="Times New Roman"/>
                <w:szCs w:val="21"/>
              </w:rPr>
              <w:t>-0.055</w:t>
            </w:r>
          </w:p>
        </w:tc>
        <w:tc>
          <w:tcPr>
            <w:tcW w:w="391" w:type="pct"/>
            <w:noWrap/>
            <w:hideMark/>
          </w:tcPr>
          <w:p w14:paraId="77F353E5" w14:textId="5DA421D7" w:rsidR="0063780A" w:rsidRPr="000616DC" w:rsidRDefault="0063780A" w:rsidP="0063780A">
            <w:pPr>
              <w:widowControl/>
              <w:jc w:val="center"/>
              <w:rPr>
                <w:rFonts w:eastAsia="等线" w:cs="Times New Roman"/>
                <w:color w:val="000000"/>
                <w:kern w:val="0"/>
                <w:szCs w:val="21"/>
              </w:rPr>
            </w:pPr>
            <w:r w:rsidRPr="0063780A">
              <w:rPr>
                <w:rFonts w:cs="Times New Roman"/>
                <w:szCs w:val="21"/>
              </w:rPr>
              <w:t>0.526</w:t>
            </w:r>
          </w:p>
        </w:tc>
        <w:tc>
          <w:tcPr>
            <w:tcW w:w="456" w:type="pct"/>
            <w:noWrap/>
            <w:hideMark/>
          </w:tcPr>
          <w:p w14:paraId="4CE66D01" w14:textId="7CB30A4C" w:rsidR="0063780A" w:rsidRPr="000616DC" w:rsidRDefault="0063780A" w:rsidP="0063780A">
            <w:pPr>
              <w:widowControl/>
              <w:jc w:val="center"/>
              <w:rPr>
                <w:rFonts w:eastAsia="等线" w:cs="Times New Roman"/>
                <w:color w:val="000000"/>
                <w:kern w:val="0"/>
                <w:szCs w:val="21"/>
              </w:rPr>
            </w:pPr>
            <w:r w:rsidRPr="0063780A">
              <w:rPr>
                <w:rFonts w:cs="Times New Roman"/>
                <w:szCs w:val="21"/>
              </w:rPr>
              <w:t>-0.327</w:t>
            </w:r>
          </w:p>
        </w:tc>
      </w:tr>
      <w:tr w:rsidR="0063780A" w:rsidRPr="0063780A" w14:paraId="1078BCA4" w14:textId="77777777" w:rsidTr="009554DA">
        <w:trPr>
          <w:trHeight w:val="285"/>
        </w:trPr>
        <w:tc>
          <w:tcPr>
            <w:tcW w:w="1808" w:type="pct"/>
            <w:noWrap/>
            <w:hideMark/>
          </w:tcPr>
          <w:p w14:paraId="303AA5AA" w14:textId="4D95FF03" w:rsidR="0063780A" w:rsidRPr="000616DC" w:rsidRDefault="0063780A" w:rsidP="0063780A">
            <w:pPr>
              <w:widowControl/>
              <w:jc w:val="center"/>
              <w:rPr>
                <w:rFonts w:eastAsia="等线" w:cs="Times New Roman"/>
                <w:color w:val="000000"/>
                <w:kern w:val="0"/>
                <w:szCs w:val="21"/>
              </w:rPr>
            </w:pPr>
            <w:r w:rsidRPr="0063780A">
              <w:rPr>
                <w:rFonts w:cs="Times New Roman"/>
                <w:szCs w:val="21"/>
              </w:rPr>
              <w:t xml:space="preserve">Ginsenoside </w:t>
            </w:r>
            <w:proofErr w:type="spellStart"/>
            <w:r w:rsidRPr="0063780A">
              <w:rPr>
                <w:rFonts w:cs="Times New Roman"/>
                <w:szCs w:val="21"/>
              </w:rPr>
              <w:t>Rc</w:t>
            </w:r>
            <w:proofErr w:type="spellEnd"/>
          </w:p>
        </w:tc>
        <w:tc>
          <w:tcPr>
            <w:tcW w:w="391" w:type="pct"/>
            <w:noWrap/>
            <w:hideMark/>
          </w:tcPr>
          <w:p w14:paraId="54F248A4" w14:textId="7B9EF39A" w:rsidR="0063780A" w:rsidRPr="000616DC" w:rsidRDefault="0063780A" w:rsidP="0063780A">
            <w:pPr>
              <w:widowControl/>
              <w:jc w:val="center"/>
              <w:rPr>
                <w:rFonts w:eastAsia="等线" w:cs="Times New Roman"/>
                <w:color w:val="000000"/>
                <w:kern w:val="0"/>
                <w:szCs w:val="21"/>
              </w:rPr>
            </w:pPr>
            <w:r w:rsidRPr="0063780A">
              <w:rPr>
                <w:rFonts w:cs="Times New Roman"/>
                <w:szCs w:val="21"/>
              </w:rPr>
              <w:t>-0.277</w:t>
            </w:r>
          </w:p>
        </w:tc>
        <w:tc>
          <w:tcPr>
            <w:tcW w:w="391" w:type="pct"/>
            <w:noWrap/>
            <w:hideMark/>
          </w:tcPr>
          <w:p w14:paraId="6DD9AC45" w14:textId="1BF44DAA" w:rsidR="0063780A" w:rsidRPr="000616DC" w:rsidRDefault="0063780A" w:rsidP="0063780A">
            <w:pPr>
              <w:widowControl/>
              <w:jc w:val="center"/>
              <w:rPr>
                <w:rFonts w:eastAsia="等线" w:cs="Times New Roman"/>
                <w:color w:val="000000"/>
                <w:kern w:val="0"/>
                <w:szCs w:val="21"/>
              </w:rPr>
            </w:pPr>
            <w:r w:rsidRPr="0063780A">
              <w:rPr>
                <w:rFonts w:cs="Times New Roman"/>
                <w:szCs w:val="21"/>
              </w:rPr>
              <w:t>-0.141</w:t>
            </w:r>
          </w:p>
        </w:tc>
        <w:tc>
          <w:tcPr>
            <w:tcW w:w="391" w:type="pct"/>
            <w:noWrap/>
            <w:hideMark/>
          </w:tcPr>
          <w:p w14:paraId="52B2B419" w14:textId="065429D5" w:rsidR="0063780A" w:rsidRPr="000616DC" w:rsidRDefault="0063780A" w:rsidP="0063780A">
            <w:pPr>
              <w:widowControl/>
              <w:jc w:val="center"/>
              <w:rPr>
                <w:rFonts w:eastAsia="等线" w:cs="Times New Roman"/>
                <w:color w:val="000000"/>
                <w:kern w:val="0"/>
                <w:szCs w:val="21"/>
              </w:rPr>
            </w:pPr>
            <w:r w:rsidRPr="0063780A">
              <w:rPr>
                <w:rFonts w:cs="Times New Roman"/>
                <w:szCs w:val="21"/>
              </w:rPr>
              <w:t>-0.188</w:t>
            </w:r>
          </w:p>
        </w:tc>
        <w:tc>
          <w:tcPr>
            <w:tcW w:w="391" w:type="pct"/>
            <w:noWrap/>
            <w:hideMark/>
          </w:tcPr>
          <w:p w14:paraId="2CB4059D" w14:textId="65D59742" w:rsidR="0063780A" w:rsidRPr="000616DC" w:rsidRDefault="0063780A" w:rsidP="0063780A">
            <w:pPr>
              <w:widowControl/>
              <w:jc w:val="center"/>
              <w:rPr>
                <w:rFonts w:eastAsia="等线" w:cs="Times New Roman"/>
                <w:color w:val="000000"/>
                <w:kern w:val="0"/>
                <w:szCs w:val="21"/>
              </w:rPr>
            </w:pPr>
            <w:r w:rsidRPr="0063780A">
              <w:rPr>
                <w:rFonts w:cs="Times New Roman"/>
                <w:szCs w:val="21"/>
              </w:rPr>
              <w:t>0.479</w:t>
            </w:r>
          </w:p>
        </w:tc>
        <w:tc>
          <w:tcPr>
            <w:tcW w:w="391" w:type="pct"/>
            <w:noWrap/>
            <w:hideMark/>
          </w:tcPr>
          <w:p w14:paraId="11482C68" w14:textId="4E18B8BC" w:rsidR="0063780A" w:rsidRPr="000616DC" w:rsidRDefault="0063780A" w:rsidP="0063780A">
            <w:pPr>
              <w:widowControl/>
              <w:jc w:val="center"/>
              <w:rPr>
                <w:rFonts w:eastAsia="等线" w:cs="Times New Roman"/>
                <w:color w:val="000000"/>
                <w:kern w:val="0"/>
                <w:szCs w:val="21"/>
              </w:rPr>
            </w:pPr>
            <w:r w:rsidRPr="0063780A">
              <w:rPr>
                <w:rFonts w:cs="Times New Roman"/>
                <w:szCs w:val="21"/>
              </w:rPr>
              <w:t>0.282</w:t>
            </w:r>
          </w:p>
        </w:tc>
        <w:tc>
          <w:tcPr>
            <w:tcW w:w="391" w:type="pct"/>
            <w:noWrap/>
            <w:hideMark/>
          </w:tcPr>
          <w:p w14:paraId="18DC597E" w14:textId="2573E482" w:rsidR="0063780A" w:rsidRPr="000616DC" w:rsidRDefault="0063780A" w:rsidP="0063780A">
            <w:pPr>
              <w:widowControl/>
              <w:jc w:val="center"/>
              <w:rPr>
                <w:rFonts w:eastAsia="等线" w:cs="Times New Roman"/>
                <w:color w:val="000000"/>
                <w:kern w:val="0"/>
                <w:szCs w:val="21"/>
              </w:rPr>
            </w:pPr>
            <w:r w:rsidRPr="0063780A">
              <w:rPr>
                <w:rFonts w:cs="Times New Roman"/>
                <w:szCs w:val="21"/>
              </w:rPr>
              <w:t>-0.093</w:t>
            </w:r>
          </w:p>
        </w:tc>
        <w:tc>
          <w:tcPr>
            <w:tcW w:w="391" w:type="pct"/>
            <w:noWrap/>
            <w:hideMark/>
          </w:tcPr>
          <w:p w14:paraId="5861E3BB" w14:textId="6A120B64" w:rsidR="0063780A" w:rsidRPr="000616DC" w:rsidRDefault="0063780A" w:rsidP="0063780A">
            <w:pPr>
              <w:widowControl/>
              <w:jc w:val="center"/>
              <w:rPr>
                <w:rFonts w:eastAsia="等线" w:cs="Times New Roman"/>
                <w:color w:val="000000"/>
                <w:kern w:val="0"/>
                <w:szCs w:val="21"/>
              </w:rPr>
            </w:pPr>
            <w:r w:rsidRPr="0063780A">
              <w:rPr>
                <w:rFonts w:cs="Times New Roman"/>
                <w:szCs w:val="21"/>
              </w:rPr>
              <w:t>0.454</w:t>
            </w:r>
          </w:p>
        </w:tc>
        <w:tc>
          <w:tcPr>
            <w:tcW w:w="456" w:type="pct"/>
            <w:noWrap/>
            <w:hideMark/>
          </w:tcPr>
          <w:p w14:paraId="3E6A562C" w14:textId="514BF60F" w:rsidR="0063780A" w:rsidRPr="000616DC" w:rsidRDefault="0063780A" w:rsidP="0063780A">
            <w:pPr>
              <w:widowControl/>
              <w:jc w:val="center"/>
              <w:rPr>
                <w:rFonts w:eastAsia="等线" w:cs="Times New Roman"/>
                <w:color w:val="000000"/>
                <w:kern w:val="0"/>
                <w:szCs w:val="21"/>
              </w:rPr>
            </w:pPr>
            <w:r w:rsidRPr="0063780A">
              <w:rPr>
                <w:rFonts w:cs="Times New Roman"/>
                <w:szCs w:val="21"/>
              </w:rPr>
              <w:t>-0.587</w:t>
            </w:r>
          </w:p>
        </w:tc>
      </w:tr>
      <w:tr w:rsidR="0063780A" w:rsidRPr="0063780A" w14:paraId="78E5D7C0" w14:textId="77777777" w:rsidTr="009554DA">
        <w:trPr>
          <w:trHeight w:val="285"/>
        </w:trPr>
        <w:tc>
          <w:tcPr>
            <w:tcW w:w="1808" w:type="pct"/>
            <w:noWrap/>
            <w:hideMark/>
          </w:tcPr>
          <w:p w14:paraId="02E98D37" w14:textId="549409C2" w:rsidR="0063780A" w:rsidRPr="000616DC" w:rsidRDefault="0063780A" w:rsidP="0063780A">
            <w:pPr>
              <w:widowControl/>
              <w:jc w:val="center"/>
              <w:rPr>
                <w:rFonts w:eastAsia="等线" w:cs="Times New Roman"/>
                <w:color w:val="000000"/>
                <w:kern w:val="0"/>
                <w:szCs w:val="21"/>
              </w:rPr>
            </w:pPr>
            <w:r w:rsidRPr="0063780A">
              <w:rPr>
                <w:rFonts w:cs="Times New Roman"/>
                <w:szCs w:val="21"/>
              </w:rPr>
              <w:t>Ginsenoside Rb2</w:t>
            </w:r>
          </w:p>
        </w:tc>
        <w:tc>
          <w:tcPr>
            <w:tcW w:w="391" w:type="pct"/>
            <w:noWrap/>
            <w:hideMark/>
          </w:tcPr>
          <w:p w14:paraId="54DB1BD8" w14:textId="6A2B8B84" w:rsidR="0063780A" w:rsidRPr="000616DC" w:rsidRDefault="0063780A" w:rsidP="0063780A">
            <w:pPr>
              <w:widowControl/>
              <w:jc w:val="center"/>
              <w:rPr>
                <w:rFonts w:eastAsia="等线" w:cs="Times New Roman"/>
                <w:color w:val="000000"/>
                <w:kern w:val="0"/>
                <w:szCs w:val="21"/>
              </w:rPr>
            </w:pPr>
            <w:r w:rsidRPr="0063780A">
              <w:rPr>
                <w:rFonts w:cs="Times New Roman"/>
                <w:szCs w:val="21"/>
              </w:rPr>
              <w:t>-0.541</w:t>
            </w:r>
          </w:p>
        </w:tc>
        <w:tc>
          <w:tcPr>
            <w:tcW w:w="391" w:type="pct"/>
            <w:noWrap/>
            <w:hideMark/>
          </w:tcPr>
          <w:p w14:paraId="74C81565" w14:textId="239440A4" w:rsidR="0063780A" w:rsidRPr="000616DC" w:rsidRDefault="0063780A" w:rsidP="0063780A">
            <w:pPr>
              <w:widowControl/>
              <w:jc w:val="center"/>
              <w:rPr>
                <w:rFonts w:eastAsia="等线" w:cs="Times New Roman"/>
                <w:color w:val="000000"/>
                <w:kern w:val="0"/>
                <w:szCs w:val="21"/>
              </w:rPr>
            </w:pPr>
            <w:r w:rsidRPr="0063780A">
              <w:rPr>
                <w:rFonts w:cs="Times New Roman"/>
                <w:szCs w:val="21"/>
              </w:rPr>
              <w:t>-0.301</w:t>
            </w:r>
          </w:p>
        </w:tc>
        <w:tc>
          <w:tcPr>
            <w:tcW w:w="391" w:type="pct"/>
            <w:noWrap/>
            <w:hideMark/>
          </w:tcPr>
          <w:p w14:paraId="3AE9B210" w14:textId="09808675" w:rsidR="0063780A" w:rsidRPr="000616DC" w:rsidRDefault="0063780A" w:rsidP="0063780A">
            <w:pPr>
              <w:widowControl/>
              <w:jc w:val="center"/>
              <w:rPr>
                <w:rFonts w:eastAsia="等线" w:cs="Times New Roman"/>
                <w:color w:val="000000"/>
                <w:kern w:val="0"/>
                <w:szCs w:val="21"/>
              </w:rPr>
            </w:pPr>
            <w:r w:rsidRPr="0063780A">
              <w:rPr>
                <w:rFonts w:cs="Times New Roman"/>
                <w:szCs w:val="21"/>
              </w:rPr>
              <w:t>0.336</w:t>
            </w:r>
          </w:p>
        </w:tc>
        <w:tc>
          <w:tcPr>
            <w:tcW w:w="391" w:type="pct"/>
            <w:noWrap/>
            <w:hideMark/>
          </w:tcPr>
          <w:p w14:paraId="3260D8B8" w14:textId="22B2F6CB" w:rsidR="0063780A" w:rsidRPr="000616DC" w:rsidRDefault="0063780A" w:rsidP="0063780A">
            <w:pPr>
              <w:widowControl/>
              <w:jc w:val="center"/>
              <w:rPr>
                <w:rFonts w:eastAsia="等线" w:cs="Times New Roman"/>
                <w:color w:val="000000"/>
                <w:kern w:val="0"/>
                <w:szCs w:val="21"/>
              </w:rPr>
            </w:pPr>
            <w:r w:rsidRPr="0063780A">
              <w:rPr>
                <w:rFonts w:cs="Times New Roman"/>
                <w:szCs w:val="21"/>
              </w:rPr>
              <w:t>0.200</w:t>
            </w:r>
          </w:p>
        </w:tc>
        <w:tc>
          <w:tcPr>
            <w:tcW w:w="391" w:type="pct"/>
            <w:noWrap/>
            <w:hideMark/>
          </w:tcPr>
          <w:p w14:paraId="4866DA91" w14:textId="46B29DBE" w:rsidR="0063780A" w:rsidRPr="000616DC" w:rsidRDefault="0063780A" w:rsidP="0063780A">
            <w:pPr>
              <w:widowControl/>
              <w:jc w:val="center"/>
              <w:rPr>
                <w:rFonts w:eastAsia="等线" w:cs="Times New Roman"/>
                <w:color w:val="000000"/>
                <w:kern w:val="0"/>
                <w:szCs w:val="21"/>
              </w:rPr>
            </w:pPr>
            <w:r w:rsidRPr="0063780A">
              <w:rPr>
                <w:rFonts w:cs="Times New Roman"/>
                <w:szCs w:val="21"/>
              </w:rPr>
              <w:t>-0.513</w:t>
            </w:r>
          </w:p>
        </w:tc>
        <w:tc>
          <w:tcPr>
            <w:tcW w:w="391" w:type="pct"/>
            <w:noWrap/>
            <w:hideMark/>
          </w:tcPr>
          <w:p w14:paraId="2CDBD0B5" w14:textId="4D5A4D40" w:rsidR="0063780A" w:rsidRPr="000616DC" w:rsidRDefault="0063780A" w:rsidP="0063780A">
            <w:pPr>
              <w:widowControl/>
              <w:jc w:val="center"/>
              <w:rPr>
                <w:rFonts w:eastAsia="等线" w:cs="Times New Roman"/>
                <w:color w:val="000000"/>
                <w:kern w:val="0"/>
                <w:szCs w:val="21"/>
              </w:rPr>
            </w:pPr>
            <w:r w:rsidRPr="0063780A">
              <w:rPr>
                <w:rFonts w:cs="Times New Roman"/>
                <w:szCs w:val="21"/>
              </w:rPr>
              <w:t>0.014</w:t>
            </w:r>
          </w:p>
        </w:tc>
        <w:tc>
          <w:tcPr>
            <w:tcW w:w="391" w:type="pct"/>
            <w:noWrap/>
            <w:hideMark/>
          </w:tcPr>
          <w:p w14:paraId="07E2760A" w14:textId="1C52782E" w:rsidR="0063780A" w:rsidRPr="000616DC" w:rsidRDefault="0063780A" w:rsidP="0063780A">
            <w:pPr>
              <w:widowControl/>
              <w:jc w:val="center"/>
              <w:rPr>
                <w:rFonts w:eastAsia="等线" w:cs="Times New Roman"/>
                <w:color w:val="000000"/>
                <w:kern w:val="0"/>
                <w:szCs w:val="21"/>
              </w:rPr>
            </w:pPr>
            <w:r w:rsidRPr="0063780A">
              <w:rPr>
                <w:rFonts w:cs="Times New Roman"/>
                <w:szCs w:val="21"/>
              </w:rPr>
              <w:t>-0.408</w:t>
            </w:r>
          </w:p>
        </w:tc>
        <w:tc>
          <w:tcPr>
            <w:tcW w:w="456" w:type="pct"/>
            <w:noWrap/>
            <w:hideMark/>
          </w:tcPr>
          <w:p w14:paraId="15D71FA6" w14:textId="22D92DB7" w:rsidR="0063780A" w:rsidRPr="000616DC" w:rsidRDefault="0063780A" w:rsidP="0063780A">
            <w:pPr>
              <w:widowControl/>
              <w:jc w:val="center"/>
              <w:rPr>
                <w:rFonts w:eastAsia="等线" w:cs="Times New Roman"/>
                <w:color w:val="000000"/>
                <w:kern w:val="0"/>
                <w:szCs w:val="21"/>
              </w:rPr>
            </w:pPr>
            <w:r w:rsidRPr="0063780A">
              <w:rPr>
                <w:rFonts w:cs="Times New Roman"/>
                <w:szCs w:val="21"/>
              </w:rPr>
              <w:t>-0.181</w:t>
            </w:r>
          </w:p>
        </w:tc>
      </w:tr>
      <w:tr w:rsidR="0063780A" w:rsidRPr="0063780A" w14:paraId="0F0D79AE" w14:textId="77777777" w:rsidTr="009554DA">
        <w:trPr>
          <w:trHeight w:val="285"/>
        </w:trPr>
        <w:tc>
          <w:tcPr>
            <w:tcW w:w="1808" w:type="pct"/>
            <w:noWrap/>
            <w:hideMark/>
          </w:tcPr>
          <w:p w14:paraId="2492E6A6" w14:textId="1BE865DA" w:rsidR="0063780A" w:rsidRPr="000616DC" w:rsidRDefault="0063780A" w:rsidP="0063780A">
            <w:pPr>
              <w:widowControl/>
              <w:jc w:val="center"/>
              <w:rPr>
                <w:rFonts w:eastAsia="等线" w:cs="Times New Roman"/>
                <w:color w:val="000000"/>
                <w:kern w:val="0"/>
                <w:szCs w:val="21"/>
              </w:rPr>
            </w:pPr>
            <w:r w:rsidRPr="0063780A">
              <w:rPr>
                <w:rFonts w:cs="Times New Roman"/>
                <w:szCs w:val="21"/>
              </w:rPr>
              <w:t>Ginsenoside Rb3</w:t>
            </w:r>
          </w:p>
        </w:tc>
        <w:tc>
          <w:tcPr>
            <w:tcW w:w="391" w:type="pct"/>
            <w:noWrap/>
            <w:hideMark/>
          </w:tcPr>
          <w:p w14:paraId="32A7388F" w14:textId="00BB9762" w:rsidR="0063780A" w:rsidRPr="000616DC" w:rsidRDefault="0063780A" w:rsidP="0063780A">
            <w:pPr>
              <w:widowControl/>
              <w:jc w:val="center"/>
              <w:rPr>
                <w:rFonts w:eastAsia="等线" w:cs="Times New Roman"/>
                <w:color w:val="000000"/>
                <w:kern w:val="0"/>
                <w:szCs w:val="21"/>
              </w:rPr>
            </w:pPr>
            <w:r w:rsidRPr="0063780A">
              <w:rPr>
                <w:rFonts w:cs="Times New Roman"/>
                <w:szCs w:val="21"/>
              </w:rPr>
              <w:t>-0.415</w:t>
            </w:r>
          </w:p>
        </w:tc>
        <w:tc>
          <w:tcPr>
            <w:tcW w:w="391" w:type="pct"/>
            <w:noWrap/>
            <w:hideMark/>
          </w:tcPr>
          <w:p w14:paraId="5431A003" w14:textId="37AB2C2C" w:rsidR="0063780A" w:rsidRPr="000616DC" w:rsidRDefault="0063780A" w:rsidP="0063780A">
            <w:pPr>
              <w:widowControl/>
              <w:jc w:val="center"/>
              <w:rPr>
                <w:rFonts w:eastAsia="等线" w:cs="Times New Roman"/>
                <w:color w:val="000000"/>
                <w:kern w:val="0"/>
                <w:szCs w:val="21"/>
              </w:rPr>
            </w:pPr>
            <w:r w:rsidRPr="0063780A">
              <w:rPr>
                <w:rFonts w:cs="Times New Roman"/>
                <w:szCs w:val="21"/>
              </w:rPr>
              <w:t>-0.167</w:t>
            </w:r>
          </w:p>
        </w:tc>
        <w:tc>
          <w:tcPr>
            <w:tcW w:w="391" w:type="pct"/>
            <w:noWrap/>
            <w:hideMark/>
          </w:tcPr>
          <w:p w14:paraId="0ED479AC" w14:textId="3CCA55D9" w:rsidR="0063780A" w:rsidRPr="000616DC" w:rsidRDefault="0063780A" w:rsidP="0063780A">
            <w:pPr>
              <w:widowControl/>
              <w:jc w:val="center"/>
              <w:rPr>
                <w:rFonts w:eastAsia="等线" w:cs="Times New Roman"/>
                <w:color w:val="000000"/>
                <w:kern w:val="0"/>
                <w:szCs w:val="21"/>
              </w:rPr>
            </w:pPr>
            <w:r w:rsidRPr="0063780A">
              <w:rPr>
                <w:rFonts w:cs="Times New Roman"/>
                <w:szCs w:val="21"/>
              </w:rPr>
              <w:t>0.115</w:t>
            </w:r>
          </w:p>
        </w:tc>
        <w:tc>
          <w:tcPr>
            <w:tcW w:w="391" w:type="pct"/>
            <w:noWrap/>
            <w:hideMark/>
          </w:tcPr>
          <w:p w14:paraId="084C6227" w14:textId="394C3E2C" w:rsidR="0063780A" w:rsidRPr="000616DC" w:rsidRDefault="0063780A" w:rsidP="0063780A">
            <w:pPr>
              <w:widowControl/>
              <w:jc w:val="center"/>
              <w:rPr>
                <w:rFonts w:eastAsia="等线" w:cs="Times New Roman"/>
                <w:color w:val="000000"/>
                <w:kern w:val="0"/>
                <w:szCs w:val="21"/>
              </w:rPr>
            </w:pPr>
            <w:r w:rsidRPr="0063780A">
              <w:rPr>
                <w:rFonts w:cs="Times New Roman"/>
                <w:szCs w:val="21"/>
              </w:rPr>
              <w:t>0.110</w:t>
            </w:r>
          </w:p>
        </w:tc>
        <w:tc>
          <w:tcPr>
            <w:tcW w:w="391" w:type="pct"/>
            <w:noWrap/>
            <w:hideMark/>
          </w:tcPr>
          <w:p w14:paraId="755E1B27" w14:textId="3CF9FDBE" w:rsidR="0063780A" w:rsidRPr="000616DC" w:rsidRDefault="0063780A" w:rsidP="0063780A">
            <w:pPr>
              <w:widowControl/>
              <w:jc w:val="center"/>
              <w:rPr>
                <w:rFonts w:eastAsia="等线" w:cs="Times New Roman"/>
                <w:color w:val="000000"/>
                <w:kern w:val="0"/>
                <w:szCs w:val="21"/>
              </w:rPr>
            </w:pPr>
            <w:r w:rsidRPr="0063780A">
              <w:rPr>
                <w:rFonts w:cs="Times New Roman"/>
                <w:szCs w:val="21"/>
              </w:rPr>
              <w:t>0.016</w:t>
            </w:r>
          </w:p>
        </w:tc>
        <w:tc>
          <w:tcPr>
            <w:tcW w:w="391" w:type="pct"/>
            <w:noWrap/>
            <w:hideMark/>
          </w:tcPr>
          <w:p w14:paraId="36448EB8" w14:textId="5D88411B" w:rsidR="0063780A" w:rsidRPr="000616DC" w:rsidRDefault="0063780A" w:rsidP="0063780A">
            <w:pPr>
              <w:widowControl/>
              <w:jc w:val="center"/>
              <w:rPr>
                <w:rFonts w:eastAsia="等线" w:cs="Times New Roman"/>
                <w:color w:val="000000"/>
                <w:kern w:val="0"/>
                <w:szCs w:val="21"/>
              </w:rPr>
            </w:pPr>
            <w:r w:rsidRPr="0063780A">
              <w:rPr>
                <w:rFonts w:cs="Times New Roman"/>
                <w:szCs w:val="21"/>
              </w:rPr>
              <w:t>-0.212</w:t>
            </w:r>
          </w:p>
        </w:tc>
        <w:tc>
          <w:tcPr>
            <w:tcW w:w="391" w:type="pct"/>
            <w:noWrap/>
            <w:hideMark/>
          </w:tcPr>
          <w:p w14:paraId="7F2403E1" w14:textId="4F3695E7" w:rsidR="0063780A" w:rsidRPr="000616DC" w:rsidRDefault="0063780A" w:rsidP="0063780A">
            <w:pPr>
              <w:widowControl/>
              <w:jc w:val="center"/>
              <w:rPr>
                <w:rFonts w:eastAsia="等线" w:cs="Times New Roman"/>
                <w:color w:val="000000"/>
                <w:kern w:val="0"/>
                <w:szCs w:val="21"/>
              </w:rPr>
            </w:pPr>
            <w:r w:rsidRPr="0063780A">
              <w:rPr>
                <w:rFonts w:cs="Times New Roman"/>
                <w:szCs w:val="21"/>
              </w:rPr>
              <w:t>0.483</w:t>
            </w:r>
          </w:p>
        </w:tc>
        <w:tc>
          <w:tcPr>
            <w:tcW w:w="456" w:type="pct"/>
            <w:noWrap/>
            <w:hideMark/>
          </w:tcPr>
          <w:p w14:paraId="23B5C32E" w14:textId="7C21AABD" w:rsidR="0063780A" w:rsidRPr="000616DC" w:rsidRDefault="0063780A" w:rsidP="0063780A">
            <w:pPr>
              <w:widowControl/>
              <w:jc w:val="center"/>
              <w:rPr>
                <w:rFonts w:eastAsia="等线" w:cs="Times New Roman"/>
                <w:color w:val="000000"/>
                <w:kern w:val="0"/>
                <w:szCs w:val="21"/>
              </w:rPr>
            </w:pPr>
            <w:r w:rsidRPr="0063780A">
              <w:rPr>
                <w:rFonts w:cs="Times New Roman"/>
                <w:szCs w:val="21"/>
              </w:rPr>
              <w:t>0.704</w:t>
            </w:r>
          </w:p>
        </w:tc>
      </w:tr>
      <w:tr w:rsidR="0063780A" w:rsidRPr="0063780A" w14:paraId="1B86D120" w14:textId="77777777" w:rsidTr="009554DA">
        <w:trPr>
          <w:trHeight w:val="285"/>
        </w:trPr>
        <w:tc>
          <w:tcPr>
            <w:tcW w:w="1808" w:type="pct"/>
            <w:tcBorders>
              <w:bottom w:val="nil"/>
            </w:tcBorders>
            <w:noWrap/>
            <w:hideMark/>
          </w:tcPr>
          <w:p w14:paraId="1301C402" w14:textId="0E36644E" w:rsidR="0063780A" w:rsidRPr="000616DC" w:rsidRDefault="0063780A" w:rsidP="0063780A">
            <w:pPr>
              <w:widowControl/>
              <w:jc w:val="center"/>
              <w:rPr>
                <w:rFonts w:eastAsia="等线" w:cs="Times New Roman"/>
                <w:color w:val="000000"/>
                <w:kern w:val="0"/>
                <w:szCs w:val="21"/>
              </w:rPr>
            </w:pPr>
            <w:r w:rsidRPr="0063780A">
              <w:rPr>
                <w:rFonts w:cs="Times New Roman"/>
                <w:szCs w:val="21"/>
              </w:rPr>
              <w:t>Ginsenoside Rd</w:t>
            </w:r>
          </w:p>
        </w:tc>
        <w:tc>
          <w:tcPr>
            <w:tcW w:w="391" w:type="pct"/>
            <w:tcBorders>
              <w:bottom w:val="nil"/>
            </w:tcBorders>
            <w:noWrap/>
            <w:hideMark/>
          </w:tcPr>
          <w:p w14:paraId="45C93241" w14:textId="329FFD1D" w:rsidR="0063780A" w:rsidRPr="000616DC" w:rsidRDefault="0063780A" w:rsidP="0063780A">
            <w:pPr>
              <w:widowControl/>
              <w:jc w:val="center"/>
              <w:rPr>
                <w:rFonts w:eastAsia="等线" w:cs="Times New Roman"/>
                <w:color w:val="000000"/>
                <w:kern w:val="0"/>
                <w:szCs w:val="21"/>
              </w:rPr>
            </w:pPr>
            <w:r w:rsidRPr="0063780A">
              <w:rPr>
                <w:rFonts w:cs="Times New Roman"/>
                <w:szCs w:val="21"/>
              </w:rPr>
              <w:t>-0.359</w:t>
            </w:r>
          </w:p>
        </w:tc>
        <w:tc>
          <w:tcPr>
            <w:tcW w:w="391" w:type="pct"/>
            <w:tcBorders>
              <w:bottom w:val="nil"/>
            </w:tcBorders>
            <w:noWrap/>
            <w:hideMark/>
          </w:tcPr>
          <w:p w14:paraId="5299C3ED" w14:textId="3EBDFD1B" w:rsidR="0063780A" w:rsidRPr="000616DC" w:rsidRDefault="0063780A" w:rsidP="0063780A">
            <w:pPr>
              <w:widowControl/>
              <w:jc w:val="center"/>
              <w:rPr>
                <w:rFonts w:eastAsia="等线" w:cs="Times New Roman"/>
                <w:color w:val="000000"/>
                <w:kern w:val="0"/>
                <w:szCs w:val="21"/>
              </w:rPr>
            </w:pPr>
            <w:r w:rsidRPr="0063780A">
              <w:rPr>
                <w:rFonts w:cs="Times New Roman"/>
                <w:szCs w:val="21"/>
              </w:rPr>
              <w:t>-0.072</w:t>
            </w:r>
          </w:p>
        </w:tc>
        <w:tc>
          <w:tcPr>
            <w:tcW w:w="391" w:type="pct"/>
            <w:tcBorders>
              <w:bottom w:val="nil"/>
            </w:tcBorders>
            <w:noWrap/>
            <w:hideMark/>
          </w:tcPr>
          <w:p w14:paraId="6FFE2C8B" w14:textId="19A3B7CC" w:rsidR="0063780A" w:rsidRPr="000616DC" w:rsidRDefault="0063780A" w:rsidP="0063780A">
            <w:pPr>
              <w:widowControl/>
              <w:jc w:val="center"/>
              <w:rPr>
                <w:rFonts w:eastAsia="等线" w:cs="Times New Roman"/>
                <w:color w:val="000000"/>
                <w:kern w:val="0"/>
                <w:szCs w:val="21"/>
              </w:rPr>
            </w:pPr>
            <w:r w:rsidRPr="0063780A">
              <w:rPr>
                <w:rFonts w:cs="Times New Roman"/>
                <w:szCs w:val="21"/>
              </w:rPr>
              <w:t>-0.776</w:t>
            </w:r>
          </w:p>
        </w:tc>
        <w:tc>
          <w:tcPr>
            <w:tcW w:w="391" w:type="pct"/>
            <w:tcBorders>
              <w:bottom w:val="nil"/>
            </w:tcBorders>
            <w:noWrap/>
            <w:hideMark/>
          </w:tcPr>
          <w:p w14:paraId="04FFBB59" w14:textId="38CECF6C" w:rsidR="0063780A" w:rsidRPr="000616DC" w:rsidRDefault="0063780A" w:rsidP="0063780A">
            <w:pPr>
              <w:widowControl/>
              <w:jc w:val="center"/>
              <w:rPr>
                <w:rFonts w:eastAsia="等线" w:cs="Times New Roman"/>
                <w:color w:val="000000"/>
                <w:kern w:val="0"/>
                <w:szCs w:val="21"/>
              </w:rPr>
            </w:pPr>
            <w:r w:rsidRPr="0063780A">
              <w:rPr>
                <w:rFonts w:cs="Times New Roman"/>
                <w:szCs w:val="21"/>
              </w:rPr>
              <w:t>-0.183</w:t>
            </w:r>
          </w:p>
        </w:tc>
        <w:tc>
          <w:tcPr>
            <w:tcW w:w="391" w:type="pct"/>
            <w:tcBorders>
              <w:bottom w:val="nil"/>
            </w:tcBorders>
            <w:noWrap/>
            <w:hideMark/>
          </w:tcPr>
          <w:p w14:paraId="61C2F9B5" w14:textId="70F8328E" w:rsidR="0063780A" w:rsidRPr="000616DC" w:rsidRDefault="0063780A" w:rsidP="0063780A">
            <w:pPr>
              <w:widowControl/>
              <w:jc w:val="center"/>
              <w:rPr>
                <w:rFonts w:eastAsia="等线" w:cs="Times New Roman"/>
                <w:color w:val="000000"/>
                <w:kern w:val="0"/>
                <w:szCs w:val="21"/>
              </w:rPr>
            </w:pPr>
            <w:r w:rsidRPr="0063780A">
              <w:rPr>
                <w:rFonts w:cs="Times New Roman"/>
                <w:szCs w:val="21"/>
              </w:rPr>
              <w:t>-0.136</w:t>
            </w:r>
          </w:p>
        </w:tc>
        <w:tc>
          <w:tcPr>
            <w:tcW w:w="391" w:type="pct"/>
            <w:tcBorders>
              <w:bottom w:val="nil"/>
            </w:tcBorders>
            <w:noWrap/>
            <w:hideMark/>
          </w:tcPr>
          <w:p w14:paraId="0FF26D53" w14:textId="7CB866FF" w:rsidR="0063780A" w:rsidRPr="000616DC" w:rsidRDefault="0063780A" w:rsidP="0063780A">
            <w:pPr>
              <w:widowControl/>
              <w:jc w:val="center"/>
              <w:rPr>
                <w:rFonts w:eastAsia="等线" w:cs="Times New Roman"/>
                <w:color w:val="000000"/>
                <w:kern w:val="0"/>
                <w:szCs w:val="21"/>
              </w:rPr>
            </w:pPr>
            <w:r w:rsidRPr="0063780A">
              <w:rPr>
                <w:rFonts w:cs="Times New Roman"/>
                <w:szCs w:val="21"/>
              </w:rPr>
              <w:t>0.445</w:t>
            </w:r>
          </w:p>
        </w:tc>
        <w:tc>
          <w:tcPr>
            <w:tcW w:w="391" w:type="pct"/>
            <w:tcBorders>
              <w:bottom w:val="nil"/>
            </w:tcBorders>
            <w:noWrap/>
            <w:hideMark/>
          </w:tcPr>
          <w:p w14:paraId="6258B116" w14:textId="495436C1" w:rsidR="0063780A" w:rsidRPr="000616DC" w:rsidRDefault="0063780A" w:rsidP="0063780A">
            <w:pPr>
              <w:widowControl/>
              <w:jc w:val="center"/>
              <w:rPr>
                <w:rFonts w:eastAsia="等线" w:cs="Times New Roman"/>
                <w:color w:val="000000"/>
                <w:kern w:val="0"/>
                <w:szCs w:val="21"/>
              </w:rPr>
            </w:pPr>
            <w:r w:rsidRPr="0063780A">
              <w:rPr>
                <w:rFonts w:cs="Times New Roman"/>
                <w:szCs w:val="21"/>
              </w:rPr>
              <w:t>-0.059</w:t>
            </w:r>
          </w:p>
        </w:tc>
        <w:tc>
          <w:tcPr>
            <w:tcW w:w="456" w:type="pct"/>
            <w:tcBorders>
              <w:bottom w:val="nil"/>
            </w:tcBorders>
            <w:noWrap/>
            <w:hideMark/>
          </w:tcPr>
          <w:p w14:paraId="7F8E9213" w14:textId="3EC5562A" w:rsidR="0063780A" w:rsidRPr="000616DC" w:rsidRDefault="0063780A" w:rsidP="0063780A">
            <w:pPr>
              <w:widowControl/>
              <w:jc w:val="center"/>
              <w:rPr>
                <w:rFonts w:eastAsia="等线" w:cs="Times New Roman"/>
                <w:color w:val="000000"/>
                <w:kern w:val="0"/>
                <w:szCs w:val="21"/>
              </w:rPr>
            </w:pPr>
            <w:r w:rsidRPr="0063780A">
              <w:rPr>
                <w:rFonts w:cs="Times New Roman"/>
                <w:szCs w:val="21"/>
              </w:rPr>
              <w:t>0.104</w:t>
            </w:r>
          </w:p>
        </w:tc>
      </w:tr>
      <w:tr w:rsidR="0063780A" w:rsidRPr="0063780A" w14:paraId="39496CEA" w14:textId="77777777" w:rsidTr="009554DA">
        <w:trPr>
          <w:trHeight w:val="285"/>
        </w:trPr>
        <w:tc>
          <w:tcPr>
            <w:tcW w:w="1808" w:type="pct"/>
            <w:tcBorders>
              <w:top w:val="nil"/>
              <w:bottom w:val="single" w:sz="12" w:space="0" w:color="auto"/>
            </w:tcBorders>
            <w:noWrap/>
            <w:hideMark/>
          </w:tcPr>
          <w:p w14:paraId="1E117399" w14:textId="7FF484B4" w:rsidR="0063780A" w:rsidRPr="000616DC" w:rsidRDefault="0063780A" w:rsidP="0063780A">
            <w:pPr>
              <w:widowControl/>
              <w:jc w:val="center"/>
              <w:rPr>
                <w:rFonts w:eastAsia="等线" w:cs="Times New Roman"/>
                <w:color w:val="000000"/>
                <w:kern w:val="0"/>
                <w:szCs w:val="21"/>
              </w:rPr>
            </w:pPr>
            <w:r w:rsidRPr="0063780A">
              <w:rPr>
                <w:rFonts w:cs="Times New Roman"/>
                <w:szCs w:val="21"/>
              </w:rPr>
              <w:t>Ginsenoside Rd2</w:t>
            </w:r>
          </w:p>
        </w:tc>
        <w:tc>
          <w:tcPr>
            <w:tcW w:w="391" w:type="pct"/>
            <w:tcBorders>
              <w:top w:val="nil"/>
              <w:bottom w:val="single" w:sz="12" w:space="0" w:color="auto"/>
            </w:tcBorders>
            <w:noWrap/>
            <w:hideMark/>
          </w:tcPr>
          <w:p w14:paraId="1E8C6630" w14:textId="3387711C" w:rsidR="0063780A" w:rsidRPr="000616DC" w:rsidRDefault="0063780A" w:rsidP="0063780A">
            <w:pPr>
              <w:widowControl/>
              <w:jc w:val="center"/>
              <w:rPr>
                <w:rFonts w:eastAsia="等线" w:cs="Times New Roman"/>
                <w:color w:val="000000"/>
                <w:kern w:val="0"/>
                <w:szCs w:val="21"/>
              </w:rPr>
            </w:pPr>
            <w:r w:rsidRPr="0063780A">
              <w:rPr>
                <w:rFonts w:cs="Times New Roman"/>
                <w:szCs w:val="21"/>
              </w:rPr>
              <w:t>-0.414</w:t>
            </w:r>
          </w:p>
        </w:tc>
        <w:tc>
          <w:tcPr>
            <w:tcW w:w="391" w:type="pct"/>
            <w:tcBorders>
              <w:top w:val="nil"/>
              <w:bottom w:val="single" w:sz="12" w:space="0" w:color="auto"/>
            </w:tcBorders>
            <w:noWrap/>
            <w:hideMark/>
          </w:tcPr>
          <w:p w14:paraId="0B38FC5C" w14:textId="6E0B0F91" w:rsidR="0063780A" w:rsidRPr="000616DC" w:rsidRDefault="0063780A" w:rsidP="0063780A">
            <w:pPr>
              <w:widowControl/>
              <w:jc w:val="center"/>
              <w:rPr>
                <w:rFonts w:eastAsia="等线" w:cs="Times New Roman"/>
                <w:color w:val="000000"/>
                <w:kern w:val="0"/>
                <w:szCs w:val="21"/>
              </w:rPr>
            </w:pPr>
            <w:r w:rsidRPr="0063780A">
              <w:rPr>
                <w:rFonts w:cs="Times New Roman"/>
                <w:szCs w:val="21"/>
              </w:rPr>
              <w:t>0.902</w:t>
            </w:r>
          </w:p>
        </w:tc>
        <w:tc>
          <w:tcPr>
            <w:tcW w:w="391" w:type="pct"/>
            <w:tcBorders>
              <w:top w:val="nil"/>
              <w:bottom w:val="single" w:sz="12" w:space="0" w:color="auto"/>
            </w:tcBorders>
            <w:noWrap/>
            <w:hideMark/>
          </w:tcPr>
          <w:p w14:paraId="2435FC63" w14:textId="39612A0F" w:rsidR="0063780A" w:rsidRPr="000616DC" w:rsidRDefault="0063780A" w:rsidP="0063780A">
            <w:pPr>
              <w:widowControl/>
              <w:jc w:val="center"/>
              <w:rPr>
                <w:rFonts w:eastAsia="等线" w:cs="Times New Roman"/>
                <w:color w:val="000000"/>
                <w:kern w:val="0"/>
                <w:szCs w:val="21"/>
              </w:rPr>
            </w:pPr>
            <w:r w:rsidRPr="0063780A">
              <w:rPr>
                <w:rFonts w:cs="Times New Roman"/>
                <w:szCs w:val="21"/>
              </w:rPr>
              <w:t>0.050</w:t>
            </w:r>
          </w:p>
        </w:tc>
        <w:tc>
          <w:tcPr>
            <w:tcW w:w="391" w:type="pct"/>
            <w:tcBorders>
              <w:top w:val="nil"/>
              <w:bottom w:val="single" w:sz="12" w:space="0" w:color="auto"/>
            </w:tcBorders>
            <w:noWrap/>
            <w:hideMark/>
          </w:tcPr>
          <w:p w14:paraId="462026D3" w14:textId="5F974901" w:rsidR="0063780A" w:rsidRPr="000616DC" w:rsidRDefault="0063780A" w:rsidP="0063780A">
            <w:pPr>
              <w:widowControl/>
              <w:jc w:val="center"/>
              <w:rPr>
                <w:rFonts w:eastAsia="等线" w:cs="Times New Roman"/>
                <w:color w:val="000000"/>
                <w:kern w:val="0"/>
                <w:szCs w:val="21"/>
              </w:rPr>
            </w:pPr>
            <w:r w:rsidRPr="0063780A">
              <w:rPr>
                <w:rFonts w:cs="Times New Roman"/>
                <w:szCs w:val="21"/>
              </w:rPr>
              <w:t>0.044</w:t>
            </w:r>
          </w:p>
        </w:tc>
        <w:tc>
          <w:tcPr>
            <w:tcW w:w="391" w:type="pct"/>
            <w:tcBorders>
              <w:top w:val="nil"/>
              <w:bottom w:val="single" w:sz="12" w:space="0" w:color="auto"/>
            </w:tcBorders>
            <w:noWrap/>
            <w:hideMark/>
          </w:tcPr>
          <w:p w14:paraId="5A7E43B8" w14:textId="49D8971C" w:rsidR="0063780A" w:rsidRPr="000616DC" w:rsidRDefault="0063780A" w:rsidP="0063780A">
            <w:pPr>
              <w:widowControl/>
              <w:jc w:val="center"/>
              <w:rPr>
                <w:rFonts w:eastAsia="等线" w:cs="Times New Roman"/>
                <w:color w:val="000000"/>
                <w:kern w:val="0"/>
                <w:szCs w:val="21"/>
              </w:rPr>
            </w:pPr>
            <w:r w:rsidRPr="0063780A">
              <w:rPr>
                <w:rFonts w:cs="Times New Roman"/>
                <w:szCs w:val="21"/>
              </w:rPr>
              <w:t>0.012</w:t>
            </w:r>
          </w:p>
        </w:tc>
        <w:tc>
          <w:tcPr>
            <w:tcW w:w="391" w:type="pct"/>
            <w:tcBorders>
              <w:top w:val="nil"/>
              <w:bottom w:val="single" w:sz="12" w:space="0" w:color="auto"/>
            </w:tcBorders>
            <w:noWrap/>
            <w:hideMark/>
          </w:tcPr>
          <w:p w14:paraId="38F8C63B" w14:textId="1529EEA8" w:rsidR="0063780A" w:rsidRPr="000616DC" w:rsidRDefault="0063780A" w:rsidP="0063780A">
            <w:pPr>
              <w:widowControl/>
              <w:jc w:val="center"/>
              <w:rPr>
                <w:rFonts w:eastAsia="等线" w:cs="Times New Roman"/>
                <w:color w:val="000000"/>
                <w:kern w:val="0"/>
                <w:szCs w:val="21"/>
              </w:rPr>
            </w:pPr>
            <w:r w:rsidRPr="0063780A">
              <w:rPr>
                <w:rFonts w:cs="Times New Roman"/>
                <w:szCs w:val="21"/>
              </w:rPr>
              <w:t>-0.078</w:t>
            </w:r>
          </w:p>
        </w:tc>
        <w:tc>
          <w:tcPr>
            <w:tcW w:w="391" w:type="pct"/>
            <w:tcBorders>
              <w:top w:val="nil"/>
              <w:bottom w:val="single" w:sz="12" w:space="0" w:color="auto"/>
            </w:tcBorders>
            <w:noWrap/>
            <w:hideMark/>
          </w:tcPr>
          <w:p w14:paraId="3AD99DDA" w14:textId="04B56293" w:rsidR="0063780A" w:rsidRPr="000616DC" w:rsidRDefault="0063780A" w:rsidP="0063780A">
            <w:pPr>
              <w:widowControl/>
              <w:jc w:val="center"/>
              <w:rPr>
                <w:rFonts w:eastAsia="等线" w:cs="Times New Roman"/>
                <w:color w:val="000000"/>
                <w:kern w:val="0"/>
                <w:szCs w:val="21"/>
              </w:rPr>
            </w:pPr>
            <w:r w:rsidRPr="0063780A">
              <w:rPr>
                <w:rFonts w:cs="Times New Roman"/>
                <w:szCs w:val="21"/>
              </w:rPr>
              <w:t>-0.059</w:t>
            </w:r>
          </w:p>
        </w:tc>
        <w:tc>
          <w:tcPr>
            <w:tcW w:w="456" w:type="pct"/>
            <w:tcBorders>
              <w:top w:val="nil"/>
              <w:bottom w:val="single" w:sz="12" w:space="0" w:color="auto"/>
            </w:tcBorders>
            <w:noWrap/>
            <w:hideMark/>
          </w:tcPr>
          <w:p w14:paraId="4989748F" w14:textId="3D935614" w:rsidR="0063780A" w:rsidRPr="000616DC" w:rsidRDefault="0063780A" w:rsidP="0063780A">
            <w:pPr>
              <w:widowControl/>
              <w:jc w:val="center"/>
              <w:rPr>
                <w:rFonts w:eastAsia="等线" w:cs="Times New Roman"/>
                <w:color w:val="000000"/>
                <w:kern w:val="0"/>
                <w:szCs w:val="21"/>
              </w:rPr>
            </w:pPr>
            <w:r w:rsidRPr="0063780A">
              <w:rPr>
                <w:rFonts w:cs="Times New Roman"/>
                <w:szCs w:val="21"/>
              </w:rPr>
              <w:t>-0.029</w:t>
            </w:r>
          </w:p>
        </w:tc>
      </w:tr>
    </w:tbl>
    <w:p w14:paraId="79342B45" w14:textId="1CC7029D" w:rsidR="000616DC" w:rsidRDefault="000616DC" w:rsidP="003665DC">
      <w:pPr>
        <w:rPr>
          <w:rFonts w:hint="eastAsia"/>
        </w:rPr>
      </w:pPr>
    </w:p>
    <w:p w14:paraId="17CF5262" w14:textId="721120DB" w:rsidR="000616DC" w:rsidRDefault="000616DC">
      <w:pPr>
        <w:widowControl/>
        <w:jc w:val="left"/>
        <w:rPr>
          <w:rFonts w:hint="eastAsia"/>
        </w:rPr>
        <w:sectPr w:rsidR="000616DC" w:rsidSect="00C17291">
          <w:pgSz w:w="11906" w:h="16838"/>
          <w:pgMar w:top="1440" w:right="1797" w:bottom="1440" w:left="1797" w:header="851" w:footer="992" w:gutter="0"/>
          <w:cols w:space="425"/>
          <w:docGrid w:linePitch="312"/>
        </w:sectPr>
      </w:pPr>
      <w:r>
        <w:br w:type="page"/>
      </w:r>
    </w:p>
    <w:p w14:paraId="2715EB34" w14:textId="358A871A" w:rsidR="008B680B" w:rsidRDefault="008B680B" w:rsidP="003E641D">
      <w:pPr>
        <w:widowControl/>
        <w:rPr>
          <w:rFonts w:hint="eastAsia"/>
        </w:rPr>
      </w:pPr>
      <w:r w:rsidRPr="0026607C">
        <w:rPr>
          <w:rFonts w:ascii="Times New Roman" w:hAnsi="Times New Roman" w:cs="Times New Roman"/>
          <w:b/>
          <w:bCs/>
          <w:kern w:val="0"/>
          <w:szCs w:val="21"/>
        </w:rPr>
        <w:lastRenderedPageBreak/>
        <w:t xml:space="preserve">Table </w:t>
      </w:r>
      <w:r w:rsidRPr="0026607C">
        <w:rPr>
          <w:rFonts w:ascii="Times New Roman" w:hAnsi="Times New Roman" w:cs="Times New Roman" w:hint="eastAsia"/>
          <w:b/>
          <w:bCs/>
          <w:kern w:val="0"/>
          <w:szCs w:val="21"/>
        </w:rPr>
        <w:t>S</w:t>
      </w:r>
      <w:r w:rsidR="00BB7F23">
        <w:rPr>
          <w:rFonts w:ascii="Times New Roman" w:hAnsi="Times New Roman" w:cs="Times New Roman"/>
          <w:b/>
          <w:bCs/>
          <w:kern w:val="0"/>
          <w:szCs w:val="21"/>
        </w:rPr>
        <w:t>6</w:t>
      </w:r>
      <w:r w:rsidRPr="0026607C">
        <w:rPr>
          <w:rFonts w:ascii="Times New Roman" w:hAnsi="Times New Roman" w:cs="Times New Roman"/>
          <w:b/>
          <w:bCs/>
          <w:kern w:val="0"/>
          <w:szCs w:val="21"/>
        </w:rPr>
        <w:t>.</w:t>
      </w:r>
      <w:r w:rsidRPr="008B680B">
        <w:t xml:space="preserve"> </w:t>
      </w:r>
      <w:r w:rsidRPr="008B680B">
        <w:rPr>
          <w:rFonts w:ascii="Times New Roman" w:hAnsi="Times New Roman" w:cs="Times New Roman"/>
          <w:kern w:val="0"/>
          <w:szCs w:val="21"/>
        </w:rPr>
        <w:t xml:space="preserve">Clustering </w:t>
      </w:r>
      <w:r>
        <w:rPr>
          <w:rFonts w:ascii="Times New Roman" w:hAnsi="Times New Roman" w:cs="Times New Roman" w:hint="eastAsia"/>
          <w:kern w:val="0"/>
          <w:szCs w:val="21"/>
        </w:rPr>
        <w:t>c</w:t>
      </w:r>
      <w:r w:rsidRPr="008B680B">
        <w:rPr>
          <w:rFonts w:ascii="Times New Roman" w:hAnsi="Times New Roman" w:cs="Times New Roman"/>
          <w:kern w:val="0"/>
          <w:szCs w:val="21"/>
        </w:rPr>
        <w:t xml:space="preserve">onfigurations with the </w:t>
      </w:r>
      <w:r>
        <w:rPr>
          <w:rFonts w:ascii="Times New Roman" w:hAnsi="Times New Roman" w:cs="Times New Roman" w:hint="eastAsia"/>
          <w:kern w:val="0"/>
          <w:szCs w:val="21"/>
        </w:rPr>
        <w:t>l</w:t>
      </w:r>
      <w:r w:rsidRPr="008B680B">
        <w:rPr>
          <w:rFonts w:ascii="Times New Roman" w:hAnsi="Times New Roman" w:cs="Times New Roman"/>
          <w:kern w:val="0"/>
          <w:szCs w:val="21"/>
        </w:rPr>
        <w:t xml:space="preserve">argest </w:t>
      </w:r>
      <w:r>
        <w:rPr>
          <w:rFonts w:ascii="Times New Roman" w:hAnsi="Times New Roman" w:cs="Times New Roman" w:hint="eastAsia"/>
          <w:kern w:val="0"/>
          <w:szCs w:val="21"/>
        </w:rPr>
        <w:t>d</w:t>
      </w:r>
      <w:r w:rsidRPr="008B680B">
        <w:rPr>
          <w:rFonts w:ascii="Times New Roman" w:hAnsi="Times New Roman" w:cs="Times New Roman"/>
          <w:kern w:val="0"/>
          <w:szCs w:val="21"/>
        </w:rPr>
        <w:t>ifferences between Gap Values and Standard Errors</w:t>
      </w:r>
    </w:p>
    <w:tbl>
      <w:tblPr>
        <w:tblStyle w:val="a8"/>
        <w:tblW w:w="5000" w:type="pct"/>
        <w:jc w:val="center"/>
        <w:tblLook w:val="04A0" w:firstRow="1" w:lastRow="0" w:firstColumn="1" w:lastColumn="0" w:noHBand="0" w:noVBand="1"/>
      </w:tblPr>
      <w:tblGrid>
        <w:gridCol w:w="2450"/>
        <w:gridCol w:w="2725"/>
        <w:gridCol w:w="1900"/>
        <w:gridCol w:w="1237"/>
      </w:tblGrid>
      <w:tr w:rsidR="008B680B" w:rsidRPr="008B680B" w14:paraId="6193350E" w14:textId="77777777" w:rsidTr="00C06EDB">
        <w:trPr>
          <w:cnfStyle w:val="100000000000" w:firstRow="1" w:lastRow="0" w:firstColumn="0" w:lastColumn="0" w:oddVBand="0" w:evenVBand="0" w:oddHBand="0" w:evenHBand="0" w:firstRowFirstColumn="0" w:firstRowLastColumn="0" w:lastRowFirstColumn="0" w:lastRowLastColumn="0"/>
          <w:trHeight w:val="285"/>
          <w:jc w:val="center"/>
        </w:trPr>
        <w:tc>
          <w:tcPr>
            <w:tcW w:w="1474" w:type="pct"/>
            <w:tcBorders>
              <w:bottom w:val="single" w:sz="4" w:space="0" w:color="auto"/>
            </w:tcBorders>
            <w:noWrap/>
            <w:hideMark/>
          </w:tcPr>
          <w:p w14:paraId="49AF26EB" w14:textId="77777777"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Number of Clusters</w:t>
            </w:r>
          </w:p>
        </w:tc>
        <w:tc>
          <w:tcPr>
            <w:tcW w:w="1639" w:type="pct"/>
            <w:tcBorders>
              <w:bottom w:val="single" w:sz="4" w:space="0" w:color="auto"/>
            </w:tcBorders>
            <w:noWrap/>
            <w:hideMark/>
          </w:tcPr>
          <w:p w14:paraId="5F74EA13" w14:textId="50FD6853"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Gap Standard Error</w:t>
            </w:r>
          </w:p>
        </w:tc>
        <w:tc>
          <w:tcPr>
            <w:tcW w:w="1143" w:type="pct"/>
            <w:tcBorders>
              <w:bottom w:val="single" w:sz="4" w:space="0" w:color="auto"/>
            </w:tcBorders>
            <w:noWrap/>
            <w:hideMark/>
          </w:tcPr>
          <w:p w14:paraId="2344B98A" w14:textId="77777777"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Standard Error</w:t>
            </w:r>
          </w:p>
        </w:tc>
        <w:tc>
          <w:tcPr>
            <w:tcW w:w="744" w:type="pct"/>
            <w:tcBorders>
              <w:bottom w:val="single" w:sz="4" w:space="0" w:color="auto"/>
            </w:tcBorders>
            <w:noWrap/>
            <w:hideMark/>
          </w:tcPr>
          <w:p w14:paraId="1E8EA66C" w14:textId="77777777"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ratio</w:t>
            </w:r>
          </w:p>
        </w:tc>
      </w:tr>
      <w:tr w:rsidR="008B680B" w:rsidRPr="008B680B" w14:paraId="034A9DD1" w14:textId="77777777" w:rsidTr="00C06EDB">
        <w:trPr>
          <w:trHeight w:val="285"/>
          <w:jc w:val="center"/>
        </w:trPr>
        <w:tc>
          <w:tcPr>
            <w:tcW w:w="1474" w:type="pct"/>
            <w:tcBorders>
              <w:top w:val="single" w:sz="4" w:space="0" w:color="auto"/>
              <w:bottom w:val="nil"/>
            </w:tcBorders>
            <w:noWrap/>
            <w:hideMark/>
          </w:tcPr>
          <w:p w14:paraId="67674049" w14:textId="0B28CCDD"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2</w:t>
            </w:r>
          </w:p>
        </w:tc>
        <w:tc>
          <w:tcPr>
            <w:tcW w:w="1639" w:type="pct"/>
            <w:tcBorders>
              <w:top w:val="single" w:sz="4" w:space="0" w:color="auto"/>
              <w:bottom w:val="nil"/>
            </w:tcBorders>
            <w:noWrap/>
            <w:hideMark/>
          </w:tcPr>
          <w:p w14:paraId="7F1A276D" w14:textId="3747E7C4"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0.21823</w:t>
            </w:r>
          </w:p>
        </w:tc>
        <w:tc>
          <w:tcPr>
            <w:tcW w:w="1143" w:type="pct"/>
            <w:tcBorders>
              <w:top w:val="single" w:sz="4" w:space="0" w:color="auto"/>
              <w:bottom w:val="nil"/>
            </w:tcBorders>
            <w:noWrap/>
            <w:hideMark/>
          </w:tcPr>
          <w:p w14:paraId="29678AEB" w14:textId="5C932DDB"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0.02030</w:t>
            </w:r>
          </w:p>
        </w:tc>
        <w:tc>
          <w:tcPr>
            <w:tcW w:w="744" w:type="pct"/>
            <w:tcBorders>
              <w:top w:val="single" w:sz="4" w:space="0" w:color="auto"/>
              <w:bottom w:val="nil"/>
            </w:tcBorders>
            <w:noWrap/>
            <w:hideMark/>
          </w:tcPr>
          <w:p w14:paraId="044918D7" w14:textId="120B339A" w:rsidR="008B680B" w:rsidRPr="008B680B" w:rsidRDefault="008B680B" w:rsidP="008B680B">
            <w:pPr>
              <w:widowControl/>
              <w:jc w:val="center"/>
              <w:rPr>
                <w:rFonts w:eastAsia="等线" w:cs="Times New Roman"/>
                <w:color w:val="000000"/>
                <w:kern w:val="0"/>
                <w:szCs w:val="21"/>
              </w:rPr>
            </w:pPr>
            <w:r w:rsidRPr="008B680B">
              <w:rPr>
                <w:rFonts w:cs="Times New Roman"/>
              </w:rPr>
              <w:t>10.75</w:t>
            </w:r>
          </w:p>
        </w:tc>
      </w:tr>
      <w:tr w:rsidR="008B680B" w:rsidRPr="008B680B" w14:paraId="358BAE96" w14:textId="77777777" w:rsidTr="00C06EDB">
        <w:trPr>
          <w:trHeight w:val="285"/>
          <w:jc w:val="center"/>
        </w:trPr>
        <w:tc>
          <w:tcPr>
            <w:tcW w:w="1474" w:type="pct"/>
            <w:tcBorders>
              <w:top w:val="nil"/>
            </w:tcBorders>
            <w:noWrap/>
            <w:hideMark/>
          </w:tcPr>
          <w:p w14:paraId="609506C2" w14:textId="15531ABB"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3</w:t>
            </w:r>
          </w:p>
        </w:tc>
        <w:tc>
          <w:tcPr>
            <w:tcW w:w="1639" w:type="pct"/>
            <w:tcBorders>
              <w:top w:val="nil"/>
            </w:tcBorders>
            <w:noWrap/>
            <w:hideMark/>
          </w:tcPr>
          <w:p w14:paraId="50312448" w14:textId="30352830"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0.35047</w:t>
            </w:r>
          </w:p>
        </w:tc>
        <w:tc>
          <w:tcPr>
            <w:tcW w:w="1143" w:type="pct"/>
            <w:tcBorders>
              <w:top w:val="nil"/>
            </w:tcBorders>
            <w:noWrap/>
            <w:hideMark/>
          </w:tcPr>
          <w:p w14:paraId="0849CCE7" w14:textId="02539262"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0.02394</w:t>
            </w:r>
          </w:p>
        </w:tc>
        <w:tc>
          <w:tcPr>
            <w:tcW w:w="744" w:type="pct"/>
            <w:tcBorders>
              <w:top w:val="nil"/>
            </w:tcBorders>
            <w:noWrap/>
            <w:hideMark/>
          </w:tcPr>
          <w:p w14:paraId="12467F3B" w14:textId="52C74CFF" w:rsidR="008B680B" w:rsidRPr="008B680B" w:rsidRDefault="008B680B" w:rsidP="008B680B">
            <w:pPr>
              <w:widowControl/>
              <w:jc w:val="center"/>
              <w:rPr>
                <w:rFonts w:eastAsia="等线" w:cs="Times New Roman"/>
                <w:color w:val="000000"/>
                <w:kern w:val="0"/>
                <w:szCs w:val="21"/>
              </w:rPr>
            </w:pPr>
            <w:r w:rsidRPr="008B680B">
              <w:rPr>
                <w:rFonts w:cs="Times New Roman"/>
              </w:rPr>
              <w:t>14.64</w:t>
            </w:r>
          </w:p>
        </w:tc>
      </w:tr>
      <w:tr w:rsidR="008B680B" w:rsidRPr="008B680B" w14:paraId="6C596BDE" w14:textId="77777777" w:rsidTr="00C06EDB">
        <w:trPr>
          <w:trHeight w:val="285"/>
          <w:jc w:val="center"/>
        </w:trPr>
        <w:tc>
          <w:tcPr>
            <w:tcW w:w="1474" w:type="pct"/>
            <w:noWrap/>
            <w:hideMark/>
          </w:tcPr>
          <w:p w14:paraId="4AB57427" w14:textId="5B235E04"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4</w:t>
            </w:r>
          </w:p>
        </w:tc>
        <w:tc>
          <w:tcPr>
            <w:tcW w:w="1639" w:type="pct"/>
            <w:noWrap/>
            <w:hideMark/>
          </w:tcPr>
          <w:p w14:paraId="2E35D6D5" w14:textId="76DAA3EE"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0.41322</w:t>
            </w:r>
          </w:p>
        </w:tc>
        <w:tc>
          <w:tcPr>
            <w:tcW w:w="1143" w:type="pct"/>
            <w:noWrap/>
            <w:hideMark/>
          </w:tcPr>
          <w:p w14:paraId="627F7AF9" w14:textId="3CCFE88F"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0.03984</w:t>
            </w:r>
          </w:p>
        </w:tc>
        <w:tc>
          <w:tcPr>
            <w:tcW w:w="744" w:type="pct"/>
            <w:noWrap/>
            <w:hideMark/>
          </w:tcPr>
          <w:p w14:paraId="4F9D9B3E" w14:textId="42E1B95D" w:rsidR="008B680B" w:rsidRPr="008B680B" w:rsidRDefault="008B680B" w:rsidP="008B680B">
            <w:pPr>
              <w:widowControl/>
              <w:jc w:val="center"/>
              <w:rPr>
                <w:rFonts w:eastAsia="等线" w:cs="Times New Roman"/>
                <w:color w:val="000000"/>
                <w:kern w:val="0"/>
                <w:szCs w:val="21"/>
              </w:rPr>
            </w:pPr>
            <w:r w:rsidRPr="008B680B">
              <w:rPr>
                <w:rFonts w:cs="Times New Roman"/>
              </w:rPr>
              <w:t>10.37</w:t>
            </w:r>
          </w:p>
        </w:tc>
      </w:tr>
      <w:tr w:rsidR="008B680B" w:rsidRPr="008B680B" w14:paraId="21C08BF1" w14:textId="77777777" w:rsidTr="00C06EDB">
        <w:trPr>
          <w:trHeight w:val="285"/>
          <w:jc w:val="center"/>
        </w:trPr>
        <w:tc>
          <w:tcPr>
            <w:tcW w:w="1474" w:type="pct"/>
            <w:tcBorders>
              <w:bottom w:val="nil"/>
            </w:tcBorders>
            <w:noWrap/>
            <w:hideMark/>
          </w:tcPr>
          <w:p w14:paraId="3D8C1564" w14:textId="0F197C9C"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5</w:t>
            </w:r>
          </w:p>
        </w:tc>
        <w:tc>
          <w:tcPr>
            <w:tcW w:w="1639" w:type="pct"/>
            <w:tcBorders>
              <w:bottom w:val="nil"/>
            </w:tcBorders>
            <w:noWrap/>
            <w:hideMark/>
          </w:tcPr>
          <w:p w14:paraId="421D6CFA" w14:textId="5FCE2B29"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0.48917</w:t>
            </w:r>
          </w:p>
        </w:tc>
        <w:tc>
          <w:tcPr>
            <w:tcW w:w="1143" w:type="pct"/>
            <w:tcBorders>
              <w:bottom w:val="nil"/>
            </w:tcBorders>
            <w:noWrap/>
            <w:hideMark/>
          </w:tcPr>
          <w:p w14:paraId="7DEA8FE1" w14:textId="035AB078"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0.04179</w:t>
            </w:r>
          </w:p>
        </w:tc>
        <w:tc>
          <w:tcPr>
            <w:tcW w:w="744" w:type="pct"/>
            <w:tcBorders>
              <w:bottom w:val="nil"/>
            </w:tcBorders>
            <w:noWrap/>
            <w:hideMark/>
          </w:tcPr>
          <w:p w14:paraId="2A9E9B82" w14:textId="6890FFBF" w:rsidR="008B680B" w:rsidRPr="008B680B" w:rsidRDefault="008B680B" w:rsidP="008B680B">
            <w:pPr>
              <w:widowControl/>
              <w:jc w:val="center"/>
              <w:rPr>
                <w:rFonts w:eastAsia="等线" w:cs="Times New Roman"/>
                <w:color w:val="000000"/>
                <w:kern w:val="0"/>
                <w:szCs w:val="21"/>
              </w:rPr>
            </w:pPr>
            <w:r w:rsidRPr="008B680B">
              <w:rPr>
                <w:rFonts w:cs="Times New Roman"/>
              </w:rPr>
              <w:t>11.71</w:t>
            </w:r>
          </w:p>
        </w:tc>
      </w:tr>
      <w:tr w:rsidR="008B680B" w:rsidRPr="008B680B" w14:paraId="476496C2" w14:textId="77777777" w:rsidTr="00C06EDB">
        <w:trPr>
          <w:trHeight w:val="285"/>
          <w:jc w:val="center"/>
        </w:trPr>
        <w:tc>
          <w:tcPr>
            <w:tcW w:w="1474" w:type="pct"/>
            <w:tcBorders>
              <w:top w:val="nil"/>
              <w:bottom w:val="single" w:sz="12" w:space="0" w:color="auto"/>
            </w:tcBorders>
            <w:noWrap/>
            <w:hideMark/>
          </w:tcPr>
          <w:p w14:paraId="72C55B7D" w14:textId="4930A6A3"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6</w:t>
            </w:r>
          </w:p>
        </w:tc>
        <w:tc>
          <w:tcPr>
            <w:tcW w:w="1639" w:type="pct"/>
            <w:tcBorders>
              <w:top w:val="nil"/>
              <w:bottom w:val="single" w:sz="12" w:space="0" w:color="auto"/>
            </w:tcBorders>
            <w:noWrap/>
            <w:hideMark/>
          </w:tcPr>
          <w:p w14:paraId="1853BA6E" w14:textId="6A759A26"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0.56108</w:t>
            </w:r>
          </w:p>
        </w:tc>
        <w:tc>
          <w:tcPr>
            <w:tcW w:w="1143" w:type="pct"/>
            <w:tcBorders>
              <w:top w:val="nil"/>
              <w:bottom w:val="single" w:sz="12" w:space="0" w:color="auto"/>
            </w:tcBorders>
            <w:noWrap/>
            <w:hideMark/>
          </w:tcPr>
          <w:p w14:paraId="5F23D6B7" w14:textId="3CA782F7" w:rsidR="008B680B" w:rsidRPr="008B680B" w:rsidRDefault="008B680B" w:rsidP="008B680B">
            <w:pPr>
              <w:widowControl/>
              <w:jc w:val="center"/>
              <w:rPr>
                <w:rFonts w:eastAsia="等线" w:cs="Times New Roman"/>
                <w:color w:val="000000"/>
                <w:kern w:val="0"/>
                <w:szCs w:val="21"/>
              </w:rPr>
            </w:pPr>
            <w:r w:rsidRPr="008B680B">
              <w:rPr>
                <w:rFonts w:eastAsia="等线" w:cs="Times New Roman"/>
                <w:color w:val="000000"/>
                <w:kern w:val="0"/>
                <w:szCs w:val="21"/>
              </w:rPr>
              <w:t>0.04330</w:t>
            </w:r>
          </w:p>
        </w:tc>
        <w:tc>
          <w:tcPr>
            <w:tcW w:w="744" w:type="pct"/>
            <w:tcBorders>
              <w:top w:val="nil"/>
              <w:bottom w:val="single" w:sz="12" w:space="0" w:color="auto"/>
            </w:tcBorders>
            <w:noWrap/>
            <w:hideMark/>
          </w:tcPr>
          <w:p w14:paraId="7CF112A1" w14:textId="1DB02FDC" w:rsidR="008B680B" w:rsidRPr="008B680B" w:rsidRDefault="008B680B" w:rsidP="008B680B">
            <w:pPr>
              <w:widowControl/>
              <w:jc w:val="center"/>
              <w:rPr>
                <w:rFonts w:eastAsia="等线" w:cs="Times New Roman"/>
                <w:color w:val="000000"/>
                <w:kern w:val="0"/>
                <w:szCs w:val="21"/>
              </w:rPr>
            </w:pPr>
            <w:r w:rsidRPr="008B680B">
              <w:rPr>
                <w:rFonts w:cs="Times New Roman"/>
              </w:rPr>
              <w:t>12.96</w:t>
            </w:r>
          </w:p>
        </w:tc>
      </w:tr>
    </w:tbl>
    <w:p w14:paraId="506AB4ED" w14:textId="0BC5A5AD" w:rsidR="003E641D" w:rsidRDefault="003E641D">
      <w:pPr>
        <w:widowControl/>
        <w:jc w:val="left"/>
        <w:rPr>
          <w:rFonts w:hint="eastAsia"/>
        </w:rPr>
      </w:pPr>
      <w:r>
        <w:rPr>
          <w:rFonts w:ascii="Times New Roman" w:hAnsi="Times New Roman" w:cs="Times New Roman" w:hint="eastAsia"/>
        </w:rPr>
        <w:t>Note:</w:t>
      </w:r>
      <w:r w:rsidRPr="003E641D">
        <w:t xml:space="preserve"> </w:t>
      </w:r>
      <w:r w:rsidRPr="003E641D">
        <w:rPr>
          <w:rFonts w:ascii="Times New Roman" w:hAnsi="Times New Roman" w:cs="Times New Roman"/>
        </w:rPr>
        <w:t>The ratio value represents the proportion of the Gap to its Standard Error</w:t>
      </w:r>
    </w:p>
    <w:p w14:paraId="76A179CC" w14:textId="77777777" w:rsidR="00310DB7" w:rsidRDefault="008B680B">
      <w:pPr>
        <w:widowControl/>
        <w:jc w:val="left"/>
        <w:rPr>
          <w:rFonts w:hint="eastAsia"/>
        </w:rPr>
      </w:pPr>
      <w:r>
        <w:br w:type="page"/>
      </w:r>
    </w:p>
    <w:p w14:paraId="112F16FC" w14:textId="77777777" w:rsidR="00310DB7" w:rsidRDefault="00310DB7">
      <w:pPr>
        <w:widowControl/>
        <w:jc w:val="left"/>
        <w:rPr>
          <w:rFonts w:hint="eastAsia"/>
        </w:rPr>
      </w:pPr>
    </w:p>
    <w:p w14:paraId="57172AA3" w14:textId="4992312D" w:rsidR="00871BF1" w:rsidRPr="00A66DB9" w:rsidRDefault="00871BF1" w:rsidP="00871BF1">
      <w:pPr>
        <w:rPr>
          <w:rFonts w:ascii="Times New Roman" w:eastAsia="宋体" w:hAnsi="Times New Roman" w:cs="Times New Roman"/>
          <w:kern w:val="0"/>
          <w:szCs w:val="21"/>
        </w:rPr>
      </w:pPr>
      <w:r w:rsidRPr="00A66DB9">
        <w:rPr>
          <w:rFonts w:ascii="Times New Roman" w:eastAsia="宋体" w:hAnsi="Times New Roman" w:cs="Times New Roman" w:hint="eastAsia"/>
          <w:b/>
          <w:kern w:val="0"/>
          <w:szCs w:val="21"/>
        </w:rPr>
        <w:t xml:space="preserve">Table </w:t>
      </w:r>
      <w:r w:rsidRPr="00A66DB9">
        <w:rPr>
          <w:rFonts w:ascii="Times New Roman" w:eastAsia="宋体" w:hAnsi="Times New Roman" w:cs="Times New Roman"/>
          <w:b/>
          <w:kern w:val="0"/>
          <w:szCs w:val="21"/>
        </w:rPr>
        <w:t>S</w:t>
      </w:r>
      <w:r w:rsidR="00987F65">
        <w:rPr>
          <w:rFonts w:ascii="Times New Roman" w:eastAsia="宋体" w:hAnsi="Times New Roman" w:cs="Times New Roman"/>
          <w:b/>
          <w:kern w:val="0"/>
          <w:szCs w:val="21"/>
        </w:rPr>
        <w:t>7</w:t>
      </w:r>
      <w:r>
        <w:rPr>
          <w:rFonts w:ascii="Times New Roman" w:eastAsia="宋体" w:hAnsi="Times New Roman" w:cs="Times New Roman"/>
          <w:b/>
          <w:kern w:val="0"/>
          <w:szCs w:val="21"/>
        </w:rPr>
        <w:t>.</w:t>
      </w:r>
      <w:r w:rsidRPr="00A66DB9">
        <w:rPr>
          <w:rFonts w:ascii="Times New Roman" w:eastAsia="宋体" w:hAnsi="Times New Roman" w:cs="Times New Roman"/>
          <w:b/>
          <w:kern w:val="0"/>
          <w:szCs w:val="21"/>
        </w:rPr>
        <w:t xml:space="preserve"> </w:t>
      </w:r>
      <w:r w:rsidRPr="00931416">
        <w:rPr>
          <w:rFonts w:ascii="Times New Roman" w:eastAsia="宋体" w:hAnsi="Times New Roman" w:cs="Times New Roman"/>
          <w:kern w:val="0"/>
          <w:szCs w:val="21"/>
        </w:rPr>
        <w:t xml:space="preserve">Spearman correlations between the </w:t>
      </w:r>
      <w:r>
        <w:rPr>
          <w:rFonts w:ascii="Times New Roman" w:eastAsia="宋体" w:hAnsi="Times New Roman" w:cs="Times New Roman" w:hint="eastAsia"/>
          <w:kern w:val="0"/>
          <w:szCs w:val="21"/>
        </w:rPr>
        <w:t>g</w:t>
      </w:r>
      <w:r w:rsidRPr="00C63486">
        <w:rPr>
          <w:rFonts w:ascii="Times New Roman" w:eastAsia="宋体" w:hAnsi="Times New Roman" w:cs="Times New Roman"/>
          <w:kern w:val="0"/>
          <w:szCs w:val="21"/>
        </w:rPr>
        <w:t>insenoside</w:t>
      </w:r>
      <w:r>
        <w:rPr>
          <w:rFonts w:ascii="Times New Roman" w:eastAsia="宋体" w:hAnsi="Times New Roman" w:cs="Times New Roman" w:hint="eastAsia"/>
          <w:kern w:val="0"/>
          <w:szCs w:val="21"/>
        </w:rPr>
        <w:t>s</w:t>
      </w:r>
      <w:r w:rsidRPr="00C63486">
        <w:rPr>
          <w:rFonts w:ascii="Times New Roman" w:eastAsia="宋体" w:hAnsi="Times New Roman" w:cs="Times New Roman"/>
          <w:kern w:val="0"/>
          <w:szCs w:val="21"/>
        </w:rPr>
        <w:t xml:space="preserve"> content</w:t>
      </w:r>
      <w:r w:rsidRPr="00931416">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soil</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properties</w:t>
      </w:r>
      <w:r w:rsidRPr="00931416">
        <w:rPr>
          <w:rFonts w:ascii="Times New Roman" w:eastAsia="宋体" w:hAnsi="Times New Roman" w:cs="Times New Roman"/>
          <w:kern w:val="0"/>
          <w:szCs w:val="21"/>
        </w:rPr>
        <w:t xml:space="preserve"> and </w:t>
      </w:r>
      <w:r w:rsidRPr="00C63486">
        <w:rPr>
          <w:rFonts w:ascii="Times New Roman" w:eastAsia="宋体" w:hAnsi="Times New Roman" w:cs="Times New Roman"/>
          <w:kern w:val="0"/>
          <w:szCs w:val="21"/>
        </w:rPr>
        <w:t>climate</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factors</w:t>
      </w:r>
      <w:r w:rsidRPr="00931416">
        <w:rPr>
          <w:rFonts w:ascii="Times New Roman" w:eastAsia="宋体" w:hAnsi="Times New Roman" w:cs="Times New Roman"/>
          <w:kern w:val="0"/>
          <w:szCs w:val="21"/>
        </w:rPr>
        <w:t xml:space="preserve"> determin</w:t>
      </w:r>
      <w:r>
        <w:rPr>
          <w:rFonts w:ascii="Times New Roman" w:eastAsia="宋体" w:hAnsi="Times New Roman" w:cs="Times New Roman"/>
          <w:kern w:val="0"/>
          <w:szCs w:val="21"/>
        </w:rPr>
        <w:t>ed using (partial) Mantel tests</w:t>
      </w:r>
    </w:p>
    <w:tbl>
      <w:tblPr>
        <w:tblW w:w="5000" w:type="pct"/>
        <w:tblBorders>
          <w:top w:val="single" w:sz="12" w:space="0" w:color="auto"/>
          <w:bottom w:val="single" w:sz="12" w:space="0" w:color="auto"/>
          <w:insideH w:val="single" w:sz="4" w:space="0" w:color="auto"/>
        </w:tblBorders>
        <w:tblLook w:val="04A0" w:firstRow="1" w:lastRow="0" w:firstColumn="1" w:lastColumn="0" w:noHBand="0" w:noVBand="1"/>
      </w:tblPr>
      <w:tblGrid>
        <w:gridCol w:w="5982"/>
        <w:gridCol w:w="1229"/>
        <w:gridCol w:w="1101"/>
      </w:tblGrid>
      <w:tr w:rsidR="00871BF1" w:rsidRPr="00833ACC" w14:paraId="753748C3" w14:textId="77777777" w:rsidTr="00C46D51">
        <w:trPr>
          <w:trHeight w:val="300"/>
        </w:trPr>
        <w:tc>
          <w:tcPr>
            <w:tcW w:w="3599" w:type="pct"/>
            <w:tcBorders>
              <w:top w:val="single" w:sz="12" w:space="0" w:color="auto"/>
              <w:bottom w:val="single" w:sz="4" w:space="0" w:color="auto"/>
            </w:tcBorders>
            <w:shd w:val="clear" w:color="auto" w:fill="auto"/>
            <w:noWrap/>
            <w:vAlign w:val="center"/>
            <w:hideMark/>
          </w:tcPr>
          <w:p w14:paraId="2ECBA694" w14:textId="77777777" w:rsidR="00871BF1" w:rsidRPr="00A66DB9" w:rsidRDefault="00871BF1" w:rsidP="00C46D51">
            <w:pPr>
              <w:widowControl/>
              <w:jc w:val="center"/>
              <w:rPr>
                <w:rFonts w:ascii="Times New Roman" w:eastAsia="等线" w:hAnsi="Times New Roman" w:cs="Times New Roman"/>
                <w:kern w:val="0"/>
                <w:szCs w:val="21"/>
              </w:rPr>
            </w:pPr>
            <w:r w:rsidRPr="00A66DB9">
              <w:rPr>
                <w:rFonts w:ascii="Times New Roman" w:eastAsia="等线" w:hAnsi="Times New Roman" w:cs="Times New Roman"/>
                <w:color w:val="000000"/>
                <w:kern w:val="0"/>
                <w:szCs w:val="21"/>
              </w:rPr>
              <w:t xml:space="preserve">Correlation between </w:t>
            </w:r>
            <w:r>
              <w:rPr>
                <w:rFonts w:ascii="Times New Roman" w:eastAsia="宋体" w:hAnsi="Times New Roman" w:cs="Times New Roman"/>
                <w:kern w:val="0"/>
                <w:szCs w:val="21"/>
              </w:rPr>
              <w:t>g</w:t>
            </w:r>
            <w:r w:rsidRPr="00C63486">
              <w:rPr>
                <w:rFonts w:ascii="Times New Roman" w:eastAsia="宋体" w:hAnsi="Times New Roman" w:cs="Times New Roman"/>
                <w:kern w:val="0"/>
                <w:szCs w:val="21"/>
              </w:rPr>
              <w:t>insenoside</w:t>
            </w:r>
            <w:r>
              <w:rPr>
                <w:rFonts w:ascii="Times New Roman" w:eastAsia="宋体" w:hAnsi="Times New Roman" w:cs="Times New Roman" w:hint="eastAsia"/>
                <w:kern w:val="0"/>
                <w:szCs w:val="21"/>
              </w:rPr>
              <w:t>s</w:t>
            </w:r>
            <w:r w:rsidRPr="00C63486">
              <w:rPr>
                <w:rFonts w:ascii="Times New Roman" w:eastAsia="宋体" w:hAnsi="Times New Roman" w:cs="Times New Roman"/>
                <w:kern w:val="0"/>
                <w:szCs w:val="21"/>
              </w:rPr>
              <w:t xml:space="preserve"> content</w:t>
            </w:r>
            <w:r>
              <w:rPr>
                <w:rFonts w:ascii="Times New Roman" w:eastAsia="宋体" w:hAnsi="Times New Roman" w:cs="Times New Roman"/>
                <w:kern w:val="0"/>
                <w:szCs w:val="21"/>
              </w:rPr>
              <w:t xml:space="preserve"> </w:t>
            </w:r>
            <w:r>
              <w:rPr>
                <w:rFonts w:ascii="Times New Roman" w:eastAsia="宋体" w:hAnsi="Times New Roman" w:cs="Times New Roman" w:hint="eastAsia"/>
                <w:kern w:val="0"/>
                <w:szCs w:val="21"/>
              </w:rPr>
              <w:t>(</w:t>
            </w:r>
            <w:r w:rsidRPr="00A72DB4">
              <w:rPr>
                <w:rFonts w:ascii="Times New Roman" w:eastAsia="宋体" w:hAnsi="Times New Roman" w:cs="Times New Roman"/>
                <w:kern w:val="0"/>
                <w:szCs w:val="21"/>
              </w:rPr>
              <w:t>Euclidean</w:t>
            </w:r>
            <w:r>
              <w:rPr>
                <w:rFonts w:ascii="Times New Roman" w:eastAsia="宋体" w:hAnsi="Times New Roman" w:cs="Times New Roman"/>
                <w:kern w:val="0"/>
                <w:szCs w:val="21"/>
              </w:rPr>
              <w:t>)</w:t>
            </w:r>
            <w:r w:rsidRPr="00A66DB9">
              <w:rPr>
                <w:rFonts w:ascii="Times New Roman" w:eastAsia="等线" w:hAnsi="Times New Roman" w:cs="Times New Roman"/>
                <w:color w:val="000000"/>
                <w:kern w:val="0"/>
                <w:szCs w:val="21"/>
              </w:rPr>
              <w:t xml:space="preserve"> and:</w:t>
            </w:r>
          </w:p>
        </w:tc>
        <w:tc>
          <w:tcPr>
            <w:tcW w:w="739" w:type="pct"/>
            <w:tcBorders>
              <w:top w:val="single" w:sz="12" w:space="0" w:color="auto"/>
              <w:bottom w:val="single" w:sz="4" w:space="0" w:color="auto"/>
            </w:tcBorders>
            <w:shd w:val="clear" w:color="auto" w:fill="auto"/>
            <w:noWrap/>
            <w:vAlign w:val="center"/>
            <w:hideMark/>
          </w:tcPr>
          <w:p w14:paraId="55C23CCD" w14:textId="77777777" w:rsidR="00871BF1" w:rsidRPr="00A66DB9" w:rsidRDefault="00871BF1" w:rsidP="00C46D51">
            <w:pPr>
              <w:widowControl/>
              <w:jc w:val="center"/>
              <w:rPr>
                <w:rFonts w:ascii="Times New Roman" w:eastAsia="等线" w:hAnsi="Times New Roman" w:cs="Times New Roman"/>
                <w:kern w:val="0"/>
                <w:szCs w:val="21"/>
              </w:rPr>
            </w:pPr>
            <w:r w:rsidRPr="00A66DB9">
              <w:rPr>
                <w:rFonts w:ascii="Times New Roman" w:eastAsia="等线" w:hAnsi="Times New Roman" w:cs="Times New Roman"/>
                <w:kern w:val="0"/>
                <w:szCs w:val="21"/>
              </w:rPr>
              <w:t>r</w:t>
            </w:r>
          </w:p>
        </w:tc>
        <w:tc>
          <w:tcPr>
            <w:tcW w:w="662" w:type="pct"/>
            <w:tcBorders>
              <w:top w:val="single" w:sz="12" w:space="0" w:color="auto"/>
              <w:bottom w:val="single" w:sz="4" w:space="0" w:color="auto"/>
            </w:tcBorders>
            <w:shd w:val="clear" w:color="auto" w:fill="auto"/>
            <w:noWrap/>
            <w:vAlign w:val="center"/>
            <w:hideMark/>
          </w:tcPr>
          <w:p w14:paraId="17A377CA" w14:textId="77777777" w:rsidR="00871BF1" w:rsidRPr="00A66DB9" w:rsidRDefault="00871BF1" w:rsidP="00C46D51">
            <w:pPr>
              <w:widowControl/>
              <w:jc w:val="center"/>
              <w:rPr>
                <w:rFonts w:ascii="Times New Roman" w:eastAsia="等线" w:hAnsi="Times New Roman" w:cs="Times New Roman"/>
                <w:i/>
                <w:iCs/>
                <w:kern w:val="0"/>
                <w:szCs w:val="21"/>
              </w:rPr>
            </w:pPr>
            <w:r w:rsidRPr="00A66DB9">
              <w:rPr>
                <w:rFonts w:ascii="Times New Roman" w:eastAsia="等线" w:hAnsi="Times New Roman" w:cs="Times New Roman"/>
                <w:i/>
                <w:iCs/>
                <w:kern w:val="0"/>
                <w:szCs w:val="21"/>
              </w:rPr>
              <w:t>P</w:t>
            </w:r>
          </w:p>
        </w:tc>
      </w:tr>
      <w:tr w:rsidR="00871BF1" w:rsidRPr="00833ACC" w14:paraId="39544B26" w14:textId="77777777" w:rsidTr="00C46D51">
        <w:trPr>
          <w:trHeight w:val="300"/>
        </w:trPr>
        <w:tc>
          <w:tcPr>
            <w:tcW w:w="3599" w:type="pct"/>
            <w:tcBorders>
              <w:top w:val="single" w:sz="4" w:space="0" w:color="auto"/>
              <w:bottom w:val="nil"/>
            </w:tcBorders>
            <w:shd w:val="clear" w:color="auto" w:fill="auto"/>
            <w:noWrap/>
            <w:vAlign w:val="center"/>
            <w:hideMark/>
          </w:tcPr>
          <w:p w14:paraId="64EF4C83" w14:textId="77777777" w:rsidR="00871BF1" w:rsidRPr="00A66DB9" w:rsidRDefault="00871BF1" w:rsidP="00C46D51">
            <w:pPr>
              <w:widowControl/>
              <w:jc w:val="center"/>
              <w:rPr>
                <w:rFonts w:ascii="Times New Roman" w:eastAsia="等线" w:hAnsi="Times New Roman" w:cs="Times New Roman"/>
                <w:color w:val="000000"/>
                <w:kern w:val="0"/>
                <w:szCs w:val="21"/>
              </w:rPr>
            </w:pPr>
            <w:r>
              <w:rPr>
                <w:rFonts w:ascii="Times New Roman" w:eastAsia="宋体" w:hAnsi="Times New Roman" w:cs="Times New Roman" w:hint="eastAsia"/>
                <w:kern w:val="0"/>
                <w:szCs w:val="21"/>
              </w:rPr>
              <w:t>S</w:t>
            </w:r>
            <w:r w:rsidRPr="00C63486">
              <w:rPr>
                <w:rFonts w:ascii="Times New Roman" w:eastAsia="宋体" w:hAnsi="Times New Roman" w:cs="Times New Roman"/>
                <w:kern w:val="0"/>
                <w:szCs w:val="21"/>
              </w:rPr>
              <w:t>oil</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properties</w:t>
            </w:r>
          </w:p>
        </w:tc>
        <w:tc>
          <w:tcPr>
            <w:tcW w:w="739" w:type="pct"/>
            <w:tcBorders>
              <w:top w:val="single" w:sz="4" w:space="0" w:color="auto"/>
              <w:bottom w:val="nil"/>
            </w:tcBorders>
            <w:shd w:val="clear" w:color="auto" w:fill="auto"/>
            <w:noWrap/>
            <w:vAlign w:val="center"/>
            <w:hideMark/>
          </w:tcPr>
          <w:p w14:paraId="4B57182E" w14:textId="77777777" w:rsidR="00871BF1" w:rsidRPr="00CF193E" w:rsidRDefault="00871BF1" w:rsidP="00C46D51">
            <w:pPr>
              <w:widowControl/>
              <w:jc w:val="center"/>
              <w:rPr>
                <w:rFonts w:ascii="Times New Roman" w:eastAsia="等线" w:hAnsi="Times New Roman" w:cs="Times New Roman"/>
                <w:b/>
                <w:bCs/>
                <w:kern w:val="0"/>
                <w:szCs w:val="21"/>
              </w:rPr>
            </w:pPr>
            <w:r w:rsidRPr="00CF193E">
              <w:rPr>
                <w:rFonts w:ascii="Times New Roman" w:eastAsia="等线" w:hAnsi="Times New Roman" w:cs="Times New Roman"/>
                <w:b/>
                <w:bCs/>
                <w:kern w:val="0"/>
                <w:szCs w:val="21"/>
              </w:rPr>
              <w:t>0.179</w:t>
            </w:r>
          </w:p>
        </w:tc>
        <w:tc>
          <w:tcPr>
            <w:tcW w:w="662" w:type="pct"/>
            <w:tcBorders>
              <w:top w:val="single" w:sz="4" w:space="0" w:color="auto"/>
              <w:bottom w:val="nil"/>
            </w:tcBorders>
            <w:shd w:val="clear" w:color="auto" w:fill="auto"/>
            <w:noWrap/>
            <w:vAlign w:val="center"/>
            <w:hideMark/>
          </w:tcPr>
          <w:p w14:paraId="67476756" w14:textId="77777777" w:rsidR="00871BF1" w:rsidRPr="00CF193E" w:rsidRDefault="00871BF1" w:rsidP="00C46D51">
            <w:pPr>
              <w:widowControl/>
              <w:jc w:val="center"/>
              <w:rPr>
                <w:rFonts w:ascii="Times New Roman" w:eastAsia="等线" w:hAnsi="Times New Roman" w:cs="Times New Roman"/>
                <w:b/>
                <w:bCs/>
                <w:kern w:val="0"/>
                <w:szCs w:val="21"/>
              </w:rPr>
            </w:pPr>
            <w:r w:rsidRPr="00CF193E">
              <w:rPr>
                <w:rFonts w:ascii="Times New Roman" w:eastAsia="等线" w:hAnsi="Times New Roman" w:cs="Times New Roman"/>
                <w:b/>
                <w:bCs/>
                <w:kern w:val="0"/>
                <w:szCs w:val="21"/>
              </w:rPr>
              <w:t>0.023</w:t>
            </w:r>
          </w:p>
        </w:tc>
      </w:tr>
      <w:tr w:rsidR="00871BF1" w:rsidRPr="00833ACC" w14:paraId="6D561367" w14:textId="77777777" w:rsidTr="00C46D51">
        <w:trPr>
          <w:trHeight w:val="300"/>
        </w:trPr>
        <w:tc>
          <w:tcPr>
            <w:tcW w:w="3599" w:type="pct"/>
            <w:tcBorders>
              <w:top w:val="nil"/>
              <w:bottom w:val="nil"/>
            </w:tcBorders>
            <w:shd w:val="clear" w:color="auto" w:fill="auto"/>
            <w:noWrap/>
            <w:vAlign w:val="center"/>
            <w:hideMark/>
          </w:tcPr>
          <w:p w14:paraId="71D3C2C6" w14:textId="77777777" w:rsidR="00871BF1" w:rsidRPr="00A66DB9" w:rsidRDefault="00871BF1" w:rsidP="00C46D51">
            <w:pPr>
              <w:widowControl/>
              <w:jc w:val="center"/>
              <w:rPr>
                <w:rFonts w:ascii="Times New Roman" w:eastAsia="等线" w:hAnsi="Times New Roman" w:cs="Times New Roman"/>
                <w:color w:val="000000"/>
                <w:kern w:val="0"/>
                <w:szCs w:val="21"/>
              </w:rPr>
            </w:pPr>
            <w:r>
              <w:rPr>
                <w:rFonts w:ascii="Times New Roman" w:eastAsia="宋体" w:hAnsi="Times New Roman" w:cs="Times New Roman" w:hint="eastAsia"/>
                <w:kern w:val="0"/>
                <w:szCs w:val="21"/>
              </w:rPr>
              <w:t>C</w:t>
            </w:r>
            <w:r w:rsidRPr="00C63486">
              <w:rPr>
                <w:rFonts w:ascii="Times New Roman" w:eastAsia="宋体" w:hAnsi="Times New Roman" w:cs="Times New Roman"/>
                <w:kern w:val="0"/>
                <w:szCs w:val="21"/>
              </w:rPr>
              <w:t>limate</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factors</w:t>
            </w:r>
          </w:p>
        </w:tc>
        <w:tc>
          <w:tcPr>
            <w:tcW w:w="739" w:type="pct"/>
            <w:tcBorders>
              <w:top w:val="nil"/>
              <w:bottom w:val="nil"/>
            </w:tcBorders>
            <w:shd w:val="clear" w:color="auto" w:fill="auto"/>
            <w:noWrap/>
            <w:vAlign w:val="center"/>
            <w:hideMark/>
          </w:tcPr>
          <w:p w14:paraId="63E41B31" w14:textId="77777777" w:rsidR="00871BF1" w:rsidRPr="00A66DB9" w:rsidRDefault="00871BF1" w:rsidP="00C46D51">
            <w:pPr>
              <w:widowControl/>
              <w:jc w:val="center"/>
              <w:rPr>
                <w:rFonts w:ascii="Times New Roman" w:eastAsia="等线" w:hAnsi="Times New Roman" w:cs="Times New Roman"/>
                <w:b/>
                <w:bCs/>
                <w:kern w:val="0"/>
                <w:szCs w:val="21"/>
              </w:rPr>
            </w:pPr>
            <w:r w:rsidRPr="00CF193E">
              <w:rPr>
                <w:rFonts w:ascii="Times New Roman" w:eastAsia="等线" w:hAnsi="Times New Roman" w:cs="Times New Roman"/>
                <w:b/>
                <w:bCs/>
                <w:kern w:val="0"/>
                <w:szCs w:val="21"/>
              </w:rPr>
              <w:t>0.175</w:t>
            </w:r>
          </w:p>
        </w:tc>
        <w:tc>
          <w:tcPr>
            <w:tcW w:w="662" w:type="pct"/>
            <w:tcBorders>
              <w:top w:val="nil"/>
              <w:bottom w:val="nil"/>
            </w:tcBorders>
            <w:shd w:val="clear" w:color="auto" w:fill="auto"/>
            <w:noWrap/>
            <w:vAlign w:val="center"/>
            <w:hideMark/>
          </w:tcPr>
          <w:p w14:paraId="40F40AFB" w14:textId="77777777" w:rsidR="00871BF1" w:rsidRPr="00A66DB9" w:rsidRDefault="00871BF1" w:rsidP="00C46D51">
            <w:pPr>
              <w:widowControl/>
              <w:jc w:val="center"/>
              <w:rPr>
                <w:rFonts w:ascii="Times New Roman" w:eastAsia="等线" w:hAnsi="Times New Roman" w:cs="Times New Roman"/>
                <w:b/>
                <w:bCs/>
                <w:kern w:val="0"/>
                <w:szCs w:val="21"/>
              </w:rPr>
            </w:pPr>
            <w:r w:rsidRPr="00CF193E">
              <w:rPr>
                <w:rFonts w:ascii="Times New Roman" w:eastAsia="等线" w:hAnsi="Times New Roman" w:cs="Times New Roman"/>
                <w:b/>
                <w:bCs/>
                <w:kern w:val="0"/>
                <w:szCs w:val="21"/>
              </w:rPr>
              <w:t>0.010</w:t>
            </w:r>
          </w:p>
        </w:tc>
      </w:tr>
      <w:tr w:rsidR="00871BF1" w:rsidRPr="00833ACC" w14:paraId="389777D0" w14:textId="77777777" w:rsidTr="00C46D51">
        <w:trPr>
          <w:trHeight w:val="300"/>
        </w:trPr>
        <w:tc>
          <w:tcPr>
            <w:tcW w:w="3599" w:type="pct"/>
            <w:tcBorders>
              <w:top w:val="nil"/>
              <w:bottom w:val="nil"/>
            </w:tcBorders>
            <w:shd w:val="clear" w:color="auto" w:fill="auto"/>
            <w:noWrap/>
            <w:vAlign w:val="center"/>
            <w:hideMark/>
          </w:tcPr>
          <w:p w14:paraId="1A33368E" w14:textId="77777777" w:rsidR="00871BF1" w:rsidRPr="00A66DB9" w:rsidRDefault="00871BF1" w:rsidP="00C46D51">
            <w:pPr>
              <w:widowControl/>
              <w:jc w:val="center"/>
              <w:rPr>
                <w:rFonts w:ascii="Times New Roman" w:eastAsia="等线" w:hAnsi="Times New Roman" w:cs="Times New Roman"/>
                <w:color w:val="000000"/>
                <w:kern w:val="0"/>
                <w:szCs w:val="21"/>
              </w:rPr>
            </w:pPr>
            <w:r w:rsidRPr="00A66DB9">
              <w:rPr>
                <w:rFonts w:ascii="Times New Roman" w:eastAsia="等线" w:hAnsi="Times New Roman" w:cs="Times New Roman"/>
                <w:color w:val="000000"/>
                <w:kern w:val="0"/>
                <w:szCs w:val="21"/>
              </w:rPr>
              <w:t>Controlling for:</w:t>
            </w:r>
          </w:p>
        </w:tc>
        <w:tc>
          <w:tcPr>
            <w:tcW w:w="739" w:type="pct"/>
            <w:tcBorders>
              <w:top w:val="nil"/>
              <w:bottom w:val="nil"/>
            </w:tcBorders>
            <w:shd w:val="clear" w:color="auto" w:fill="auto"/>
            <w:noWrap/>
            <w:vAlign w:val="center"/>
            <w:hideMark/>
          </w:tcPr>
          <w:p w14:paraId="39C09ADC" w14:textId="77777777" w:rsidR="00871BF1" w:rsidRPr="00A66DB9" w:rsidRDefault="00871BF1" w:rsidP="00C46D51">
            <w:pPr>
              <w:widowControl/>
              <w:jc w:val="center"/>
              <w:rPr>
                <w:rFonts w:ascii="Times New Roman" w:eastAsia="等线" w:hAnsi="Times New Roman" w:cs="Times New Roman"/>
                <w:color w:val="000000"/>
                <w:kern w:val="0"/>
                <w:szCs w:val="21"/>
              </w:rPr>
            </w:pPr>
          </w:p>
        </w:tc>
        <w:tc>
          <w:tcPr>
            <w:tcW w:w="662" w:type="pct"/>
            <w:tcBorders>
              <w:top w:val="nil"/>
              <w:bottom w:val="nil"/>
            </w:tcBorders>
            <w:shd w:val="clear" w:color="auto" w:fill="auto"/>
            <w:noWrap/>
            <w:vAlign w:val="center"/>
            <w:hideMark/>
          </w:tcPr>
          <w:p w14:paraId="2D01C962" w14:textId="77777777" w:rsidR="00871BF1" w:rsidRPr="00A66DB9" w:rsidRDefault="00871BF1" w:rsidP="00C46D51">
            <w:pPr>
              <w:widowControl/>
              <w:jc w:val="center"/>
              <w:rPr>
                <w:rFonts w:ascii="Times New Roman" w:eastAsia="Times New Roman" w:hAnsi="Times New Roman" w:cs="Times New Roman"/>
                <w:kern w:val="0"/>
                <w:szCs w:val="21"/>
              </w:rPr>
            </w:pPr>
          </w:p>
        </w:tc>
      </w:tr>
      <w:tr w:rsidR="00871BF1" w:rsidRPr="00833ACC" w14:paraId="1B40FE85" w14:textId="77777777" w:rsidTr="00C46D51">
        <w:trPr>
          <w:trHeight w:val="300"/>
        </w:trPr>
        <w:tc>
          <w:tcPr>
            <w:tcW w:w="3599" w:type="pct"/>
            <w:tcBorders>
              <w:top w:val="nil"/>
              <w:bottom w:val="nil"/>
            </w:tcBorders>
            <w:shd w:val="clear" w:color="auto" w:fill="auto"/>
            <w:noWrap/>
            <w:vAlign w:val="center"/>
            <w:hideMark/>
          </w:tcPr>
          <w:p w14:paraId="25DC3DC8" w14:textId="77777777" w:rsidR="00871BF1" w:rsidRPr="00A66DB9" w:rsidRDefault="00871BF1" w:rsidP="00C46D51">
            <w:pPr>
              <w:widowControl/>
              <w:jc w:val="center"/>
              <w:rPr>
                <w:rFonts w:ascii="Times New Roman" w:eastAsia="等线" w:hAnsi="Times New Roman" w:cs="Times New Roman"/>
                <w:color w:val="000000"/>
                <w:kern w:val="0"/>
                <w:szCs w:val="21"/>
              </w:rPr>
            </w:pPr>
            <w:r>
              <w:rPr>
                <w:rFonts w:ascii="Times New Roman" w:eastAsia="宋体" w:hAnsi="Times New Roman" w:cs="Times New Roman" w:hint="eastAsia"/>
                <w:kern w:val="0"/>
                <w:szCs w:val="21"/>
              </w:rPr>
              <w:t>C</w:t>
            </w:r>
            <w:r w:rsidRPr="00C63486">
              <w:rPr>
                <w:rFonts w:ascii="Times New Roman" w:eastAsia="宋体" w:hAnsi="Times New Roman" w:cs="Times New Roman"/>
                <w:kern w:val="0"/>
                <w:szCs w:val="21"/>
              </w:rPr>
              <w:t>limate</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factors</w:t>
            </w:r>
          </w:p>
        </w:tc>
        <w:tc>
          <w:tcPr>
            <w:tcW w:w="739" w:type="pct"/>
            <w:tcBorders>
              <w:top w:val="nil"/>
              <w:bottom w:val="nil"/>
            </w:tcBorders>
            <w:shd w:val="clear" w:color="auto" w:fill="auto"/>
            <w:noWrap/>
            <w:vAlign w:val="center"/>
            <w:hideMark/>
          </w:tcPr>
          <w:p w14:paraId="0D3AE59F" w14:textId="77777777" w:rsidR="00871BF1" w:rsidRPr="00EB7F70" w:rsidRDefault="00871BF1" w:rsidP="00C46D51">
            <w:pPr>
              <w:widowControl/>
              <w:jc w:val="center"/>
              <w:rPr>
                <w:rFonts w:ascii="Times New Roman" w:eastAsia="等线" w:hAnsi="Times New Roman" w:cs="Times New Roman"/>
                <w:kern w:val="0"/>
                <w:szCs w:val="21"/>
              </w:rPr>
            </w:pPr>
            <w:r w:rsidRPr="00EB7F70">
              <w:rPr>
                <w:rFonts w:ascii="Times New Roman" w:eastAsia="等线" w:hAnsi="Times New Roman" w:cs="Times New Roman"/>
                <w:kern w:val="0"/>
                <w:szCs w:val="21"/>
              </w:rPr>
              <w:t>0.140</w:t>
            </w:r>
          </w:p>
        </w:tc>
        <w:tc>
          <w:tcPr>
            <w:tcW w:w="662" w:type="pct"/>
            <w:tcBorders>
              <w:top w:val="nil"/>
              <w:bottom w:val="nil"/>
            </w:tcBorders>
            <w:shd w:val="clear" w:color="auto" w:fill="auto"/>
            <w:noWrap/>
            <w:vAlign w:val="center"/>
            <w:hideMark/>
          </w:tcPr>
          <w:p w14:paraId="2787AE93" w14:textId="77777777" w:rsidR="00871BF1" w:rsidRPr="00EB7F70" w:rsidRDefault="00871BF1" w:rsidP="00C46D51">
            <w:pPr>
              <w:widowControl/>
              <w:jc w:val="center"/>
              <w:rPr>
                <w:rFonts w:ascii="Times New Roman" w:eastAsia="等线" w:hAnsi="Times New Roman" w:cs="Times New Roman"/>
                <w:kern w:val="0"/>
                <w:szCs w:val="21"/>
              </w:rPr>
            </w:pPr>
            <w:r w:rsidRPr="00EB7F70">
              <w:rPr>
                <w:rFonts w:ascii="Times New Roman" w:eastAsia="等线" w:hAnsi="Times New Roman" w:cs="Times New Roman"/>
                <w:kern w:val="0"/>
                <w:szCs w:val="21"/>
              </w:rPr>
              <w:t>0.073</w:t>
            </w:r>
          </w:p>
        </w:tc>
      </w:tr>
      <w:tr w:rsidR="00871BF1" w:rsidRPr="00833ACC" w14:paraId="5C3C9A8C" w14:textId="77777777" w:rsidTr="00C46D51">
        <w:trPr>
          <w:trHeight w:val="300"/>
        </w:trPr>
        <w:tc>
          <w:tcPr>
            <w:tcW w:w="3599" w:type="pct"/>
            <w:tcBorders>
              <w:top w:val="nil"/>
              <w:bottom w:val="single" w:sz="12" w:space="0" w:color="auto"/>
            </w:tcBorders>
            <w:shd w:val="clear" w:color="auto" w:fill="auto"/>
            <w:noWrap/>
            <w:vAlign w:val="center"/>
            <w:hideMark/>
          </w:tcPr>
          <w:p w14:paraId="2770E1E0" w14:textId="77777777" w:rsidR="00871BF1" w:rsidRPr="00A66DB9" w:rsidRDefault="00871BF1" w:rsidP="00C46D51">
            <w:pPr>
              <w:widowControl/>
              <w:jc w:val="center"/>
              <w:rPr>
                <w:rFonts w:ascii="Times New Roman" w:eastAsia="等线" w:hAnsi="Times New Roman" w:cs="Times New Roman"/>
                <w:color w:val="000000"/>
                <w:kern w:val="0"/>
                <w:szCs w:val="21"/>
              </w:rPr>
            </w:pPr>
            <w:r>
              <w:rPr>
                <w:rFonts w:ascii="Times New Roman" w:eastAsia="宋体" w:hAnsi="Times New Roman" w:cs="Times New Roman" w:hint="eastAsia"/>
                <w:kern w:val="0"/>
                <w:szCs w:val="21"/>
              </w:rPr>
              <w:t>S</w:t>
            </w:r>
            <w:r w:rsidRPr="00C63486">
              <w:rPr>
                <w:rFonts w:ascii="Times New Roman" w:eastAsia="宋体" w:hAnsi="Times New Roman" w:cs="Times New Roman"/>
                <w:kern w:val="0"/>
                <w:szCs w:val="21"/>
              </w:rPr>
              <w:t>oil</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properties</w:t>
            </w:r>
          </w:p>
        </w:tc>
        <w:tc>
          <w:tcPr>
            <w:tcW w:w="739" w:type="pct"/>
            <w:tcBorders>
              <w:top w:val="nil"/>
              <w:bottom w:val="single" w:sz="12" w:space="0" w:color="auto"/>
            </w:tcBorders>
            <w:shd w:val="clear" w:color="auto" w:fill="auto"/>
            <w:noWrap/>
            <w:vAlign w:val="center"/>
            <w:hideMark/>
          </w:tcPr>
          <w:p w14:paraId="309612A3" w14:textId="77777777" w:rsidR="00871BF1" w:rsidRPr="00A66DB9" w:rsidRDefault="00871BF1" w:rsidP="00C46D51">
            <w:pPr>
              <w:widowControl/>
              <w:jc w:val="center"/>
              <w:rPr>
                <w:rFonts w:ascii="Times New Roman" w:eastAsia="等线" w:hAnsi="Times New Roman" w:cs="Times New Roman"/>
                <w:b/>
                <w:bCs/>
                <w:kern w:val="0"/>
                <w:szCs w:val="21"/>
              </w:rPr>
            </w:pPr>
            <w:r w:rsidRPr="00EB7F70">
              <w:rPr>
                <w:rFonts w:ascii="Times New Roman" w:eastAsia="等线" w:hAnsi="Times New Roman" w:cs="Times New Roman"/>
                <w:b/>
                <w:bCs/>
                <w:kern w:val="0"/>
                <w:szCs w:val="21"/>
              </w:rPr>
              <w:t>0.135</w:t>
            </w:r>
          </w:p>
        </w:tc>
        <w:tc>
          <w:tcPr>
            <w:tcW w:w="662" w:type="pct"/>
            <w:tcBorders>
              <w:top w:val="nil"/>
              <w:bottom w:val="single" w:sz="12" w:space="0" w:color="auto"/>
            </w:tcBorders>
            <w:shd w:val="clear" w:color="auto" w:fill="auto"/>
            <w:noWrap/>
            <w:vAlign w:val="center"/>
            <w:hideMark/>
          </w:tcPr>
          <w:p w14:paraId="0855BCE7" w14:textId="77777777" w:rsidR="00871BF1" w:rsidRPr="00A66DB9" w:rsidRDefault="00871BF1" w:rsidP="00C46D51">
            <w:pPr>
              <w:widowControl/>
              <w:jc w:val="center"/>
              <w:rPr>
                <w:rFonts w:ascii="Times New Roman" w:eastAsia="等线" w:hAnsi="Times New Roman" w:cs="Times New Roman"/>
                <w:b/>
                <w:bCs/>
                <w:kern w:val="0"/>
                <w:szCs w:val="21"/>
              </w:rPr>
            </w:pPr>
            <w:r w:rsidRPr="00EB7F70">
              <w:rPr>
                <w:rFonts w:ascii="Times New Roman" w:eastAsia="等线" w:hAnsi="Times New Roman" w:cs="Times New Roman"/>
                <w:b/>
                <w:bCs/>
                <w:kern w:val="0"/>
                <w:szCs w:val="21"/>
              </w:rPr>
              <w:t>0.042</w:t>
            </w:r>
          </w:p>
        </w:tc>
      </w:tr>
    </w:tbl>
    <w:p w14:paraId="2842B653" w14:textId="1C01C248" w:rsidR="00310DB7" w:rsidRDefault="00871BF1">
      <w:pPr>
        <w:widowControl/>
        <w:jc w:val="left"/>
        <w:rPr>
          <w:rFonts w:hint="eastAsia"/>
        </w:rPr>
      </w:pPr>
      <w:r w:rsidRPr="00A66DB9">
        <w:rPr>
          <w:rFonts w:ascii="Times New Roman" w:eastAsia="宋体" w:hAnsi="Times New Roman" w:cs="Times New Roman"/>
          <w:kern w:val="0"/>
          <w:szCs w:val="21"/>
        </w:rPr>
        <w:t>N</w:t>
      </w:r>
      <w:r w:rsidRPr="00A66DB9">
        <w:rPr>
          <w:rFonts w:ascii="Times New Roman" w:eastAsia="宋体" w:hAnsi="Times New Roman" w:cs="Times New Roman" w:hint="eastAsia"/>
          <w:kern w:val="0"/>
          <w:szCs w:val="21"/>
        </w:rPr>
        <w:t xml:space="preserve">ote: </w:t>
      </w:r>
      <w:r>
        <w:rPr>
          <w:rFonts w:ascii="Times New Roman" w:eastAsia="宋体" w:hAnsi="Times New Roman" w:cs="Times New Roman" w:hint="eastAsia"/>
          <w:kern w:val="0"/>
          <w:szCs w:val="21"/>
        </w:rPr>
        <w:t>S</w:t>
      </w:r>
      <w:r w:rsidRPr="00C63486">
        <w:rPr>
          <w:rFonts w:ascii="Times New Roman" w:eastAsia="宋体" w:hAnsi="Times New Roman" w:cs="Times New Roman"/>
          <w:kern w:val="0"/>
          <w:szCs w:val="21"/>
        </w:rPr>
        <w:t>oil</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properties</w:t>
      </w:r>
      <w:r w:rsidRPr="00931416">
        <w:rPr>
          <w:rFonts w:ascii="Times New Roman" w:eastAsia="宋体" w:hAnsi="Times New Roman" w:cs="Times New Roman"/>
          <w:kern w:val="0"/>
          <w:szCs w:val="21"/>
        </w:rPr>
        <w:t xml:space="preserve"> and </w:t>
      </w:r>
      <w:r w:rsidRPr="00C63486">
        <w:rPr>
          <w:rFonts w:ascii="Times New Roman" w:eastAsia="宋体" w:hAnsi="Times New Roman" w:cs="Times New Roman"/>
          <w:kern w:val="0"/>
          <w:szCs w:val="21"/>
        </w:rPr>
        <w:t>climate</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factors</w:t>
      </w:r>
      <w:r w:rsidRPr="00931416">
        <w:rPr>
          <w:rFonts w:ascii="Times New Roman" w:eastAsia="宋体" w:hAnsi="Times New Roman" w:cs="Times New Roman"/>
          <w:kern w:val="0"/>
          <w:szCs w:val="21"/>
        </w:rPr>
        <w:t xml:space="preserve"> </w:t>
      </w:r>
      <w:r w:rsidRPr="00A72DB4">
        <w:rPr>
          <w:rFonts w:ascii="Times New Roman" w:eastAsia="宋体" w:hAnsi="Times New Roman" w:cs="Times New Roman"/>
          <w:kern w:val="0"/>
          <w:szCs w:val="21"/>
        </w:rPr>
        <w:t xml:space="preserve">are the soil chemical properties and climate characteristics heterogeneity matrices calculated with Euclidean. </w:t>
      </w:r>
      <w:r w:rsidRPr="00A66DB9">
        <w:rPr>
          <w:rFonts w:ascii="Times New Roman" w:eastAsia="宋体" w:hAnsi="Times New Roman" w:cs="Times New Roman"/>
          <w:kern w:val="0"/>
          <w:szCs w:val="21"/>
        </w:rPr>
        <w:t xml:space="preserve">Bold values indicate </w:t>
      </w:r>
      <w:r w:rsidRPr="00A66DB9">
        <w:rPr>
          <w:rFonts w:ascii="Times New Roman" w:eastAsia="宋体" w:hAnsi="Times New Roman" w:cs="Times New Roman" w:hint="eastAsia"/>
          <w:i/>
          <w:kern w:val="0"/>
          <w:szCs w:val="21"/>
        </w:rPr>
        <w:t>P</w:t>
      </w:r>
      <w:r w:rsidRPr="00A66DB9">
        <w:rPr>
          <w:rFonts w:ascii="Times New Roman" w:eastAsia="宋体" w:hAnsi="Times New Roman" w:cs="Times New Roman"/>
          <w:kern w:val="0"/>
          <w:szCs w:val="21"/>
        </w:rPr>
        <w:t xml:space="preserve"> &lt; 0.05. </w:t>
      </w:r>
      <w:r w:rsidRPr="00A66DB9">
        <w:rPr>
          <w:rFonts w:ascii="Times New Roman" w:eastAsia="宋体" w:hAnsi="Times New Roman" w:cs="Times New Roman"/>
          <w:i/>
          <w:kern w:val="0"/>
          <w:szCs w:val="21"/>
        </w:rPr>
        <w:t>P</w:t>
      </w:r>
      <w:r w:rsidRPr="00A66DB9">
        <w:rPr>
          <w:rFonts w:ascii="Times New Roman" w:eastAsia="宋体" w:hAnsi="Times New Roman" w:cs="Times New Roman"/>
          <w:kern w:val="0"/>
          <w:szCs w:val="21"/>
        </w:rPr>
        <w:t>-values are one-tailed tests based on 999 permutations</w:t>
      </w:r>
    </w:p>
    <w:p w14:paraId="1957DB3D" w14:textId="77777777" w:rsidR="00310DB7" w:rsidRDefault="00310DB7">
      <w:pPr>
        <w:widowControl/>
        <w:jc w:val="left"/>
        <w:rPr>
          <w:rFonts w:hint="eastAsia"/>
        </w:rPr>
      </w:pPr>
    </w:p>
    <w:p w14:paraId="2678AD6E" w14:textId="41DEBF26" w:rsidR="00310DB7" w:rsidRDefault="00310DB7">
      <w:pPr>
        <w:widowControl/>
        <w:jc w:val="left"/>
        <w:rPr>
          <w:rFonts w:hint="eastAsia"/>
        </w:rPr>
      </w:pPr>
      <w:r>
        <w:br w:type="page"/>
      </w:r>
    </w:p>
    <w:p w14:paraId="308C676B" w14:textId="496D513D" w:rsidR="00BE7358" w:rsidRPr="00B374A2" w:rsidRDefault="00BE7358" w:rsidP="00B374A2">
      <w:pPr>
        <w:rPr>
          <w:rFonts w:ascii="Times New Roman" w:eastAsia="宋体" w:hAnsi="Times New Roman" w:cs="Times New Roman"/>
          <w:color w:val="000000"/>
          <w:kern w:val="0"/>
          <w:sz w:val="22"/>
        </w:rPr>
      </w:pPr>
      <w:r w:rsidRPr="00581E04">
        <w:rPr>
          <w:rFonts w:ascii="Times New Roman" w:eastAsia="宋体" w:hAnsi="Times New Roman" w:cs="Times New Roman" w:hint="eastAsia"/>
          <w:b/>
          <w:kern w:val="0"/>
          <w:sz w:val="22"/>
        </w:rPr>
        <w:lastRenderedPageBreak/>
        <w:t xml:space="preserve">Table </w:t>
      </w:r>
      <w:r>
        <w:rPr>
          <w:rFonts w:ascii="Times New Roman" w:eastAsia="宋体" w:hAnsi="Times New Roman" w:cs="Times New Roman"/>
          <w:b/>
          <w:kern w:val="0"/>
          <w:sz w:val="22"/>
        </w:rPr>
        <w:t>S</w:t>
      </w:r>
      <w:r w:rsidR="00987F65">
        <w:rPr>
          <w:rFonts w:ascii="Times New Roman" w:eastAsia="宋体" w:hAnsi="Times New Roman" w:cs="Times New Roman"/>
          <w:b/>
          <w:kern w:val="0"/>
          <w:sz w:val="22"/>
        </w:rPr>
        <w:t>8</w:t>
      </w:r>
      <w:r>
        <w:rPr>
          <w:rFonts w:ascii="Times New Roman" w:eastAsia="宋体" w:hAnsi="Times New Roman" w:cs="Times New Roman"/>
          <w:b/>
          <w:kern w:val="0"/>
          <w:sz w:val="22"/>
        </w:rPr>
        <w:t>.</w:t>
      </w:r>
      <w:r>
        <w:rPr>
          <w:rFonts w:ascii="Times New Roman" w:eastAsia="宋体" w:hAnsi="Times New Roman" w:cs="Times New Roman" w:hint="eastAsia"/>
          <w:b/>
          <w:kern w:val="0"/>
          <w:sz w:val="22"/>
        </w:rPr>
        <w:t xml:space="preserve"> </w:t>
      </w:r>
      <w:r w:rsidRPr="00E64FBD">
        <w:rPr>
          <w:rFonts w:ascii="Times New Roman" w:eastAsia="宋体" w:hAnsi="Times New Roman" w:cs="Times New Roman"/>
          <w:kern w:val="0"/>
          <w:sz w:val="22"/>
        </w:rPr>
        <w:t xml:space="preserve">Spearman correlations between the </w:t>
      </w:r>
      <w:r>
        <w:rPr>
          <w:rFonts w:ascii="Times New Roman" w:eastAsia="宋体" w:hAnsi="Times New Roman" w:cs="Times New Roman" w:hint="eastAsia"/>
          <w:kern w:val="0"/>
          <w:szCs w:val="21"/>
        </w:rPr>
        <w:t>g</w:t>
      </w:r>
      <w:r w:rsidRPr="00C63486">
        <w:rPr>
          <w:rFonts w:ascii="Times New Roman" w:eastAsia="宋体" w:hAnsi="Times New Roman" w:cs="Times New Roman"/>
          <w:kern w:val="0"/>
          <w:szCs w:val="21"/>
        </w:rPr>
        <w:t>insenoside</w:t>
      </w:r>
      <w:r>
        <w:rPr>
          <w:rFonts w:ascii="Times New Roman" w:eastAsia="宋体" w:hAnsi="Times New Roman" w:cs="Times New Roman" w:hint="eastAsia"/>
          <w:kern w:val="0"/>
          <w:szCs w:val="21"/>
        </w:rPr>
        <w:t>s</w:t>
      </w:r>
      <w:r w:rsidRPr="00C63486">
        <w:rPr>
          <w:rFonts w:ascii="Times New Roman" w:eastAsia="宋体" w:hAnsi="Times New Roman" w:cs="Times New Roman"/>
          <w:kern w:val="0"/>
          <w:szCs w:val="21"/>
        </w:rPr>
        <w:t xml:space="preserve"> content</w:t>
      </w:r>
      <w:r w:rsidRPr="00E64FBD">
        <w:rPr>
          <w:rFonts w:ascii="Times New Roman" w:eastAsia="宋体" w:hAnsi="Times New Roman" w:cs="Times New Roman"/>
          <w:kern w:val="0"/>
          <w:sz w:val="22"/>
        </w:rPr>
        <w:t xml:space="preserve"> (</w:t>
      </w:r>
      <w:r w:rsidRPr="00A72DB4">
        <w:rPr>
          <w:rFonts w:ascii="Times New Roman" w:eastAsia="宋体" w:hAnsi="Times New Roman" w:cs="Times New Roman"/>
          <w:kern w:val="0"/>
          <w:szCs w:val="21"/>
        </w:rPr>
        <w:t>Euclidean</w:t>
      </w:r>
      <w:r w:rsidRPr="00E64FBD">
        <w:rPr>
          <w:rFonts w:ascii="Times New Roman" w:eastAsia="宋体" w:hAnsi="Times New Roman" w:cs="Times New Roman"/>
          <w:kern w:val="0"/>
          <w:sz w:val="22"/>
        </w:rPr>
        <w:t xml:space="preserve">), and </w:t>
      </w:r>
      <w:r w:rsidR="00C06EDB" w:rsidRPr="00C63486">
        <w:rPr>
          <w:rFonts w:ascii="Times New Roman" w:eastAsia="宋体" w:hAnsi="Times New Roman" w:cs="Times New Roman"/>
          <w:kern w:val="0"/>
          <w:szCs w:val="21"/>
        </w:rPr>
        <w:t>soil</w:t>
      </w:r>
      <w:r w:rsidR="00C06EDB">
        <w:rPr>
          <w:rFonts w:ascii="Times New Roman" w:eastAsia="宋体" w:hAnsi="Times New Roman" w:cs="Times New Roman"/>
          <w:kern w:val="0"/>
          <w:szCs w:val="21"/>
        </w:rPr>
        <w:t xml:space="preserve"> </w:t>
      </w:r>
      <w:r w:rsidR="00C06EDB" w:rsidRPr="00C63486">
        <w:rPr>
          <w:rFonts w:ascii="Times New Roman" w:eastAsia="宋体" w:hAnsi="Times New Roman" w:cs="Times New Roman"/>
          <w:kern w:val="0"/>
          <w:szCs w:val="21"/>
        </w:rPr>
        <w:t>properties</w:t>
      </w:r>
      <w:r w:rsidR="00C06EDB" w:rsidRPr="00931416">
        <w:rPr>
          <w:rFonts w:ascii="Times New Roman" w:eastAsia="宋体" w:hAnsi="Times New Roman" w:cs="Times New Roman"/>
          <w:kern w:val="0"/>
          <w:szCs w:val="21"/>
        </w:rPr>
        <w:t xml:space="preserve"> and </w:t>
      </w:r>
      <w:r w:rsidR="00C06EDB" w:rsidRPr="00C63486">
        <w:rPr>
          <w:rFonts w:ascii="Times New Roman" w:eastAsia="宋体" w:hAnsi="Times New Roman" w:cs="Times New Roman"/>
          <w:kern w:val="0"/>
          <w:szCs w:val="21"/>
        </w:rPr>
        <w:t>climate</w:t>
      </w:r>
      <w:r w:rsidR="00C06EDB">
        <w:rPr>
          <w:rFonts w:ascii="Times New Roman" w:eastAsia="宋体" w:hAnsi="Times New Roman" w:cs="Times New Roman"/>
          <w:kern w:val="0"/>
          <w:szCs w:val="21"/>
        </w:rPr>
        <w:t xml:space="preserve"> </w:t>
      </w:r>
      <w:r w:rsidR="00C06EDB" w:rsidRPr="00C63486">
        <w:rPr>
          <w:rFonts w:ascii="Times New Roman" w:eastAsia="宋体" w:hAnsi="Times New Roman" w:cs="Times New Roman"/>
          <w:kern w:val="0"/>
          <w:szCs w:val="21"/>
        </w:rPr>
        <w:t>factors</w:t>
      </w:r>
      <w:r w:rsidRPr="00E64FBD">
        <w:rPr>
          <w:rFonts w:ascii="Times New Roman" w:eastAsia="宋体" w:hAnsi="Times New Roman" w:cs="Times New Roman"/>
          <w:kern w:val="0"/>
          <w:sz w:val="22"/>
        </w:rPr>
        <w:t xml:space="preserve"> determined using Mantel tests.</w:t>
      </w:r>
    </w:p>
    <w:tbl>
      <w:tblPr>
        <w:tblStyle w:val="a8"/>
        <w:tblW w:w="5000" w:type="pct"/>
        <w:jc w:val="center"/>
        <w:tblLook w:val="04A0" w:firstRow="1" w:lastRow="0" w:firstColumn="1" w:lastColumn="0" w:noHBand="0" w:noVBand="1"/>
      </w:tblPr>
      <w:tblGrid>
        <w:gridCol w:w="1386"/>
        <w:gridCol w:w="1386"/>
        <w:gridCol w:w="1385"/>
        <w:gridCol w:w="1385"/>
        <w:gridCol w:w="1385"/>
        <w:gridCol w:w="1385"/>
      </w:tblGrid>
      <w:tr w:rsidR="00BE7358" w:rsidRPr="00741081" w14:paraId="4347ED88" w14:textId="77777777" w:rsidTr="00B374A2">
        <w:trPr>
          <w:cnfStyle w:val="100000000000" w:firstRow="1" w:lastRow="0" w:firstColumn="0" w:lastColumn="0" w:oddVBand="0" w:evenVBand="0" w:oddHBand="0" w:evenHBand="0" w:firstRowFirstColumn="0" w:firstRowLastColumn="0" w:lastRowFirstColumn="0" w:lastRowLastColumn="0"/>
          <w:trHeight w:val="285"/>
          <w:jc w:val="center"/>
        </w:trPr>
        <w:tc>
          <w:tcPr>
            <w:tcW w:w="834" w:type="pct"/>
            <w:tcBorders>
              <w:bottom w:val="single" w:sz="4" w:space="0" w:color="auto"/>
            </w:tcBorders>
            <w:noWrap/>
            <w:vAlign w:val="center"/>
            <w:hideMark/>
          </w:tcPr>
          <w:p w14:paraId="58C4372E" w14:textId="77777777" w:rsidR="00BE7358" w:rsidRPr="00741081" w:rsidRDefault="00BE7358" w:rsidP="00BE7358">
            <w:pPr>
              <w:jc w:val="center"/>
            </w:pPr>
            <w:r w:rsidRPr="00741081">
              <w:rPr>
                <w:rFonts w:hint="eastAsia"/>
              </w:rPr>
              <w:t>Variable</w:t>
            </w:r>
          </w:p>
        </w:tc>
        <w:tc>
          <w:tcPr>
            <w:tcW w:w="834" w:type="pct"/>
            <w:tcBorders>
              <w:bottom w:val="single" w:sz="4" w:space="0" w:color="auto"/>
            </w:tcBorders>
            <w:noWrap/>
            <w:vAlign w:val="center"/>
            <w:hideMark/>
          </w:tcPr>
          <w:p w14:paraId="7A85CE74" w14:textId="77777777" w:rsidR="00BE7358" w:rsidRPr="00741081" w:rsidRDefault="00BE7358" w:rsidP="00BE7358">
            <w:pPr>
              <w:jc w:val="center"/>
            </w:pPr>
            <w:r>
              <w:rPr>
                <w:rFonts w:hint="eastAsia"/>
              </w:rPr>
              <w:t>r</w:t>
            </w:r>
          </w:p>
        </w:tc>
        <w:tc>
          <w:tcPr>
            <w:tcW w:w="833" w:type="pct"/>
            <w:tcBorders>
              <w:bottom w:val="single" w:sz="4" w:space="0" w:color="auto"/>
            </w:tcBorders>
            <w:noWrap/>
            <w:vAlign w:val="center"/>
            <w:hideMark/>
          </w:tcPr>
          <w:p w14:paraId="7A4E23CF" w14:textId="77777777" w:rsidR="00BE7358" w:rsidRPr="00741081" w:rsidRDefault="00BE7358" w:rsidP="00BE7358">
            <w:pPr>
              <w:jc w:val="center"/>
            </w:pPr>
            <w:r w:rsidRPr="00741081">
              <w:rPr>
                <w:rFonts w:hint="eastAsia"/>
              </w:rPr>
              <w:t>P-value</w:t>
            </w:r>
          </w:p>
        </w:tc>
        <w:tc>
          <w:tcPr>
            <w:tcW w:w="833" w:type="pct"/>
            <w:tcBorders>
              <w:bottom w:val="single" w:sz="4" w:space="0" w:color="auto"/>
            </w:tcBorders>
            <w:vAlign w:val="center"/>
          </w:tcPr>
          <w:p w14:paraId="22C0BD27" w14:textId="77777777" w:rsidR="00BE7358" w:rsidRPr="00741081" w:rsidRDefault="00BE7358" w:rsidP="00BE7358">
            <w:pPr>
              <w:jc w:val="center"/>
            </w:pPr>
            <w:r w:rsidRPr="00741081">
              <w:rPr>
                <w:rFonts w:hint="eastAsia"/>
              </w:rPr>
              <w:t>Variable</w:t>
            </w:r>
          </w:p>
        </w:tc>
        <w:tc>
          <w:tcPr>
            <w:tcW w:w="833" w:type="pct"/>
            <w:tcBorders>
              <w:bottom w:val="single" w:sz="4" w:space="0" w:color="auto"/>
            </w:tcBorders>
            <w:vAlign w:val="center"/>
          </w:tcPr>
          <w:p w14:paraId="57254BDF" w14:textId="77777777" w:rsidR="00BE7358" w:rsidRPr="00741081" w:rsidRDefault="00BE7358" w:rsidP="00BE7358">
            <w:pPr>
              <w:jc w:val="center"/>
            </w:pPr>
            <w:r>
              <w:rPr>
                <w:rFonts w:hint="eastAsia"/>
              </w:rPr>
              <w:t>r</w:t>
            </w:r>
          </w:p>
        </w:tc>
        <w:tc>
          <w:tcPr>
            <w:tcW w:w="833" w:type="pct"/>
            <w:tcBorders>
              <w:bottom w:val="single" w:sz="4" w:space="0" w:color="auto"/>
            </w:tcBorders>
            <w:vAlign w:val="center"/>
          </w:tcPr>
          <w:p w14:paraId="4CDC8786" w14:textId="77777777" w:rsidR="00BE7358" w:rsidRPr="00741081" w:rsidRDefault="00BE7358" w:rsidP="00BE7358">
            <w:pPr>
              <w:jc w:val="center"/>
            </w:pPr>
            <w:r w:rsidRPr="00741081">
              <w:rPr>
                <w:rFonts w:hint="eastAsia"/>
              </w:rPr>
              <w:t>P-value</w:t>
            </w:r>
          </w:p>
        </w:tc>
      </w:tr>
      <w:tr w:rsidR="00BE7358" w:rsidRPr="00741081" w14:paraId="3A8B9C9F" w14:textId="77777777" w:rsidTr="00B374A2">
        <w:trPr>
          <w:trHeight w:val="285"/>
          <w:jc w:val="center"/>
        </w:trPr>
        <w:tc>
          <w:tcPr>
            <w:tcW w:w="834" w:type="pct"/>
            <w:tcBorders>
              <w:top w:val="single" w:sz="4" w:space="0" w:color="auto"/>
              <w:bottom w:val="nil"/>
            </w:tcBorders>
            <w:noWrap/>
            <w:vAlign w:val="center"/>
            <w:hideMark/>
          </w:tcPr>
          <w:p w14:paraId="397049AE" w14:textId="77777777" w:rsidR="00BE7358" w:rsidRPr="00741081" w:rsidRDefault="00BE7358" w:rsidP="00BE7358">
            <w:pPr>
              <w:jc w:val="center"/>
            </w:pPr>
            <w:r w:rsidRPr="00741081">
              <w:rPr>
                <w:rFonts w:hint="eastAsia"/>
              </w:rPr>
              <w:t>TN</w:t>
            </w:r>
          </w:p>
        </w:tc>
        <w:tc>
          <w:tcPr>
            <w:tcW w:w="834" w:type="pct"/>
            <w:tcBorders>
              <w:top w:val="single" w:sz="4" w:space="0" w:color="auto"/>
              <w:bottom w:val="nil"/>
            </w:tcBorders>
            <w:noWrap/>
            <w:vAlign w:val="center"/>
            <w:hideMark/>
          </w:tcPr>
          <w:p w14:paraId="23C778CC" w14:textId="77777777" w:rsidR="00BE7358" w:rsidRPr="00741081" w:rsidRDefault="00BE7358" w:rsidP="00BE7358">
            <w:pPr>
              <w:jc w:val="center"/>
            </w:pPr>
            <w:r w:rsidRPr="00741081">
              <w:rPr>
                <w:rFonts w:hint="eastAsia"/>
              </w:rPr>
              <w:t>0.145149</w:t>
            </w:r>
          </w:p>
        </w:tc>
        <w:tc>
          <w:tcPr>
            <w:tcW w:w="833" w:type="pct"/>
            <w:tcBorders>
              <w:top w:val="single" w:sz="4" w:space="0" w:color="auto"/>
              <w:bottom w:val="nil"/>
            </w:tcBorders>
            <w:noWrap/>
            <w:vAlign w:val="center"/>
            <w:hideMark/>
          </w:tcPr>
          <w:p w14:paraId="3671E2C2" w14:textId="77777777" w:rsidR="00BE7358" w:rsidRPr="00741081" w:rsidRDefault="00BE7358" w:rsidP="00BE7358">
            <w:pPr>
              <w:jc w:val="center"/>
            </w:pPr>
            <w:r w:rsidRPr="00741081">
              <w:rPr>
                <w:rFonts w:hint="eastAsia"/>
              </w:rPr>
              <w:t>0.091</w:t>
            </w:r>
          </w:p>
        </w:tc>
        <w:tc>
          <w:tcPr>
            <w:tcW w:w="833" w:type="pct"/>
            <w:tcBorders>
              <w:top w:val="single" w:sz="4" w:space="0" w:color="auto"/>
              <w:bottom w:val="nil"/>
            </w:tcBorders>
            <w:vAlign w:val="center"/>
          </w:tcPr>
          <w:p w14:paraId="4A14EC3E" w14:textId="77777777" w:rsidR="00BE7358" w:rsidRPr="00741081" w:rsidRDefault="00BE7358" w:rsidP="00BE7358">
            <w:pPr>
              <w:jc w:val="center"/>
            </w:pPr>
            <w:r w:rsidRPr="00741081">
              <w:rPr>
                <w:rFonts w:hint="eastAsia"/>
              </w:rPr>
              <w:t>longitude</w:t>
            </w:r>
          </w:p>
        </w:tc>
        <w:tc>
          <w:tcPr>
            <w:tcW w:w="833" w:type="pct"/>
            <w:tcBorders>
              <w:top w:val="single" w:sz="4" w:space="0" w:color="auto"/>
              <w:bottom w:val="nil"/>
            </w:tcBorders>
            <w:vAlign w:val="center"/>
          </w:tcPr>
          <w:p w14:paraId="1FB7D01B" w14:textId="77777777" w:rsidR="00BE7358" w:rsidRPr="00741081" w:rsidRDefault="00BE7358" w:rsidP="00BE7358">
            <w:pPr>
              <w:jc w:val="center"/>
            </w:pPr>
            <w:r w:rsidRPr="00741081">
              <w:rPr>
                <w:rFonts w:hint="eastAsia"/>
              </w:rPr>
              <w:t>0.189614</w:t>
            </w:r>
          </w:p>
        </w:tc>
        <w:tc>
          <w:tcPr>
            <w:tcW w:w="833" w:type="pct"/>
            <w:tcBorders>
              <w:top w:val="single" w:sz="4" w:space="0" w:color="auto"/>
              <w:bottom w:val="nil"/>
            </w:tcBorders>
            <w:vAlign w:val="center"/>
          </w:tcPr>
          <w:p w14:paraId="69B75D85" w14:textId="77777777" w:rsidR="00BE7358" w:rsidRPr="00741081" w:rsidRDefault="00BE7358" w:rsidP="00BE7358">
            <w:pPr>
              <w:jc w:val="center"/>
            </w:pPr>
            <w:r w:rsidRPr="007D5BEE">
              <w:rPr>
                <w:rFonts w:hint="eastAsia"/>
                <w:b/>
                <w:bCs/>
              </w:rPr>
              <w:t>0.005</w:t>
            </w:r>
          </w:p>
        </w:tc>
      </w:tr>
      <w:tr w:rsidR="00BE7358" w:rsidRPr="00741081" w14:paraId="1345EC12" w14:textId="77777777" w:rsidTr="00B374A2">
        <w:trPr>
          <w:trHeight w:val="285"/>
          <w:jc w:val="center"/>
        </w:trPr>
        <w:tc>
          <w:tcPr>
            <w:tcW w:w="834" w:type="pct"/>
            <w:tcBorders>
              <w:top w:val="nil"/>
            </w:tcBorders>
            <w:noWrap/>
            <w:vAlign w:val="center"/>
            <w:hideMark/>
          </w:tcPr>
          <w:p w14:paraId="1904496B" w14:textId="77777777" w:rsidR="00BE7358" w:rsidRPr="00741081" w:rsidRDefault="00BE7358" w:rsidP="00BE7358">
            <w:pPr>
              <w:jc w:val="center"/>
            </w:pPr>
            <w:r w:rsidRPr="00741081">
              <w:rPr>
                <w:rFonts w:hint="eastAsia"/>
              </w:rPr>
              <w:t>AP</w:t>
            </w:r>
          </w:p>
        </w:tc>
        <w:tc>
          <w:tcPr>
            <w:tcW w:w="834" w:type="pct"/>
            <w:tcBorders>
              <w:top w:val="nil"/>
            </w:tcBorders>
            <w:noWrap/>
            <w:vAlign w:val="center"/>
            <w:hideMark/>
          </w:tcPr>
          <w:p w14:paraId="5481568D" w14:textId="77777777" w:rsidR="00BE7358" w:rsidRPr="00741081" w:rsidRDefault="00BE7358" w:rsidP="00BE7358">
            <w:pPr>
              <w:jc w:val="center"/>
            </w:pPr>
            <w:r w:rsidRPr="00741081">
              <w:rPr>
                <w:rFonts w:hint="eastAsia"/>
              </w:rPr>
              <w:t>0.193481</w:t>
            </w:r>
          </w:p>
        </w:tc>
        <w:tc>
          <w:tcPr>
            <w:tcW w:w="833" w:type="pct"/>
            <w:tcBorders>
              <w:top w:val="nil"/>
            </w:tcBorders>
            <w:noWrap/>
            <w:vAlign w:val="center"/>
            <w:hideMark/>
          </w:tcPr>
          <w:p w14:paraId="00E24069" w14:textId="77777777" w:rsidR="00BE7358" w:rsidRPr="007D5BEE" w:rsidRDefault="00BE7358" w:rsidP="00BE7358">
            <w:pPr>
              <w:jc w:val="center"/>
              <w:rPr>
                <w:b/>
                <w:bCs/>
              </w:rPr>
            </w:pPr>
            <w:r w:rsidRPr="007D5BEE">
              <w:rPr>
                <w:rFonts w:hint="eastAsia"/>
                <w:b/>
                <w:bCs/>
              </w:rPr>
              <w:t>0.022</w:t>
            </w:r>
          </w:p>
        </w:tc>
        <w:tc>
          <w:tcPr>
            <w:tcW w:w="833" w:type="pct"/>
            <w:tcBorders>
              <w:top w:val="nil"/>
            </w:tcBorders>
            <w:vAlign w:val="center"/>
          </w:tcPr>
          <w:p w14:paraId="02CD9FD1" w14:textId="77777777" w:rsidR="00BE7358" w:rsidRPr="007D5BEE" w:rsidRDefault="00BE7358" w:rsidP="00BE7358">
            <w:pPr>
              <w:jc w:val="center"/>
              <w:rPr>
                <w:b/>
                <w:bCs/>
              </w:rPr>
            </w:pPr>
            <w:r w:rsidRPr="00741081">
              <w:rPr>
                <w:rFonts w:hint="eastAsia"/>
              </w:rPr>
              <w:t>latitude</w:t>
            </w:r>
          </w:p>
        </w:tc>
        <w:tc>
          <w:tcPr>
            <w:tcW w:w="833" w:type="pct"/>
            <w:tcBorders>
              <w:top w:val="nil"/>
            </w:tcBorders>
            <w:vAlign w:val="center"/>
          </w:tcPr>
          <w:p w14:paraId="2578B3B9" w14:textId="691F0D71" w:rsidR="00BE7358" w:rsidRPr="007D5BEE" w:rsidRDefault="00BE7358" w:rsidP="00BE7358">
            <w:pPr>
              <w:jc w:val="center"/>
              <w:rPr>
                <w:b/>
                <w:bCs/>
              </w:rPr>
            </w:pPr>
            <w:r w:rsidRPr="00741081">
              <w:rPr>
                <w:rFonts w:hint="eastAsia"/>
              </w:rPr>
              <w:t>0.17837</w:t>
            </w:r>
            <w:r w:rsidR="00C266BC">
              <w:rPr>
                <w:rFonts w:hint="eastAsia"/>
              </w:rPr>
              <w:t>0</w:t>
            </w:r>
          </w:p>
        </w:tc>
        <w:tc>
          <w:tcPr>
            <w:tcW w:w="833" w:type="pct"/>
            <w:tcBorders>
              <w:top w:val="nil"/>
            </w:tcBorders>
            <w:vAlign w:val="center"/>
          </w:tcPr>
          <w:p w14:paraId="22939849" w14:textId="77777777" w:rsidR="00BE7358" w:rsidRPr="007D5BEE" w:rsidRDefault="00BE7358" w:rsidP="00BE7358">
            <w:pPr>
              <w:jc w:val="center"/>
              <w:rPr>
                <w:b/>
                <w:bCs/>
              </w:rPr>
            </w:pPr>
            <w:r w:rsidRPr="007D5BEE">
              <w:rPr>
                <w:rFonts w:hint="eastAsia"/>
                <w:b/>
                <w:bCs/>
              </w:rPr>
              <w:t>0.008</w:t>
            </w:r>
          </w:p>
        </w:tc>
      </w:tr>
      <w:tr w:rsidR="00BE7358" w:rsidRPr="00741081" w14:paraId="7C0499E2" w14:textId="77777777" w:rsidTr="00B374A2">
        <w:trPr>
          <w:trHeight w:val="285"/>
          <w:jc w:val="center"/>
        </w:trPr>
        <w:tc>
          <w:tcPr>
            <w:tcW w:w="834" w:type="pct"/>
            <w:noWrap/>
            <w:vAlign w:val="center"/>
            <w:hideMark/>
          </w:tcPr>
          <w:p w14:paraId="7C7E2B91" w14:textId="77777777" w:rsidR="00BE7358" w:rsidRPr="00741081" w:rsidRDefault="00BE7358" w:rsidP="00BE7358">
            <w:pPr>
              <w:jc w:val="center"/>
            </w:pPr>
            <w:r w:rsidRPr="00741081">
              <w:rPr>
                <w:rFonts w:hint="eastAsia"/>
              </w:rPr>
              <w:t>AK</w:t>
            </w:r>
          </w:p>
        </w:tc>
        <w:tc>
          <w:tcPr>
            <w:tcW w:w="834" w:type="pct"/>
            <w:noWrap/>
            <w:vAlign w:val="center"/>
            <w:hideMark/>
          </w:tcPr>
          <w:p w14:paraId="0F5A44A4" w14:textId="563923CB" w:rsidR="00BE7358" w:rsidRPr="00741081" w:rsidRDefault="00BE7358" w:rsidP="00BE7358">
            <w:pPr>
              <w:jc w:val="center"/>
            </w:pPr>
            <w:r w:rsidRPr="00741081">
              <w:rPr>
                <w:rFonts w:hint="eastAsia"/>
              </w:rPr>
              <w:t>0.14663</w:t>
            </w:r>
            <w:r w:rsidR="00C266BC">
              <w:rPr>
                <w:rFonts w:hint="eastAsia"/>
              </w:rPr>
              <w:t>0</w:t>
            </w:r>
          </w:p>
        </w:tc>
        <w:tc>
          <w:tcPr>
            <w:tcW w:w="833" w:type="pct"/>
            <w:noWrap/>
            <w:vAlign w:val="center"/>
            <w:hideMark/>
          </w:tcPr>
          <w:p w14:paraId="1507F31D" w14:textId="77777777" w:rsidR="00BE7358" w:rsidRPr="00741081" w:rsidRDefault="00BE7358" w:rsidP="00BE7358">
            <w:pPr>
              <w:jc w:val="center"/>
            </w:pPr>
            <w:r w:rsidRPr="00741081">
              <w:rPr>
                <w:rFonts w:hint="eastAsia"/>
              </w:rPr>
              <w:t>0.091</w:t>
            </w:r>
          </w:p>
        </w:tc>
        <w:tc>
          <w:tcPr>
            <w:tcW w:w="833" w:type="pct"/>
            <w:vAlign w:val="center"/>
          </w:tcPr>
          <w:p w14:paraId="6D066777" w14:textId="77777777" w:rsidR="00BE7358" w:rsidRPr="00741081" w:rsidRDefault="00BE7358" w:rsidP="00BE7358">
            <w:pPr>
              <w:jc w:val="center"/>
            </w:pPr>
            <w:r w:rsidRPr="00741081">
              <w:rPr>
                <w:rFonts w:hint="eastAsia"/>
              </w:rPr>
              <w:t>altitude</w:t>
            </w:r>
          </w:p>
        </w:tc>
        <w:tc>
          <w:tcPr>
            <w:tcW w:w="833" w:type="pct"/>
            <w:vAlign w:val="center"/>
          </w:tcPr>
          <w:p w14:paraId="29BC2875" w14:textId="67539B10" w:rsidR="00BE7358" w:rsidRPr="00741081" w:rsidRDefault="00BE7358" w:rsidP="00BE7358">
            <w:pPr>
              <w:jc w:val="center"/>
            </w:pPr>
            <w:r w:rsidRPr="00741081">
              <w:rPr>
                <w:rFonts w:hint="eastAsia"/>
              </w:rPr>
              <w:t>0.16248</w:t>
            </w:r>
            <w:r w:rsidR="00C266BC">
              <w:rPr>
                <w:rFonts w:hint="eastAsia"/>
              </w:rPr>
              <w:t>0</w:t>
            </w:r>
          </w:p>
        </w:tc>
        <w:tc>
          <w:tcPr>
            <w:tcW w:w="833" w:type="pct"/>
            <w:vAlign w:val="center"/>
          </w:tcPr>
          <w:p w14:paraId="3268DD75" w14:textId="77777777" w:rsidR="00BE7358" w:rsidRPr="00741081" w:rsidRDefault="00BE7358" w:rsidP="00BE7358">
            <w:pPr>
              <w:jc w:val="center"/>
            </w:pPr>
            <w:r w:rsidRPr="007D5BEE">
              <w:rPr>
                <w:rFonts w:hint="eastAsia"/>
                <w:b/>
                <w:bCs/>
              </w:rPr>
              <w:t>0.017</w:t>
            </w:r>
          </w:p>
        </w:tc>
      </w:tr>
      <w:tr w:rsidR="00BE7358" w:rsidRPr="00741081" w14:paraId="325A0331" w14:textId="77777777" w:rsidTr="00B374A2">
        <w:trPr>
          <w:trHeight w:val="285"/>
          <w:jc w:val="center"/>
        </w:trPr>
        <w:tc>
          <w:tcPr>
            <w:tcW w:w="834" w:type="pct"/>
            <w:noWrap/>
            <w:vAlign w:val="center"/>
            <w:hideMark/>
          </w:tcPr>
          <w:p w14:paraId="57905EC6" w14:textId="77777777" w:rsidR="00BE7358" w:rsidRPr="00741081" w:rsidRDefault="00BE7358" w:rsidP="00BE7358">
            <w:pPr>
              <w:jc w:val="center"/>
            </w:pPr>
            <w:r w:rsidRPr="00741081">
              <w:rPr>
                <w:rFonts w:hint="eastAsia"/>
              </w:rPr>
              <w:t>Fe</w:t>
            </w:r>
          </w:p>
        </w:tc>
        <w:tc>
          <w:tcPr>
            <w:tcW w:w="834" w:type="pct"/>
            <w:noWrap/>
            <w:vAlign w:val="center"/>
            <w:hideMark/>
          </w:tcPr>
          <w:p w14:paraId="5890AC84" w14:textId="77777777" w:rsidR="00BE7358" w:rsidRPr="00741081" w:rsidRDefault="00BE7358" w:rsidP="00BE7358">
            <w:pPr>
              <w:jc w:val="center"/>
            </w:pPr>
            <w:r w:rsidRPr="00741081">
              <w:rPr>
                <w:rFonts w:hint="eastAsia"/>
              </w:rPr>
              <w:t>0.227449</w:t>
            </w:r>
          </w:p>
        </w:tc>
        <w:tc>
          <w:tcPr>
            <w:tcW w:w="833" w:type="pct"/>
            <w:noWrap/>
            <w:vAlign w:val="center"/>
            <w:hideMark/>
          </w:tcPr>
          <w:p w14:paraId="413734F2" w14:textId="77777777" w:rsidR="00BE7358" w:rsidRPr="007D5BEE" w:rsidRDefault="00BE7358" w:rsidP="00BE7358">
            <w:pPr>
              <w:jc w:val="center"/>
              <w:rPr>
                <w:b/>
                <w:bCs/>
              </w:rPr>
            </w:pPr>
            <w:r w:rsidRPr="007D5BEE">
              <w:rPr>
                <w:rFonts w:hint="eastAsia"/>
                <w:b/>
                <w:bCs/>
              </w:rPr>
              <w:t>0.005</w:t>
            </w:r>
          </w:p>
        </w:tc>
        <w:tc>
          <w:tcPr>
            <w:tcW w:w="833" w:type="pct"/>
            <w:vAlign w:val="center"/>
          </w:tcPr>
          <w:p w14:paraId="7DF6FE74" w14:textId="3DF9533A" w:rsidR="00BE7358" w:rsidRPr="007D5BEE" w:rsidRDefault="00BE7358" w:rsidP="00BE7358">
            <w:pPr>
              <w:jc w:val="center"/>
              <w:rPr>
                <w:b/>
                <w:bCs/>
              </w:rPr>
            </w:pPr>
            <w:r w:rsidRPr="00741081">
              <w:rPr>
                <w:rFonts w:hint="eastAsia"/>
              </w:rPr>
              <w:t>MAT</w:t>
            </w:r>
          </w:p>
        </w:tc>
        <w:tc>
          <w:tcPr>
            <w:tcW w:w="833" w:type="pct"/>
            <w:vAlign w:val="center"/>
          </w:tcPr>
          <w:p w14:paraId="078CA07B" w14:textId="77777777" w:rsidR="00BE7358" w:rsidRPr="007D5BEE" w:rsidRDefault="00BE7358" w:rsidP="00BE7358">
            <w:pPr>
              <w:jc w:val="center"/>
              <w:rPr>
                <w:b/>
                <w:bCs/>
              </w:rPr>
            </w:pPr>
            <w:r w:rsidRPr="00741081">
              <w:rPr>
                <w:rFonts w:hint="eastAsia"/>
              </w:rPr>
              <w:t>0.146201</w:t>
            </w:r>
          </w:p>
        </w:tc>
        <w:tc>
          <w:tcPr>
            <w:tcW w:w="833" w:type="pct"/>
            <w:vAlign w:val="center"/>
          </w:tcPr>
          <w:p w14:paraId="38F5375F" w14:textId="77777777" w:rsidR="00BE7358" w:rsidRPr="007D5BEE" w:rsidRDefault="00BE7358" w:rsidP="00BE7358">
            <w:pPr>
              <w:jc w:val="center"/>
              <w:rPr>
                <w:b/>
                <w:bCs/>
              </w:rPr>
            </w:pPr>
            <w:r w:rsidRPr="00741081">
              <w:rPr>
                <w:rFonts w:hint="eastAsia"/>
              </w:rPr>
              <w:t>0.067</w:t>
            </w:r>
          </w:p>
        </w:tc>
      </w:tr>
      <w:tr w:rsidR="00BE7358" w:rsidRPr="00741081" w14:paraId="731BB552" w14:textId="77777777" w:rsidTr="00B374A2">
        <w:trPr>
          <w:trHeight w:val="285"/>
          <w:jc w:val="center"/>
        </w:trPr>
        <w:tc>
          <w:tcPr>
            <w:tcW w:w="834" w:type="pct"/>
            <w:noWrap/>
            <w:vAlign w:val="center"/>
            <w:hideMark/>
          </w:tcPr>
          <w:p w14:paraId="423933CF" w14:textId="77777777" w:rsidR="00BE7358" w:rsidRPr="00741081" w:rsidRDefault="00BE7358" w:rsidP="00BE7358">
            <w:pPr>
              <w:jc w:val="center"/>
            </w:pPr>
            <w:r w:rsidRPr="00741081">
              <w:rPr>
                <w:rFonts w:hint="eastAsia"/>
              </w:rPr>
              <w:t>B</w:t>
            </w:r>
          </w:p>
        </w:tc>
        <w:tc>
          <w:tcPr>
            <w:tcW w:w="834" w:type="pct"/>
            <w:noWrap/>
            <w:vAlign w:val="center"/>
            <w:hideMark/>
          </w:tcPr>
          <w:p w14:paraId="27857134" w14:textId="77777777" w:rsidR="00BE7358" w:rsidRPr="00741081" w:rsidRDefault="00BE7358" w:rsidP="00BE7358">
            <w:pPr>
              <w:jc w:val="center"/>
            </w:pPr>
            <w:r w:rsidRPr="00741081">
              <w:rPr>
                <w:rFonts w:hint="eastAsia"/>
              </w:rPr>
              <w:t>0.159215</w:t>
            </w:r>
          </w:p>
        </w:tc>
        <w:tc>
          <w:tcPr>
            <w:tcW w:w="833" w:type="pct"/>
            <w:noWrap/>
            <w:vAlign w:val="center"/>
            <w:hideMark/>
          </w:tcPr>
          <w:p w14:paraId="4554AC09" w14:textId="0CF42C64" w:rsidR="00BE7358" w:rsidRPr="007D5BEE" w:rsidRDefault="00BE7358" w:rsidP="00BE7358">
            <w:pPr>
              <w:jc w:val="center"/>
            </w:pPr>
            <w:r w:rsidRPr="007D5BEE">
              <w:rPr>
                <w:rFonts w:hint="eastAsia"/>
              </w:rPr>
              <w:t>0.06</w:t>
            </w:r>
            <w:r w:rsidR="00F03CED">
              <w:t>1</w:t>
            </w:r>
          </w:p>
        </w:tc>
        <w:tc>
          <w:tcPr>
            <w:tcW w:w="833" w:type="pct"/>
            <w:vAlign w:val="center"/>
          </w:tcPr>
          <w:p w14:paraId="5C58AE6F" w14:textId="20FABB6D" w:rsidR="00BE7358" w:rsidRPr="007D5BEE" w:rsidRDefault="00BE7358" w:rsidP="00BE7358">
            <w:pPr>
              <w:jc w:val="center"/>
            </w:pPr>
            <w:r w:rsidRPr="00741081">
              <w:rPr>
                <w:rFonts w:hint="eastAsia"/>
              </w:rPr>
              <w:t>TS</w:t>
            </w:r>
          </w:p>
        </w:tc>
        <w:tc>
          <w:tcPr>
            <w:tcW w:w="833" w:type="pct"/>
            <w:vAlign w:val="center"/>
          </w:tcPr>
          <w:p w14:paraId="5128B802" w14:textId="77777777" w:rsidR="00BE7358" w:rsidRPr="007D5BEE" w:rsidRDefault="00BE7358" w:rsidP="00BE7358">
            <w:pPr>
              <w:jc w:val="center"/>
            </w:pPr>
            <w:r w:rsidRPr="00741081">
              <w:rPr>
                <w:rFonts w:hint="eastAsia"/>
              </w:rPr>
              <w:t>0.185741</w:t>
            </w:r>
          </w:p>
        </w:tc>
        <w:tc>
          <w:tcPr>
            <w:tcW w:w="833" w:type="pct"/>
            <w:vAlign w:val="center"/>
          </w:tcPr>
          <w:p w14:paraId="2227FCD8" w14:textId="77777777" w:rsidR="00BE7358" w:rsidRPr="007D5BEE" w:rsidRDefault="00BE7358" w:rsidP="00BE7358">
            <w:pPr>
              <w:jc w:val="center"/>
            </w:pPr>
            <w:r w:rsidRPr="007D5BEE">
              <w:rPr>
                <w:rFonts w:hint="eastAsia"/>
                <w:b/>
                <w:bCs/>
              </w:rPr>
              <w:t>0.004</w:t>
            </w:r>
          </w:p>
        </w:tc>
      </w:tr>
      <w:tr w:rsidR="00BE7358" w:rsidRPr="00741081" w14:paraId="17D91615" w14:textId="77777777" w:rsidTr="00B374A2">
        <w:trPr>
          <w:trHeight w:val="285"/>
          <w:jc w:val="center"/>
        </w:trPr>
        <w:tc>
          <w:tcPr>
            <w:tcW w:w="834" w:type="pct"/>
            <w:noWrap/>
            <w:vAlign w:val="center"/>
            <w:hideMark/>
          </w:tcPr>
          <w:p w14:paraId="0907F63D" w14:textId="77777777" w:rsidR="00BE7358" w:rsidRPr="00741081" w:rsidRDefault="00BE7358" w:rsidP="00BE7358">
            <w:pPr>
              <w:jc w:val="center"/>
            </w:pPr>
            <w:r w:rsidRPr="00741081">
              <w:rPr>
                <w:rFonts w:hint="eastAsia"/>
              </w:rPr>
              <w:t>SOM</w:t>
            </w:r>
          </w:p>
        </w:tc>
        <w:tc>
          <w:tcPr>
            <w:tcW w:w="834" w:type="pct"/>
            <w:noWrap/>
            <w:vAlign w:val="center"/>
            <w:hideMark/>
          </w:tcPr>
          <w:p w14:paraId="117E47EC" w14:textId="77777777" w:rsidR="00BE7358" w:rsidRPr="00741081" w:rsidRDefault="00BE7358" w:rsidP="00BE7358">
            <w:pPr>
              <w:jc w:val="center"/>
            </w:pPr>
            <w:r w:rsidRPr="00741081">
              <w:rPr>
                <w:rFonts w:hint="eastAsia"/>
              </w:rPr>
              <w:t>0.073876</w:t>
            </w:r>
          </w:p>
        </w:tc>
        <w:tc>
          <w:tcPr>
            <w:tcW w:w="833" w:type="pct"/>
            <w:noWrap/>
            <w:vAlign w:val="center"/>
            <w:hideMark/>
          </w:tcPr>
          <w:p w14:paraId="3499E055" w14:textId="77777777" w:rsidR="00BE7358" w:rsidRPr="00741081" w:rsidRDefault="00BE7358" w:rsidP="00BE7358">
            <w:pPr>
              <w:jc w:val="center"/>
            </w:pPr>
            <w:r w:rsidRPr="00741081">
              <w:rPr>
                <w:rFonts w:hint="eastAsia"/>
              </w:rPr>
              <w:t>0.427</w:t>
            </w:r>
          </w:p>
        </w:tc>
        <w:tc>
          <w:tcPr>
            <w:tcW w:w="833" w:type="pct"/>
            <w:vAlign w:val="center"/>
          </w:tcPr>
          <w:p w14:paraId="0E3FEE2E" w14:textId="4DF518E4" w:rsidR="00BE7358" w:rsidRPr="00741081" w:rsidRDefault="00BE7358" w:rsidP="00BE7358">
            <w:pPr>
              <w:jc w:val="center"/>
            </w:pPr>
            <w:r w:rsidRPr="00741081">
              <w:rPr>
                <w:rFonts w:hint="eastAsia"/>
              </w:rPr>
              <w:t>MT</w:t>
            </w:r>
          </w:p>
        </w:tc>
        <w:tc>
          <w:tcPr>
            <w:tcW w:w="833" w:type="pct"/>
            <w:vAlign w:val="center"/>
          </w:tcPr>
          <w:p w14:paraId="45A11142" w14:textId="77777777" w:rsidR="00BE7358" w:rsidRPr="00741081" w:rsidRDefault="00BE7358" w:rsidP="00BE7358">
            <w:pPr>
              <w:jc w:val="center"/>
            </w:pPr>
            <w:r w:rsidRPr="00741081">
              <w:rPr>
                <w:rFonts w:hint="eastAsia"/>
              </w:rPr>
              <w:t>0.154606</w:t>
            </w:r>
          </w:p>
        </w:tc>
        <w:tc>
          <w:tcPr>
            <w:tcW w:w="833" w:type="pct"/>
            <w:vAlign w:val="center"/>
          </w:tcPr>
          <w:p w14:paraId="4F1FF3CE" w14:textId="77777777" w:rsidR="00BE7358" w:rsidRPr="00741081" w:rsidRDefault="00BE7358" w:rsidP="00BE7358">
            <w:pPr>
              <w:jc w:val="center"/>
            </w:pPr>
            <w:r w:rsidRPr="007D5BEE">
              <w:rPr>
                <w:rFonts w:hint="eastAsia"/>
                <w:b/>
                <w:bCs/>
              </w:rPr>
              <w:t>0.036</w:t>
            </w:r>
          </w:p>
        </w:tc>
      </w:tr>
      <w:tr w:rsidR="00BE7358" w:rsidRPr="00741081" w14:paraId="7C72819A" w14:textId="77777777" w:rsidTr="00B374A2">
        <w:trPr>
          <w:trHeight w:val="285"/>
          <w:jc w:val="center"/>
        </w:trPr>
        <w:tc>
          <w:tcPr>
            <w:tcW w:w="834" w:type="pct"/>
            <w:noWrap/>
            <w:vAlign w:val="center"/>
            <w:hideMark/>
          </w:tcPr>
          <w:p w14:paraId="7E30DAD9" w14:textId="77777777" w:rsidR="00BE7358" w:rsidRPr="00741081" w:rsidRDefault="00BE7358" w:rsidP="00BE7358">
            <w:pPr>
              <w:jc w:val="center"/>
            </w:pPr>
            <w:r w:rsidRPr="00741081">
              <w:rPr>
                <w:rFonts w:hint="eastAsia"/>
              </w:rPr>
              <w:t>pH</w:t>
            </w:r>
          </w:p>
        </w:tc>
        <w:tc>
          <w:tcPr>
            <w:tcW w:w="834" w:type="pct"/>
            <w:noWrap/>
            <w:vAlign w:val="center"/>
            <w:hideMark/>
          </w:tcPr>
          <w:p w14:paraId="3348B204" w14:textId="77777777" w:rsidR="00BE7358" w:rsidRPr="00741081" w:rsidRDefault="00BE7358" w:rsidP="00BE7358">
            <w:pPr>
              <w:jc w:val="center"/>
            </w:pPr>
            <w:r w:rsidRPr="00741081">
              <w:rPr>
                <w:rFonts w:hint="eastAsia"/>
              </w:rPr>
              <w:t>0.188137</w:t>
            </w:r>
          </w:p>
        </w:tc>
        <w:tc>
          <w:tcPr>
            <w:tcW w:w="833" w:type="pct"/>
            <w:noWrap/>
            <w:vAlign w:val="center"/>
            <w:hideMark/>
          </w:tcPr>
          <w:p w14:paraId="06E20E9C" w14:textId="77777777" w:rsidR="00BE7358" w:rsidRPr="007D5BEE" w:rsidRDefault="00BE7358" w:rsidP="00BE7358">
            <w:pPr>
              <w:jc w:val="center"/>
              <w:rPr>
                <w:b/>
                <w:bCs/>
              </w:rPr>
            </w:pPr>
            <w:r w:rsidRPr="007D5BEE">
              <w:rPr>
                <w:rFonts w:hint="eastAsia"/>
                <w:b/>
                <w:bCs/>
              </w:rPr>
              <w:t>0.023</w:t>
            </w:r>
          </w:p>
        </w:tc>
        <w:tc>
          <w:tcPr>
            <w:tcW w:w="833" w:type="pct"/>
            <w:vAlign w:val="center"/>
          </w:tcPr>
          <w:p w14:paraId="29573144" w14:textId="4EC8C9EE" w:rsidR="00BE7358" w:rsidRPr="007D5BEE" w:rsidRDefault="00BE7358" w:rsidP="00BE7358">
            <w:pPr>
              <w:jc w:val="center"/>
              <w:rPr>
                <w:b/>
                <w:bCs/>
              </w:rPr>
            </w:pPr>
            <w:r w:rsidRPr="00741081">
              <w:rPr>
                <w:rFonts w:hint="eastAsia"/>
              </w:rPr>
              <w:t>MIT</w:t>
            </w:r>
          </w:p>
        </w:tc>
        <w:tc>
          <w:tcPr>
            <w:tcW w:w="833" w:type="pct"/>
            <w:vAlign w:val="center"/>
          </w:tcPr>
          <w:p w14:paraId="1109D932" w14:textId="77777777" w:rsidR="00BE7358" w:rsidRPr="007D5BEE" w:rsidRDefault="00BE7358" w:rsidP="00BE7358">
            <w:pPr>
              <w:jc w:val="center"/>
              <w:rPr>
                <w:b/>
                <w:bCs/>
              </w:rPr>
            </w:pPr>
            <w:r w:rsidRPr="00741081">
              <w:rPr>
                <w:rFonts w:hint="eastAsia"/>
              </w:rPr>
              <w:t>0.117104</w:t>
            </w:r>
          </w:p>
        </w:tc>
        <w:tc>
          <w:tcPr>
            <w:tcW w:w="833" w:type="pct"/>
            <w:vAlign w:val="center"/>
          </w:tcPr>
          <w:p w14:paraId="41DDFE53" w14:textId="77777777" w:rsidR="00BE7358" w:rsidRPr="007D5BEE" w:rsidRDefault="00BE7358" w:rsidP="00BE7358">
            <w:pPr>
              <w:jc w:val="center"/>
              <w:rPr>
                <w:b/>
                <w:bCs/>
              </w:rPr>
            </w:pPr>
            <w:r w:rsidRPr="00741081">
              <w:rPr>
                <w:rFonts w:hint="eastAsia"/>
              </w:rPr>
              <w:t>0.077</w:t>
            </w:r>
          </w:p>
        </w:tc>
      </w:tr>
      <w:tr w:rsidR="00BE7358" w:rsidRPr="00741081" w14:paraId="5BD033D1" w14:textId="77777777" w:rsidTr="00B374A2">
        <w:trPr>
          <w:trHeight w:val="285"/>
          <w:jc w:val="center"/>
        </w:trPr>
        <w:tc>
          <w:tcPr>
            <w:tcW w:w="834" w:type="pct"/>
            <w:noWrap/>
            <w:vAlign w:val="center"/>
          </w:tcPr>
          <w:p w14:paraId="4FE2EDC6" w14:textId="77777777" w:rsidR="00BE7358" w:rsidRPr="00741081" w:rsidRDefault="00BE7358" w:rsidP="00BE7358">
            <w:pPr>
              <w:jc w:val="center"/>
            </w:pPr>
          </w:p>
        </w:tc>
        <w:tc>
          <w:tcPr>
            <w:tcW w:w="834" w:type="pct"/>
            <w:noWrap/>
            <w:vAlign w:val="center"/>
          </w:tcPr>
          <w:p w14:paraId="4FC8B672" w14:textId="77777777" w:rsidR="00BE7358" w:rsidRPr="00741081" w:rsidRDefault="00BE7358" w:rsidP="00BE7358">
            <w:pPr>
              <w:jc w:val="center"/>
            </w:pPr>
          </w:p>
        </w:tc>
        <w:tc>
          <w:tcPr>
            <w:tcW w:w="833" w:type="pct"/>
            <w:noWrap/>
            <w:vAlign w:val="center"/>
          </w:tcPr>
          <w:p w14:paraId="620C145F" w14:textId="77777777" w:rsidR="00BE7358" w:rsidRPr="007D5BEE" w:rsidRDefault="00BE7358" w:rsidP="00BE7358">
            <w:pPr>
              <w:jc w:val="center"/>
              <w:rPr>
                <w:b/>
                <w:bCs/>
              </w:rPr>
            </w:pPr>
          </w:p>
        </w:tc>
        <w:tc>
          <w:tcPr>
            <w:tcW w:w="833" w:type="pct"/>
            <w:vAlign w:val="center"/>
          </w:tcPr>
          <w:p w14:paraId="04765C01" w14:textId="07F786E8" w:rsidR="00BE7358" w:rsidRPr="007D5BEE" w:rsidRDefault="00BE7358" w:rsidP="00BE7358">
            <w:pPr>
              <w:jc w:val="center"/>
              <w:rPr>
                <w:b/>
                <w:bCs/>
              </w:rPr>
            </w:pPr>
            <w:r w:rsidRPr="00741081">
              <w:rPr>
                <w:rFonts w:hint="eastAsia"/>
              </w:rPr>
              <w:t>TR</w:t>
            </w:r>
          </w:p>
        </w:tc>
        <w:tc>
          <w:tcPr>
            <w:tcW w:w="833" w:type="pct"/>
            <w:vAlign w:val="center"/>
          </w:tcPr>
          <w:p w14:paraId="4BB43D86" w14:textId="77777777" w:rsidR="00BE7358" w:rsidRPr="007D5BEE" w:rsidRDefault="00BE7358" w:rsidP="00BE7358">
            <w:pPr>
              <w:jc w:val="center"/>
              <w:rPr>
                <w:b/>
                <w:bCs/>
              </w:rPr>
            </w:pPr>
            <w:r w:rsidRPr="00741081">
              <w:rPr>
                <w:rFonts w:hint="eastAsia"/>
              </w:rPr>
              <w:t>0.173585</w:t>
            </w:r>
          </w:p>
        </w:tc>
        <w:tc>
          <w:tcPr>
            <w:tcW w:w="833" w:type="pct"/>
            <w:vAlign w:val="center"/>
          </w:tcPr>
          <w:p w14:paraId="5CA90922" w14:textId="77777777" w:rsidR="00BE7358" w:rsidRPr="007D5BEE" w:rsidRDefault="00BE7358" w:rsidP="00BE7358">
            <w:pPr>
              <w:jc w:val="center"/>
              <w:rPr>
                <w:b/>
                <w:bCs/>
              </w:rPr>
            </w:pPr>
            <w:r w:rsidRPr="007D5BEE">
              <w:rPr>
                <w:rFonts w:hint="eastAsia"/>
                <w:b/>
                <w:bCs/>
              </w:rPr>
              <w:t>0.011</w:t>
            </w:r>
          </w:p>
        </w:tc>
      </w:tr>
      <w:tr w:rsidR="00BE7358" w:rsidRPr="00741081" w14:paraId="64833A2C" w14:textId="77777777" w:rsidTr="00B374A2">
        <w:trPr>
          <w:trHeight w:val="285"/>
          <w:jc w:val="center"/>
        </w:trPr>
        <w:tc>
          <w:tcPr>
            <w:tcW w:w="834" w:type="pct"/>
            <w:noWrap/>
            <w:vAlign w:val="center"/>
          </w:tcPr>
          <w:p w14:paraId="5D60CA4A" w14:textId="77777777" w:rsidR="00BE7358" w:rsidRPr="00741081" w:rsidRDefault="00BE7358" w:rsidP="00BE7358">
            <w:pPr>
              <w:jc w:val="center"/>
            </w:pPr>
          </w:p>
        </w:tc>
        <w:tc>
          <w:tcPr>
            <w:tcW w:w="834" w:type="pct"/>
            <w:noWrap/>
            <w:vAlign w:val="center"/>
          </w:tcPr>
          <w:p w14:paraId="653D7244" w14:textId="77777777" w:rsidR="00BE7358" w:rsidRPr="00741081" w:rsidRDefault="00BE7358" w:rsidP="00BE7358">
            <w:pPr>
              <w:jc w:val="center"/>
            </w:pPr>
          </w:p>
        </w:tc>
        <w:tc>
          <w:tcPr>
            <w:tcW w:w="833" w:type="pct"/>
            <w:noWrap/>
            <w:vAlign w:val="center"/>
          </w:tcPr>
          <w:p w14:paraId="01557E70" w14:textId="77777777" w:rsidR="00BE7358" w:rsidRPr="007D5BEE" w:rsidRDefault="00BE7358" w:rsidP="00BE7358">
            <w:pPr>
              <w:jc w:val="center"/>
              <w:rPr>
                <w:b/>
                <w:bCs/>
              </w:rPr>
            </w:pPr>
          </w:p>
        </w:tc>
        <w:tc>
          <w:tcPr>
            <w:tcW w:w="833" w:type="pct"/>
            <w:vAlign w:val="center"/>
          </w:tcPr>
          <w:p w14:paraId="47E03919" w14:textId="3DFF24C9" w:rsidR="00BE7358" w:rsidRPr="007D5BEE" w:rsidRDefault="00BE7358" w:rsidP="00BE7358">
            <w:pPr>
              <w:jc w:val="center"/>
              <w:rPr>
                <w:b/>
                <w:bCs/>
              </w:rPr>
            </w:pPr>
            <w:r w:rsidRPr="00741081">
              <w:rPr>
                <w:rFonts w:hint="eastAsia"/>
              </w:rPr>
              <w:t>MAP</w:t>
            </w:r>
          </w:p>
        </w:tc>
        <w:tc>
          <w:tcPr>
            <w:tcW w:w="833" w:type="pct"/>
            <w:vAlign w:val="center"/>
          </w:tcPr>
          <w:p w14:paraId="7FFB4693" w14:textId="0D70AE0D" w:rsidR="00BE7358" w:rsidRPr="007D5BEE" w:rsidRDefault="00BE7358" w:rsidP="00BE7358">
            <w:pPr>
              <w:jc w:val="center"/>
              <w:rPr>
                <w:b/>
                <w:bCs/>
              </w:rPr>
            </w:pPr>
            <w:r w:rsidRPr="00741081">
              <w:rPr>
                <w:rFonts w:hint="eastAsia"/>
              </w:rPr>
              <w:t>0.13109</w:t>
            </w:r>
            <w:r w:rsidR="00C266BC">
              <w:rPr>
                <w:rFonts w:hint="eastAsia"/>
              </w:rPr>
              <w:t>0</w:t>
            </w:r>
          </w:p>
        </w:tc>
        <w:tc>
          <w:tcPr>
            <w:tcW w:w="833" w:type="pct"/>
            <w:vAlign w:val="center"/>
          </w:tcPr>
          <w:p w14:paraId="65CF808B" w14:textId="77777777" w:rsidR="00BE7358" w:rsidRPr="007D5BEE" w:rsidRDefault="00BE7358" w:rsidP="00BE7358">
            <w:pPr>
              <w:jc w:val="center"/>
              <w:rPr>
                <w:b/>
                <w:bCs/>
              </w:rPr>
            </w:pPr>
            <w:r w:rsidRPr="007D5BEE">
              <w:rPr>
                <w:rFonts w:hint="eastAsia"/>
                <w:b/>
                <w:bCs/>
              </w:rPr>
              <w:t>0.023</w:t>
            </w:r>
          </w:p>
        </w:tc>
      </w:tr>
      <w:tr w:rsidR="00BE7358" w:rsidRPr="00741081" w14:paraId="58AC3E4F" w14:textId="77777777" w:rsidTr="00B374A2">
        <w:trPr>
          <w:trHeight w:val="285"/>
          <w:jc w:val="center"/>
        </w:trPr>
        <w:tc>
          <w:tcPr>
            <w:tcW w:w="834" w:type="pct"/>
            <w:noWrap/>
            <w:vAlign w:val="center"/>
          </w:tcPr>
          <w:p w14:paraId="195B967C" w14:textId="77777777" w:rsidR="00BE7358" w:rsidRPr="00741081" w:rsidRDefault="00BE7358" w:rsidP="00BE7358">
            <w:pPr>
              <w:jc w:val="center"/>
            </w:pPr>
          </w:p>
        </w:tc>
        <w:tc>
          <w:tcPr>
            <w:tcW w:w="834" w:type="pct"/>
            <w:noWrap/>
            <w:vAlign w:val="center"/>
          </w:tcPr>
          <w:p w14:paraId="69A8C71F" w14:textId="77777777" w:rsidR="00BE7358" w:rsidRPr="00741081" w:rsidRDefault="00BE7358" w:rsidP="00BE7358">
            <w:pPr>
              <w:jc w:val="center"/>
            </w:pPr>
          </w:p>
        </w:tc>
        <w:tc>
          <w:tcPr>
            <w:tcW w:w="833" w:type="pct"/>
            <w:noWrap/>
            <w:vAlign w:val="center"/>
          </w:tcPr>
          <w:p w14:paraId="0AEBD352" w14:textId="77777777" w:rsidR="00BE7358" w:rsidRPr="007D5BEE" w:rsidRDefault="00BE7358" w:rsidP="00BE7358">
            <w:pPr>
              <w:jc w:val="center"/>
              <w:rPr>
                <w:b/>
                <w:bCs/>
              </w:rPr>
            </w:pPr>
          </w:p>
        </w:tc>
        <w:tc>
          <w:tcPr>
            <w:tcW w:w="833" w:type="pct"/>
            <w:vAlign w:val="center"/>
          </w:tcPr>
          <w:p w14:paraId="1416A937" w14:textId="0032F6D5" w:rsidR="00BE7358" w:rsidRPr="007D5BEE" w:rsidRDefault="00BE7358" w:rsidP="00BE7358">
            <w:pPr>
              <w:jc w:val="center"/>
              <w:rPr>
                <w:b/>
                <w:bCs/>
              </w:rPr>
            </w:pPr>
            <w:r w:rsidRPr="00741081">
              <w:rPr>
                <w:rFonts w:hint="eastAsia"/>
              </w:rPr>
              <w:t>PS</w:t>
            </w:r>
          </w:p>
        </w:tc>
        <w:tc>
          <w:tcPr>
            <w:tcW w:w="833" w:type="pct"/>
            <w:vAlign w:val="center"/>
          </w:tcPr>
          <w:p w14:paraId="44664DD7" w14:textId="77777777" w:rsidR="00BE7358" w:rsidRPr="007D5BEE" w:rsidRDefault="00BE7358" w:rsidP="00BE7358">
            <w:pPr>
              <w:jc w:val="center"/>
              <w:rPr>
                <w:b/>
                <w:bCs/>
              </w:rPr>
            </w:pPr>
            <w:r w:rsidRPr="00741081">
              <w:rPr>
                <w:rFonts w:hint="eastAsia"/>
              </w:rPr>
              <w:t>0.142829</w:t>
            </w:r>
          </w:p>
        </w:tc>
        <w:tc>
          <w:tcPr>
            <w:tcW w:w="833" w:type="pct"/>
            <w:vAlign w:val="center"/>
          </w:tcPr>
          <w:p w14:paraId="23C5070D" w14:textId="77777777" w:rsidR="00BE7358" w:rsidRPr="007D5BEE" w:rsidRDefault="00BE7358" w:rsidP="00BE7358">
            <w:pPr>
              <w:jc w:val="center"/>
              <w:rPr>
                <w:b/>
                <w:bCs/>
              </w:rPr>
            </w:pPr>
            <w:r w:rsidRPr="007D5BEE">
              <w:rPr>
                <w:rFonts w:hint="eastAsia"/>
                <w:b/>
                <w:bCs/>
              </w:rPr>
              <w:t>0.018</w:t>
            </w:r>
          </w:p>
        </w:tc>
      </w:tr>
    </w:tbl>
    <w:p w14:paraId="66189976" w14:textId="2E81B396" w:rsidR="00BE7358" w:rsidRDefault="00B374A2">
      <w:pPr>
        <w:widowControl/>
        <w:jc w:val="left"/>
        <w:rPr>
          <w:rFonts w:hint="eastAsia"/>
        </w:rPr>
      </w:pPr>
      <w:r w:rsidRPr="00434265">
        <w:rPr>
          <w:rFonts w:ascii="Times New Roman" w:eastAsia="宋体" w:hAnsi="Times New Roman" w:cs="Times New Roman"/>
          <w:bCs/>
          <w:kern w:val="0"/>
          <w:szCs w:val="21"/>
        </w:rPr>
        <w:t>Note</w:t>
      </w:r>
      <w:r>
        <w:rPr>
          <w:rFonts w:ascii="Times New Roman" w:eastAsia="宋体" w:hAnsi="Times New Roman" w:cs="Times New Roman"/>
          <w:bCs/>
          <w:kern w:val="0"/>
          <w:szCs w:val="21"/>
        </w:rPr>
        <w:t xml:space="preserve">: </w:t>
      </w:r>
      <w:r w:rsidRPr="00B374A2">
        <w:rPr>
          <w:rFonts w:ascii="Times New Roman" w:hAnsi="Times New Roman" w:cs="Times New Roman"/>
        </w:rPr>
        <w:t>pH, soil pH; SOM, soil organic matter; TN, total nitrogen; AP, available phosphorus; AK, available potassium; Fe, iron; and B, boron</w:t>
      </w:r>
      <w:r>
        <w:rPr>
          <w:rFonts w:ascii="Times New Roman" w:hAnsi="Times New Roman" w:cs="Times New Roman"/>
        </w:rPr>
        <w:t>;</w:t>
      </w:r>
      <w:r w:rsidRPr="00B374A2">
        <w:rPr>
          <w:rFonts w:ascii="Times New Roman" w:hAnsi="Times New Roman" w:cs="Times New Roman"/>
        </w:rPr>
        <w:t xml:space="preserve"> </w:t>
      </w:r>
      <w:r w:rsidRPr="009D0A74">
        <w:rPr>
          <w:rFonts w:ascii="Times New Roman" w:hAnsi="Times New Roman" w:cs="Times New Roman"/>
        </w:rPr>
        <w:t>MAT, Mean Annual Temperature; TS, Temperature Seasonality; MT, Max</w:t>
      </w:r>
      <w:r>
        <w:rPr>
          <w:rFonts w:ascii="Times New Roman" w:hAnsi="Times New Roman" w:cs="Times New Roman"/>
        </w:rPr>
        <w:t>imum</w:t>
      </w:r>
      <w:r w:rsidRPr="009D0A74">
        <w:rPr>
          <w:rFonts w:ascii="Times New Roman" w:hAnsi="Times New Roman" w:cs="Times New Roman"/>
        </w:rPr>
        <w:t xml:space="preserve"> Temperature of Warmest Month; MIT, Min</w:t>
      </w:r>
      <w:r>
        <w:rPr>
          <w:rFonts w:ascii="Times New Roman" w:hAnsi="Times New Roman" w:cs="Times New Roman"/>
        </w:rPr>
        <w:t>imum</w:t>
      </w:r>
      <w:r w:rsidRPr="009D0A74">
        <w:rPr>
          <w:rFonts w:ascii="Times New Roman" w:hAnsi="Times New Roman" w:cs="Times New Roman"/>
        </w:rPr>
        <w:t xml:space="preserve"> Temperature of Coldest Month; TR, Temperature Annual Range; MAP, Mean Annual Precipitation</w:t>
      </w:r>
      <w:r>
        <w:rPr>
          <w:rFonts w:ascii="Times New Roman" w:hAnsi="Times New Roman" w:cs="Times New Roman"/>
        </w:rPr>
        <w:t>; PS, Precipitation Seasonality.</w:t>
      </w:r>
      <w:r w:rsidRPr="002F56EC">
        <w:rPr>
          <w:rFonts w:ascii="Times New Roman" w:hAnsi="Times New Roman" w:cs="Times New Roman"/>
          <w:szCs w:val="21"/>
        </w:rPr>
        <w:t xml:space="preserve"> </w:t>
      </w:r>
      <w:r w:rsidRPr="002F56EC">
        <w:rPr>
          <w:rFonts w:ascii="Times New Roman" w:eastAsia="宋体" w:hAnsi="Times New Roman" w:cs="Times New Roman"/>
          <w:kern w:val="0"/>
          <w:szCs w:val="21"/>
        </w:rPr>
        <w:t xml:space="preserve">Bold values indicate </w:t>
      </w:r>
      <w:r w:rsidRPr="002F56EC">
        <w:rPr>
          <w:rFonts w:ascii="Times New Roman" w:eastAsia="宋体" w:hAnsi="Times New Roman" w:cs="Times New Roman" w:hint="eastAsia"/>
          <w:i/>
          <w:kern w:val="0"/>
          <w:szCs w:val="21"/>
        </w:rPr>
        <w:t>P</w:t>
      </w:r>
      <w:r w:rsidRPr="002F56EC">
        <w:rPr>
          <w:rFonts w:ascii="Times New Roman" w:eastAsia="宋体" w:hAnsi="Times New Roman" w:cs="Times New Roman"/>
          <w:kern w:val="0"/>
          <w:szCs w:val="21"/>
        </w:rPr>
        <w:t xml:space="preserve"> &lt; 0.05. </w:t>
      </w:r>
      <w:r w:rsidRPr="002F56EC">
        <w:rPr>
          <w:rFonts w:ascii="Times New Roman" w:eastAsia="宋体" w:hAnsi="Times New Roman" w:cs="Times New Roman"/>
          <w:i/>
          <w:kern w:val="0"/>
          <w:szCs w:val="21"/>
        </w:rPr>
        <w:t>P</w:t>
      </w:r>
      <w:r w:rsidRPr="002F56EC">
        <w:rPr>
          <w:rFonts w:ascii="Times New Roman" w:eastAsia="宋体" w:hAnsi="Times New Roman" w:cs="Times New Roman"/>
          <w:kern w:val="0"/>
          <w:szCs w:val="21"/>
        </w:rPr>
        <w:t>-values are one-tailed tests based on 999 permutations.</w:t>
      </w:r>
    </w:p>
    <w:p w14:paraId="6598F9F2" w14:textId="1CA0E952" w:rsidR="00C71A53" w:rsidRDefault="00BE7358">
      <w:pPr>
        <w:widowControl/>
        <w:jc w:val="left"/>
        <w:rPr>
          <w:rFonts w:hint="eastAsia"/>
        </w:rPr>
      </w:pPr>
      <w:r>
        <w:br w:type="page"/>
      </w:r>
    </w:p>
    <w:p w14:paraId="43A9F77D" w14:textId="46EE253E" w:rsidR="00C71A53" w:rsidRPr="00C71A53" w:rsidRDefault="00C71A53" w:rsidP="00C71A53">
      <w:pPr>
        <w:rPr>
          <w:rFonts w:ascii="Times New Roman" w:eastAsia="宋体" w:hAnsi="Times New Roman" w:cs="Times New Roman"/>
          <w:bCs/>
          <w:kern w:val="0"/>
          <w:szCs w:val="21"/>
        </w:rPr>
      </w:pPr>
      <w:r w:rsidRPr="00434265">
        <w:rPr>
          <w:rFonts w:ascii="Times New Roman" w:eastAsia="宋体" w:hAnsi="Times New Roman" w:cs="Times New Roman" w:hint="eastAsia"/>
          <w:b/>
          <w:kern w:val="0"/>
          <w:szCs w:val="21"/>
        </w:rPr>
        <w:lastRenderedPageBreak/>
        <w:t xml:space="preserve">Table </w:t>
      </w:r>
      <w:r w:rsidRPr="00434265">
        <w:rPr>
          <w:rFonts w:ascii="Times New Roman" w:eastAsia="宋体" w:hAnsi="Times New Roman" w:cs="Times New Roman"/>
          <w:b/>
          <w:kern w:val="0"/>
          <w:szCs w:val="21"/>
        </w:rPr>
        <w:t>S</w:t>
      </w:r>
      <w:r w:rsidR="00987F65">
        <w:rPr>
          <w:rFonts w:ascii="Times New Roman" w:eastAsia="宋体" w:hAnsi="Times New Roman" w:cs="Times New Roman"/>
          <w:b/>
          <w:kern w:val="0"/>
          <w:szCs w:val="21"/>
        </w:rPr>
        <w:t>9</w:t>
      </w:r>
      <w:r>
        <w:rPr>
          <w:rFonts w:ascii="Times New Roman" w:eastAsia="宋体" w:hAnsi="Times New Roman" w:cs="Times New Roman"/>
          <w:b/>
          <w:kern w:val="0"/>
          <w:szCs w:val="21"/>
        </w:rPr>
        <w:t>.</w:t>
      </w:r>
      <w:r w:rsidRPr="00434265">
        <w:rPr>
          <w:rFonts w:ascii="Times New Roman" w:eastAsia="宋体" w:hAnsi="Times New Roman" w:cs="Times New Roman"/>
          <w:b/>
          <w:kern w:val="0"/>
          <w:szCs w:val="21"/>
        </w:rPr>
        <w:t xml:space="preserve"> </w:t>
      </w:r>
      <w:r w:rsidRPr="0066421A">
        <w:rPr>
          <w:rFonts w:ascii="Times New Roman" w:eastAsia="宋体" w:hAnsi="Times New Roman" w:cs="Times New Roman"/>
          <w:bCs/>
          <w:kern w:val="0"/>
          <w:szCs w:val="21"/>
        </w:rPr>
        <w:t xml:space="preserve">The variation in </w:t>
      </w:r>
      <w:r>
        <w:rPr>
          <w:rFonts w:ascii="Times New Roman" w:eastAsia="宋体" w:hAnsi="Times New Roman" w:cs="Times New Roman" w:hint="eastAsia"/>
          <w:kern w:val="0"/>
          <w:szCs w:val="21"/>
        </w:rPr>
        <w:t>g</w:t>
      </w:r>
      <w:r w:rsidRPr="00C63486">
        <w:rPr>
          <w:rFonts w:ascii="Times New Roman" w:eastAsia="宋体" w:hAnsi="Times New Roman" w:cs="Times New Roman"/>
          <w:kern w:val="0"/>
          <w:szCs w:val="21"/>
        </w:rPr>
        <w:t>insenoside</w:t>
      </w:r>
      <w:r>
        <w:rPr>
          <w:rFonts w:ascii="Times New Roman" w:eastAsia="宋体" w:hAnsi="Times New Roman" w:cs="Times New Roman" w:hint="eastAsia"/>
          <w:kern w:val="0"/>
          <w:szCs w:val="21"/>
        </w:rPr>
        <w:t>s</w:t>
      </w:r>
      <w:r w:rsidRPr="00C63486">
        <w:rPr>
          <w:rFonts w:ascii="Times New Roman" w:eastAsia="宋体" w:hAnsi="Times New Roman" w:cs="Times New Roman"/>
          <w:kern w:val="0"/>
          <w:szCs w:val="21"/>
        </w:rPr>
        <w:t xml:space="preserve"> content</w:t>
      </w:r>
      <w:r w:rsidRPr="0066421A">
        <w:rPr>
          <w:rFonts w:ascii="Times New Roman" w:eastAsia="宋体" w:hAnsi="Times New Roman" w:cs="Times New Roman"/>
          <w:bCs/>
          <w:kern w:val="0"/>
          <w:szCs w:val="21"/>
        </w:rPr>
        <w:t xml:space="preserve"> explained by the significantly correlated </w:t>
      </w:r>
      <w:r w:rsidRPr="00C63486">
        <w:rPr>
          <w:rFonts w:ascii="Times New Roman" w:eastAsia="宋体" w:hAnsi="Times New Roman" w:cs="Times New Roman"/>
          <w:kern w:val="0"/>
          <w:szCs w:val="21"/>
        </w:rPr>
        <w:t>soil</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properties</w:t>
      </w:r>
      <w:r w:rsidRPr="00931416">
        <w:rPr>
          <w:rFonts w:ascii="Times New Roman" w:eastAsia="宋体" w:hAnsi="Times New Roman" w:cs="Times New Roman"/>
          <w:kern w:val="0"/>
          <w:szCs w:val="21"/>
        </w:rPr>
        <w:t xml:space="preserve"> and </w:t>
      </w:r>
      <w:r w:rsidRPr="00C63486">
        <w:rPr>
          <w:rFonts w:ascii="Times New Roman" w:eastAsia="宋体" w:hAnsi="Times New Roman" w:cs="Times New Roman"/>
          <w:kern w:val="0"/>
          <w:szCs w:val="21"/>
        </w:rPr>
        <w:t>climate</w:t>
      </w:r>
      <w:r>
        <w:rPr>
          <w:rFonts w:ascii="Times New Roman" w:eastAsia="宋体" w:hAnsi="Times New Roman" w:cs="Times New Roman"/>
          <w:kern w:val="0"/>
          <w:szCs w:val="21"/>
        </w:rPr>
        <w:t xml:space="preserve"> </w:t>
      </w:r>
      <w:r w:rsidRPr="00C63486">
        <w:rPr>
          <w:rFonts w:ascii="Times New Roman" w:eastAsia="宋体" w:hAnsi="Times New Roman" w:cs="Times New Roman"/>
          <w:kern w:val="0"/>
          <w:szCs w:val="21"/>
        </w:rPr>
        <w:t>factors</w:t>
      </w:r>
      <w:r w:rsidRPr="0066421A">
        <w:rPr>
          <w:rFonts w:ascii="Times New Roman" w:eastAsia="宋体" w:hAnsi="Times New Roman" w:cs="Times New Roman"/>
          <w:bCs/>
          <w:kern w:val="0"/>
          <w:szCs w:val="21"/>
        </w:rPr>
        <w:t xml:space="preserve"> in the multiple regression models (using the first axis of the principal coordinates analysis [PCA1] </w:t>
      </w:r>
      <w:r>
        <w:rPr>
          <w:rFonts w:ascii="Times New Roman" w:eastAsia="宋体" w:hAnsi="Times New Roman" w:cs="Times New Roman"/>
          <w:bCs/>
          <w:kern w:val="0"/>
          <w:szCs w:val="21"/>
        </w:rPr>
        <w:t xml:space="preserve">based on </w:t>
      </w:r>
      <w:r w:rsidRPr="00A72DB4">
        <w:rPr>
          <w:rFonts w:ascii="Times New Roman" w:eastAsia="宋体" w:hAnsi="Times New Roman" w:cs="Times New Roman"/>
          <w:kern w:val="0"/>
          <w:szCs w:val="21"/>
        </w:rPr>
        <w:t>Euclidean</w:t>
      </w:r>
      <w:r>
        <w:rPr>
          <w:rFonts w:ascii="Times New Roman" w:eastAsia="宋体" w:hAnsi="Times New Roman" w:cs="Times New Roman"/>
          <w:bCs/>
          <w:kern w:val="0"/>
          <w:szCs w:val="21"/>
        </w:rPr>
        <w:t xml:space="preserve"> distances)</w:t>
      </w:r>
    </w:p>
    <w:tbl>
      <w:tblPr>
        <w:tblStyle w:val="a8"/>
        <w:tblW w:w="5000" w:type="pct"/>
        <w:jc w:val="center"/>
        <w:tblLook w:val="04A0" w:firstRow="1" w:lastRow="0" w:firstColumn="1" w:lastColumn="0" w:noHBand="0" w:noVBand="1"/>
      </w:tblPr>
      <w:tblGrid>
        <w:gridCol w:w="4848"/>
        <w:gridCol w:w="3464"/>
      </w:tblGrid>
      <w:tr w:rsidR="00C71A53" w:rsidRPr="005F7C4D" w14:paraId="1BAAC08F" w14:textId="77777777" w:rsidTr="00C71A53">
        <w:trPr>
          <w:cnfStyle w:val="100000000000" w:firstRow="1" w:lastRow="0" w:firstColumn="0" w:lastColumn="0" w:oddVBand="0" w:evenVBand="0" w:oddHBand="0" w:evenHBand="0" w:firstRowFirstColumn="0" w:firstRowLastColumn="0" w:lastRowFirstColumn="0" w:lastRowLastColumn="0"/>
          <w:trHeight w:val="285"/>
          <w:jc w:val="center"/>
        </w:trPr>
        <w:tc>
          <w:tcPr>
            <w:tcW w:w="2916" w:type="pct"/>
            <w:tcBorders>
              <w:bottom w:val="single" w:sz="4" w:space="0" w:color="auto"/>
            </w:tcBorders>
            <w:noWrap/>
            <w:vAlign w:val="center"/>
          </w:tcPr>
          <w:p w14:paraId="2DAAC5C2" w14:textId="77777777" w:rsidR="00C71A53" w:rsidRPr="005F7C4D" w:rsidRDefault="00C71A53" w:rsidP="00C71A53">
            <w:pPr>
              <w:jc w:val="center"/>
            </w:pPr>
            <w:r w:rsidRPr="00434265">
              <w:rPr>
                <w:rFonts w:eastAsia="等线" w:cs="Times New Roman"/>
                <w:color w:val="000000"/>
                <w:kern w:val="0"/>
                <w:szCs w:val="21"/>
              </w:rPr>
              <w:t>Variables</w:t>
            </w:r>
          </w:p>
        </w:tc>
        <w:tc>
          <w:tcPr>
            <w:tcW w:w="2084" w:type="pct"/>
            <w:tcBorders>
              <w:bottom w:val="single" w:sz="4" w:space="0" w:color="auto"/>
            </w:tcBorders>
            <w:noWrap/>
            <w:vAlign w:val="center"/>
          </w:tcPr>
          <w:p w14:paraId="0B717BE5" w14:textId="1B1D00EA" w:rsidR="00C71A53" w:rsidRPr="00C71A53" w:rsidRDefault="00C71A53" w:rsidP="00C71A53">
            <w:pPr>
              <w:jc w:val="center"/>
            </w:pPr>
            <w:r w:rsidRPr="00C71A53">
              <w:t xml:space="preserve">Partial </w:t>
            </w:r>
            <w:r>
              <w:rPr>
                <w:rFonts w:hint="eastAsia"/>
              </w:rPr>
              <w:t>R</w:t>
            </w:r>
            <w:r w:rsidRPr="00C71A53">
              <w:rPr>
                <w:vertAlign w:val="superscript"/>
              </w:rPr>
              <w:t>2</w:t>
            </w:r>
            <w:r>
              <w:t>(%)</w:t>
            </w:r>
          </w:p>
        </w:tc>
      </w:tr>
      <w:tr w:rsidR="00C71A53" w:rsidRPr="005F7C4D" w14:paraId="0E1738D2" w14:textId="77777777" w:rsidTr="00C71A53">
        <w:trPr>
          <w:trHeight w:val="285"/>
          <w:jc w:val="center"/>
        </w:trPr>
        <w:tc>
          <w:tcPr>
            <w:tcW w:w="2916" w:type="pct"/>
            <w:tcBorders>
              <w:top w:val="single" w:sz="4" w:space="0" w:color="auto"/>
              <w:bottom w:val="nil"/>
            </w:tcBorders>
            <w:noWrap/>
            <w:vAlign w:val="center"/>
            <w:hideMark/>
          </w:tcPr>
          <w:p w14:paraId="00A9E28E" w14:textId="77777777" w:rsidR="00C71A53" w:rsidRPr="005F7C4D" w:rsidRDefault="00C71A53" w:rsidP="00C71A53">
            <w:pPr>
              <w:jc w:val="center"/>
            </w:pPr>
            <w:r w:rsidRPr="005F7C4D">
              <w:rPr>
                <w:rFonts w:hint="eastAsia"/>
              </w:rPr>
              <w:t>AP</w:t>
            </w:r>
          </w:p>
        </w:tc>
        <w:tc>
          <w:tcPr>
            <w:tcW w:w="2084" w:type="pct"/>
            <w:tcBorders>
              <w:top w:val="single" w:sz="4" w:space="0" w:color="auto"/>
              <w:bottom w:val="nil"/>
            </w:tcBorders>
            <w:noWrap/>
            <w:vAlign w:val="center"/>
            <w:hideMark/>
          </w:tcPr>
          <w:p w14:paraId="10650255" w14:textId="48737269" w:rsidR="00C71A53" w:rsidRPr="005F7C4D" w:rsidRDefault="00664686" w:rsidP="00C71A53">
            <w:pPr>
              <w:jc w:val="center"/>
            </w:pPr>
            <w:r>
              <w:rPr>
                <w:rFonts w:hint="eastAsia"/>
              </w:rPr>
              <w:t>1</w:t>
            </w:r>
            <w:r>
              <w:t>3.90</w:t>
            </w:r>
          </w:p>
        </w:tc>
      </w:tr>
      <w:tr w:rsidR="00C71A53" w:rsidRPr="005F7C4D" w14:paraId="7E7A1CBA" w14:textId="77777777" w:rsidTr="00C71A53">
        <w:trPr>
          <w:trHeight w:val="285"/>
          <w:jc w:val="center"/>
        </w:trPr>
        <w:tc>
          <w:tcPr>
            <w:tcW w:w="2916" w:type="pct"/>
            <w:tcBorders>
              <w:top w:val="nil"/>
            </w:tcBorders>
            <w:noWrap/>
            <w:vAlign w:val="center"/>
            <w:hideMark/>
          </w:tcPr>
          <w:p w14:paraId="2BEB8946" w14:textId="77777777" w:rsidR="00C71A53" w:rsidRPr="005F7C4D" w:rsidRDefault="00C71A53" w:rsidP="00C71A53">
            <w:pPr>
              <w:jc w:val="center"/>
            </w:pPr>
            <w:r w:rsidRPr="005F7C4D">
              <w:rPr>
                <w:rFonts w:hint="eastAsia"/>
              </w:rPr>
              <w:t>Fe</w:t>
            </w:r>
          </w:p>
        </w:tc>
        <w:tc>
          <w:tcPr>
            <w:tcW w:w="2084" w:type="pct"/>
            <w:tcBorders>
              <w:top w:val="nil"/>
            </w:tcBorders>
            <w:noWrap/>
            <w:vAlign w:val="center"/>
          </w:tcPr>
          <w:p w14:paraId="05FE0E60" w14:textId="77777777" w:rsidR="00C71A53" w:rsidRPr="005F7C4D" w:rsidRDefault="00C71A53" w:rsidP="00C71A53">
            <w:pPr>
              <w:jc w:val="center"/>
            </w:pPr>
          </w:p>
        </w:tc>
      </w:tr>
      <w:tr w:rsidR="00C71A53" w:rsidRPr="005F7C4D" w14:paraId="17BE8705" w14:textId="77777777" w:rsidTr="00C71A53">
        <w:trPr>
          <w:trHeight w:val="285"/>
          <w:jc w:val="center"/>
        </w:trPr>
        <w:tc>
          <w:tcPr>
            <w:tcW w:w="2916" w:type="pct"/>
            <w:noWrap/>
            <w:vAlign w:val="center"/>
            <w:hideMark/>
          </w:tcPr>
          <w:p w14:paraId="2DACF555" w14:textId="77777777" w:rsidR="00C71A53" w:rsidRPr="005F7C4D" w:rsidRDefault="00C71A53" w:rsidP="00C71A53">
            <w:pPr>
              <w:jc w:val="center"/>
            </w:pPr>
            <w:r w:rsidRPr="005F7C4D">
              <w:rPr>
                <w:rFonts w:hint="eastAsia"/>
              </w:rPr>
              <w:t>pH</w:t>
            </w:r>
          </w:p>
        </w:tc>
        <w:tc>
          <w:tcPr>
            <w:tcW w:w="2084" w:type="pct"/>
            <w:noWrap/>
            <w:vAlign w:val="center"/>
          </w:tcPr>
          <w:p w14:paraId="5F4C935F" w14:textId="7428A007" w:rsidR="00C71A53" w:rsidRPr="005F7C4D" w:rsidRDefault="00C71A53" w:rsidP="00C71A53">
            <w:pPr>
              <w:jc w:val="center"/>
            </w:pPr>
          </w:p>
        </w:tc>
      </w:tr>
      <w:tr w:rsidR="00C71A53" w:rsidRPr="005F7C4D" w14:paraId="51766884" w14:textId="77777777" w:rsidTr="00C71A53">
        <w:trPr>
          <w:trHeight w:val="285"/>
          <w:jc w:val="center"/>
        </w:trPr>
        <w:tc>
          <w:tcPr>
            <w:tcW w:w="2916" w:type="pct"/>
            <w:noWrap/>
            <w:vAlign w:val="center"/>
            <w:hideMark/>
          </w:tcPr>
          <w:p w14:paraId="034E86B0" w14:textId="77777777" w:rsidR="00C71A53" w:rsidRPr="005F7C4D" w:rsidRDefault="00C71A53" w:rsidP="00C71A53">
            <w:pPr>
              <w:jc w:val="center"/>
            </w:pPr>
            <w:r w:rsidRPr="005F7C4D">
              <w:rPr>
                <w:rFonts w:hint="eastAsia"/>
              </w:rPr>
              <w:t>longitude</w:t>
            </w:r>
          </w:p>
        </w:tc>
        <w:tc>
          <w:tcPr>
            <w:tcW w:w="2084" w:type="pct"/>
            <w:noWrap/>
            <w:vAlign w:val="center"/>
          </w:tcPr>
          <w:p w14:paraId="7691C66E" w14:textId="77777777" w:rsidR="00C71A53" w:rsidRPr="005F7C4D" w:rsidRDefault="00C71A53" w:rsidP="00C71A53">
            <w:pPr>
              <w:jc w:val="center"/>
            </w:pPr>
          </w:p>
        </w:tc>
      </w:tr>
      <w:tr w:rsidR="00C71A53" w:rsidRPr="005F7C4D" w14:paraId="5EEE3664" w14:textId="77777777" w:rsidTr="00C71A53">
        <w:trPr>
          <w:trHeight w:val="285"/>
          <w:jc w:val="center"/>
        </w:trPr>
        <w:tc>
          <w:tcPr>
            <w:tcW w:w="2916" w:type="pct"/>
            <w:noWrap/>
            <w:vAlign w:val="center"/>
            <w:hideMark/>
          </w:tcPr>
          <w:p w14:paraId="469478C7" w14:textId="77777777" w:rsidR="00C71A53" w:rsidRPr="005F7C4D" w:rsidRDefault="00C71A53" w:rsidP="00C71A53">
            <w:pPr>
              <w:jc w:val="center"/>
            </w:pPr>
            <w:r w:rsidRPr="005F7C4D">
              <w:rPr>
                <w:rFonts w:hint="eastAsia"/>
              </w:rPr>
              <w:t>latitude</w:t>
            </w:r>
          </w:p>
        </w:tc>
        <w:tc>
          <w:tcPr>
            <w:tcW w:w="2084" w:type="pct"/>
            <w:noWrap/>
            <w:vAlign w:val="center"/>
          </w:tcPr>
          <w:p w14:paraId="48EA488D" w14:textId="77777777" w:rsidR="00C71A53" w:rsidRPr="005F7C4D" w:rsidRDefault="00C71A53" w:rsidP="00C71A53">
            <w:pPr>
              <w:jc w:val="center"/>
            </w:pPr>
          </w:p>
        </w:tc>
      </w:tr>
      <w:tr w:rsidR="00C71A53" w:rsidRPr="005F7C4D" w14:paraId="35513F4D" w14:textId="77777777" w:rsidTr="00C71A53">
        <w:trPr>
          <w:trHeight w:val="285"/>
          <w:jc w:val="center"/>
        </w:trPr>
        <w:tc>
          <w:tcPr>
            <w:tcW w:w="2916" w:type="pct"/>
            <w:noWrap/>
            <w:vAlign w:val="center"/>
            <w:hideMark/>
          </w:tcPr>
          <w:p w14:paraId="73A98D1E" w14:textId="77777777" w:rsidR="00C71A53" w:rsidRPr="005F7C4D" w:rsidRDefault="00C71A53" w:rsidP="00C71A53">
            <w:pPr>
              <w:jc w:val="center"/>
            </w:pPr>
            <w:r w:rsidRPr="005F7C4D">
              <w:rPr>
                <w:rFonts w:hint="eastAsia"/>
              </w:rPr>
              <w:t>altitude</w:t>
            </w:r>
          </w:p>
        </w:tc>
        <w:tc>
          <w:tcPr>
            <w:tcW w:w="2084" w:type="pct"/>
            <w:noWrap/>
            <w:vAlign w:val="center"/>
          </w:tcPr>
          <w:p w14:paraId="4A979C3A" w14:textId="77777777" w:rsidR="00C71A53" w:rsidRPr="005F7C4D" w:rsidRDefault="00C71A53" w:rsidP="00C71A53">
            <w:pPr>
              <w:jc w:val="center"/>
            </w:pPr>
          </w:p>
        </w:tc>
      </w:tr>
      <w:tr w:rsidR="00C71A53" w:rsidRPr="005F7C4D" w14:paraId="73176CDC" w14:textId="77777777" w:rsidTr="00C71A53">
        <w:trPr>
          <w:trHeight w:val="285"/>
          <w:jc w:val="center"/>
        </w:trPr>
        <w:tc>
          <w:tcPr>
            <w:tcW w:w="2916" w:type="pct"/>
            <w:noWrap/>
            <w:vAlign w:val="center"/>
            <w:hideMark/>
          </w:tcPr>
          <w:p w14:paraId="08F64BD6" w14:textId="00493460" w:rsidR="00C71A53" w:rsidRPr="005F7C4D" w:rsidRDefault="00C71A53" w:rsidP="00C71A53">
            <w:pPr>
              <w:jc w:val="center"/>
            </w:pPr>
            <w:r w:rsidRPr="005F7C4D">
              <w:rPr>
                <w:rFonts w:hint="eastAsia"/>
              </w:rPr>
              <w:t>TS</w:t>
            </w:r>
          </w:p>
        </w:tc>
        <w:tc>
          <w:tcPr>
            <w:tcW w:w="2084" w:type="pct"/>
            <w:noWrap/>
            <w:vAlign w:val="center"/>
            <w:hideMark/>
          </w:tcPr>
          <w:p w14:paraId="6BC80291" w14:textId="66FE81EF" w:rsidR="00C71A53" w:rsidRPr="005F7C4D" w:rsidRDefault="00664686" w:rsidP="00C71A53">
            <w:pPr>
              <w:jc w:val="center"/>
            </w:pPr>
            <w:r>
              <w:rPr>
                <w:rFonts w:hint="eastAsia"/>
              </w:rPr>
              <w:t>1</w:t>
            </w:r>
            <w:r>
              <w:t>0.71</w:t>
            </w:r>
          </w:p>
        </w:tc>
      </w:tr>
      <w:tr w:rsidR="00C71A53" w:rsidRPr="005F7C4D" w14:paraId="6982A62B" w14:textId="77777777" w:rsidTr="00C71A53">
        <w:trPr>
          <w:trHeight w:val="285"/>
          <w:jc w:val="center"/>
        </w:trPr>
        <w:tc>
          <w:tcPr>
            <w:tcW w:w="2916" w:type="pct"/>
            <w:noWrap/>
            <w:vAlign w:val="center"/>
            <w:hideMark/>
          </w:tcPr>
          <w:p w14:paraId="64B81B3F" w14:textId="136B0358" w:rsidR="00C71A53" w:rsidRPr="005F7C4D" w:rsidRDefault="00C71A53" w:rsidP="00C71A53">
            <w:pPr>
              <w:jc w:val="center"/>
            </w:pPr>
            <w:r w:rsidRPr="005F7C4D">
              <w:rPr>
                <w:rFonts w:hint="eastAsia"/>
              </w:rPr>
              <w:t>MT</w:t>
            </w:r>
          </w:p>
        </w:tc>
        <w:tc>
          <w:tcPr>
            <w:tcW w:w="2084" w:type="pct"/>
            <w:noWrap/>
            <w:vAlign w:val="center"/>
          </w:tcPr>
          <w:p w14:paraId="05FA2C50" w14:textId="7CC70FC3" w:rsidR="00C71A53" w:rsidRPr="005F7C4D" w:rsidRDefault="00C71A53" w:rsidP="00C71A53">
            <w:pPr>
              <w:jc w:val="center"/>
            </w:pPr>
          </w:p>
        </w:tc>
      </w:tr>
      <w:tr w:rsidR="00C71A53" w:rsidRPr="005F7C4D" w14:paraId="11EDC910" w14:textId="77777777" w:rsidTr="00C71A53">
        <w:trPr>
          <w:trHeight w:val="285"/>
          <w:jc w:val="center"/>
        </w:trPr>
        <w:tc>
          <w:tcPr>
            <w:tcW w:w="2916" w:type="pct"/>
            <w:noWrap/>
            <w:vAlign w:val="center"/>
            <w:hideMark/>
          </w:tcPr>
          <w:p w14:paraId="542DA6CC" w14:textId="0B6C10DA" w:rsidR="00C71A53" w:rsidRPr="005F7C4D" w:rsidRDefault="00C71A53" w:rsidP="00C71A53">
            <w:pPr>
              <w:jc w:val="center"/>
            </w:pPr>
            <w:r w:rsidRPr="005F7C4D">
              <w:rPr>
                <w:rFonts w:hint="eastAsia"/>
              </w:rPr>
              <w:t>TR</w:t>
            </w:r>
          </w:p>
        </w:tc>
        <w:tc>
          <w:tcPr>
            <w:tcW w:w="2084" w:type="pct"/>
            <w:noWrap/>
            <w:vAlign w:val="center"/>
          </w:tcPr>
          <w:p w14:paraId="7664BE84" w14:textId="77777777" w:rsidR="00C71A53" w:rsidRPr="005F7C4D" w:rsidRDefault="00C71A53" w:rsidP="00C71A53">
            <w:pPr>
              <w:jc w:val="center"/>
            </w:pPr>
          </w:p>
        </w:tc>
      </w:tr>
      <w:tr w:rsidR="00C71A53" w:rsidRPr="005F7C4D" w14:paraId="51DA9E7C" w14:textId="77777777" w:rsidTr="00C71A53">
        <w:trPr>
          <w:trHeight w:val="285"/>
          <w:jc w:val="center"/>
        </w:trPr>
        <w:tc>
          <w:tcPr>
            <w:tcW w:w="2916" w:type="pct"/>
            <w:noWrap/>
            <w:vAlign w:val="center"/>
            <w:hideMark/>
          </w:tcPr>
          <w:p w14:paraId="6A472F12" w14:textId="4BCF40C9" w:rsidR="00C71A53" w:rsidRPr="005F7C4D" w:rsidRDefault="00C71A53" w:rsidP="00C71A53">
            <w:pPr>
              <w:jc w:val="center"/>
            </w:pPr>
            <w:r w:rsidRPr="005F7C4D">
              <w:rPr>
                <w:rFonts w:hint="eastAsia"/>
              </w:rPr>
              <w:t>MAP</w:t>
            </w:r>
          </w:p>
        </w:tc>
        <w:tc>
          <w:tcPr>
            <w:tcW w:w="2084" w:type="pct"/>
            <w:noWrap/>
            <w:vAlign w:val="center"/>
          </w:tcPr>
          <w:p w14:paraId="47E5B196" w14:textId="77777777" w:rsidR="00C71A53" w:rsidRPr="005F7C4D" w:rsidRDefault="00C71A53" w:rsidP="00C71A53">
            <w:pPr>
              <w:jc w:val="center"/>
            </w:pPr>
          </w:p>
        </w:tc>
      </w:tr>
      <w:tr w:rsidR="00C71A53" w:rsidRPr="005F7C4D" w14:paraId="3537E28E" w14:textId="77777777" w:rsidTr="00C71A53">
        <w:trPr>
          <w:trHeight w:val="285"/>
          <w:jc w:val="center"/>
        </w:trPr>
        <w:tc>
          <w:tcPr>
            <w:tcW w:w="2916" w:type="pct"/>
            <w:noWrap/>
            <w:vAlign w:val="center"/>
            <w:hideMark/>
          </w:tcPr>
          <w:p w14:paraId="4AFED077" w14:textId="68F536E4" w:rsidR="00C71A53" w:rsidRPr="005F7C4D" w:rsidRDefault="00C71A53" w:rsidP="00C71A53">
            <w:pPr>
              <w:jc w:val="center"/>
            </w:pPr>
            <w:r w:rsidRPr="005F7C4D">
              <w:rPr>
                <w:rFonts w:hint="eastAsia"/>
              </w:rPr>
              <w:t>PS</w:t>
            </w:r>
          </w:p>
        </w:tc>
        <w:tc>
          <w:tcPr>
            <w:tcW w:w="2084" w:type="pct"/>
            <w:noWrap/>
            <w:vAlign w:val="center"/>
          </w:tcPr>
          <w:p w14:paraId="2C9041C5" w14:textId="77777777" w:rsidR="00C71A53" w:rsidRPr="005F7C4D" w:rsidRDefault="00C71A53" w:rsidP="00C71A53">
            <w:pPr>
              <w:jc w:val="center"/>
            </w:pPr>
          </w:p>
        </w:tc>
      </w:tr>
      <w:tr w:rsidR="00C71A53" w:rsidRPr="005F7C4D" w14:paraId="155653AE" w14:textId="77777777" w:rsidTr="00C71A53">
        <w:trPr>
          <w:trHeight w:val="285"/>
          <w:jc w:val="center"/>
        </w:trPr>
        <w:tc>
          <w:tcPr>
            <w:tcW w:w="2916" w:type="pct"/>
            <w:tcBorders>
              <w:bottom w:val="single" w:sz="12" w:space="0" w:color="auto"/>
            </w:tcBorders>
            <w:noWrap/>
            <w:vAlign w:val="center"/>
          </w:tcPr>
          <w:p w14:paraId="3BFB4012" w14:textId="77777777" w:rsidR="00C71A53" w:rsidRPr="005F7C4D" w:rsidRDefault="00C71A53" w:rsidP="00C71A53">
            <w:pPr>
              <w:jc w:val="center"/>
            </w:pPr>
            <w:r>
              <w:rPr>
                <w:rFonts w:eastAsia="等线" w:cs="Times New Roman"/>
                <w:color w:val="000000"/>
                <w:kern w:val="0"/>
                <w:szCs w:val="21"/>
              </w:rPr>
              <w:t>Total model</w:t>
            </w:r>
          </w:p>
        </w:tc>
        <w:tc>
          <w:tcPr>
            <w:tcW w:w="2084" w:type="pct"/>
            <w:tcBorders>
              <w:bottom w:val="single" w:sz="12" w:space="0" w:color="auto"/>
            </w:tcBorders>
            <w:noWrap/>
            <w:vAlign w:val="center"/>
          </w:tcPr>
          <w:p w14:paraId="30D5CE41" w14:textId="114FA059" w:rsidR="00C71A53" w:rsidRPr="005F7C4D" w:rsidRDefault="00C71A53" w:rsidP="00C71A53">
            <w:pPr>
              <w:jc w:val="center"/>
            </w:pPr>
            <w:r>
              <w:rPr>
                <w:rFonts w:eastAsia="等线" w:cs="Times New Roman"/>
                <w:color w:val="000000"/>
                <w:kern w:val="0"/>
                <w:szCs w:val="21"/>
              </w:rPr>
              <w:t>(R</w:t>
            </w:r>
            <w:r>
              <w:rPr>
                <w:rFonts w:eastAsia="等线" w:cs="Times New Roman"/>
                <w:color w:val="000000"/>
                <w:kern w:val="0"/>
                <w:szCs w:val="21"/>
                <w:vertAlign w:val="superscript"/>
              </w:rPr>
              <w:t>2</w:t>
            </w:r>
            <w:r>
              <w:rPr>
                <w:rFonts w:eastAsia="等线" w:cs="Times New Roman"/>
                <w:color w:val="000000"/>
                <w:kern w:val="0"/>
                <w:szCs w:val="21"/>
              </w:rPr>
              <w:t>=</w:t>
            </w:r>
            <w:r w:rsidR="00664686">
              <w:rPr>
                <w:rFonts w:eastAsia="等线" w:cs="Times New Roman"/>
                <w:color w:val="000000"/>
                <w:kern w:val="0"/>
                <w:szCs w:val="21"/>
              </w:rPr>
              <w:t>48.43</w:t>
            </w:r>
            <w:r>
              <w:rPr>
                <w:rFonts w:eastAsia="等线" w:cs="Times New Roman"/>
                <w:color w:val="000000"/>
                <w:kern w:val="0"/>
                <w:szCs w:val="21"/>
              </w:rPr>
              <w:t xml:space="preserve">%, </w:t>
            </w:r>
            <w:r>
              <w:rPr>
                <w:rFonts w:eastAsia="等线" w:cs="Times New Roman"/>
                <w:i/>
                <w:iCs/>
                <w:color w:val="000000"/>
                <w:kern w:val="0"/>
                <w:szCs w:val="21"/>
              </w:rPr>
              <w:t>P</w:t>
            </w:r>
            <w:r>
              <w:rPr>
                <w:rFonts w:eastAsia="等线" w:cs="Times New Roman"/>
                <w:color w:val="000000"/>
                <w:kern w:val="0"/>
                <w:szCs w:val="21"/>
              </w:rPr>
              <w:t>=0.0</w:t>
            </w:r>
            <w:r w:rsidR="00664686">
              <w:rPr>
                <w:rFonts w:eastAsia="等线" w:cs="Times New Roman"/>
                <w:color w:val="000000"/>
                <w:kern w:val="0"/>
                <w:szCs w:val="21"/>
              </w:rPr>
              <w:t>10</w:t>
            </w:r>
            <w:r>
              <w:rPr>
                <w:rFonts w:eastAsia="等线" w:cs="Times New Roman"/>
                <w:color w:val="000000"/>
                <w:kern w:val="0"/>
                <w:szCs w:val="21"/>
              </w:rPr>
              <w:t>)</w:t>
            </w:r>
          </w:p>
        </w:tc>
      </w:tr>
    </w:tbl>
    <w:p w14:paraId="0D76E20E" w14:textId="2591CE2E" w:rsidR="00C46BFD" w:rsidRDefault="00C71A53">
      <w:pPr>
        <w:widowControl/>
        <w:jc w:val="left"/>
        <w:rPr>
          <w:rFonts w:hint="eastAsia"/>
        </w:rPr>
        <w:sectPr w:rsidR="00C46BFD" w:rsidSect="00C17291">
          <w:pgSz w:w="11906" w:h="16838"/>
          <w:pgMar w:top="1440" w:right="1797" w:bottom="1440" w:left="1797" w:header="851" w:footer="992" w:gutter="0"/>
          <w:cols w:space="425"/>
          <w:docGrid w:linePitch="312"/>
        </w:sectPr>
      </w:pPr>
      <w:r w:rsidRPr="00434265">
        <w:rPr>
          <w:rFonts w:ascii="Times New Roman" w:eastAsia="宋体" w:hAnsi="Times New Roman" w:cs="Times New Roman"/>
          <w:bCs/>
          <w:kern w:val="0"/>
          <w:szCs w:val="21"/>
        </w:rPr>
        <w:t>Note</w:t>
      </w:r>
      <w:r>
        <w:rPr>
          <w:rFonts w:ascii="Times New Roman" w:eastAsia="宋体" w:hAnsi="Times New Roman" w:cs="Times New Roman"/>
          <w:bCs/>
          <w:kern w:val="0"/>
          <w:szCs w:val="21"/>
        </w:rPr>
        <w:t xml:space="preserve">: </w:t>
      </w:r>
      <w:r w:rsidRPr="002F56EC">
        <w:rPr>
          <w:rFonts w:ascii="Times New Roman" w:hAnsi="Times New Roman" w:cs="Times New Roman"/>
          <w:szCs w:val="21"/>
        </w:rPr>
        <w:t>AP, available phosphorus;</w:t>
      </w:r>
      <w:r w:rsidR="00B374A2" w:rsidRPr="00B374A2">
        <w:rPr>
          <w:rFonts w:ascii="Times New Roman" w:hAnsi="Times New Roman" w:cs="Times New Roman"/>
        </w:rPr>
        <w:t xml:space="preserve"> Fe, iron; and B, boron</w:t>
      </w:r>
      <w:r w:rsidR="00B374A2">
        <w:rPr>
          <w:rFonts w:ascii="Times New Roman" w:hAnsi="Times New Roman" w:cs="Times New Roman"/>
        </w:rPr>
        <w:t>;</w:t>
      </w:r>
      <w:r w:rsidR="00B374A2" w:rsidRPr="00B374A2">
        <w:rPr>
          <w:rFonts w:ascii="Times New Roman" w:hAnsi="Times New Roman" w:cs="Times New Roman"/>
        </w:rPr>
        <w:t xml:space="preserve"> </w:t>
      </w:r>
      <w:r w:rsidR="00B374A2" w:rsidRPr="009D0A74">
        <w:rPr>
          <w:rFonts w:ascii="Times New Roman" w:hAnsi="Times New Roman" w:cs="Times New Roman"/>
        </w:rPr>
        <w:t>TS, Temperature Seasonality; MT, Max</w:t>
      </w:r>
      <w:r w:rsidR="00B374A2">
        <w:rPr>
          <w:rFonts w:ascii="Times New Roman" w:hAnsi="Times New Roman" w:cs="Times New Roman"/>
        </w:rPr>
        <w:t>imum</w:t>
      </w:r>
      <w:r w:rsidR="00B374A2" w:rsidRPr="009D0A74">
        <w:rPr>
          <w:rFonts w:ascii="Times New Roman" w:hAnsi="Times New Roman" w:cs="Times New Roman"/>
        </w:rPr>
        <w:t xml:space="preserve"> Temperature of Warmest Month; TR, Temperature Annual Range;</w:t>
      </w:r>
      <w:r w:rsidR="00B374A2" w:rsidRPr="00B374A2">
        <w:rPr>
          <w:rFonts w:ascii="Times New Roman" w:hAnsi="Times New Roman" w:cs="Times New Roman"/>
        </w:rPr>
        <w:t xml:space="preserve"> </w:t>
      </w:r>
      <w:r w:rsidRPr="002F56EC">
        <w:rPr>
          <w:rFonts w:ascii="Times New Roman" w:hAnsi="Times New Roman" w:cs="Times New Roman"/>
          <w:szCs w:val="21"/>
        </w:rPr>
        <w:t>MAP, Mean Annual Precipitation; PS, Precipitation Seasonality</w:t>
      </w:r>
      <w:r w:rsidRPr="002F56EC">
        <w:rPr>
          <w:rFonts w:ascii="Times New Roman" w:hAnsi="Times New Roman" w:cs="Times New Roman" w:hint="eastAsia"/>
          <w:szCs w:val="21"/>
        </w:rPr>
        <w:t>.</w:t>
      </w:r>
      <w:r w:rsidRPr="00434265">
        <w:rPr>
          <w:rFonts w:ascii="Times New Roman" w:eastAsia="宋体" w:hAnsi="Times New Roman" w:cs="Times New Roman"/>
          <w:bCs/>
          <w:kern w:val="0"/>
          <w:szCs w:val="21"/>
        </w:rPr>
        <w:t>NA: not statistically significant (</w:t>
      </w:r>
      <w:r w:rsidRPr="00434265">
        <w:rPr>
          <w:rFonts w:ascii="Times New Roman" w:eastAsia="宋体" w:hAnsi="Times New Roman" w:cs="Times New Roman"/>
          <w:bCs/>
          <w:i/>
          <w:iCs/>
          <w:kern w:val="0"/>
          <w:szCs w:val="21"/>
        </w:rPr>
        <w:t xml:space="preserve">P </w:t>
      </w:r>
      <w:r w:rsidRPr="00434265">
        <w:rPr>
          <w:rFonts w:ascii="Times New Roman" w:eastAsia="宋体" w:hAnsi="Times New Roman" w:cs="Times New Roman"/>
          <w:bCs/>
          <w:kern w:val="0"/>
          <w:szCs w:val="21"/>
        </w:rPr>
        <w:t>&gt; 0.05).</w:t>
      </w:r>
    </w:p>
    <w:p w14:paraId="6378B64B" w14:textId="494DA2D5" w:rsidR="00C46BFD" w:rsidRPr="00C46BFD" w:rsidRDefault="00C46BFD">
      <w:pPr>
        <w:widowControl/>
        <w:jc w:val="left"/>
        <w:rPr>
          <w:rFonts w:ascii="Times New Roman" w:eastAsia="宋体" w:hAnsi="Times New Roman" w:cs="Times New Roman"/>
          <w:bCs/>
          <w:kern w:val="0"/>
          <w:szCs w:val="21"/>
        </w:rPr>
      </w:pPr>
      <w:r w:rsidRPr="00C46BFD">
        <w:rPr>
          <w:rFonts w:ascii="Times New Roman" w:eastAsia="宋体" w:hAnsi="Times New Roman" w:cs="Times New Roman"/>
          <w:b/>
          <w:kern w:val="0"/>
          <w:szCs w:val="21"/>
        </w:rPr>
        <w:lastRenderedPageBreak/>
        <w:t>Table S</w:t>
      </w:r>
      <w:r w:rsidR="00792650">
        <w:rPr>
          <w:rFonts w:ascii="Times New Roman" w:eastAsia="宋体" w:hAnsi="Times New Roman" w:cs="Times New Roman"/>
          <w:b/>
          <w:kern w:val="0"/>
          <w:szCs w:val="21"/>
        </w:rPr>
        <w:t>10</w:t>
      </w:r>
      <w:r w:rsidRPr="00C46BFD">
        <w:rPr>
          <w:rFonts w:ascii="Times New Roman" w:eastAsia="宋体" w:hAnsi="Times New Roman" w:cs="Times New Roman"/>
          <w:b/>
          <w:kern w:val="0"/>
          <w:szCs w:val="21"/>
        </w:rPr>
        <w:t>.</w:t>
      </w:r>
      <w:r w:rsidRPr="00C46BFD">
        <w:rPr>
          <w:rFonts w:ascii="Times New Roman" w:eastAsia="宋体" w:hAnsi="Times New Roman" w:cs="Times New Roman"/>
          <w:bCs/>
          <w:kern w:val="0"/>
          <w:szCs w:val="21"/>
        </w:rPr>
        <w:t xml:space="preserve"> The regressive equation between environmental factors and </w:t>
      </w:r>
      <w:r>
        <w:rPr>
          <w:rFonts w:ascii="Times New Roman" w:eastAsia="宋体" w:hAnsi="Times New Roman" w:cs="Times New Roman" w:hint="eastAsia"/>
          <w:kern w:val="0"/>
          <w:szCs w:val="21"/>
        </w:rPr>
        <w:t>g</w:t>
      </w:r>
      <w:r w:rsidRPr="00C63486">
        <w:rPr>
          <w:rFonts w:ascii="Times New Roman" w:eastAsia="宋体" w:hAnsi="Times New Roman" w:cs="Times New Roman"/>
          <w:kern w:val="0"/>
          <w:szCs w:val="21"/>
        </w:rPr>
        <w:t>insenoside</w:t>
      </w:r>
      <w:r>
        <w:rPr>
          <w:rFonts w:ascii="Times New Roman" w:eastAsia="宋体" w:hAnsi="Times New Roman" w:cs="Times New Roman" w:hint="eastAsia"/>
          <w:kern w:val="0"/>
          <w:szCs w:val="21"/>
        </w:rPr>
        <w:t>s</w:t>
      </w:r>
      <w:r w:rsidRPr="00C46BFD">
        <w:rPr>
          <w:rFonts w:ascii="Times New Roman" w:eastAsia="宋体" w:hAnsi="Times New Roman" w:cs="Times New Roman"/>
          <w:bCs/>
          <w:kern w:val="0"/>
          <w:szCs w:val="21"/>
        </w:rPr>
        <w:t>.</w:t>
      </w:r>
    </w:p>
    <w:tbl>
      <w:tblPr>
        <w:tblW w:w="5000" w:type="pct"/>
        <w:tblLook w:val="0000" w:firstRow="0" w:lastRow="0" w:firstColumn="0" w:lastColumn="0" w:noHBand="0" w:noVBand="0"/>
      </w:tblPr>
      <w:tblGrid>
        <w:gridCol w:w="1447"/>
        <w:gridCol w:w="8352"/>
        <w:gridCol w:w="904"/>
        <w:gridCol w:w="1265"/>
        <w:gridCol w:w="1083"/>
        <w:gridCol w:w="907"/>
      </w:tblGrid>
      <w:tr w:rsidR="00C46BFD" w:rsidRPr="00C46BFD" w14:paraId="3EC0EDB5" w14:textId="77777777" w:rsidTr="00C46BFD">
        <w:trPr>
          <w:trHeight w:val="270"/>
        </w:trPr>
        <w:tc>
          <w:tcPr>
            <w:tcW w:w="518" w:type="pct"/>
            <w:tcBorders>
              <w:top w:val="single" w:sz="8" w:space="0" w:color="auto"/>
              <w:left w:val="nil"/>
              <w:bottom w:val="single" w:sz="8" w:space="0" w:color="auto"/>
              <w:right w:val="nil"/>
            </w:tcBorders>
            <w:vAlign w:val="center"/>
          </w:tcPr>
          <w:p w14:paraId="71259894"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Compounds</w:t>
            </w:r>
          </w:p>
        </w:tc>
        <w:tc>
          <w:tcPr>
            <w:tcW w:w="2992" w:type="pct"/>
            <w:tcBorders>
              <w:top w:val="single" w:sz="8" w:space="0" w:color="auto"/>
              <w:left w:val="nil"/>
              <w:bottom w:val="single" w:sz="8" w:space="0" w:color="auto"/>
              <w:right w:val="nil"/>
            </w:tcBorders>
            <w:vAlign w:val="center"/>
          </w:tcPr>
          <w:p w14:paraId="4A5B5376" w14:textId="77777777" w:rsidR="00C46BFD" w:rsidRPr="00C46BFD" w:rsidRDefault="00C46BFD" w:rsidP="00C46BFD">
            <w:pPr>
              <w:jc w:val="left"/>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Regression</w:t>
            </w:r>
          </w:p>
        </w:tc>
        <w:tc>
          <w:tcPr>
            <w:tcW w:w="324" w:type="pct"/>
            <w:tcBorders>
              <w:top w:val="single" w:sz="8" w:space="0" w:color="auto"/>
              <w:left w:val="nil"/>
              <w:bottom w:val="single" w:sz="8" w:space="0" w:color="auto"/>
              <w:right w:val="nil"/>
            </w:tcBorders>
            <w:vAlign w:val="center"/>
          </w:tcPr>
          <w:p w14:paraId="2C9DACB6"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w:t>
            </w:r>
          </w:p>
        </w:tc>
        <w:tc>
          <w:tcPr>
            <w:tcW w:w="453" w:type="pct"/>
            <w:tcBorders>
              <w:top w:val="single" w:sz="8" w:space="0" w:color="auto"/>
              <w:left w:val="nil"/>
              <w:bottom w:val="single" w:sz="8" w:space="0" w:color="auto"/>
              <w:right w:val="nil"/>
            </w:tcBorders>
            <w:vAlign w:val="center"/>
          </w:tcPr>
          <w:p w14:paraId="37F78999"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 Square</w:t>
            </w:r>
          </w:p>
        </w:tc>
        <w:tc>
          <w:tcPr>
            <w:tcW w:w="388" w:type="pct"/>
            <w:tcBorders>
              <w:top w:val="single" w:sz="8" w:space="0" w:color="auto"/>
              <w:left w:val="nil"/>
              <w:bottom w:val="single" w:sz="8" w:space="0" w:color="auto"/>
              <w:right w:val="nil"/>
            </w:tcBorders>
            <w:vAlign w:val="center"/>
          </w:tcPr>
          <w:p w14:paraId="2E66975D"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F</w:t>
            </w:r>
          </w:p>
        </w:tc>
        <w:tc>
          <w:tcPr>
            <w:tcW w:w="325" w:type="pct"/>
            <w:tcBorders>
              <w:top w:val="single" w:sz="8" w:space="0" w:color="auto"/>
              <w:left w:val="nil"/>
              <w:bottom w:val="single" w:sz="8" w:space="0" w:color="auto"/>
              <w:right w:val="nil"/>
            </w:tcBorders>
            <w:vAlign w:val="center"/>
          </w:tcPr>
          <w:p w14:paraId="30C98A07"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P</w:t>
            </w:r>
          </w:p>
        </w:tc>
      </w:tr>
      <w:tr w:rsidR="00C46BFD" w:rsidRPr="00C46BFD" w14:paraId="128FA2D3" w14:textId="77777777" w:rsidTr="00C46BFD">
        <w:trPr>
          <w:trHeight w:val="285"/>
        </w:trPr>
        <w:tc>
          <w:tcPr>
            <w:tcW w:w="518" w:type="pct"/>
            <w:tcBorders>
              <w:top w:val="nil"/>
              <w:left w:val="nil"/>
              <w:bottom w:val="nil"/>
              <w:right w:val="nil"/>
            </w:tcBorders>
            <w:vAlign w:val="center"/>
          </w:tcPr>
          <w:p w14:paraId="0A6C1751"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Re</w:t>
            </w:r>
          </w:p>
        </w:tc>
        <w:tc>
          <w:tcPr>
            <w:tcW w:w="2992" w:type="pct"/>
            <w:tcBorders>
              <w:top w:val="nil"/>
              <w:left w:val="nil"/>
              <w:bottom w:val="nil"/>
              <w:right w:val="nil"/>
            </w:tcBorders>
            <w:vAlign w:val="center"/>
          </w:tcPr>
          <w:p w14:paraId="6FC73ABE" w14:textId="7EA599B4" w:rsidR="00C46BFD" w:rsidRPr="00C46BFD" w:rsidRDefault="009F511C" w:rsidP="00C46BFD">
            <w:pPr>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Y=1.247</w:t>
            </w:r>
            <w:r>
              <w:rPr>
                <w:rFonts w:ascii="Times New Roman" w:eastAsia="等线" w:hAnsi="Times New Roman" w:cs="Times New Roman" w:hint="eastAsia"/>
                <w:color w:val="000000"/>
                <w:kern w:val="0"/>
                <w:szCs w:val="21"/>
              </w:rPr>
              <w:t>longitude</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+1.190</w:t>
            </w:r>
          </w:p>
        </w:tc>
        <w:tc>
          <w:tcPr>
            <w:tcW w:w="324" w:type="pct"/>
            <w:tcBorders>
              <w:top w:val="nil"/>
              <w:left w:val="nil"/>
              <w:bottom w:val="nil"/>
              <w:right w:val="nil"/>
            </w:tcBorders>
            <w:vAlign w:val="center"/>
          </w:tcPr>
          <w:p w14:paraId="49256D54" w14:textId="15AB1F5C" w:rsidR="00C46BFD" w:rsidRPr="00C46BFD" w:rsidRDefault="009F511C"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.393</w:t>
            </w:r>
          </w:p>
        </w:tc>
        <w:tc>
          <w:tcPr>
            <w:tcW w:w="453" w:type="pct"/>
            <w:tcBorders>
              <w:top w:val="nil"/>
              <w:left w:val="nil"/>
              <w:bottom w:val="nil"/>
              <w:right w:val="nil"/>
            </w:tcBorders>
            <w:vAlign w:val="center"/>
          </w:tcPr>
          <w:p w14:paraId="3BE01558" w14:textId="04189E4C" w:rsidR="00C46BFD" w:rsidRPr="00C46BFD" w:rsidRDefault="009F511C"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.154</w:t>
            </w:r>
          </w:p>
        </w:tc>
        <w:tc>
          <w:tcPr>
            <w:tcW w:w="388" w:type="pct"/>
            <w:tcBorders>
              <w:top w:val="nil"/>
              <w:left w:val="nil"/>
              <w:bottom w:val="nil"/>
              <w:right w:val="nil"/>
            </w:tcBorders>
            <w:vAlign w:val="center"/>
          </w:tcPr>
          <w:p w14:paraId="1E9FA50A" w14:textId="444D025D" w:rsidR="00C46BFD" w:rsidRPr="00C46BFD" w:rsidRDefault="009F511C"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7</w:t>
            </w:r>
            <w:r>
              <w:rPr>
                <w:rFonts w:ascii="Times New Roman" w:eastAsia="等线" w:hAnsi="Times New Roman" w:cs="Times New Roman"/>
                <w:color w:val="000000"/>
                <w:kern w:val="0"/>
                <w:szCs w:val="21"/>
              </w:rPr>
              <w:t>.849</w:t>
            </w:r>
          </w:p>
        </w:tc>
        <w:tc>
          <w:tcPr>
            <w:tcW w:w="325" w:type="pct"/>
            <w:tcBorders>
              <w:top w:val="nil"/>
              <w:left w:val="nil"/>
              <w:bottom w:val="nil"/>
              <w:right w:val="nil"/>
            </w:tcBorders>
            <w:vAlign w:val="center"/>
          </w:tcPr>
          <w:p w14:paraId="6D8B42D4" w14:textId="12E28A46" w:rsidR="00C46BFD" w:rsidRPr="00C46BFD" w:rsidRDefault="009F511C"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.008</w:t>
            </w:r>
          </w:p>
        </w:tc>
      </w:tr>
      <w:tr w:rsidR="00AF28A4" w:rsidRPr="00C46BFD" w14:paraId="753951B9" w14:textId="77777777" w:rsidTr="00C46BFD">
        <w:trPr>
          <w:trHeight w:val="285"/>
        </w:trPr>
        <w:tc>
          <w:tcPr>
            <w:tcW w:w="518" w:type="pct"/>
            <w:tcBorders>
              <w:top w:val="nil"/>
              <w:left w:val="nil"/>
              <w:bottom w:val="nil"/>
              <w:right w:val="nil"/>
            </w:tcBorders>
            <w:vAlign w:val="center"/>
          </w:tcPr>
          <w:p w14:paraId="539CDF38" w14:textId="3CFFB8C1" w:rsidR="00AF28A4" w:rsidRPr="00C46BFD" w:rsidRDefault="00AF28A4" w:rsidP="00AF28A4">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Rh1</w:t>
            </w:r>
          </w:p>
        </w:tc>
        <w:tc>
          <w:tcPr>
            <w:tcW w:w="2992" w:type="pct"/>
            <w:tcBorders>
              <w:top w:val="nil"/>
              <w:left w:val="nil"/>
              <w:bottom w:val="nil"/>
              <w:right w:val="nil"/>
            </w:tcBorders>
            <w:vAlign w:val="center"/>
          </w:tcPr>
          <w:p w14:paraId="442C5C28" w14:textId="395F9410" w:rsidR="00AF28A4" w:rsidRDefault="00AF28A4" w:rsidP="00AF28A4">
            <w:pPr>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Y=</w:t>
            </w:r>
            <w:r>
              <w:rPr>
                <w:rFonts w:ascii="Times New Roman" w:eastAsia="等线" w:hAnsi="Times New Roman" w:cs="Times New Roman"/>
                <w:color w:val="000000"/>
                <w:kern w:val="0"/>
                <w:szCs w:val="21"/>
              </w:rPr>
              <w:t>-1.948pH*+2.800</w:t>
            </w:r>
          </w:p>
        </w:tc>
        <w:tc>
          <w:tcPr>
            <w:tcW w:w="324" w:type="pct"/>
            <w:tcBorders>
              <w:top w:val="nil"/>
              <w:left w:val="nil"/>
              <w:bottom w:val="nil"/>
              <w:right w:val="nil"/>
            </w:tcBorders>
            <w:vAlign w:val="center"/>
          </w:tcPr>
          <w:p w14:paraId="74D84B30" w14:textId="22BFFC63" w:rsidR="00AF28A4"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.330</w:t>
            </w:r>
          </w:p>
        </w:tc>
        <w:tc>
          <w:tcPr>
            <w:tcW w:w="453" w:type="pct"/>
            <w:tcBorders>
              <w:top w:val="nil"/>
              <w:left w:val="nil"/>
              <w:bottom w:val="nil"/>
              <w:right w:val="nil"/>
            </w:tcBorders>
            <w:vAlign w:val="center"/>
          </w:tcPr>
          <w:p w14:paraId="28C9566B" w14:textId="3A421BE3" w:rsidR="00AF28A4"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.109</w:t>
            </w:r>
          </w:p>
        </w:tc>
        <w:tc>
          <w:tcPr>
            <w:tcW w:w="388" w:type="pct"/>
            <w:tcBorders>
              <w:top w:val="nil"/>
              <w:left w:val="nil"/>
              <w:bottom w:val="nil"/>
              <w:right w:val="nil"/>
            </w:tcBorders>
            <w:vAlign w:val="center"/>
          </w:tcPr>
          <w:p w14:paraId="4F050297" w14:textId="1534969B" w:rsidR="00AF28A4"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5</w:t>
            </w:r>
            <w:r>
              <w:rPr>
                <w:rFonts w:ascii="Times New Roman" w:eastAsia="等线" w:hAnsi="Times New Roman" w:cs="Times New Roman"/>
                <w:color w:val="000000"/>
                <w:kern w:val="0"/>
                <w:szCs w:val="21"/>
              </w:rPr>
              <w:t>.248</w:t>
            </w:r>
          </w:p>
        </w:tc>
        <w:tc>
          <w:tcPr>
            <w:tcW w:w="325" w:type="pct"/>
            <w:tcBorders>
              <w:top w:val="nil"/>
              <w:left w:val="nil"/>
              <w:bottom w:val="nil"/>
              <w:right w:val="nil"/>
            </w:tcBorders>
            <w:vAlign w:val="center"/>
          </w:tcPr>
          <w:p w14:paraId="0E412BC8" w14:textId="1D826232" w:rsidR="00AF28A4"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.027</w:t>
            </w:r>
          </w:p>
        </w:tc>
      </w:tr>
      <w:tr w:rsidR="00C46BFD" w:rsidRPr="00C46BFD" w14:paraId="26278604" w14:textId="77777777" w:rsidTr="00C46BFD">
        <w:trPr>
          <w:trHeight w:val="285"/>
        </w:trPr>
        <w:tc>
          <w:tcPr>
            <w:tcW w:w="518" w:type="pct"/>
            <w:tcBorders>
              <w:top w:val="nil"/>
              <w:left w:val="nil"/>
              <w:bottom w:val="nil"/>
              <w:right w:val="nil"/>
            </w:tcBorders>
            <w:vAlign w:val="center"/>
          </w:tcPr>
          <w:p w14:paraId="4225BBE5"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Rg2</w:t>
            </w:r>
          </w:p>
        </w:tc>
        <w:tc>
          <w:tcPr>
            <w:tcW w:w="2992" w:type="pct"/>
            <w:tcBorders>
              <w:top w:val="nil"/>
              <w:left w:val="nil"/>
              <w:bottom w:val="nil"/>
              <w:right w:val="nil"/>
            </w:tcBorders>
            <w:vAlign w:val="center"/>
          </w:tcPr>
          <w:p w14:paraId="3CA610BD" w14:textId="098A929F" w:rsidR="00C46BFD" w:rsidRPr="00C46BFD" w:rsidRDefault="009D30DE" w:rsidP="00C46BFD">
            <w:pPr>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Y=0.471AP</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-0.153TN</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+2.179</w:t>
            </w:r>
          </w:p>
        </w:tc>
        <w:tc>
          <w:tcPr>
            <w:tcW w:w="324" w:type="pct"/>
            <w:tcBorders>
              <w:top w:val="nil"/>
              <w:left w:val="nil"/>
              <w:bottom w:val="nil"/>
              <w:right w:val="nil"/>
            </w:tcBorders>
            <w:vAlign w:val="center"/>
          </w:tcPr>
          <w:p w14:paraId="49DD069D" w14:textId="4668D205"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.514</w:t>
            </w:r>
          </w:p>
        </w:tc>
        <w:tc>
          <w:tcPr>
            <w:tcW w:w="453" w:type="pct"/>
            <w:tcBorders>
              <w:top w:val="nil"/>
              <w:left w:val="nil"/>
              <w:bottom w:val="nil"/>
              <w:right w:val="nil"/>
            </w:tcBorders>
            <w:vAlign w:val="center"/>
          </w:tcPr>
          <w:p w14:paraId="3F539AB7" w14:textId="6B831360"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.264</w:t>
            </w:r>
          </w:p>
        </w:tc>
        <w:tc>
          <w:tcPr>
            <w:tcW w:w="388" w:type="pct"/>
            <w:tcBorders>
              <w:top w:val="nil"/>
              <w:left w:val="nil"/>
              <w:bottom w:val="nil"/>
              <w:right w:val="nil"/>
            </w:tcBorders>
            <w:vAlign w:val="center"/>
          </w:tcPr>
          <w:p w14:paraId="0563249E" w14:textId="4F80800D"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7</w:t>
            </w:r>
            <w:r>
              <w:rPr>
                <w:rFonts w:ascii="Times New Roman" w:eastAsia="等线" w:hAnsi="Times New Roman" w:cs="Times New Roman"/>
                <w:color w:val="000000"/>
                <w:kern w:val="0"/>
                <w:szCs w:val="21"/>
              </w:rPr>
              <w:t>.530</w:t>
            </w:r>
          </w:p>
        </w:tc>
        <w:tc>
          <w:tcPr>
            <w:tcW w:w="325" w:type="pct"/>
            <w:tcBorders>
              <w:top w:val="nil"/>
              <w:left w:val="nil"/>
              <w:bottom w:val="nil"/>
              <w:right w:val="nil"/>
            </w:tcBorders>
            <w:vAlign w:val="center"/>
          </w:tcPr>
          <w:p w14:paraId="47807579" w14:textId="1E6129B5"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.002</w:t>
            </w:r>
          </w:p>
        </w:tc>
      </w:tr>
      <w:tr w:rsidR="00C46BFD" w:rsidRPr="00C46BFD" w14:paraId="29C82756" w14:textId="77777777" w:rsidTr="00C46BFD">
        <w:trPr>
          <w:trHeight w:val="285"/>
        </w:trPr>
        <w:tc>
          <w:tcPr>
            <w:tcW w:w="518" w:type="pct"/>
            <w:tcBorders>
              <w:top w:val="nil"/>
              <w:left w:val="nil"/>
              <w:bottom w:val="nil"/>
              <w:right w:val="nil"/>
            </w:tcBorders>
            <w:vAlign w:val="center"/>
          </w:tcPr>
          <w:p w14:paraId="554CFFE0"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Rb2</w:t>
            </w:r>
          </w:p>
        </w:tc>
        <w:tc>
          <w:tcPr>
            <w:tcW w:w="2992" w:type="pct"/>
            <w:tcBorders>
              <w:top w:val="nil"/>
              <w:left w:val="nil"/>
              <w:bottom w:val="nil"/>
              <w:right w:val="nil"/>
            </w:tcBorders>
            <w:vAlign w:val="center"/>
          </w:tcPr>
          <w:p w14:paraId="0601059A" w14:textId="4DC593F0" w:rsidR="00C46BFD" w:rsidRPr="00C46BFD" w:rsidRDefault="009D30DE" w:rsidP="00C46BFD">
            <w:pPr>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Y=</w:t>
            </w:r>
            <w:r>
              <w:rPr>
                <w:rFonts w:ascii="Times New Roman" w:eastAsia="等线" w:hAnsi="Times New Roman" w:cs="Times New Roman" w:hint="eastAsia"/>
                <w:color w:val="000000"/>
                <w:kern w:val="0"/>
                <w:szCs w:val="21"/>
              </w:rPr>
              <w:t>2</w:t>
            </w:r>
            <w:r>
              <w:rPr>
                <w:rFonts w:ascii="Times New Roman" w:eastAsia="等线" w:hAnsi="Times New Roman" w:cs="Times New Roman"/>
                <w:color w:val="000000"/>
                <w:kern w:val="0"/>
                <w:szCs w:val="21"/>
              </w:rPr>
              <w:t>.990TS</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-3.451PS</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+1.114</w:t>
            </w:r>
          </w:p>
        </w:tc>
        <w:tc>
          <w:tcPr>
            <w:tcW w:w="324" w:type="pct"/>
            <w:tcBorders>
              <w:top w:val="nil"/>
              <w:left w:val="nil"/>
              <w:bottom w:val="nil"/>
              <w:right w:val="nil"/>
            </w:tcBorders>
            <w:vAlign w:val="center"/>
          </w:tcPr>
          <w:p w14:paraId="70409486" w14:textId="11D2A4CC"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.640</w:t>
            </w:r>
          </w:p>
        </w:tc>
        <w:tc>
          <w:tcPr>
            <w:tcW w:w="453" w:type="pct"/>
            <w:tcBorders>
              <w:top w:val="nil"/>
              <w:left w:val="nil"/>
              <w:bottom w:val="nil"/>
              <w:right w:val="nil"/>
            </w:tcBorders>
            <w:vAlign w:val="center"/>
          </w:tcPr>
          <w:p w14:paraId="788EBFA1" w14:textId="0E3FDF39"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.409</w:t>
            </w:r>
          </w:p>
        </w:tc>
        <w:tc>
          <w:tcPr>
            <w:tcW w:w="388" w:type="pct"/>
            <w:tcBorders>
              <w:top w:val="nil"/>
              <w:left w:val="nil"/>
              <w:bottom w:val="nil"/>
              <w:right w:val="nil"/>
            </w:tcBorders>
            <w:vAlign w:val="center"/>
          </w:tcPr>
          <w:p w14:paraId="175A7382" w14:textId="0494C294"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r>
              <w:rPr>
                <w:rFonts w:ascii="Times New Roman" w:eastAsia="等线" w:hAnsi="Times New Roman" w:cs="Times New Roman"/>
                <w:color w:val="000000"/>
                <w:kern w:val="0"/>
                <w:szCs w:val="21"/>
              </w:rPr>
              <w:t>4.541</w:t>
            </w:r>
          </w:p>
        </w:tc>
        <w:tc>
          <w:tcPr>
            <w:tcW w:w="325" w:type="pct"/>
            <w:tcBorders>
              <w:top w:val="nil"/>
              <w:left w:val="nil"/>
              <w:bottom w:val="nil"/>
              <w:right w:val="nil"/>
            </w:tcBorders>
            <w:vAlign w:val="center"/>
          </w:tcPr>
          <w:p w14:paraId="040E0AFC" w14:textId="55037207"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.001</w:t>
            </w:r>
          </w:p>
        </w:tc>
      </w:tr>
      <w:tr w:rsidR="00C46BFD" w:rsidRPr="00C46BFD" w14:paraId="0411696B" w14:textId="77777777" w:rsidTr="00C46BFD">
        <w:trPr>
          <w:trHeight w:val="285"/>
        </w:trPr>
        <w:tc>
          <w:tcPr>
            <w:tcW w:w="518" w:type="pct"/>
            <w:tcBorders>
              <w:top w:val="nil"/>
              <w:left w:val="nil"/>
              <w:bottom w:val="nil"/>
              <w:right w:val="nil"/>
            </w:tcBorders>
            <w:vAlign w:val="center"/>
          </w:tcPr>
          <w:p w14:paraId="7E99D426"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Rd</w:t>
            </w:r>
          </w:p>
        </w:tc>
        <w:tc>
          <w:tcPr>
            <w:tcW w:w="2992" w:type="pct"/>
            <w:tcBorders>
              <w:top w:val="nil"/>
              <w:left w:val="nil"/>
              <w:bottom w:val="nil"/>
              <w:right w:val="nil"/>
            </w:tcBorders>
            <w:vAlign w:val="center"/>
          </w:tcPr>
          <w:p w14:paraId="6E6CA1B3" w14:textId="041A5EAD" w:rsidR="00C46BFD" w:rsidRPr="00C46BFD" w:rsidRDefault="00474A52" w:rsidP="00C46BFD">
            <w:pPr>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Y</w:t>
            </w:r>
            <w:r>
              <w:rPr>
                <w:rFonts w:ascii="Times New Roman" w:eastAsia="等线" w:hAnsi="Times New Roman" w:cs="Times New Roman"/>
                <w:color w:val="000000"/>
                <w:kern w:val="0"/>
                <w:szCs w:val="21"/>
              </w:rPr>
              <w:t>=0.758TS***-1.631</w:t>
            </w:r>
            <w:r>
              <w:rPr>
                <w:rFonts w:ascii="Times New Roman" w:eastAsia="等线" w:hAnsi="Times New Roman" w:cs="Times New Roman" w:hint="eastAsia"/>
                <w:color w:val="000000"/>
                <w:kern w:val="0"/>
                <w:szCs w:val="21"/>
              </w:rPr>
              <w:t>pH</w:t>
            </w:r>
            <w:r>
              <w:rPr>
                <w:rFonts w:ascii="Times New Roman" w:eastAsia="等线" w:hAnsi="Times New Roman" w:cs="Times New Roman"/>
                <w:color w:val="000000"/>
                <w:kern w:val="0"/>
                <w:szCs w:val="21"/>
              </w:rPr>
              <w:t>*+1.984</w:t>
            </w:r>
          </w:p>
        </w:tc>
        <w:tc>
          <w:tcPr>
            <w:tcW w:w="324" w:type="pct"/>
            <w:tcBorders>
              <w:top w:val="nil"/>
              <w:left w:val="nil"/>
              <w:bottom w:val="nil"/>
              <w:right w:val="nil"/>
            </w:tcBorders>
            <w:vAlign w:val="center"/>
          </w:tcPr>
          <w:p w14:paraId="58843F72" w14:textId="7B62DDFD"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.608</w:t>
            </w:r>
          </w:p>
        </w:tc>
        <w:tc>
          <w:tcPr>
            <w:tcW w:w="453" w:type="pct"/>
            <w:tcBorders>
              <w:top w:val="nil"/>
              <w:left w:val="nil"/>
              <w:bottom w:val="nil"/>
              <w:right w:val="nil"/>
            </w:tcBorders>
            <w:vAlign w:val="center"/>
          </w:tcPr>
          <w:p w14:paraId="6482D626" w14:textId="18EA5559"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.370</w:t>
            </w:r>
          </w:p>
        </w:tc>
        <w:tc>
          <w:tcPr>
            <w:tcW w:w="388" w:type="pct"/>
            <w:tcBorders>
              <w:top w:val="nil"/>
              <w:left w:val="nil"/>
              <w:bottom w:val="nil"/>
              <w:right w:val="nil"/>
            </w:tcBorders>
            <w:vAlign w:val="center"/>
          </w:tcPr>
          <w:p w14:paraId="0A5E5290" w14:textId="4D9FB4D3"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r>
              <w:rPr>
                <w:rFonts w:ascii="Times New Roman" w:eastAsia="等线" w:hAnsi="Times New Roman" w:cs="Times New Roman"/>
                <w:color w:val="000000"/>
                <w:kern w:val="0"/>
                <w:szCs w:val="21"/>
              </w:rPr>
              <w:t>2.338</w:t>
            </w:r>
          </w:p>
        </w:tc>
        <w:tc>
          <w:tcPr>
            <w:tcW w:w="325" w:type="pct"/>
            <w:tcBorders>
              <w:top w:val="nil"/>
              <w:left w:val="nil"/>
              <w:bottom w:val="nil"/>
              <w:right w:val="nil"/>
            </w:tcBorders>
            <w:vAlign w:val="center"/>
          </w:tcPr>
          <w:p w14:paraId="5F922139" w14:textId="6B0F3390"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.001</w:t>
            </w:r>
          </w:p>
        </w:tc>
      </w:tr>
      <w:tr w:rsidR="00AF28A4" w:rsidRPr="00C46BFD" w14:paraId="07E54EF8" w14:textId="77777777" w:rsidTr="00C46BFD">
        <w:trPr>
          <w:trHeight w:val="285"/>
        </w:trPr>
        <w:tc>
          <w:tcPr>
            <w:tcW w:w="518" w:type="pct"/>
            <w:tcBorders>
              <w:top w:val="nil"/>
              <w:left w:val="nil"/>
              <w:bottom w:val="nil"/>
              <w:right w:val="nil"/>
            </w:tcBorders>
            <w:vAlign w:val="center"/>
          </w:tcPr>
          <w:p w14:paraId="2B05DBF4" w14:textId="41444617" w:rsidR="00AF28A4" w:rsidRPr="00C46BFD" w:rsidRDefault="00AF28A4" w:rsidP="00AF28A4">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Rb3</w:t>
            </w:r>
          </w:p>
        </w:tc>
        <w:tc>
          <w:tcPr>
            <w:tcW w:w="2992" w:type="pct"/>
            <w:tcBorders>
              <w:top w:val="nil"/>
              <w:left w:val="nil"/>
              <w:bottom w:val="nil"/>
              <w:right w:val="nil"/>
            </w:tcBorders>
            <w:vAlign w:val="center"/>
          </w:tcPr>
          <w:p w14:paraId="1AD3EE51" w14:textId="7341BBFD" w:rsidR="00AF28A4" w:rsidRPr="00C46BFD" w:rsidRDefault="00AF28A4" w:rsidP="00AF28A4">
            <w:pPr>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Y</w:t>
            </w:r>
            <w:r>
              <w:rPr>
                <w:rFonts w:ascii="Times New Roman" w:eastAsia="等线" w:hAnsi="Times New Roman" w:cs="Times New Roman"/>
                <w:color w:val="000000"/>
                <w:kern w:val="0"/>
                <w:szCs w:val="21"/>
              </w:rPr>
              <w:t>=0.551AP***+0856MT**+0.459</w:t>
            </w:r>
          </w:p>
        </w:tc>
        <w:tc>
          <w:tcPr>
            <w:tcW w:w="324" w:type="pct"/>
            <w:tcBorders>
              <w:top w:val="nil"/>
              <w:left w:val="nil"/>
              <w:bottom w:val="nil"/>
              <w:right w:val="nil"/>
            </w:tcBorders>
            <w:vAlign w:val="center"/>
          </w:tcPr>
          <w:p w14:paraId="4F6A68A0" w14:textId="3BD5DEBC"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.609</w:t>
            </w:r>
          </w:p>
        </w:tc>
        <w:tc>
          <w:tcPr>
            <w:tcW w:w="453" w:type="pct"/>
            <w:tcBorders>
              <w:top w:val="nil"/>
              <w:left w:val="nil"/>
              <w:bottom w:val="nil"/>
              <w:right w:val="nil"/>
            </w:tcBorders>
            <w:vAlign w:val="center"/>
          </w:tcPr>
          <w:p w14:paraId="403C9BBD" w14:textId="16CE95A9"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.371</w:t>
            </w:r>
          </w:p>
        </w:tc>
        <w:tc>
          <w:tcPr>
            <w:tcW w:w="388" w:type="pct"/>
            <w:tcBorders>
              <w:top w:val="nil"/>
              <w:left w:val="nil"/>
              <w:bottom w:val="nil"/>
              <w:right w:val="nil"/>
            </w:tcBorders>
            <w:vAlign w:val="center"/>
          </w:tcPr>
          <w:p w14:paraId="702F84CA" w14:textId="0E503330"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r>
              <w:rPr>
                <w:rFonts w:ascii="Times New Roman" w:eastAsia="等线" w:hAnsi="Times New Roman" w:cs="Times New Roman"/>
                <w:color w:val="000000"/>
                <w:kern w:val="0"/>
                <w:szCs w:val="21"/>
              </w:rPr>
              <w:t>2.361</w:t>
            </w:r>
          </w:p>
        </w:tc>
        <w:tc>
          <w:tcPr>
            <w:tcW w:w="325" w:type="pct"/>
            <w:tcBorders>
              <w:top w:val="nil"/>
              <w:left w:val="nil"/>
              <w:bottom w:val="nil"/>
              <w:right w:val="nil"/>
            </w:tcBorders>
            <w:vAlign w:val="center"/>
          </w:tcPr>
          <w:p w14:paraId="6A061F22" w14:textId="35C87428"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.001</w:t>
            </w:r>
          </w:p>
        </w:tc>
      </w:tr>
      <w:tr w:rsidR="00C46BFD" w:rsidRPr="00C46BFD" w14:paraId="7E3C3538" w14:textId="77777777" w:rsidTr="00C46BFD">
        <w:trPr>
          <w:trHeight w:val="315"/>
        </w:trPr>
        <w:tc>
          <w:tcPr>
            <w:tcW w:w="518" w:type="pct"/>
            <w:tcBorders>
              <w:top w:val="nil"/>
              <w:left w:val="nil"/>
              <w:bottom w:val="nil"/>
              <w:right w:val="nil"/>
            </w:tcBorders>
            <w:vAlign w:val="center"/>
          </w:tcPr>
          <w:p w14:paraId="03133DFD"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Ro</w:t>
            </w:r>
          </w:p>
        </w:tc>
        <w:tc>
          <w:tcPr>
            <w:tcW w:w="2992" w:type="pct"/>
            <w:tcBorders>
              <w:top w:val="nil"/>
              <w:left w:val="nil"/>
              <w:bottom w:val="nil"/>
              <w:right w:val="nil"/>
            </w:tcBorders>
            <w:vAlign w:val="center"/>
          </w:tcPr>
          <w:p w14:paraId="143DC7BD" w14:textId="15A8644C" w:rsidR="00C46BFD" w:rsidRPr="00C46BFD" w:rsidRDefault="009D30DE" w:rsidP="00C46BFD">
            <w:pPr>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Y</w:t>
            </w:r>
            <w:r>
              <w:rPr>
                <w:rFonts w:ascii="Times New Roman" w:eastAsia="等线" w:hAnsi="Times New Roman" w:cs="Times New Roman"/>
                <w:color w:val="000000"/>
                <w:kern w:val="0"/>
                <w:szCs w:val="21"/>
              </w:rPr>
              <w:t>=0.770TR</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+0.151altitude</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+1.996</w:t>
            </w:r>
          </w:p>
        </w:tc>
        <w:tc>
          <w:tcPr>
            <w:tcW w:w="324" w:type="pct"/>
            <w:tcBorders>
              <w:top w:val="nil"/>
              <w:left w:val="nil"/>
              <w:bottom w:val="nil"/>
              <w:right w:val="nil"/>
            </w:tcBorders>
            <w:vAlign w:val="center"/>
          </w:tcPr>
          <w:p w14:paraId="21245350" w14:textId="538F41C4"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.569</w:t>
            </w:r>
          </w:p>
        </w:tc>
        <w:tc>
          <w:tcPr>
            <w:tcW w:w="453" w:type="pct"/>
            <w:tcBorders>
              <w:top w:val="nil"/>
              <w:left w:val="nil"/>
              <w:bottom w:val="nil"/>
              <w:right w:val="nil"/>
            </w:tcBorders>
            <w:vAlign w:val="center"/>
          </w:tcPr>
          <w:p w14:paraId="099CF0A5" w14:textId="48105B03"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.324</w:t>
            </w:r>
          </w:p>
        </w:tc>
        <w:tc>
          <w:tcPr>
            <w:tcW w:w="388" w:type="pct"/>
            <w:tcBorders>
              <w:top w:val="nil"/>
              <w:left w:val="nil"/>
              <w:bottom w:val="nil"/>
              <w:right w:val="nil"/>
            </w:tcBorders>
            <w:vAlign w:val="center"/>
          </w:tcPr>
          <w:p w14:paraId="64C88F7B" w14:textId="1E82906F"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r>
              <w:rPr>
                <w:rFonts w:ascii="Times New Roman" w:eastAsia="等线" w:hAnsi="Times New Roman" w:cs="Times New Roman"/>
                <w:color w:val="000000"/>
                <w:kern w:val="0"/>
                <w:szCs w:val="21"/>
              </w:rPr>
              <w:t>0.056</w:t>
            </w:r>
          </w:p>
        </w:tc>
        <w:tc>
          <w:tcPr>
            <w:tcW w:w="325" w:type="pct"/>
            <w:tcBorders>
              <w:top w:val="nil"/>
              <w:left w:val="nil"/>
              <w:bottom w:val="nil"/>
              <w:right w:val="nil"/>
            </w:tcBorders>
            <w:vAlign w:val="center"/>
          </w:tcPr>
          <w:p w14:paraId="7D353B98" w14:textId="1A72D90A"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.001</w:t>
            </w:r>
          </w:p>
        </w:tc>
      </w:tr>
      <w:tr w:rsidR="00C46BFD" w:rsidRPr="00C46BFD" w14:paraId="4C729672" w14:textId="77777777" w:rsidTr="00C46BFD">
        <w:trPr>
          <w:trHeight w:val="285"/>
        </w:trPr>
        <w:tc>
          <w:tcPr>
            <w:tcW w:w="518" w:type="pct"/>
            <w:tcBorders>
              <w:top w:val="nil"/>
              <w:left w:val="nil"/>
              <w:bottom w:val="nil"/>
              <w:right w:val="nil"/>
            </w:tcBorders>
            <w:vAlign w:val="center"/>
          </w:tcPr>
          <w:p w14:paraId="66D2A10C" w14:textId="77777777" w:rsidR="00C46BFD" w:rsidRPr="00C46BFD" w:rsidRDefault="00C46BFD" w:rsidP="00C46BFD">
            <w:pPr>
              <w:jc w:val="center"/>
              <w:rPr>
                <w:rFonts w:ascii="Times New Roman" w:eastAsia="等线" w:hAnsi="Times New Roman" w:cs="Times New Roman"/>
                <w:color w:val="000000"/>
                <w:kern w:val="0"/>
                <w:szCs w:val="21"/>
              </w:rPr>
            </w:pPr>
            <w:proofErr w:type="spellStart"/>
            <w:r w:rsidRPr="00C46BFD">
              <w:rPr>
                <w:rFonts w:ascii="Times New Roman" w:eastAsia="等线" w:hAnsi="Times New Roman" w:cs="Times New Roman"/>
                <w:color w:val="000000"/>
                <w:kern w:val="0"/>
                <w:szCs w:val="21"/>
              </w:rPr>
              <w:t>Rc</w:t>
            </w:r>
            <w:proofErr w:type="spellEnd"/>
          </w:p>
        </w:tc>
        <w:tc>
          <w:tcPr>
            <w:tcW w:w="2992" w:type="pct"/>
            <w:tcBorders>
              <w:top w:val="nil"/>
              <w:left w:val="nil"/>
              <w:bottom w:val="nil"/>
              <w:right w:val="nil"/>
            </w:tcBorders>
            <w:vAlign w:val="center"/>
          </w:tcPr>
          <w:p w14:paraId="3979455E" w14:textId="794FCE1B" w:rsidR="00C46BFD" w:rsidRPr="00C46BFD" w:rsidRDefault="009D30DE" w:rsidP="00C46BFD">
            <w:pPr>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Y</w:t>
            </w:r>
            <w:r>
              <w:rPr>
                <w:rFonts w:ascii="Times New Roman" w:eastAsia="等线" w:hAnsi="Times New Roman" w:cs="Times New Roman"/>
                <w:color w:val="000000"/>
                <w:kern w:val="0"/>
                <w:szCs w:val="21"/>
              </w:rPr>
              <w:t>=0.277AP</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+0613MT</w:t>
            </w:r>
            <w:r w:rsidR="00474A52">
              <w:rPr>
                <w:rFonts w:ascii="Times New Roman" w:eastAsia="等线" w:hAnsi="Times New Roman" w:cs="Times New Roman"/>
                <w:color w:val="000000"/>
                <w:kern w:val="0"/>
                <w:szCs w:val="21"/>
              </w:rPr>
              <w:t>*</w:t>
            </w:r>
            <w:r>
              <w:rPr>
                <w:rFonts w:ascii="Times New Roman" w:eastAsia="等线" w:hAnsi="Times New Roman" w:cs="Times New Roman"/>
                <w:color w:val="000000"/>
                <w:kern w:val="0"/>
                <w:szCs w:val="21"/>
              </w:rPr>
              <w:t>+1.863</w:t>
            </w:r>
          </w:p>
        </w:tc>
        <w:tc>
          <w:tcPr>
            <w:tcW w:w="324" w:type="pct"/>
            <w:tcBorders>
              <w:top w:val="nil"/>
              <w:left w:val="nil"/>
              <w:bottom w:val="nil"/>
              <w:right w:val="nil"/>
            </w:tcBorders>
            <w:vAlign w:val="center"/>
          </w:tcPr>
          <w:p w14:paraId="7C66F239" w14:textId="01B70890"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.482</w:t>
            </w:r>
          </w:p>
        </w:tc>
        <w:tc>
          <w:tcPr>
            <w:tcW w:w="453" w:type="pct"/>
            <w:tcBorders>
              <w:top w:val="nil"/>
              <w:left w:val="nil"/>
              <w:bottom w:val="nil"/>
              <w:right w:val="nil"/>
            </w:tcBorders>
            <w:vAlign w:val="center"/>
          </w:tcPr>
          <w:p w14:paraId="14677510" w14:textId="4944AE85"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.232</w:t>
            </w:r>
          </w:p>
        </w:tc>
        <w:tc>
          <w:tcPr>
            <w:tcW w:w="388" w:type="pct"/>
            <w:tcBorders>
              <w:top w:val="nil"/>
              <w:left w:val="nil"/>
              <w:bottom w:val="nil"/>
              <w:right w:val="nil"/>
            </w:tcBorders>
            <w:vAlign w:val="center"/>
          </w:tcPr>
          <w:p w14:paraId="6002A022" w14:textId="4FEEAD6A"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6</w:t>
            </w:r>
            <w:r>
              <w:rPr>
                <w:rFonts w:ascii="Times New Roman" w:eastAsia="等线" w:hAnsi="Times New Roman" w:cs="Times New Roman"/>
                <w:color w:val="000000"/>
                <w:kern w:val="0"/>
                <w:szCs w:val="21"/>
              </w:rPr>
              <w:t>.347</w:t>
            </w:r>
          </w:p>
        </w:tc>
        <w:tc>
          <w:tcPr>
            <w:tcW w:w="325" w:type="pct"/>
            <w:tcBorders>
              <w:top w:val="nil"/>
              <w:left w:val="nil"/>
              <w:bottom w:val="nil"/>
              <w:right w:val="nil"/>
            </w:tcBorders>
            <w:vAlign w:val="center"/>
          </w:tcPr>
          <w:p w14:paraId="5FC61077" w14:textId="772C612D" w:rsidR="00C46BFD" w:rsidRPr="00C46BFD" w:rsidRDefault="009D30DE"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.004</w:t>
            </w:r>
          </w:p>
        </w:tc>
      </w:tr>
      <w:tr w:rsidR="00AF28A4" w:rsidRPr="00C46BFD" w14:paraId="5AA5E7E4" w14:textId="77777777" w:rsidTr="00C46BFD">
        <w:trPr>
          <w:trHeight w:val="285"/>
        </w:trPr>
        <w:tc>
          <w:tcPr>
            <w:tcW w:w="518" w:type="pct"/>
            <w:tcBorders>
              <w:top w:val="nil"/>
              <w:left w:val="nil"/>
              <w:bottom w:val="nil"/>
              <w:right w:val="nil"/>
            </w:tcBorders>
            <w:vAlign w:val="center"/>
          </w:tcPr>
          <w:p w14:paraId="63027EDC" w14:textId="696D2ED0" w:rsidR="00AF28A4" w:rsidRPr="00C46BFD" w:rsidRDefault="00AF28A4" w:rsidP="00AF28A4">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Rb1</w:t>
            </w:r>
          </w:p>
        </w:tc>
        <w:tc>
          <w:tcPr>
            <w:tcW w:w="2992" w:type="pct"/>
            <w:tcBorders>
              <w:top w:val="nil"/>
              <w:left w:val="nil"/>
              <w:bottom w:val="nil"/>
              <w:right w:val="nil"/>
            </w:tcBorders>
            <w:vAlign w:val="center"/>
          </w:tcPr>
          <w:p w14:paraId="71C9A9E4" w14:textId="1CA9CD63" w:rsidR="00AF28A4" w:rsidRPr="00C46BFD" w:rsidRDefault="00AF28A4" w:rsidP="00AF28A4">
            <w:pPr>
              <w:jc w:val="left"/>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Y=</w:t>
            </w:r>
            <w:r>
              <w:rPr>
                <w:rFonts w:ascii="Times New Roman" w:eastAsia="等线" w:hAnsi="Times New Roman" w:cs="Times New Roman"/>
                <w:color w:val="000000"/>
                <w:kern w:val="0"/>
                <w:szCs w:val="21"/>
              </w:rPr>
              <w:t>2.241TS***+0.815altitude***-0.488Fe*-4.485</w:t>
            </w:r>
          </w:p>
        </w:tc>
        <w:tc>
          <w:tcPr>
            <w:tcW w:w="324" w:type="pct"/>
            <w:tcBorders>
              <w:top w:val="nil"/>
              <w:left w:val="nil"/>
              <w:bottom w:val="nil"/>
              <w:right w:val="nil"/>
            </w:tcBorders>
            <w:vAlign w:val="center"/>
          </w:tcPr>
          <w:p w14:paraId="60878637" w14:textId="3939110D"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.592</w:t>
            </w:r>
          </w:p>
        </w:tc>
        <w:tc>
          <w:tcPr>
            <w:tcW w:w="453" w:type="pct"/>
            <w:tcBorders>
              <w:top w:val="nil"/>
              <w:left w:val="nil"/>
              <w:bottom w:val="nil"/>
              <w:right w:val="nil"/>
            </w:tcBorders>
            <w:vAlign w:val="center"/>
          </w:tcPr>
          <w:p w14:paraId="4A34C585" w14:textId="5D500181"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.351</w:t>
            </w:r>
          </w:p>
        </w:tc>
        <w:tc>
          <w:tcPr>
            <w:tcW w:w="388" w:type="pct"/>
            <w:tcBorders>
              <w:top w:val="nil"/>
              <w:left w:val="nil"/>
              <w:bottom w:val="nil"/>
              <w:right w:val="nil"/>
            </w:tcBorders>
            <w:vAlign w:val="center"/>
          </w:tcPr>
          <w:p w14:paraId="658A5B7A" w14:textId="61568D46"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7</w:t>
            </w:r>
            <w:r>
              <w:rPr>
                <w:rFonts w:ascii="Times New Roman" w:eastAsia="等线" w:hAnsi="Times New Roman" w:cs="Times New Roman"/>
                <w:color w:val="000000"/>
                <w:kern w:val="0"/>
                <w:szCs w:val="21"/>
              </w:rPr>
              <w:t>.388</w:t>
            </w:r>
          </w:p>
        </w:tc>
        <w:tc>
          <w:tcPr>
            <w:tcW w:w="325" w:type="pct"/>
            <w:tcBorders>
              <w:top w:val="nil"/>
              <w:left w:val="nil"/>
              <w:bottom w:val="nil"/>
              <w:right w:val="nil"/>
            </w:tcBorders>
            <w:vAlign w:val="center"/>
          </w:tcPr>
          <w:p w14:paraId="07E44133" w14:textId="5076A759" w:rsidR="00AF28A4" w:rsidRPr="00C46BFD" w:rsidRDefault="00AF28A4" w:rsidP="00AF28A4">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.001</w:t>
            </w:r>
          </w:p>
        </w:tc>
      </w:tr>
      <w:tr w:rsidR="00C46BFD" w:rsidRPr="00C46BFD" w14:paraId="4B841A0A" w14:textId="77777777" w:rsidTr="00C46BFD">
        <w:trPr>
          <w:trHeight w:val="285"/>
        </w:trPr>
        <w:tc>
          <w:tcPr>
            <w:tcW w:w="518" w:type="pct"/>
            <w:tcBorders>
              <w:top w:val="nil"/>
              <w:left w:val="nil"/>
              <w:bottom w:val="single" w:sz="4" w:space="0" w:color="auto"/>
              <w:right w:val="nil"/>
            </w:tcBorders>
            <w:vAlign w:val="center"/>
          </w:tcPr>
          <w:p w14:paraId="29BDEFAB" w14:textId="77777777" w:rsidR="00C46BFD" w:rsidRPr="00C46BFD" w:rsidRDefault="00C46BFD" w:rsidP="00C46BFD">
            <w:pPr>
              <w:jc w:val="center"/>
              <w:rPr>
                <w:rFonts w:ascii="Times New Roman" w:eastAsia="等线" w:hAnsi="Times New Roman" w:cs="Times New Roman"/>
                <w:color w:val="000000"/>
                <w:kern w:val="0"/>
                <w:szCs w:val="21"/>
              </w:rPr>
            </w:pPr>
            <w:r w:rsidRPr="00C46BFD">
              <w:rPr>
                <w:rFonts w:ascii="Times New Roman" w:eastAsia="等线" w:hAnsi="Times New Roman" w:cs="Times New Roman"/>
                <w:color w:val="000000"/>
                <w:kern w:val="0"/>
                <w:szCs w:val="21"/>
              </w:rPr>
              <w:t>Rd2</w:t>
            </w:r>
          </w:p>
        </w:tc>
        <w:tc>
          <w:tcPr>
            <w:tcW w:w="2992" w:type="pct"/>
            <w:tcBorders>
              <w:top w:val="nil"/>
              <w:left w:val="nil"/>
              <w:bottom w:val="single" w:sz="4" w:space="0" w:color="auto"/>
              <w:right w:val="nil"/>
            </w:tcBorders>
            <w:vAlign w:val="center"/>
          </w:tcPr>
          <w:p w14:paraId="76A044CA" w14:textId="3B01A8E6" w:rsidR="00C46BFD" w:rsidRPr="00C46BFD" w:rsidRDefault="00474A52" w:rsidP="00C46BFD">
            <w:pPr>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Y=0.450B-1.131AK**+0.992AP*+1.668</w:t>
            </w:r>
          </w:p>
        </w:tc>
        <w:tc>
          <w:tcPr>
            <w:tcW w:w="324" w:type="pct"/>
            <w:tcBorders>
              <w:top w:val="nil"/>
              <w:left w:val="nil"/>
              <w:bottom w:val="single" w:sz="4" w:space="0" w:color="auto"/>
              <w:right w:val="nil"/>
            </w:tcBorders>
            <w:vAlign w:val="center"/>
          </w:tcPr>
          <w:p w14:paraId="7D7BF922" w14:textId="25ACF9DD"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.654</w:t>
            </w:r>
          </w:p>
        </w:tc>
        <w:tc>
          <w:tcPr>
            <w:tcW w:w="453" w:type="pct"/>
            <w:tcBorders>
              <w:top w:val="nil"/>
              <w:left w:val="nil"/>
              <w:bottom w:val="single" w:sz="4" w:space="0" w:color="auto"/>
              <w:right w:val="nil"/>
            </w:tcBorders>
            <w:vAlign w:val="center"/>
          </w:tcPr>
          <w:p w14:paraId="18118205" w14:textId="0665CBA4"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.427</w:t>
            </w:r>
          </w:p>
        </w:tc>
        <w:tc>
          <w:tcPr>
            <w:tcW w:w="388" w:type="pct"/>
            <w:tcBorders>
              <w:top w:val="nil"/>
              <w:left w:val="nil"/>
              <w:bottom w:val="single" w:sz="4" w:space="0" w:color="auto"/>
              <w:right w:val="nil"/>
            </w:tcBorders>
            <w:vAlign w:val="center"/>
          </w:tcPr>
          <w:p w14:paraId="72B5A63F" w14:textId="2DA1F4D1"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1</w:t>
            </w:r>
            <w:r>
              <w:rPr>
                <w:rFonts w:ascii="Times New Roman" w:eastAsia="等线" w:hAnsi="Times New Roman" w:cs="Times New Roman"/>
                <w:color w:val="000000"/>
                <w:kern w:val="0"/>
                <w:szCs w:val="21"/>
              </w:rPr>
              <w:t>0.188</w:t>
            </w:r>
          </w:p>
        </w:tc>
        <w:tc>
          <w:tcPr>
            <w:tcW w:w="325" w:type="pct"/>
            <w:tcBorders>
              <w:top w:val="nil"/>
              <w:left w:val="nil"/>
              <w:bottom w:val="single" w:sz="4" w:space="0" w:color="auto"/>
              <w:right w:val="nil"/>
            </w:tcBorders>
            <w:vAlign w:val="center"/>
          </w:tcPr>
          <w:p w14:paraId="3DB7B413" w14:textId="687EA3DE" w:rsidR="00C46BFD" w:rsidRPr="00C46BFD" w:rsidRDefault="00474A52" w:rsidP="00C46BFD">
            <w:pPr>
              <w:jc w:val="center"/>
              <w:rPr>
                <w:rFonts w:ascii="Times New Roman" w:eastAsia="等线" w:hAnsi="Times New Roman" w:cs="Times New Roman"/>
                <w:color w:val="000000"/>
                <w:kern w:val="0"/>
                <w:szCs w:val="21"/>
              </w:rPr>
            </w:pPr>
            <w:r>
              <w:rPr>
                <w:rFonts w:ascii="Times New Roman" w:eastAsia="等线" w:hAnsi="Times New Roman" w:cs="Times New Roman" w:hint="eastAsia"/>
                <w:color w:val="000000"/>
                <w:kern w:val="0"/>
                <w:szCs w:val="21"/>
              </w:rPr>
              <w:t>0</w:t>
            </w:r>
            <w:r>
              <w:rPr>
                <w:rFonts w:ascii="Times New Roman" w:eastAsia="等线" w:hAnsi="Times New Roman" w:cs="Times New Roman"/>
                <w:color w:val="000000"/>
                <w:kern w:val="0"/>
                <w:szCs w:val="21"/>
              </w:rPr>
              <w:t>.001</w:t>
            </w:r>
          </w:p>
        </w:tc>
      </w:tr>
    </w:tbl>
    <w:p w14:paraId="1771CEAF" w14:textId="4EEB315F" w:rsidR="00C46BFD" w:rsidRPr="00F8092D" w:rsidRDefault="00C46BFD">
      <w:pPr>
        <w:widowControl/>
        <w:jc w:val="left"/>
        <w:rPr>
          <w:rFonts w:ascii="Times New Roman" w:eastAsia="宋体" w:hAnsi="Times New Roman" w:cs="Times New Roman"/>
          <w:bCs/>
          <w:kern w:val="0"/>
          <w:szCs w:val="21"/>
        </w:rPr>
        <w:sectPr w:rsidR="00C46BFD" w:rsidRPr="00F8092D" w:rsidSect="00C17291">
          <w:pgSz w:w="16838" w:h="11906" w:orient="landscape"/>
          <w:pgMar w:top="1797" w:right="1440" w:bottom="1797" w:left="1440" w:header="851" w:footer="992" w:gutter="0"/>
          <w:cols w:space="425"/>
          <w:docGrid w:linePitch="312"/>
        </w:sectPr>
      </w:pPr>
      <w:r w:rsidRPr="00C46BFD">
        <w:rPr>
          <w:rFonts w:ascii="Times New Roman" w:eastAsia="宋体" w:hAnsi="Times New Roman" w:cs="Times New Roman"/>
          <w:bCs/>
          <w:kern w:val="0"/>
          <w:szCs w:val="21"/>
        </w:rPr>
        <w:t>Note: * indicates significance at P = 0.05; ** indicates significance at P = 0.01;</w:t>
      </w:r>
      <w:r w:rsidR="00AF28A4" w:rsidRPr="00C46BFD">
        <w:rPr>
          <w:rFonts w:ascii="Times New Roman" w:eastAsia="宋体" w:hAnsi="Times New Roman" w:cs="Times New Roman"/>
          <w:bCs/>
          <w:kern w:val="0"/>
          <w:szCs w:val="21"/>
        </w:rPr>
        <w:t xml:space="preserve"> **</w:t>
      </w:r>
      <w:r w:rsidR="00AF28A4">
        <w:rPr>
          <w:rFonts w:ascii="Times New Roman" w:eastAsia="宋体" w:hAnsi="Times New Roman" w:cs="Times New Roman"/>
          <w:bCs/>
          <w:kern w:val="0"/>
          <w:szCs w:val="21"/>
        </w:rPr>
        <w:t>*</w:t>
      </w:r>
      <w:r w:rsidR="00AF28A4" w:rsidRPr="00C46BFD">
        <w:rPr>
          <w:rFonts w:ascii="Times New Roman" w:eastAsia="宋体" w:hAnsi="Times New Roman" w:cs="Times New Roman"/>
          <w:bCs/>
          <w:kern w:val="0"/>
          <w:szCs w:val="21"/>
        </w:rPr>
        <w:t xml:space="preserve"> indicates significance at P = 0.</w:t>
      </w:r>
      <w:r w:rsidR="00AF28A4">
        <w:rPr>
          <w:rFonts w:ascii="Times New Roman" w:eastAsia="宋体" w:hAnsi="Times New Roman" w:cs="Times New Roman"/>
          <w:bCs/>
          <w:kern w:val="0"/>
          <w:szCs w:val="21"/>
        </w:rPr>
        <w:t>0</w:t>
      </w:r>
      <w:r w:rsidR="00AF28A4" w:rsidRPr="00C46BFD">
        <w:rPr>
          <w:rFonts w:ascii="Times New Roman" w:eastAsia="宋体" w:hAnsi="Times New Roman" w:cs="Times New Roman"/>
          <w:bCs/>
          <w:kern w:val="0"/>
          <w:szCs w:val="21"/>
        </w:rPr>
        <w:t>01;</w:t>
      </w:r>
      <w:r w:rsidRPr="00C46BFD">
        <w:rPr>
          <w:rFonts w:ascii="Times New Roman" w:hAnsi="Times New Roman" w:cs="Times New Roman"/>
        </w:rPr>
        <w:t xml:space="preserve"> </w:t>
      </w:r>
      <w:r w:rsidRPr="00B374A2">
        <w:rPr>
          <w:rFonts w:ascii="Times New Roman" w:hAnsi="Times New Roman" w:cs="Times New Roman"/>
        </w:rPr>
        <w:t>pH, soil pH; TN, total nitrogen; AP, available phosphorus; AK, available potassium; Fe, iron; and B, boron</w:t>
      </w:r>
      <w:r>
        <w:rPr>
          <w:rFonts w:ascii="Times New Roman" w:hAnsi="Times New Roman" w:cs="Times New Roman"/>
        </w:rPr>
        <w:t>;</w:t>
      </w:r>
      <w:r w:rsidRPr="00B374A2">
        <w:rPr>
          <w:rFonts w:ascii="Times New Roman" w:hAnsi="Times New Roman" w:cs="Times New Roman"/>
        </w:rPr>
        <w:t xml:space="preserve"> </w:t>
      </w:r>
      <w:r w:rsidR="00AF28A4" w:rsidRPr="009D0A74">
        <w:rPr>
          <w:rFonts w:ascii="Times New Roman" w:hAnsi="Times New Roman" w:cs="Times New Roman"/>
        </w:rPr>
        <w:t>TS, Temperature Seasonality; MT, Max</w:t>
      </w:r>
      <w:r w:rsidR="00AF28A4">
        <w:rPr>
          <w:rFonts w:ascii="Times New Roman" w:hAnsi="Times New Roman" w:cs="Times New Roman"/>
        </w:rPr>
        <w:t>imum</w:t>
      </w:r>
      <w:r w:rsidR="00AF28A4" w:rsidRPr="009D0A74">
        <w:rPr>
          <w:rFonts w:ascii="Times New Roman" w:hAnsi="Times New Roman" w:cs="Times New Roman"/>
        </w:rPr>
        <w:t xml:space="preserve"> Temperature of Warmest Month; TR, Temperature Annual Range;</w:t>
      </w:r>
      <w:r w:rsidR="00AF28A4">
        <w:rPr>
          <w:rFonts w:ascii="Times New Roman" w:hAnsi="Times New Roman" w:cs="Times New Roman"/>
        </w:rPr>
        <w:t xml:space="preserve"> PS, Precipitation Seasonality</w:t>
      </w:r>
      <w:r w:rsidR="00AF28A4">
        <w:rPr>
          <w:rFonts w:ascii="Times New Roman" w:hAnsi="Times New Roman" w:cs="Times New Roman" w:hint="eastAsia"/>
        </w:rPr>
        <w:t>.</w:t>
      </w:r>
    </w:p>
    <w:p w14:paraId="11BAD52D" w14:textId="77777777" w:rsidR="00F8092D" w:rsidRDefault="00F8092D" w:rsidP="00C03AB4">
      <w:pPr>
        <w:widowControl/>
        <w:jc w:val="center"/>
        <w:rPr>
          <w:rFonts w:hint="eastAsia"/>
        </w:rPr>
      </w:pPr>
      <w:r>
        <w:rPr>
          <w:noProof/>
        </w:rPr>
        <w:lastRenderedPageBreak/>
        <w:drawing>
          <wp:inline distT="0" distB="0" distL="0" distR="0" wp14:anchorId="098E979B" wp14:editId="3020FBA7">
            <wp:extent cx="4232196" cy="4189863"/>
            <wp:effectExtent l="0" t="0" r="0" b="0"/>
            <wp:docPr id="18411811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39162" cy="4196759"/>
                    </a:xfrm>
                    <a:prstGeom prst="rect">
                      <a:avLst/>
                    </a:prstGeom>
                    <a:noFill/>
                    <a:ln>
                      <a:noFill/>
                    </a:ln>
                  </pic:spPr>
                </pic:pic>
              </a:graphicData>
            </a:graphic>
          </wp:inline>
        </w:drawing>
      </w:r>
    </w:p>
    <w:p w14:paraId="5D1B350E" w14:textId="4983C2D0" w:rsidR="00F8092D" w:rsidRPr="00254AE5" w:rsidRDefault="00F8092D">
      <w:pPr>
        <w:widowControl/>
        <w:jc w:val="left"/>
        <w:rPr>
          <w:rFonts w:ascii="Times New Roman" w:eastAsia="宋体" w:hAnsi="Times New Roman" w:cs="Times New Roman"/>
          <w:bCs/>
          <w:kern w:val="0"/>
          <w:szCs w:val="21"/>
        </w:rPr>
      </w:pPr>
      <w:r w:rsidRPr="00254AE5">
        <w:rPr>
          <w:rFonts w:ascii="Times New Roman" w:eastAsia="宋体" w:hAnsi="Times New Roman" w:cs="Times New Roman"/>
          <w:b/>
          <w:kern w:val="0"/>
          <w:szCs w:val="21"/>
        </w:rPr>
        <w:t>Fig S1</w:t>
      </w:r>
      <w:r w:rsidR="006578D9" w:rsidRPr="00254AE5">
        <w:rPr>
          <w:rFonts w:ascii="Times New Roman" w:eastAsia="宋体" w:hAnsi="Times New Roman" w:cs="Times New Roman"/>
          <w:b/>
          <w:kern w:val="0"/>
          <w:szCs w:val="21"/>
        </w:rPr>
        <w:t>.</w:t>
      </w:r>
      <w:r w:rsidR="00254AE5" w:rsidRPr="00254AE5">
        <w:rPr>
          <w:rFonts w:ascii="Times New Roman" w:eastAsia="宋体" w:hAnsi="Times New Roman" w:cs="Times New Roman"/>
          <w:bCs/>
          <w:kern w:val="0"/>
          <w:szCs w:val="21"/>
        </w:rPr>
        <w:t xml:space="preserve"> Dendrograms resulting from hierarchical cluster analysis of </w:t>
      </w:r>
      <w:r w:rsidR="00254AE5" w:rsidRPr="00F5406C">
        <w:rPr>
          <w:rFonts w:ascii="Times New Roman" w:eastAsia="宋体" w:hAnsi="Times New Roman" w:cs="Times New Roman"/>
          <w:bCs/>
          <w:i/>
          <w:iCs/>
          <w:kern w:val="0"/>
          <w:szCs w:val="21"/>
        </w:rPr>
        <w:t>P. ginseng</w:t>
      </w:r>
      <w:r w:rsidR="00254AE5" w:rsidRPr="00254AE5">
        <w:rPr>
          <w:rFonts w:ascii="Times New Roman" w:eastAsia="宋体" w:hAnsi="Times New Roman" w:cs="Times New Roman"/>
          <w:bCs/>
          <w:kern w:val="0"/>
          <w:szCs w:val="21"/>
        </w:rPr>
        <w:t xml:space="preserve"> from different locations (k=5).</w:t>
      </w:r>
      <w:r w:rsidRPr="00254AE5">
        <w:rPr>
          <w:rFonts w:ascii="Times New Roman" w:eastAsia="宋体" w:hAnsi="Times New Roman" w:cs="Times New Roman"/>
          <w:bCs/>
          <w:kern w:val="0"/>
          <w:szCs w:val="21"/>
        </w:rPr>
        <w:br w:type="page"/>
      </w:r>
    </w:p>
    <w:p w14:paraId="05F48CBC" w14:textId="77777777" w:rsidR="008B680B" w:rsidRPr="00254AE5" w:rsidRDefault="008B680B">
      <w:pPr>
        <w:widowControl/>
        <w:jc w:val="left"/>
        <w:rPr>
          <w:rFonts w:ascii="Times New Roman" w:eastAsia="宋体" w:hAnsi="Times New Roman" w:cs="Times New Roman"/>
          <w:bCs/>
          <w:kern w:val="0"/>
          <w:szCs w:val="21"/>
        </w:rPr>
      </w:pPr>
    </w:p>
    <w:p w14:paraId="7241EB1C" w14:textId="77777777" w:rsidR="00C03AB4" w:rsidRPr="00254AE5" w:rsidRDefault="00605CFF" w:rsidP="006578D9">
      <w:pPr>
        <w:widowControl/>
        <w:jc w:val="center"/>
        <w:rPr>
          <w:rFonts w:ascii="Times New Roman" w:eastAsia="宋体" w:hAnsi="Times New Roman" w:cs="Times New Roman"/>
          <w:bCs/>
          <w:kern w:val="0"/>
          <w:szCs w:val="21"/>
        </w:rPr>
      </w:pPr>
      <w:r w:rsidRPr="00254AE5">
        <w:rPr>
          <w:rFonts w:ascii="Times New Roman" w:eastAsia="宋体" w:hAnsi="Times New Roman" w:cs="Times New Roman"/>
          <w:bCs/>
          <w:noProof/>
          <w:kern w:val="0"/>
          <w:szCs w:val="21"/>
        </w:rPr>
        <w:drawing>
          <wp:inline distT="0" distB="0" distL="0" distR="0" wp14:anchorId="0821FABF" wp14:editId="7B5B5B48">
            <wp:extent cx="4708478" cy="3689969"/>
            <wp:effectExtent l="0" t="0" r="0" b="0"/>
            <wp:docPr id="10859559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7625" cy="3697137"/>
                    </a:xfrm>
                    <a:prstGeom prst="rect">
                      <a:avLst/>
                    </a:prstGeom>
                    <a:noFill/>
                    <a:ln>
                      <a:noFill/>
                    </a:ln>
                  </pic:spPr>
                </pic:pic>
              </a:graphicData>
            </a:graphic>
          </wp:inline>
        </w:drawing>
      </w:r>
    </w:p>
    <w:p w14:paraId="19BBF14B" w14:textId="3D99043D" w:rsidR="000616DC" w:rsidRPr="00254AE5" w:rsidRDefault="00F8092D" w:rsidP="00254AE5">
      <w:pPr>
        <w:widowControl/>
        <w:jc w:val="left"/>
        <w:rPr>
          <w:rFonts w:ascii="Times New Roman" w:eastAsia="宋体" w:hAnsi="Times New Roman" w:cs="Times New Roman"/>
          <w:bCs/>
          <w:kern w:val="0"/>
          <w:szCs w:val="21"/>
        </w:rPr>
      </w:pPr>
      <w:r w:rsidRPr="00254AE5">
        <w:rPr>
          <w:rFonts w:ascii="Times New Roman" w:eastAsia="宋体" w:hAnsi="Times New Roman" w:cs="Times New Roman" w:hint="eastAsia"/>
          <w:b/>
          <w:kern w:val="0"/>
          <w:szCs w:val="21"/>
        </w:rPr>
        <w:t>Fig</w:t>
      </w:r>
      <w:r w:rsidRPr="00254AE5">
        <w:rPr>
          <w:rFonts w:ascii="Times New Roman" w:eastAsia="宋体" w:hAnsi="Times New Roman" w:cs="Times New Roman"/>
          <w:b/>
          <w:kern w:val="0"/>
          <w:szCs w:val="21"/>
        </w:rPr>
        <w:t xml:space="preserve"> </w:t>
      </w:r>
      <w:r w:rsidRPr="00254AE5">
        <w:rPr>
          <w:rFonts w:ascii="Times New Roman" w:eastAsia="宋体" w:hAnsi="Times New Roman" w:cs="Times New Roman" w:hint="eastAsia"/>
          <w:b/>
          <w:kern w:val="0"/>
          <w:szCs w:val="21"/>
        </w:rPr>
        <w:t>S</w:t>
      </w:r>
      <w:r w:rsidRPr="00254AE5">
        <w:rPr>
          <w:rFonts w:ascii="Times New Roman" w:eastAsia="宋体" w:hAnsi="Times New Roman" w:cs="Times New Roman"/>
          <w:b/>
          <w:kern w:val="0"/>
          <w:szCs w:val="21"/>
        </w:rPr>
        <w:t>2</w:t>
      </w:r>
      <w:r w:rsidR="006578D9" w:rsidRPr="00254AE5">
        <w:rPr>
          <w:rFonts w:ascii="Times New Roman" w:eastAsia="宋体" w:hAnsi="Times New Roman" w:cs="Times New Roman"/>
          <w:b/>
          <w:kern w:val="0"/>
          <w:szCs w:val="21"/>
        </w:rPr>
        <w:t>.</w:t>
      </w:r>
      <w:r w:rsidR="00254AE5" w:rsidRPr="00254AE5">
        <w:rPr>
          <w:rFonts w:ascii="Times New Roman" w:eastAsia="宋体" w:hAnsi="Times New Roman" w:cs="Times New Roman"/>
          <w:bCs/>
          <w:kern w:val="0"/>
          <w:szCs w:val="21"/>
        </w:rPr>
        <w:t xml:space="preserve"> Elbow Method for Determining Optimal Cluster Number in HCA. The graph displays the number of clusters on the horizontal axis and inertia on the vertical axis. Inertia represents the total within-cluster sum of square, which measures the compactness of the clusters. The 'elbow' point in the graph, where the rate of decrease sharply changes, indicates the optimal number of clusters for HCA. This point is where adding another cluster doesn't give much better modeling of the data.</w:t>
      </w:r>
    </w:p>
    <w:p w14:paraId="21503326" w14:textId="3A7D98B4" w:rsidR="00605CFF" w:rsidRDefault="00605CFF">
      <w:pPr>
        <w:widowControl/>
        <w:jc w:val="left"/>
        <w:rPr>
          <w:rFonts w:hint="eastAsia"/>
        </w:rPr>
      </w:pPr>
      <w:r>
        <w:br w:type="page"/>
      </w:r>
      <w:r w:rsidR="006578D9">
        <w:rPr>
          <w:noProof/>
        </w:rPr>
        <w:lastRenderedPageBreak/>
        <w:drawing>
          <wp:inline distT="0" distB="0" distL="0" distR="0" wp14:anchorId="1C1FD1C2" wp14:editId="7D697D8A">
            <wp:extent cx="5278120" cy="3162935"/>
            <wp:effectExtent l="0" t="0" r="0" b="0"/>
            <wp:docPr id="224850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8120" cy="3162935"/>
                    </a:xfrm>
                    <a:prstGeom prst="rect">
                      <a:avLst/>
                    </a:prstGeom>
                    <a:noFill/>
                    <a:ln>
                      <a:noFill/>
                    </a:ln>
                  </pic:spPr>
                </pic:pic>
              </a:graphicData>
            </a:graphic>
          </wp:inline>
        </w:drawing>
      </w:r>
    </w:p>
    <w:p w14:paraId="2A20A144" w14:textId="6917E95F" w:rsidR="00A363F4" w:rsidRDefault="006578D9">
      <w:pPr>
        <w:widowControl/>
        <w:jc w:val="left"/>
        <w:rPr>
          <w:rFonts w:ascii="Times New Roman" w:eastAsia="宋体" w:hAnsi="Times New Roman" w:cs="Times New Roman"/>
          <w:bCs/>
          <w:kern w:val="0"/>
          <w:szCs w:val="21"/>
        </w:rPr>
      </w:pPr>
      <w:r w:rsidRPr="00254AE5">
        <w:rPr>
          <w:rFonts w:ascii="Times New Roman" w:eastAsia="宋体" w:hAnsi="Times New Roman" w:cs="Times New Roman"/>
          <w:b/>
          <w:kern w:val="0"/>
          <w:szCs w:val="21"/>
        </w:rPr>
        <w:t>Fig S3.</w:t>
      </w:r>
      <w:r w:rsidR="00254AE5" w:rsidRPr="00254AE5">
        <w:rPr>
          <w:rFonts w:ascii="Times New Roman" w:eastAsia="宋体" w:hAnsi="Times New Roman" w:cs="Times New Roman"/>
          <w:bCs/>
          <w:kern w:val="0"/>
          <w:szCs w:val="21"/>
        </w:rPr>
        <w:t xml:space="preserve"> Observations focus on the relationship between AP (Annual Precipitation) and TS (Temperature Seasonality) with the Euclidean distance of ginsenoside content in ginseng. The rate of ginsenoside content change (slopes) across variations in AP and TS, and the fitting quality (R²) and significance (P-values) of the linear fitting model are documented.</w:t>
      </w:r>
    </w:p>
    <w:p w14:paraId="5560DA85" w14:textId="77777777" w:rsidR="00A363F4" w:rsidRDefault="00A363F4">
      <w:pPr>
        <w:widowControl/>
        <w:jc w:val="left"/>
        <w:rPr>
          <w:rFonts w:ascii="Times New Roman" w:eastAsia="宋体" w:hAnsi="Times New Roman" w:cs="Times New Roman"/>
          <w:bCs/>
          <w:kern w:val="0"/>
          <w:szCs w:val="21"/>
        </w:rPr>
      </w:pPr>
      <w:r>
        <w:rPr>
          <w:rFonts w:ascii="Times New Roman" w:eastAsia="宋体" w:hAnsi="Times New Roman" w:cs="Times New Roman"/>
          <w:bCs/>
          <w:kern w:val="0"/>
          <w:szCs w:val="21"/>
        </w:rPr>
        <w:br w:type="page"/>
      </w:r>
    </w:p>
    <w:p w14:paraId="755F6E50" w14:textId="129F88C9" w:rsidR="00F8092D" w:rsidRDefault="00A363F4" w:rsidP="00A363F4">
      <w:pPr>
        <w:spacing w:line="480" w:lineRule="auto"/>
        <w:rPr>
          <w:rFonts w:ascii="Times New Roman" w:eastAsia="宋体" w:hAnsi="Times New Roman" w:cs="Times New Roman"/>
          <w:b/>
          <w:kern w:val="0"/>
          <w:sz w:val="22"/>
          <w:szCs w:val="24"/>
        </w:rPr>
      </w:pPr>
      <w:r w:rsidRPr="00A363F4">
        <w:rPr>
          <w:rFonts w:ascii="Times New Roman" w:eastAsia="宋体" w:hAnsi="Times New Roman" w:cs="Times New Roman"/>
          <w:b/>
          <w:kern w:val="0"/>
          <w:sz w:val="22"/>
          <w:szCs w:val="24"/>
        </w:rPr>
        <w:lastRenderedPageBreak/>
        <w:t>Methods</w:t>
      </w:r>
    </w:p>
    <w:p w14:paraId="1C6B2ADE" w14:textId="119830DA" w:rsidR="00A363F4" w:rsidRDefault="00A363F4" w:rsidP="00A363F4">
      <w:pPr>
        <w:spacing w:line="480" w:lineRule="auto"/>
        <w:rPr>
          <w:rFonts w:ascii="Times New Roman" w:eastAsia="宋体" w:hAnsi="Times New Roman" w:cs="Times New Roman"/>
          <w:b/>
          <w:kern w:val="0"/>
          <w:sz w:val="22"/>
          <w:szCs w:val="24"/>
        </w:rPr>
      </w:pPr>
      <w:r w:rsidRPr="00A363F4">
        <w:rPr>
          <w:rFonts w:ascii="Times New Roman" w:eastAsia="宋体" w:hAnsi="Times New Roman" w:cs="Times New Roman"/>
          <w:b/>
          <w:kern w:val="0"/>
          <w:sz w:val="22"/>
          <w:szCs w:val="24"/>
        </w:rPr>
        <w:t>(partial) Mantel tests</w:t>
      </w:r>
    </w:p>
    <w:p w14:paraId="79A007EF" w14:textId="77777777" w:rsidR="00A363F4" w:rsidRPr="00A363F4" w:rsidRDefault="00A363F4" w:rsidP="00A363F4">
      <w:pPr>
        <w:spacing w:line="360" w:lineRule="auto"/>
        <w:ind w:firstLineChars="200" w:firstLine="440"/>
        <w:rPr>
          <w:rFonts w:ascii="Times New Roman" w:hAnsi="Times New Roman" w:cs="Times New Roman"/>
          <w:sz w:val="22"/>
        </w:rPr>
      </w:pPr>
      <w:r w:rsidRPr="00A363F4">
        <w:rPr>
          <w:rFonts w:ascii="Times New Roman" w:hAnsi="Times New Roman" w:cs="Times New Roman"/>
          <w:color w:val="000000" w:themeColor="text1"/>
          <w:sz w:val="22"/>
        </w:rPr>
        <w:t>In the (partial) Mantel tests, we used the climatic factor distance matrix and the soil physicochemical properties distance matrix as control matrices. The specific steps are as follows:</w:t>
      </w:r>
    </w:p>
    <w:p w14:paraId="0B5D5E21" w14:textId="77777777" w:rsidR="00A363F4" w:rsidRPr="00A363F4" w:rsidRDefault="00A363F4" w:rsidP="00A363F4">
      <w:pPr>
        <w:numPr>
          <w:ilvl w:val="0"/>
          <w:numId w:val="1"/>
        </w:numPr>
        <w:spacing w:line="360" w:lineRule="auto"/>
        <w:rPr>
          <w:rFonts w:ascii="Times New Roman" w:hAnsi="Times New Roman" w:cs="Times New Roman"/>
          <w:sz w:val="22"/>
        </w:rPr>
      </w:pPr>
      <w:r w:rsidRPr="00A363F4">
        <w:rPr>
          <w:rFonts w:ascii="Times New Roman" w:hAnsi="Times New Roman" w:cs="Times New Roman"/>
          <w:sz w:val="22"/>
        </w:rPr>
        <w:t>Calculate the Euclidean distance matrices for climatic factors and soil physicochemical properties, as well as for ginsenoside content. Assume we have three samples, each with two variables. The data are as follows:</w:t>
      </w:r>
    </w:p>
    <w:tbl>
      <w:tblPr>
        <w:tblW w:w="0" w:type="auto"/>
        <w:jc w:val="center"/>
        <w:tblLook w:val="04A0" w:firstRow="1" w:lastRow="0" w:firstColumn="1" w:lastColumn="0" w:noHBand="0" w:noVBand="1"/>
      </w:tblPr>
      <w:tblGrid>
        <w:gridCol w:w="1041"/>
        <w:gridCol w:w="882"/>
        <w:gridCol w:w="882"/>
      </w:tblGrid>
      <w:tr w:rsidR="00A363F4" w:rsidRPr="00A363F4" w14:paraId="520EFDFE" w14:textId="77777777" w:rsidTr="00375322">
        <w:trPr>
          <w:trHeight w:val="270"/>
          <w:jc w:val="center"/>
        </w:trPr>
        <w:tc>
          <w:tcPr>
            <w:tcW w:w="0" w:type="auto"/>
            <w:tcBorders>
              <w:top w:val="single" w:sz="4" w:space="0" w:color="auto"/>
              <w:left w:val="nil"/>
              <w:bottom w:val="single" w:sz="4" w:space="0" w:color="auto"/>
              <w:right w:val="nil"/>
            </w:tcBorders>
            <w:shd w:val="clear" w:color="auto" w:fill="auto"/>
            <w:vAlign w:val="center"/>
            <w:hideMark/>
          </w:tcPr>
          <w:p w14:paraId="17F0DD99"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w:t>
            </w:r>
          </w:p>
        </w:tc>
        <w:tc>
          <w:tcPr>
            <w:tcW w:w="0" w:type="auto"/>
            <w:tcBorders>
              <w:top w:val="single" w:sz="4" w:space="0" w:color="auto"/>
              <w:left w:val="nil"/>
              <w:bottom w:val="single" w:sz="4" w:space="0" w:color="auto"/>
              <w:right w:val="nil"/>
            </w:tcBorders>
            <w:shd w:val="clear" w:color="auto" w:fill="auto"/>
            <w:vAlign w:val="center"/>
            <w:hideMark/>
          </w:tcPr>
          <w:p w14:paraId="0E72069C"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Index 1</w:t>
            </w:r>
          </w:p>
        </w:tc>
        <w:tc>
          <w:tcPr>
            <w:tcW w:w="0" w:type="auto"/>
            <w:tcBorders>
              <w:top w:val="single" w:sz="4" w:space="0" w:color="auto"/>
              <w:left w:val="nil"/>
              <w:bottom w:val="single" w:sz="4" w:space="0" w:color="auto"/>
              <w:right w:val="nil"/>
            </w:tcBorders>
            <w:shd w:val="clear" w:color="auto" w:fill="auto"/>
            <w:vAlign w:val="center"/>
            <w:hideMark/>
          </w:tcPr>
          <w:p w14:paraId="477441D9"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Index 2</w:t>
            </w:r>
          </w:p>
        </w:tc>
      </w:tr>
      <w:tr w:rsidR="00A363F4" w:rsidRPr="00A363F4" w14:paraId="5ECC0E8F" w14:textId="77777777" w:rsidTr="00375322">
        <w:trPr>
          <w:trHeight w:val="270"/>
          <w:jc w:val="center"/>
        </w:trPr>
        <w:tc>
          <w:tcPr>
            <w:tcW w:w="0" w:type="auto"/>
            <w:tcBorders>
              <w:top w:val="nil"/>
              <w:left w:val="nil"/>
              <w:bottom w:val="nil"/>
              <w:right w:val="nil"/>
            </w:tcBorders>
            <w:shd w:val="clear" w:color="auto" w:fill="auto"/>
            <w:vAlign w:val="center"/>
            <w:hideMark/>
          </w:tcPr>
          <w:p w14:paraId="2432E326" w14:textId="77777777" w:rsidR="00A363F4" w:rsidRPr="00A363F4" w:rsidRDefault="00A363F4" w:rsidP="00A363F4">
            <w:pPr>
              <w:widowControl/>
              <w:spacing w:line="360" w:lineRule="auto"/>
              <w:jc w:val="lef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 1</w:t>
            </w:r>
          </w:p>
        </w:tc>
        <w:tc>
          <w:tcPr>
            <w:tcW w:w="0" w:type="auto"/>
            <w:tcBorders>
              <w:top w:val="nil"/>
              <w:left w:val="nil"/>
              <w:bottom w:val="nil"/>
              <w:right w:val="nil"/>
            </w:tcBorders>
            <w:shd w:val="clear" w:color="auto" w:fill="auto"/>
            <w:vAlign w:val="center"/>
            <w:hideMark/>
          </w:tcPr>
          <w:p w14:paraId="4F40F588" w14:textId="77777777" w:rsidR="00A363F4" w:rsidRPr="00A363F4" w:rsidRDefault="00A363F4" w:rsidP="00A363F4">
            <w:pPr>
              <w:widowControl/>
              <w:spacing w:line="360" w:lineRule="auto"/>
              <w:jc w:val="righ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1</w:t>
            </w:r>
          </w:p>
        </w:tc>
        <w:tc>
          <w:tcPr>
            <w:tcW w:w="0" w:type="auto"/>
            <w:tcBorders>
              <w:top w:val="nil"/>
              <w:left w:val="nil"/>
              <w:bottom w:val="nil"/>
              <w:right w:val="nil"/>
            </w:tcBorders>
            <w:shd w:val="clear" w:color="auto" w:fill="auto"/>
            <w:vAlign w:val="center"/>
            <w:hideMark/>
          </w:tcPr>
          <w:p w14:paraId="0A183C40" w14:textId="77777777" w:rsidR="00A363F4" w:rsidRPr="00A363F4" w:rsidRDefault="00A363F4" w:rsidP="00A363F4">
            <w:pPr>
              <w:widowControl/>
              <w:spacing w:line="360" w:lineRule="auto"/>
              <w:jc w:val="righ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2</w:t>
            </w:r>
          </w:p>
        </w:tc>
      </w:tr>
      <w:tr w:rsidR="00A363F4" w:rsidRPr="00A363F4" w14:paraId="73DBFF53" w14:textId="77777777" w:rsidTr="00375322">
        <w:trPr>
          <w:trHeight w:val="270"/>
          <w:jc w:val="center"/>
        </w:trPr>
        <w:tc>
          <w:tcPr>
            <w:tcW w:w="0" w:type="auto"/>
            <w:tcBorders>
              <w:top w:val="nil"/>
              <w:left w:val="nil"/>
              <w:bottom w:val="nil"/>
              <w:right w:val="nil"/>
            </w:tcBorders>
            <w:shd w:val="clear" w:color="auto" w:fill="auto"/>
            <w:vAlign w:val="center"/>
            <w:hideMark/>
          </w:tcPr>
          <w:p w14:paraId="55575D56" w14:textId="77777777" w:rsidR="00A363F4" w:rsidRPr="00A363F4" w:rsidRDefault="00A363F4" w:rsidP="00A363F4">
            <w:pPr>
              <w:widowControl/>
              <w:spacing w:line="360" w:lineRule="auto"/>
              <w:jc w:val="lef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 2</w:t>
            </w:r>
          </w:p>
        </w:tc>
        <w:tc>
          <w:tcPr>
            <w:tcW w:w="0" w:type="auto"/>
            <w:tcBorders>
              <w:top w:val="nil"/>
              <w:left w:val="nil"/>
              <w:bottom w:val="nil"/>
              <w:right w:val="nil"/>
            </w:tcBorders>
            <w:shd w:val="clear" w:color="auto" w:fill="auto"/>
            <w:vAlign w:val="center"/>
            <w:hideMark/>
          </w:tcPr>
          <w:p w14:paraId="13A4A0D5" w14:textId="77777777" w:rsidR="00A363F4" w:rsidRPr="00A363F4" w:rsidRDefault="00A363F4" w:rsidP="00A363F4">
            <w:pPr>
              <w:widowControl/>
              <w:spacing w:line="360" w:lineRule="auto"/>
              <w:jc w:val="righ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2</w:t>
            </w:r>
          </w:p>
        </w:tc>
        <w:tc>
          <w:tcPr>
            <w:tcW w:w="0" w:type="auto"/>
            <w:tcBorders>
              <w:top w:val="nil"/>
              <w:left w:val="nil"/>
              <w:bottom w:val="nil"/>
              <w:right w:val="nil"/>
            </w:tcBorders>
            <w:shd w:val="clear" w:color="auto" w:fill="auto"/>
            <w:vAlign w:val="center"/>
            <w:hideMark/>
          </w:tcPr>
          <w:p w14:paraId="2DBAD722" w14:textId="77777777" w:rsidR="00A363F4" w:rsidRPr="00A363F4" w:rsidRDefault="00A363F4" w:rsidP="00A363F4">
            <w:pPr>
              <w:widowControl/>
              <w:spacing w:line="360" w:lineRule="auto"/>
              <w:jc w:val="righ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3</w:t>
            </w:r>
          </w:p>
        </w:tc>
      </w:tr>
      <w:tr w:rsidR="00A363F4" w:rsidRPr="00A363F4" w14:paraId="3AF49154" w14:textId="77777777" w:rsidTr="00375322">
        <w:trPr>
          <w:trHeight w:val="270"/>
          <w:jc w:val="center"/>
        </w:trPr>
        <w:tc>
          <w:tcPr>
            <w:tcW w:w="0" w:type="auto"/>
            <w:tcBorders>
              <w:top w:val="nil"/>
              <w:left w:val="nil"/>
              <w:bottom w:val="single" w:sz="4" w:space="0" w:color="auto"/>
              <w:right w:val="nil"/>
            </w:tcBorders>
            <w:shd w:val="clear" w:color="auto" w:fill="auto"/>
            <w:vAlign w:val="center"/>
            <w:hideMark/>
          </w:tcPr>
          <w:p w14:paraId="59DF1A66" w14:textId="77777777" w:rsidR="00A363F4" w:rsidRPr="00A363F4" w:rsidRDefault="00A363F4" w:rsidP="00A363F4">
            <w:pPr>
              <w:widowControl/>
              <w:spacing w:line="360" w:lineRule="auto"/>
              <w:jc w:val="lef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 3</w:t>
            </w:r>
          </w:p>
        </w:tc>
        <w:tc>
          <w:tcPr>
            <w:tcW w:w="0" w:type="auto"/>
            <w:tcBorders>
              <w:top w:val="nil"/>
              <w:left w:val="nil"/>
              <w:bottom w:val="single" w:sz="4" w:space="0" w:color="auto"/>
              <w:right w:val="nil"/>
            </w:tcBorders>
            <w:shd w:val="clear" w:color="auto" w:fill="auto"/>
            <w:vAlign w:val="center"/>
            <w:hideMark/>
          </w:tcPr>
          <w:p w14:paraId="5F048FA6" w14:textId="77777777" w:rsidR="00A363F4" w:rsidRPr="00A363F4" w:rsidRDefault="00A363F4" w:rsidP="00A363F4">
            <w:pPr>
              <w:widowControl/>
              <w:spacing w:line="360" w:lineRule="auto"/>
              <w:jc w:val="righ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3</w:t>
            </w:r>
          </w:p>
        </w:tc>
        <w:tc>
          <w:tcPr>
            <w:tcW w:w="0" w:type="auto"/>
            <w:tcBorders>
              <w:top w:val="nil"/>
              <w:left w:val="nil"/>
              <w:bottom w:val="single" w:sz="4" w:space="0" w:color="auto"/>
              <w:right w:val="nil"/>
            </w:tcBorders>
            <w:shd w:val="clear" w:color="auto" w:fill="auto"/>
            <w:vAlign w:val="center"/>
            <w:hideMark/>
          </w:tcPr>
          <w:p w14:paraId="4D07AFEA" w14:textId="77777777" w:rsidR="00A363F4" w:rsidRPr="00A363F4" w:rsidRDefault="00A363F4" w:rsidP="00A363F4">
            <w:pPr>
              <w:widowControl/>
              <w:spacing w:line="360" w:lineRule="auto"/>
              <w:jc w:val="right"/>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4</w:t>
            </w:r>
          </w:p>
        </w:tc>
      </w:tr>
    </w:tbl>
    <w:p w14:paraId="53781DE1" w14:textId="77777777" w:rsidR="00A363F4" w:rsidRPr="00A363F4" w:rsidRDefault="00A363F4" w:rsidP="00A363F4">
      <w:pPr>
        <w:spacing w:line="360" w:lineRule="auto"/>
        <w:ind w:left="880"/>
        <w:rPr>
          <w:rFonts w:ascii="Times New Roman" w:hAnsi="Times New Roman" w:cs="Times New Roman"/>
          <w:color w:val="000000" w:themeColor="text1"/>
          <w:sz w:val="22"/>
        </w:rPr>
      </w:pPr>
      <w:r w:rsidRPr="00A363F4">
        <w:rPr>
          <w:rFonts w:ascii="Times New Roman" w:hAnsi="Times New Roman" w:cs="Times New Roman"/>
          <w:color w:val="000000" w:themeColor="text1"/>
          <w:sz w:val="22"/>
        </w:rPr>
        <w:t>Then we can calculate the Euclidean distance matrices using the following formula:</w:t>
      </w:r>
    </w:p>
    <w:p w14:paraId="421F1CD3" w14:textId="77777777" w:rsidR="00A363F4" w:rsidRPr="00A363F4" w:rsidRDefault="00000000" w:rsidP="00A363F4">
      <w:pPr>
        <w:spacing w:line="360" w:lineRule="auto"/>
        <w:ind w:left="880"/>
        <w:rPr>
          <w:rFonts w:ascii="Times New Roman" w:hAnsi="Times New Roman" w:cs="Times New Roman"/>
          <w:color w:val="000000" w:themeColor="text1"/>
          <w:sz w:val="22"/>
        </w:rPr>
      </w:pPr>
      <m:oMathPara>
        <m:oMath>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d</m:t>
              </m:r>
            </m:e>
            <m:sub>
              <m:r>
                <w:rPr>
                  <w:rFonts w:ascii="Cambria Math" w:hAnsi="Cambria Math" w:cs="Times New Roman"/>
                  <w:color w:val="000000" w:themeColor="text1"/>
                  <w:sz w:val="22"/>
                </w:rPr>
                <m:t>ij</m:t>
              </m:r>
            </m:sub>
          </m:sSub>
          <m:r>
            <w:rPr>
              <w:rFonts w:ascii="Cambria Math" w:hAnsi="Cambria Math" w:cs="Times New Roman"/>
              <w:color w:val="000000" w:themeColor="text1"/>
              <w:sz w:val="22"/>
            </w:rPr>
            <m:t>=</m:t>
          </m:r>
          <m:rad>
            <m:radPr>
              <m:degHide m:val="1"/>
              <m:ctrlPr>
                <w:rPr>
                  <w:rFonts w:ascii="Cambria Math" w:hAnsi="Cambria Math" w:cs="Times New Roman"/>
                  <w:i/>
                  <w:color w:val="000000" w:themeColor="text1"/>
                  <w:sz w:val="22"/>
                </w:rPr>
              </m:ctrlPr>
            </m:radPr>
            <m:deg/>
            <m:e>
              <m:nary>
                <m:naryPr>
                  <m:chr m:val="∑"/>
                  <m:limLoc m:val="undOvr"/>
                  <m:ctrlPr>
                    <w:rPr>
                      <w:rFonts w:ascii="Cambria Math" w:hAnsi="Cambria Math" w:cs="Times New Roman"/>
                      <w:i/>
                      <w:color w:val="000000" w:themeColor="text1"/>
                      <w:sz w:val="22"/>
                    </w:rPr>
                  </m:ctrlPr>
                </m:naryPr>
                <m:sub>
                  <m:r>
                    <w:rPr>
                      <w:rFonts w:ascii="Cambria Math" w:hAnsi="Cambria Math" w:cs="Times New Roman"/>
                      <w:color w:val="000000" w:themeColor="text1"/>
                      <w:sz w:val="22"/>
                    </w:rPr>
                    <m:t>k=1</m:t>
                  </m:r>
                </m:sub>
                <m:sup>
                  <m:r>
                    <w:rPr>
                      <w:rFonts w:ascii="Cambria Math" w:hAnsi="Cambria Math" w:cs="Times New Roman"/>
                      <w:color w:val="000000" w:themeColor="text1"/>
                      <w:sz w:val="22"/>
                    </w:rPr>
                    <m:t>m</m:t>
                  </m:r>
                </m:sup>
                <m:e>
                  <m:sSup>
                    <m:sSupPr>
                      <m:ctrlPr>
                        <w:rPr>
                          <w:rFonts w:ascii="Cambria Math" w:hAnsi="Cambria Math" w:cs="Times New Roman"/>
                          <w:i/>
                          <w:color w:val="000000" w:themeColor="text1"/>
                          <w:sz w:val="22"/>
                        </w:rPr>
                      </m:ctrlPr>
                    </m:sSupPr>
                    <m:e>
                      <m:d>
                        <m:dPr>
                          <m:ctrlPr>
                            <w:rPr>
                              <w:rFonts w:ascii="Cambria Math" w:hAnsi="Cambria Math" w:cs="Times New Roman"/>
                              <w:i/>
                              <w:color w:val="000000" w:themeColor="text1"/>
                              <w:sz w:val="22"/>
                            </w:rPr>
                          </m:ctrlPr>
                        </m:dPr>
                        <m:e>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x</m:t>
                              </m:r>
                            </m:e>
                            <m:sub>
                              <m:r>
                                <w:rPr>
                                  <w:rFonts w:ascii="Cambria Math" w:hAnsi="Cambria Math" w:cs="Times New Roman"/>
                                  <w:color w:val="000000" w:themeColor="text1"/>
                                  <w:sz w:val="22"/>
                                </w:rPr>
                                <m:t>ik</m:t>
                              </m:r>
                            </m:sub>
                          </m:sSub>
                          <m:r>
                            <w:rPr>
                              <w:rFonts w:ascii="Cambria Math" w:hAnsi="Cambria Math" w:cs="Times New Roman"/>
                              <w:color w:val="000000" w:themeColor="text1"/>
                              <w:sz w:val="22"/>
                            </w:rPr>
                            <m:t>-</m:t>
                          </m:r>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x</m:t>
                              </m:r>
                            </m:e>
                            <m:sub>
                              <m:r>
                                <w:rPr>
                                  <w:rFonts w:ascii="Cambria Math" w:hAnsi="Cambria Math" w:cs="Times New Roman"/>
                                  <w:color w:val="000000" w:themeColor="text1"/>
                                  <w:sz w:val="22"/>
                                </w:rPr>
                                <m:t>jk</m:t>
                              </m:r>
                            </m:sub>
                          </m:sSub>
                        </m:e>
                      </m:d>
                    </m:e>
                    <m:sup>
                      <m:r>
                        <w:rPr>
                          <w:rFonts w:ascii="Cambria Math" w:hAnsi="Cambria Math" w:cs="Times New Roman"/>
                          <w:color w:val="000000" w:themeColor="text1"/>
                          <w:sz w:val="22"/>
                        </w:rPr>
                        <m:t>2</m:t>
                      </m:r>
                    </m:sup>
                  </m:sSup>
                </m:e>
              </m:nary>
            </m:e>
          </m:rad>
        </m:oMath>
      </m:oMathPara>
    </w:p>
    <w:p w14:paraId="3EA1AD8F" w14:textId="77777777" w:rsidR="00A363F4" w:rsidRPr="00A363F4" w:rsidRDefault="00A363F4" w:rsidP="00A363F4">
      <w:pPr>
        <w:spacing w:line="360" w:lineRule="auto"/>
        <w:ind w:left="880"/>
        <w:rPr>
          <w:rFonts w:ascii="Times New Roman" w:hAnsi="Times New Roman" w:cs="Times New Roman"/>
          <w:color w:val="000000" w:themeColor="text1"/>
          <w:sz w:val="22"/>
        </w:rPr>
      </w:pPr>
      <w:r w:rsidRPr="00A363F4">
        <w:rPr>
          <w:rFonts w:ascii="Times New Roman" w:hAnsi="Times New Roman" w:cs="Times New Roman"/>
          <w:color w:val="000000" w:themeColor="text1"/>
          <w:sz w:val="22"/>
        </w:rPr>
        <w:t>Obtain the Euclidean distance results between each pair of samples:</w:t>
      </w:r>
    </w:p>
    <w:tbl>
      <w:tblPr>
        <w:tblW w:w="4320" w:type="dxa"/>
        <w:jc w:val="center"/>
        <w:tblLook w:val="04A0" w:firstRow="1" w:lastRow="0" w:firstColumn="1" w:lastColumn="0" w:noHBand="0" w:noVBand="1"/>
      </w:tblPr>
      <w:tblGrid>
        <w:gridCol w:w="1080"/>
        <w:gridCol w:w="1080"/>
        <w:gridCol w:w="1080"/>
        <w:gridCol w:w="1080"/>
      </w:tblGrid>
      <w:tr w:rsidR="00A363F4" w:rsidRPr="00A363F4" w14:paraId="11C76556" w14:textId="77777777" w:rsidTr="00375322">
        <w:trPr>
          <w:trHeight w:val="20"/>
          <w:jc w:val="center"/>
        </w:trPr>
        <w:tc>
          <w:tcPr>
            <w:tcW w:w="1080" w:type="dxa"/>
            <w:tcBorders>
              <w:top w:val="single" w:sz="4" w:space="0" w:color="auto"/>
              <w:left w:val="nil"/>
              <w:bottom w:val="nil"/>
              <w:right w:val="nil"/>
            </w:tcBorders>
            <w:shd w:val="clear" w:color="auto" w:fill="auto"/>
            <w:vAlign w:val="center"/>
            <w:hideMark/>
          </w:tcPr>
          <w:p w14:paraId="5B8C17CC"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p>
        </w:tc>
        <w:tc>
          <w:tcPr>
            <w:tcW w:w="1080" w:type="dxa"/>
            <w:tcBorders>
              <w:top w:val="single" w:sz="4" w:space="0" w:color="auto"/>
              <w:left w:val="nil"/>
              <w:bottom w:val="nil"/>
              <w:right w:val="nil"/>
            </w:tcBorders>
            <w:shd w:val="clear" w:color="auto" w:fill="auto"/>
            <w:vAlign w:val="center"/>
            <w:hideMark/>
          </w:tcPr>
          <w:p w14:paraId="2879C693"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Sample1</w:t>
            </w:r>
          </w:p>
        </w:tc>
        <w:tc>
          <w:tcPr>
            <w:tcW w:w="1080" w:type="dxa"/>
            <w:tcBorders>
              <w:top w:val="single" w:sz="4" w:space="0" w:color="auto"/>
              <w:left w:val="nil"/>
              <w:bottom w:val="nil"/>
              <w:right w:val="nil"/>
            </w:tcBorders>
            <w:shd w:val="clear" w:color="auto" w:fill="auto"/>
            <w:vAlign w:val="center"/>
            <w:hideMark/>
          </w:tcPr>
          <w:p w14:paraId="62C3CA98"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Sample2</w:t>
            </w:r>
          </w:p>
        </w:tc>
        <w:tc>
          <w:tcPr>
            <w:tcW w:w="1080" w:type="dxa"/>
            <w:tcBorders>
              <w:top w:val="single" w:sz="4" w:space="0" w:color="auto"/>
              <w:left w:val="nil"/>
              <w:bottom w:val="nil"/>
              <w:right w:val="nil"/>
            </w:tcBorders>
            <w:shd w:val="clear" w:color="auto" w:fill="auto"/>
            <w:vAlign w:val="center"/>
            <w:hideMark/>
          </w:tcPr>
          <w:p w14:paraId="0C401738"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Sample3</w:t>
            </w:r>
          </w:p>
        </w:tc>
      </w:tr>
      <w:tr w:rsidR="00A363F4" w:rsidRPr="00A363F4" w14:paraId="40286E42" w14:textId="77777777" w:rsidTr="00375322">
        <w:trPr>
          <w:trHeight w:val="20"/>
          <w:jc w:val="center"/>
        </w:trPr>
        <w:tc>
          <w:tcPr>
            <w:tcW w:w="1080" w:type="dxa"/>
            <w:tcBorders>
              <w:top w:val="single" w:sz="4" w:space="0" w:color="auto"/>
              <w:left w:val="nil"/>
              <w:bottom w:val="nil"/>
              <w:right w:val="nil"/>
            </w:tcBorders>
            <w:shd w:val="clear" w:color="auto" w:fill="auto"/>
            <w:vAlign w:val="center"/>
            <w:hideMark/>
          </w:tcPr>
          <w:p w14:paraId="29874B3E"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Sample1</w:t>
            </w:r>
          </w:p>
        </w:tc>
        <w:tc>
          <w:tcPr>
            <w:tcW w:w="1080" w:type="dxa"/>
            <w:tcBorders>
              <w:top w:val="single" w:sz="4" w:space="0" w:color="auto"/>
              <w:left w:val="nil"/>
              <w:bottom w:val="nil"/>
              <w:right w:val="nil"/>
            </w:tcBorders>
            <w:shd w:val="clear" w:color="auto" w:fill="auto"/>
            <w:vAlign w:val="center"/>
            <w:hideMark/>
          </w:tcPr>
          <w:p w14:paraId="465E4970"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0</w:t>
            </w:r>
          </w:p>
        </w:tc>
        <w:tc>
          <w:tcPr>
            <w:tcW w:w="1080" w:type="dxa"/>
            <w:tcBorders>
              <w:top w:val="single" w:sz="4" w:space="0" w:color="auto"/>
              <w:left w:val="nil"/>
              <w:bottom w:val="nil"/>
              <w:right w:val="nil"/>
            </w:tcBorders>
            <w:shd w:val="clear" w:color="auto" w:fill="auto"/>
            <w:vAlign w:val="center"/>
            <w:hideMark/>
          </w:tcPr>
          <w:p w14:paraId="2A342535"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√2</w:t>
            </w:r>
          </w:p>
        </w:tc>
        <w:tc>
          <w:tcPr>
            <w:tcW w:w="1080" w:type="dxa"/>
            <w:tcBorders>
              <w:top w:val="single" w:sz="4" w:space="0" w:color="auto"/>
              <w:left w:val="nil"/>
              <w:bottom w:val="nil"/>
              <w:right w:val="nil"/>
            </w:tcBorders>
            <w:shd w:val="clear" w:color="auto" w:fill="auto"/>
            <w:noWrap/>
            <w:vAlign w:val="center"/>
            <w:hideMark/>
          </w:tcPr>
          <w:p w14:paraId="2D841BBA"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√8</w:t>
            </w:r>
          </w:p>
        </w:tc>
      </w:tr>
      <w:tr w:rsidR="00A363F4" w:rsidRPr="00A363F4" w14:paraId="340423DD" w14:textId="77777777" w:rsidTr="00375322">
        <w:trPr>
          <w:trHeight w:val="20"/>
          <w:jc w:val="center"/>
        </w:trPr>
        <w:tc>
          <w:tcPr>
            <w:tcW w:w="1080" w:type="dxa"/>
            <w:tcBorders>
              <w:top w:val="nil"/>
              <w:left w:val="nil"/>
              <w:bottom w:val="nil"/>
              <w:right w:val="nil"/>
            </w:tcBorders>
            <w:shd w:val="clear" w:color="auto" w:fill="auto"/>
            <w:vAlign w:val="center"/>
            <w:hideMark/>
          </w:tcPr>
          <w:p w14:paraId="6A1AC2F3"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Sample2</w:t>
            </w:r>
          </w:p>
        </w:tc>
        <w:tc>
          <w:tcPr>
            <w:tcW w:w="1080" w:type="dxa"/>
            <w:tcBorders>
              <w:top w:val="nil"/>
              <w:left w:val="nil"/>
              <w:bottom w:val="nil"/>
              <w:right w:val="nil"/>
            </w:tcBorders>
            <w:shd w:val="clear" w:color="auto" w:fill="auto"/>
            <w:noWrap/>
            <w:vAlign w:val="center"/>
            <w:hideMark/>
          </w:tcPr>
          <w:p w14:paraId="1FB5D07A"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√2</w:t>
            </w:r>
          </w:p>
        </w:tc>
        <w:tc>
          <w:tcPr>
            <w:tcW w:w="1080" w:type="dxa"/>
            <w:tcBorders>
              <w:top w:val="nil"/>
              <w:left w:val="nil"/>
              <w:bottom w:val="nil"/>
              <w:right w:val="nil"/>
            </w:tcBorders>
            <w:shd w:val="clear" w:color="auto" w:fill="auto"/>
            <w:vAlign w:val="center"/>
            <w:hideMark/>
          </w:tcPr>
          <w:p w14:paraId="1D0B96E3"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0</w:t>
            </w:r>
          </w:p>
        </w:tc>
        <w:tc>
          <w:tcPr>
            <w:tcW w:w="1080" w:type="dxa"/>
            <w:tcBorders>
              <w:top w:val="nil"/>
              <w:left w:val="nil"/>
              <w:bottom w:val="nil"/>
              <w:right w:val="nil"/>
            </w:tcBorders>
            <w:shd w:val="clear" w:color="auto" w:fill="auto"/>
            <w:noWrap/>
            <w:vAlign w:val="center"/>
            <w:hideMark/>
          </w:tcPr>
          <w:p w14:paraId="60A84FA4"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√2</w:t>
            </w:r>
          </w:p>
        </w:tc>
      </w:tr>
      <w:tr w:rsidR="00A363F4" w:rsidRPr="00A363F4" w14:paraId="431691C2" w14:textId="77777777" w:rsidTr="00375322">
        <w:trPr>
          <w:trHeight w:val="20"/>
          <w:jc w:val="center"/>
        </w:trPr>
        <w:tc>
          <w:tcPr>
            <w:tcW w:w="1080" w:type="dxa"/>
            <w:tcBorders>
              <w:top w:val="nil"/>
              <w:left w:val="nil"/>
              <w:bottom w:val="single" w:sz="4" w:space="0" w:color="auto"/>
              <w:right w:val="nil"/>
            </w:tcBorders>
            <w:shd w:val="clear" w:color="auto" w:fill="auto"/>
            <w:vAlign w:val="center"/>
            <w:hideMark/>
          </w:tcPr>
          <w:p w14:paraId="1DE0B499"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Sample3</w:t>
            </w:r>
          </w:p>
        </w:tc>
        <w:tc>
          <w:tcPr>
            <w:tcW w:w="1080" w:type="dxa"/>
            <w:tcBorders>
              <w:top w:val="nil"/>
              <w:left w:val="nil"/>
              <w:bottom w:val="single" w:sz="4" w:space="0" w:color="auto"/>
              <w:right w:val="nil"/>
            </w:tcBorders>
            <w:shd w:val="clear" w:color="auto" w:fill="auto"/>
            <w:vAlign w:val="center"/>
            <w:hideMark/>
          </w:tcPr>
          <w:p w14:paraId="507D06DB"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√8</w:t>
            </w:r>
          </w:p>
        </w:tc>
        <w:tc>
          <w:tcPr>
            <w:tcW w:w="1080" w:type="dxa"/>
            <w:tcBorders>
              <w:top w:val="nil"/>
              <w:left w:val="nil"/>
              <w:bottom w:val="single" w:sz="4" w:space="0" w:color="auto"/>
              <w:right w:val="nil"/>
            </w:tcBorders>
            <w:shd w:val="clear" w:color="auto" w:fill="auto"/>
            <w:noWrap/>
            <w:vAlign w:val="center"/>
            <w:hideMark/>
          </w:tcPr>
          <w:p w14:paraId="677CDF04"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√2</w:t>
            </w:r>
          </w:p>
        </w:tc>
        <w:tc>
          <w:tcPr>
            <w:tcW w:w="1080" w:type="dxa"/>
            <w:tcBorders>
              <w:top w:val="nil"/>
              <w:left w:val="nil"/>
              <w:bottom w:val="single" w:sz="4" w:space="0" w:color="auto"/>
              <w:right w:val="nil"/>
            </w:tcBorders>
            <w:shd w:val="clear" w:color="auto" w:fill="auto"/>
            <w:vAlign w:val="center"/>
            <w:hideMark/>
          </w:tcPr>
          <w:p w14:paraId="3C848607" w14:textId="77777777" w:rsidR="00A363F4" w:rsidRPr="00A363F4" w:rsidRDefault="00A363F4" w:rsidP="00A363F4">
            <w:pPr>
              <w:widowControl/>
              <w:spacing w:line="360" w:lineRule="auto"/>
              <w:jc w:val="center"/>
              <w:rPr>
                <w:rFonts w:ascii="Times New Roman" w:eastAsia="宋体" w:hAnsi="Times New Roman" w:cs="Times New Roman"/>
                <w:color w:val="000000"/>
                <w:kern w:val="0"/>
                <w:sz w:val="22"/>
              </w:rPr>
            </w:pPr>
            <w:r w:rsidRPr="00A363F4">
              <w:rPr>
                <w:rFonts w:ascii="Times New Roman" w:eastAsia="宋体" w:hAnsi="Times New Roman" w:cs="Times New Roman"/>
                <w:color w:val="000000"/>
                <w:kern w:val="0"/>
                <w:sz w:val="22"/>
              </w:rPr>
              <w:t>0</w:t>
            </w:r>
          </w:p>
        </w:tc>
      </w:tr>
    </w:tbl>
    <w:p w14:paraId="53E2A9CD" w14:textId="77777777" w:rsidR="00A363F4" w:rsidRPr="00A363F4" w:rsidRDefault="00A363F4" w:rsidP="00A363F4">
      <w:pPr>
        <w:spacing w:line="360" w:lineRule="auto"/>
        <w:ind w:left="880"/>
        <w:rPr>
          <w:rFonts w:ascii="Times New Roman" w:hAnsi="Times New Roman" w:cs="Times New Roman"/>
          <w:color w:val="000000" w:themeColor="text1"/>
          <w:sz w:val="22"/>
        </w:rPr>
      </w:pPr>
      <w:r w:rsidRPr="00A363F4">
        <w:rPr>
          <w:rFonts w:ascii="Times New Roman" w:hAnsi="Times New Roman" w:cs="Times New Roman"/>
          <w:color w:val="000000" w:themeColor="text1"/>
          <w:sz w:val="22"/>
        </w:rPr>
        <w:t>Using this method, we obtained the Euclidean distance matrices for climatic factors, soil physicochemical properties, and ginsenoside content.</w:t>
      </w:r>
    </w:p>
    <w:p w14:paraId="3998EDA6" w14:textId="77777777" w:rsidR="00A363F4" w:rsidRPr="00A363F4" w:rsidRDefault="00A363F4" w:rsidP="00A363F4">
      <w:pPr>
        <w:numPr>
          <w:ilvl w:val="0"/>
          <w:numId w:val="1"/>
        </w:numPr>
        <w:spacing w:line="360" w:lineRule="auto"/>
        <w:rPr>
          <w:rFonts w:ascii="Times New Roman" w:hAnsi="Times New Roman" w:cs="Times New Roman"/>
          <w:sz w:val="22"/>
        </w:rPr>
      </w:pPr>
      <w:r w:rsidRPr="00A363F4">
        <w:rPr>
          <w:rFonts w:ascii="Times New Roman" w:hAnsi="Times New Roman" w:cs="Times New Roman"/>
          <w:sz w:val="22"/>
        </w:rPr>
        <w:t>Conduct the (partial) Mantel test. Assess the independent correlation between soil physicochemical properties and ginsenoside content by controlling for the climatic factor distance matrix. Similarly, assess the independent correlation between climatic factors and ginsenoside content by controlling for the soil physicochemical properties distance matrix. The formula for calculating the partial Mantel test correlation coefficient, when evaluating the correlation between D</w:t>
      </w:r>
      <w:r w:rsidRPr="00A363F4">
        <w:rPr>
          <w:rFonts w:ascii="Times New Roman" w:hAnsi="Times New Roman" w:cs="Times New Roman"/>
          <w:sz w:val="22"/>
          <w:vertAlign w:val="subscript"/>
        </w:rPr>
        <w:t>X</w:t>
      </w:r>
      <w:r w:rsidRPr="00A363F4">
        <w:rPr>
          <w:rFonts w:ascii="Times New Roman" w:hAnsi="Times New Roman" w:cs="Times New Roman"/>
          <w:sz w:val="22"/>
        </w:rPr>
        <w:t xml:space="preserve"> and D</w:t>
      </w:r>
      <w:r w:rsidRPr="00A363F4">
        <w:rPr>
          <w:rFonts w:ascii="Times New Roman" w:hAnsi="Times New Roman" w:cs="Times New Roman"/>
          <w:sz w:val="22"/>
          <w:vertAlign w:val="subscript"/>
        </w:rPr>
        <w:t>Y</w:t>
      </w:r>
      <w:r w:rsidRPr="00A363F4">
        <w:rPr>
          <w:rFonts w:ascii="Times New Roman" w:hAnsi="Times New Roman" w:cs="Times New Roman"/>
          <w:sz w:val="22"/>
        </w:rPr>
        <w:t xml:space="preserve"> while controlling for the effect of the third distance matrix D</w:t>
      </w:r>
      <w:r w:rsidRPr="00A363F4">
        <w:rPr>
          <w:rFonts w:ascii="Times New Roman" w:hAnsi="Times New Roman" w:cs="Times New Roman"/>
          <w:sz w:val="22"/>
          <w:vertAlign w:val="subscript"/>
        </w:rPr>
        <w:t>Z</w:t>
      </w:r>
      <w:r w:rsidRPr="00A363F4">
        <w:rPr>
          <w:rFonts w:ascii="Times New Roman" w:hAnsi="Times New Roman" w:cs="Times New Roman"/>
          <w:sz w:val="22"/>
        </w:rPr>
        <w:t>, is as follows:</w:t>
      </w:r>
    </w:p>
    <w:p w14:paraId="3AE1BA6B" w14:textId="77777777" w:rsidR="00A363F4" w:rsidRPr="00A363F4" w:rsidRDefault="00000000" w:rsidP="00A363F4">
      <w:pPr>
        <w:spacing w:line="360" w:lineRule="auto"/>
        <w:ind w:left="880"/>
        <w:rPr>
          <w:rFonts w:ascii="Times New Roman" w:hAnsi="Times New Roman" w:cs="Times New Roman"/>
          <w:color w:val="000000" w:themeColor="text1"/>
          <w:sz w:val="22"/>
        </w:rPr>
      </w:pPr>
      <m:oMathPara>
        <m:oMath>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r</m:t>
              </m:r>
            </m:e>
            <m:sub>
              <m:r>
                <w:rPr>
                  <w:rFonts w:ascii="Cambria Math" w:hAnsi="Cambria Math" w:cs="Times New Roman"/>
                  <w:color w:val="000000" w:themeColor="text1"/>
                  <w:sz w:val="22"/>
                </w:rPr>
                <m:t>XY|Z=</m:t>
              </m:r>
              <m:f>
                <m:fPr>
                  <m:ctrlPr>
                    <w:rPr>
                      <w:rFonts w:ascii="Cambria Math" w:hAnsi="Cambria Math" w:cs="Times New Roman"/>
                      <w:color w:val="000000" w:themeColor="text1"/>
                      <w:sz w:val="22"/>
                    </w:rPr>
                  </m:ctrlPr>
                </m:fPr>
                <m:num>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r</m:t>
                      </m:r>
                    </m:e>
                    <m:sub>
                      <m:r>
                        <w:rPr>
                          <w:rFonts w:ascii="Cambria Math" w:hAnsi="Cambria Math" w:cs="Times New Roman"/>
                          <w:color w:val="000000" w:themeColor="text1"/>
                          <w:sz w:val="22"/>
                        </w:rPr>
                        <m:t>XY</m:t>
                      </m:r>
                    </m:sub>
                  </m:sSub>
                  <m:r>
                    <w:rPr>
                      <w:rFonts w:ascii="Cambria Math" w:hAnsi="Cambria Math" w:cs="Times New Roman"/>
                      <w:color w:val="000000" w:themeColor="text1"/>
                      <w:sz w:val="22"/>
                    </w:rPr>
                    <m:t>-</m:t>
                  </m:r>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r</m:t>
                      </m:r>
                    </m:e>
                    <m:sub>
                      <m:r>
                        <w:rPr>
                          <w:rFonts w:ascii="Cambria Math" w:hAnsi="Cambria Math" w:cs="Times New Roman"/>
                          <w:color w:val="000000" w:themeColor="text1"/>
                          <w:sz w:val="22"/>
                        </w:rPr>
                        <m:t>XZ</m:t>
                      </m:r>
                    </m:sub>
                  </m:sSub>
                  <m:sSub>
                    <m:sSubPr>
                      <m:ctrlPr>
                        <w:rPr>
                          <w:rFonts w:ascii="Cambria Math" w:hAnsi="Cambria Math" w:cs="Times New Roman"/>
                          <w:i/>
                          <w:color w:val="000000" w:themeColor="text1"/>
                          <w:sz w:val="22"/>
                        </w:rPr>
                      </m:ctrlPr>
                    </m:sSubPr>
                    <m:e>
                      <m:r>
                        <w:rPr>
                          <w:rFonts w:ascii="Cambria Math" w:hAnsi="Cambria Math" w:cs="Times New Roman"/>
                          <w:color w:val="000000" w:themeColor="text1"/>
                          <w:sz w:val="22"/>
                        </w:rPr>
                        <m:t>r</m:t>
                      </m:r>
                    </m:e>
                    <m:sub>
                      <m:r>
                        <w:rPr>
                          <w:rFonts w:ascii="Cambria Math" w:hAnsi="Cambria Math" w:cs="Times New Roman"/>
                          <w:color w:val="000000" w:themeColor="text1"/>
                          <w:sz w:val="22"/>
                        </w:rPr>
                        <m:t>YZ</m:t>
                      </m:r>
                    </m:sub>
                  </m:sSub>
                  <m:ctrlPr>
                    <w:rPr>
                      <w:rFonts w:ascii="Cambria Math" w:hAnsi="Cambria Math" w:cs="Times New Roman"/>
                      <w:i/>
                      <w:color w:val="000000" w:themeColor="text1"/>
                      <w:sz w:val="22"/>
                    </w:rPr>
                  </m:ctrlPr>
                </m:num>
                <m:den>
                  <m:rad>
                    <m:radPr>
                      <m:degHide m:val="1"/>
                      <m:ctrlPr>
                        <w:rPr>
                          <w:rFonts w:ascii="Cambria Math" w:hAnsi="Cambria Math" w:cs="Times New Roman"/>
                          <w:color w:val="000000" w:themeColor="text1"/>
                          <w:sz w:val="22"/>
                        </w:rPr>
                      </m:ctrlPr>
                    </m:radPr>
                    <m:deg>
                      <m:ctrlPr>
                        <w:rPr>
                          <w:rFonts w:ascii="Cambria Math" w:hAnsi="Cambria Math" w:cs="Times New Roman"/>
                          <w:i/>
                          <w:color w:val="000000" w:themeColor="text1"/>
                          <w:sz w:val="22"/>
                        </w:rPr>
                      </m:ctrlPr>
                    </m:deg>
                    <m:e>
                      <m:d>
                        <m:dPr>
                          <m:ctrlPr>
                            <w:rPr>
                              <w:rFonts w:ascii="Cambria Math" w:hAnsi="Cambria Math" w:cs="Times New Roman"/>
                              <w:i/>
                              <w:color w:val="000000" w:themeColor="text1"/>
                              <w:sz w:val="22"/>
                            </w:rPr>
                          </m:ctrlPr>
                        </m:dPr>
                        <m:e>
                          <m:r>
                            <w:rPr>
                              <w:rFonts w:ascii="Cambria Math" w:hAnsi="Cambria Math" w:cs="Times New Roman"/>
                              <w:color w:val="000000" w:themeColor="text1"/>
                              <w:sz w:val="22"/>
                            </w:rPr>
                            <m:t>1-</m:t>
                          </m:r>
                          <m:sSubSup>
                            <m:sSubSupPr>
                              <m:ctrlPr>
                                <w:rPr>
                                  <w:rFonts w:ascii="Cambria Math" w:hAnsi="Cambria Math" w:cs="Times New Roman"/>
                                  <w:i/>
                                  <w:color w:val="000000" w:themeColor="text1"/>
                                  <w:sz w:val="22"/>
                                </w:rPr>
                              </m:ctrlPr>
                            </m:sSubSupPr>
                            <m:e>
                              <m:r>
                                <w:rPr>
                                  <w:rFonts w:ascii="Cambria Math" w:hAnsi="Cambria Math" w:cs="Times New Roman"/>
                                  <w:color w:val="000000" w:themeColor="text1"/>
                                  <w:sz w:val="22"/>
                                </w:rPr>
                                <m:t>r</m:t>
                              </m:r>
                            </m:e>
                            <m:sub>
                              <m:r>
                                <w:rPr>
                                  <w:rFonts w:ascii="Cambria Math" w:hAnsi="Cambria Math" w:cs="Times New Roman"/>
                                  <w:color w:val="000000" w:themeColor="text1"/>
                                  <w:sz w:val="22"/>
                                </w:rPr>
                                <m:t>XZ</m:t>
                              </m:r>
                            </m:sub>
                            <m:sup>
                              <m:r>
                                <w:rPr>
                                  <w:rFonts w:ascii="Cambria Math" w:hAnsi="Cambria Math" w:cs="Times New Roman"/>
                                  <w:color w:val="000000" w:themeColor="text1"/>
                                  <w:sz w:val="22"/>
                                </w:rPr>
                                <m:t>2</m:t>
                              </m:r>
                            </m:sup>
                          </m:sSubSup>
                        </m:e>
                      </m:d>
                      <m:d>
                        <m:dPr>
                          <m:ctrlPr>
                            <w:rPr>
                              <w:rFonts w:ascii="Cambria Math" w:hAnsi="Cambria Math" w:cs="Times New Roman"/>
                              <w:i/>
                              <w:color w:val="000000" w:themeColor="text1"/>
                              <w:sz w:val="22"/>
                            </w:rPr>
                          </m:ctrlPr>
                        </m:dPr>
                        <m:e>
                          <m:r>
                            <w:rPr>
                              <w:rFonts w:ascii="Cambria Math" w:hAnsi="Cambria Math" w:cs="Times New Roman"/>
                              <w:color w:val="000000" w:themeColor="text1"/>
                              <w:sz w:val="22"/>
                            </w:rPr>
                            <m:t>1-</m:t>
                          </m:r>
                          <m:sSubSup>
                            <m:sSubSupPr>
                              <m:ctrlPr>
                                <w:rPr>
                                  <w:rFonts w:ascii="Cambria Math" w:hAnsi="Cambria Math" w:cs="Times New Roman"/>
                                  <w:i/>
                                  <w:color w:val="000000" w:themeColor="text1"/>
                                  <w:sz w:val="22"/>
                                </w:rPr>
                              </m:ctrlPr>
                            </m:sSubSupPr>
                            <m:e>
                              <m:r>
                                <w:rPr>
                                  <w:rFonts w:ascii="Cambria Math" w:hAnsi="Cambria Math" w:cs="Times New Roman"/>
                                  <w:color w:val="000000" w:themeColor="text1"/>
                                  <w:sz w:val="22"/>
                                </w:rPr>
                                <m:t>r</m:t>
                              </m:r>
                            </m:e>
                            <m:sub>
                              <m:r>
                                <w:rPr>
                                  <w:rFonts w:ascii="Cambria Math" w:hAnsi="Cambria Math" w:cs="Times New Roman"/>
                                  <w:color w:val="000000" w:themeColor="text1"/>
                                  <w:sz w:val="22"/>
                                </w:rPr>
                                <m:t>YZ</m:t>
                              </m:r>
                            </m:sub>
                            <m:sup>
                              <m:r>
                                <w:rPr>
                                  <w:rFonts w:ascii="Cambria Math" w:hAnsi="Cambria Math" w:cs="Times New Roman"/>
                                  <w:color w:val="000000" w:themeColor="text1"/>
                                  <w:sz w:val="22"/>
                                </w:rPr>
                                <m:t>2</m:t>
                              </m:r>
                            </m:sup>
                          </m:sSubSup>
                        </m:e>
                      </m:d>
                    </m:e>
                  </m:rad>
                  <m:ctrlPr>
                    <w:rPr>
                      <w:rFonts w:ascii="Cambria Math" w:hAnsi="Cambria Math" w:cs="Times New Roman"/>
                      <w:i/>
                      <w:color w:val="000000" w:themeColor="text1"/>
                      <w:sz w:val="22"/>
                    </w:rPr>
                  </m:ctrlPr>
                </m:den>
              </m:f>
            </m:sub>
          </m:sSub>
        </m:oMath>
      </m:oMathPara>
    </w:p>
    <w:p w14:paraId="00B96ECC" w14:textId="6F2F0D3D" w:rsidR="00A363F4" w:rsidRPr="00A363F4" w:rsidRDefault="00A363F4" w:rsidP="00A363F4">
      <w:pPr>
        <w:spacing w:line="360" w:lineRule="auto"/>
        <w:ind w:left="880"/>
        <w:rPr>
          <w:rFonts w:ascii="Times New Roman" w:hAnsi="Times New Roman"/>
          <w:sz w:val="24"/>
        </w:rPr>
      </w:pPr>
      <w:r w:rsidRPr="00A363F4">
        <w:rPr>
          <w:rFonts w:ascii="Times New Roman" w:hAnsi="Times New Roman" w:cs="Times New Roman"/>
          <w:color w:val="000000" w:themeColor="text1"/>
          <w:sz w:val="22"/>
        </w:rPr>
        <w:t>Using this formula, we can calculate the correlation between other factors and ginsenoside content by controlling for climatic factors or soil physicochemical properties</w:t>
      </w:r>
      <w:r w:rsidRPr="00A363F4">
        <w:rPr>
          <w:rFonts w:ascii="Times New Roman" w:hAnsi="Times New Roman" w:cs="Times New Roman"/>
          <w:sz w:val="22"/>
        </w:rPr>
        <w:t>.</w:t>
      </w:r>
    </w:p>
    <w:p w14:paraId="6AE032F3" w14:textId="77777777" w:rsidR="00A363F4" w:rsidRDefault="00A363F4" w:rsidP="00A363F4">
      <w:pPr>
        <w:spacing w:line="480" w:lineRule="auto"/>
        <w:rPr>
          <w:rFonts w:ascii="Times New Roman" w:eastAsia="宋体" w:hAnsi="Times New Roman" w:cs="Times New Roman"/>
          <w:b/>
          <w:kern w:val="0"/>
          <w:sz w:val="22"/>
          <w:szCs w:val="24"/>
        </w:rPr>
      </w:pPr>
    </w:p>
    <w:p w14:paraId="03C9D354" w14:textId="197C28B6" w:rsidR="00A363F4" w:rsidRPr="00A363F4" w:rsidRDefault="00A363F4" w:rsidP="00A363F4">
      <w:pPr>
        <w:spacing w:line="480" w:lineRule="auto"/>
        <w:rPr>
          <w:rFonts w:ascii="Times New Roman" w:eastAsia="宋体" w:hAnsi="Times New Roman" w:cs="Times New Roman"/>
          <w:b/>
          <w:kern w:val="0"/>
          <w:sz w:val="22"/>
          <w:szCs w:val="24"/>
        </w:rPr>
      </w:pPr>
      <w:r w:rsidRPr="00A363F4">
        <w:rPr>
          <w:rFonts w:ascii="Times New Roman" w:eastAsia="宋体" w:hAnsi="Times New Roman" w:cs="Times New Roman"/>
          <w:b/>
          <w:kern w:val="0"/>
          <w:sz w:val="22"/>
          <w:szCs w:val="24"/>
        </w:rPr>
        <w:lastRenderedPageBreak/>
        <w:t>Path analysis</w:t>
      </w:r>
    </w:p>
    <w:p w14:paraId="5D56493E" w14:textId="263CC121" w:rsidR="00A363F4" w:rsidRPr="00A363F4" w:rsidRDefault="00A363F4" w:rsidP="00A363F4">
      <w:pPr>
        <w:spacing w:line="360" w:lineRule="auto"/>
        <w:ind w:firstLineChars="200" w:firstLine="440"/>
        <w:rPr>
          <w:rFonts w:ascii="Times New Roman" w:hAnsi="Times New Roman"/>
          <w:sz w:val="22"/>
        </w:rPr>
      </w:pPr>
      <w:r w:rsidRPr="00A363F4">
        <w:rPr>
          <w:rFonts w:ascii="Times New Roman" w:hAnsi="Times New Roman"/>
          <w:sz w:val="22"/>
        </w:rPr>
        <w:t xml:space="preserve">Path analysis is a multivariate statistical technique used to study the direct and indirect relationships between multiple variables. It extends regression analysis by using path diagrams to illustrate the causal relationships among variables. Its foundation is the Structural Equation Model (SEM), represented by a set of linear equations describing the relationships between variables. We used path analysis to evaluate the direct and indirect effects of environmental factors on secondary metabolites. </w:t>
      </w:r>
    </w:p>
    <w:p w14:paraId="5244C6CF" w14:textId="68BB3659" w:rsidR="00A363F4" w:rsidRPr="00A363F4" w:rsidRDefault="00A363F4" w:rsidP="00A363F4">
      <w:pPr>
        <w:spacing w:line="360" w:lineRule="auto"/>
        <w:ind w:firstLineChars="200" w:firstLine="440"/>
        <w:rPr>
          <w:rFonts w:ascii="Times New Roman" w:hAnsi="Times New Roman"/>
          <w:sz w:val="24"/>
          <w:szCs w:val="24"/>
        </w:rPr>
      </w:pPr>
      <w:r w:rsidRPr="00A363F4">
        <w:rPr>
          <w:rFonts w:ascii="Times New Roman" w:hAnsi="Times New Roman"/>
          <w:sz w:val="22"/>
        </w:rPr>
        <w:t xml:space="preserve">First, we constructed a path model based on literature and theory </w:t>
      </w:r>
      <w:r w:rsidRPr="00A363F4">
        <w:rPr>
          <w:rFonts w:ascii="Times New Roman" w:hAnsi="Times New Roman"/>
          <w:sz w:val="22"/>
        </w:rPr>
        <w:fldChar w:fldCharType="begin"/>
      </w:r>
      <w:r w:rsidRPr="00A363F4">
        <w:rPr>
          <w:rFonts w:ascii="Times New Roman" w:hAnsi="Times New Roman"/>
          <w:sz w:val="22"/>
        </w:rPr>
        <w:instrText xml:space="preserve"> ADDIN ZOTERO_ITEM CSL_CITATION {"citationID":"9c0PnVcF","properties":{"formattedCitation":"[7]","plainCitation":"[7]","noteIndex":0},"citationItems":[{"id":3973,"uris":["http://zotero.org/users/9769598/items/JTKIKZ4F"],"itemData":{"id":3973,"type":"article-journal","abstract":"Phytogeographical variation has an impact on up/down regulation of secondary metabolites in medicinal plants. In this context, present study analyzed the inﬂuence of environmental factors on secondary metabolites in Salvia miltiorrhiza from natural habitat of China with diﬀerent topographical conditions. The chemotypic variation was further correlated with climatic factors than micronutrients in the soil. The data revealed that tanshinones were more likely to be inﬂuenced by changes in ecological factors compared with phenolic acids. Tanshinone content was positively correlated with annual sunshine duration (correlation coeﬃcients ranged from 0.379 to 0.730, P &lt; 0.01 or 0.05), but negatively correlated with annual mean temperature (correlation coeﬃcients ranged from −0.358 to −0.718, P &lt; 0.01 or 0.05) and annual average precipitation (correlation coeﬃcients ranged from −0.425 to −0.679, P &lt; 0.01); the opposite situation was found in salvianolic acid B (correlation coefﬁcients were −0.137, 0.084, 0.19), caﬀeic acid (correlation coeﬃcients were −0.336, 0.246, 0.216, P &lt; 0.05) and rosmarinic acid (correlation coeﬃcients were −0.518, 0.475, 0.493, P &lt; 0.01). Among the micronutrients, soil concentrations of Ba, Al and Mg exhibit the positive correlation with tanshinone content, but Pb exhibit the negative correlation with tanshinone content. Total N and K presented positive eﬀects on most of phenolic acids. Ba showed signiﬁcant negative and direct eﬀects on salvianolic acid B (correlation coeﬃcient was −0.281) and Rosmarinic acid (correlation coeﬃcient was −0.367, P &lt; 0.05). Therefore, the elite chemotype of S. miltiorrhiza identiﬁed among the collected samples express the correlation of phyto-geographical condition on the quantity of industrially viable metabolites, tashinones and phenolic acids. This aids in site speciﬁc exploration of high metabolite yielding samples to meet out the commercial demands and, promote the agriculture practices of this industrial crop for societal upliftment in area having similar phytogeographical locations.","call-number":"1","container-title":"Industrial Crops and Products","DOI":"10.1016/j.indcrop.2018.01.043","ISSN":"09266690","journalAbbreviation":"Industrial Crops and Products","language":"en","page":"335-347","source":"5.9","title":"Chemotaxonomic variation in secondary metabolites contents and their correlation between environmental factors in Salvia miltiorrhiza Bunge from natural habitat of China","volume":"113","author":[{"family":"Zhang","given":"Xiao-Dan"},{"family":"Yu","given":"Yan-Ge"},{"family":"Yang","given":"Dong-Feng"},{"family":"Qi","given":"Zhe-Chen"},{"family":"Liu","given":"Rui-Zhen"},{"family":"Deng","given":"Feng-Tao"},{"family":"Cai","given":"Zeng-Xuan"},{"family":"Li","given":"Ying"},{"family":"Sun","given":"Yan-Fang"},{"family":"Liang","given":"Zong-Suo"}],"issued":{"date-parts":[["2018",3]]}}}],"schema":"https://github.com/citation-style-language/schema/raw/master/csl-citation.json"} </w:instrText>
      </w:r>
      <w:r w:rsidRPr="00A363F4">
        <w:rPr>
          <w:rFonts w:ascii="Times New Roman" w:hAnsi="Times New Roman"/>
          <w:sz w:val="22"/>
        </w:rPr>
        <w:fldChar w:fldCharType="separate"/>
      </w:r>
      <w:r w:rsidRPr="00A363F4">
        <w:rPr>
          <w:rFonts w:ascii="Times New Roman" w:hAnsi="Times New Roman" w:cs="Times New Roman"/>
          <w:sz w:val="22"/>
        </w:rPr>
        <w:t>[7]</w:t>
      </w:r>
      <w:r w:rsidRPr="00A363F4">
        <w:rPr>
          <w:rFonts w:ascii="Times New Roman" w:hAnsi="Times New Roman"/>
          <w:sz w:val="22"/>
        </w:rPr>
        <w:fldChar w:fldCharType="end"/>
      </w:r>
      <w:r w:rsidRPr="00A363F4">
        <w:rPr>
          <w:rFonts w:ascii="Times New Roman" w:hAnsi="Times New Roman" w:hint="eastAsia"/>
          <w:sz w:val="22"/>
        </w:rPr>
        <w:t>,</w:t>
      </w:r>
      <w:r w:rsidRPr="00A363F4">
        <w:rPr>
          <w:rFonts w:ascii="Times New Roman" w:hAnsi="Times New Roman"/>
          <w:sz w:val="22"/>
        </w:rPr>
        <w:t xml:space="preserve"> hypothesizing that environmental factors indirectly affect secondary metabolites through certain mediator variables. Then, the data were log-transformed to eliminate the effects of different dimensions. Finally, we performed path analysis using AMOS software, assessing the model's fit with fit indices, including Chi-square test, Comparative Fit Index (CFI), Tucker-Lewis Index (TLI), and Root Mean Square Error of Approximation (RMSEA). For example, in the path analysis of ginsenoside Rd2, we used the following model</w:t>
      </w:r>
      <w:r>
        <w:rPr>
          <w:rFonts w:ascii="Times New Roman" w:hAnsi="Times New Roman" w:hint="eastAsia"/>
          <w:sz w:val="22"/>
        </w:rPr>
        <w:t xml:space="preserve"> (FigS4)</w:t>
      </w:r>
      <w:r w:rsidRPr="00A363F4">
        <w:rPr>
          <w:rFonts w:ascii="Times New Roman" w:hAnsi="Times New Roman"/>
          <w:sz w:val="22"/>
        </w:rPr>
        <w:t>:</w:t>
      </w:r>
    </w:p>
    <w:p w14:paraId="7EF1ED41" w14:textId="1FBA92C1" w:rsidR="00A363F4" w:rsidRDefault="00A363F4" w:rsidP="00A363F4">
      <w:pPr>
        <w:spacing w:line="480" w:lineRule="auto"/>
        <w:jc w:val="center"/>
        <w:rPr>
          <w:rFonts w:ascii="Times New Roman" w:eastAsia="宋体" w:hAnsi="Times New Roman" w:cs="Times New Roman"/>
          <w:b/>
          <w:kern w:val="0"/>
          <w:sz w:val="22"/>
          <w:szCs w:val="24"/>
        </w:rPr>
      </w:pPr>
      <w:r w:rsidRPr="00822345">
        <w:rPr>
          <w:noProof/>
          <w:szCs w:val="24"/>
        </w:rPr>
        <w:drawing>
          <wp:inline distT="0" distB="0" distL="0" distR="0" wp14:anchorId="539CADA2" wp14:editId="3CBE108B">
            <wp:extent cx="3355340" cy="4097020"/>
            <wp:effectExtent l="0" t="0" r="0" b="0"/>
            <wp:docPr id="1608025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5340" cy="4097020"/>
                    </a:xfrm>
                    <a:prstGeom prst="rect">
                      <a:avLst/>
                    </a:prstGeom>
                    <a:noFill/>
                    <a:ln>
                      <a:noFill/>
                    </a:ln>
                  </pic:spPr>
                </pic:pic>
              </a:graphicData>
            </a:graphic>
          </wp:inline>
        </w:drawing>
      </w:r>
    </w:p>
    <w:p w14:paraId="554B963D" w14:textId="2CAE2728" w:rsidR="00A363F4" w:rsidRDefault="00A363F4" w:rsidP="00A363F4">
      <w:pPr>
        <w:spacing w:line="480" w:lineRule="auto"/>
        <w:jc w:val="left"/>
        <w:rPr>
          <w:rFonts w:ascii="Times New Roman" w:hAnsi="Times New Roman"/>
          <w:sz w:val="22"/>
        </w:rPr>
      </w:pPr>
      <w:r w:rsidRPr="00254AE5">
        <w:rPr>
          <w:rFonts w:ascii="Times New Roman" w:eastAsia="宋体" w:hAnsi="Times New Roman" w:cs="Times New Roman"/>
          <w:b/>
          <w:kern w:val="0"/>
          <w:szCs w:val="21"/>
        </w:rPr>
        <w:t>Fig S</w:t>
      </w:r>
      <w:r w:rsidR="00896C2F">
        <w:rPr>
          <w:rFonts w:ascii="Times New Roman" w:eastAsia="宋体" w:hAnsi="Times New Roman" w:cs="Times New Roman" w:hint="eastAsia"/>
          <w:b/>
          <w:kern w:val="0"/>
          <w:szCs w:val="21"/>
        </w:rPr>
        <w:t>4</w:t>
      </w:r>
      <w:r w:rsidRPr="00254AE5">
        <w:rPr>
          <w:rFonts w:ascii="Times New Roman" w:eastAsia="宋体" w:hAnsi="Times New Roman" w:cs="Times New Roman"/>
          <w:b/>
          <w:kern w:val="0"/>
          <w:szCs w:val="21"/>
        </w:rPr>
        <w:t>.</w:t>
      </w:r>
      <w:r w:rsidRPr="00254AE5">
        <w:rPr>
          <w:rFonts w:ascii="Times New Roman" w:eastAsia="宋体" w:hAnsi="Times New Roman" w:cs="Times New Roman"/>
          <w:bCs/>
          <w:kern w:val="0"/>
          <w:szCs w:val="21"/>
        </w:rPr>
        <w:t xml:space="preserve"> </w:t>
      </w:r>
      <w:r w:rsidRPr="00A363F4">
        <w:rPr>
          <w:rFonts w:ascii="Times New Roman" w:hAnsi="Times New Roman"/>
          <w:sz w:val="22"/>
        </w:rPr>
        <w:t>Path analysis</w:t>
      </w:r>
      <w:r>
        <w:rPr>
          <w:rFonts w:ascii="Times New Roman" w:hAnsi="Times New Roman" w:hint="eastAsia"/>
          <w:sz w:val="22"/>
        </w:rPr>
        <w:t xml:space="preserve"> </w:t>
      </w:r>
      <w:r w:rsidRPr="00A363F4">
        <w:rPr>
          <w:rFonts w:ascii="Times New Roman" w:hAnsi="Times New Roman"/>
          <w:sz w:val="22"/>
        </w:rPr>
        <w:t>model</w:t>
      </w:r>
      <w:r>
        <w:rPr>
          <w:rFonts w:ascii="Times New Roman" w:hAnsi="Times New Roman" w:hint="eastAsia"/>
          <w:sz w:val="22"/>
        </w:rPr>
        <w:t xml:space="preserve"> of </w:t>
      </w:r>
      <w:r w:rsidRPr="00A363F4">
        <w:rPr>
          <w:rFonts w:ascii="Times New Roman" w:hAnsi="Times New Roman"/>
          <w:sz w:val="22"/>
        </w:rPr>
        <w:t>Rd2</w:t>
      </w:r>
      <w:r>
        <w:rPr>
          <w:rFonts w:ascii="Times New Roman" w:hAnsi="Times New Roman" w:hint="eastAsia"/>
          <w:sz w:val="22"/>
        </w:rPr>
        <w:t>.</w:t>
      </w:r>
    </w:p>
    <w:p w14:paraId="085CC085" w14:textId="4CA1A63D" w:rsidR="00A363F4" w:rsidRDefault="00A363F4" w:rsidP="00A363F4">
      <w:pPr>
        <w:spacing w:line="360" w:lineRule="auto"/>
        <w:ind w:firstLineChars="200" w:firstLine="440"/>
        <w:rPr>
          <w:rFonts w:ascii="Times New Roman" w:hAnsi="Times New Roman"/>
          <w:sz w:val="22"/>
        </w:rPr>
      </w:pPr>
      <w:r w:rsidRPr="00A363F4">
        <w:rPr>
          <w:rFonts w:ascii="Times New Roman" w:hAnsi="Times New Roman"/>
          <w:sz w:val="22"/>
        </w:rPr>
        <w:t xml:space="preserve">Based on this model, we calculated the indirect and direct effects and filled them into the corresponding positions in the table. Then, we replaced the variable at the position of AP with B and AK, respectively, and filled the resulting data into the table. This completed the path </w:t>
      </w:r>
      <w:r w:rsidRPr="00A363F4">
        <w:rPr>
          <w:rFonts w:ascii="Times New Roman" w:hAnsi="Times New Roman"/>
          <w:sz w:val="22"/>
        </w:rPr>
        <w:lastRenderedPageBreak/>
        <w:t>analysis for Rd2.</w:t>
      </w:r>
    </w:p>
    <w:p w14:paraId="7CC223FD" w14:textId="77777777" w:rsidR="00A363F4" w:rsidRPr="00A363F4" w:rsidRDefault="00A363F4" w:rsidP="00A363F4">
      <w:pPr>
        <w:spacing w:line="360" w:lineRule="auto"/>
        <w:ind w:firstLineChars="200" w:firstLine="440"/>
        <w:rPr>
          <w:rFonts w:ascii="Times New Roman" w:hAnsi="Times New Roman"/>
          <w:sz w:val="22"/>
        </w:rPr>
      </w:pPr>
    </w:p>
    <w:sectPr w:rsidR="00A363F4" w:rsidRPr="00A363F4" w:rsidSect="00C17291">
      <w:pgSz w:w="11906" w:h="16838"/>
      <w:pgMar w:top="1440" w:right="1797" w:bottom="1440" w:left="1797"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820CDF" w14:textId="77777777" w:rsidR="00B50806" w:rsidRDefault="00B50806" w:rsidP="00741081">
      <w:pPr>
        <w:rPr>
          <w:rFonts w:hint="eastAsia"/>
        </w:rPr>
      </w:pPr>
      <w:r>
        <w:separator/>
      </w:r>
    </w:p>
  </w:endnote>
  <w:endnote w:type="continuationSeparator" w:id="0">
    <w:p w14:paraId="408A6E32" w14:textId="77777777" w:rsidR="00B50806" w:rsidRDefault="00B50806" w:rsidP="0074108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53B7AD" w14:textId="77777777" w:rsidR="00B50806" w:rsidRDefault="00B50806" w:rsidP="00741081">
      <w:pPr>
        <w:rPr>
          <w:rFonts w:hint="eastAsia"/>
        </w:rPr>
      </w:pPr>
      <w:r>
        <w:separator/>
      </w:r>
    </w:p>
  </w:footnote>
  <w:footnote w:type="continuationSeparator" w:id="0">
    <w:p w14:paraId="23112E3A" w14:textId="77777777" w:rsidR="00B50806" w:rsidRDefault="00B50806" w:rsidP="0074108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482407"/>
    <w:multiLevelType w:val="hybridMultilevel"/>
    <w:tmpl w:val="8F60F1F2"/>
    <w:lvl w:ilvl="0" w:tplc="0409000F">
      <w:start w:val="1"/>
      <w:numFmt w:val="decimal"/>
      <w:lvlText w:val="%1."/>
      <w:lvlJc w:val="left"/>
      <w:pPr>
        <w:ind w:left="880" w:hanging="440"/>
      </w:pPr>
    </w:lvl>
    <w:lvl w:ilvl="1" w:tplc="04090019" w:tentative="1">
      <w:start w:val="1"/>
      <w:numFmt w:val="low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low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lowerLetter"/>
      <w:lvlText w:val="%8)"/>
      <w:lvlJc w:val="left"/>
      <w:pPr>
        <w:ind w:left="3960" w:hanging="440"/>
      </w:pPr>
    </w:lvl>
    <w:lvl w:ilvl="8" w:tplc="0409001B" w:tentative="1">
      <w:start w:val="1"/>
      <w:numFmt w:val="lowerRoman"/>
      <w:lvlText w:val="%9."/>
      <w:lvlJc w:val="right"/>
      <w:pPr>
        <w:ind w:left="4400" w:hanging="440"/>
      </w:pPr>
    </w:lvl>
  </w:abstractNum>
  <w:num w:numId="1" w16cid:durableId="745761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3C3"/>
    <w:rsid w:val="000057EE"/>
    <w:rsid w:val="00006BAC"/>
    <w:rsid w:val="0002479A"/>
    <w:rsid w:val="0004579D"/>
    <w:rsid w:val="00046B98"/>
    <w:rsid w:val="000616DC"/>
    <w:rsid w:val="00086A9D"/>
    <w:rsid w:val="000D3CB8"/>
    <w:rsid w:val="00105374"/>
    <w:rsid w:val="00115B03"/>
    <w:rsid w:val="00144BB6"/>
    <w:rsid w:val="001C01B4"/>
    <w:rsid w:val="001C6358"/>
    <w:rsid w:val="001E18B4"/>
    <w:rsid w:val="00222977"/>
    <w:rsid w:val="00227854"/>
    <w:rsid w:val="00254AE5"/>
    <w:rsid w:val="0026607C"/>
    <w:rsid w:val="0028163E"/>
    <w:rsid w:val="002A4E0B"/>
    <w:rsid w:val="002E0B8F"/>
    <w:rsid w:val="002F01E1"/>
    <w:rsid w:val="002F554A"/>
    <w:rsid w:val="00303969"/>
    <w:rsid w:val="00310DB7"/>
    <w:rsid w:val="0034766D"/>
    <w:rsid w:val="0035217F"/>
    <w:rsid w:val="003665DC"/>
    <w:rsid w:val="0039265E"/>
    <w:rsid w:val="00393548"/>
    <w:rsid w:val="00394E4B"/>
    <w:rsid w:val="003A00A9"/>
    <w:rsid w:val="003B737C"/>
    <w:rsid w:val="003C0F0F"/>
    <w:rsid w:val="003E641D"/>
    <w:rsid w:val="00430847"/>
    <w:rsid w:val="00434734"/>
    <w:rsid w:val="00435D12"/>
    <w:rsid w:val="00446111"/>
    <w:rsid w:val="00455FE3"/>
    <w:rsid w:val="004575BF"/>
    <w:rsid w:val="00461C85"/>
    <w:rsid w:val="00474A52"/>
    <w:rsid w:val="004764BA"/>
    <w:rsid w:val="0049676A"/>
    <w:rsid w:val="00497A27"/>
    <w:rsid w:val="004B305B"/>
    <w:rsid w:val="004C2472"/>
    <w:rsid w:val="004D0C12"/>
    <w:rsid w:val="004E3281"/>
    <w:rsid w:val="004E3C67"/>
    <w:rsid w:val="00506EB0"/>
    <w:rsid w:val="005207B8"/>
    <w:rsid w:val="00524E6F"/>
    <w:rsid w:val="005323A6"/>
    <w:rsid w:val="00552D09"/>
    <w:rsid w:val="005A5CB6"/>
    <w:rsid w:val="005A60EF"/>
    <w:rsid w:val="005B7250"/>
    <w:rsid w:val="005C0C85"/>
    <w:rsid w:val="005F04DE"/>
    <w:rsid w:val="005F05E7"/>
    <w:rsid w:val="005F57FB"/>
    <w:rsid w:val="005F7C4D"/>
    <w:rsid w:val="005F7DE1"/>
    <w:rsid w:val="00605CFF"/>
    <w:rsid w:val="00612BF1"/>
    <w:rsid w:val="00623887"/>
    <w:rsid w:val="00624E4C"/>
    <w:rsid w:val="006308D3"/>
    <w:rsid w:val="00633D5A"/>
    <w:rsid w:val="0063780A"/>
    <w:rsid w:val="006578D9"/>
    <w:rsid w:val="00664686"/>
    <w:rsid w:val="006672A0"/>
    <w:rsid w:val="006B7DDB"/>
    <w:rsid w:val="006C5B80"/>
    <w:rsid w:val="007000E7"/>
    <w:rsid w:val="00704F2B"/>
    <w:rsid w:val="00721D59"/>
    <w:rsid w:val="007238AB"/>
    <w:rsid w:val="00726811"/>
    <w:rsid w:val="00741081"/>
    <w:rsid w:val="00777079"/>
    <w:rsid w:val="00784633"/>
    <w:rsid w:val="00792650"/>
    <w:rsid w:val="00797EA7"/>
    <w:rsid w:val="007A0C17"/>
    <w:rsid w:val="007A65FE"/>
    <w:rsid w:val="007B2F84"/>
    <w:rsid w:val="007D5BEE"/>
    <w:rsid w:val="007E5037"/>
    <w:rsid w:val="007F02A8"/>
    <w:rsid w:val="007F6C38"/>
    <w:rsid w:val="00806258"/>
    <w:rsid w:val="00842523"/>
    <w:rsid w:val="00852DE3"/>
    <w:rsid w:val="008601B4"/>
    <w:rsid w:val="008611C2"/>
    <w:rsid w:val="00871913"/>
    <w:rsid w:val="00871BF1"/>
    <w:rsid w:val="008960E2"/>
    <w:rsid w:val="00896C2F"/>
    <w:rsid w:val="008A3BB6"/>
    <w:rsid w:val="008A5E69"/>
    <w:rsid w:val="008B680B"/>
    <w:rsid w:val="008C38F6"/>
    <w:rsid w:val="008C68B6"/>
    <w:rsid w:val="008C726D"/>
    <w:rsid w:val="008F0512"/>
    <w:rsid w:val="008F14C2"/>
    <w:rsid w:val="008F2635"/>
    <w:rsid w:val="009554DA"/>
    <w:rsid w:val="009572E7"/>
    <w:rsid w:val="009706D2"/>
    <w:rsid w:val="00987F65"/>
    <w:rsid w:val="009D30DE"/>
    <w:rsid w:val="009F511C"/>
    <w:rsid w:val="00A221B6"/>
    <w:rsid w:val="00A363F4"/>
    <w:rsid w:val="00A7288A"/>
    <w:rsid w:val="00A763C3"/>
    <w:rsid w:val="00A768BF"/>
    <w:rsid w:val="00A92FAD"/>
    <w:rsid w:val="00AC47FB"/>
    <w:rsid w:val="00AC4A1C"/>
    <w:rsid w:val="00AE085A"/>
    <w:rsid w:val="00AF28A4"/>
    <w:rsid w:val="00AF406C"/>
    <w:rsid w:val="00B04820"/>
    <w:rsid w:val="00B374A2"/>
    <w:rsid w:val="00B41477"/>
    <w:rsid w:val="00B42612"/>
    <w:rsid w:val="00B445FB"/>
    <w:rsid w:val="00B50806"/>
    <w:rsid w:val="00B84A46"/>
    <w:rsid w:val="00B8550A"/>
    <w:rsid w:val="00BA072D"/>
    <w:rsid w:val="00BA594E"/>
    <w:rsid w:val="00BB14BD"/>
    <w:rsid w:val="00BB7F23"/>
    <w:rsid w:val="00BC1E95"/>
    <w:rsid w:val="00BC4F43"/>
    <w:rsid w:val="00BE7358"/>
    <w:rsid w:val="00BF112B"/>
    <w:rsid w:val="00C03AB4"/>
    <w:rsid w:val="00C06EDB"/>
    <w:rsid w:val="00C17291"/>
    <w:rsid w:val="00C223EE"/>
    <w:rsid w:val="00C266BC"/>
    <w:rsid w:val="00C46BFD"/>
    <w:rsid w:val="00C5054D"/>
    <w:rsid w:val="00C55997"/>
    <w:rsid w:val="00C60A9F"/>
    <w:rsid w:val="00C71A53"/>
    <w:rsid w:val="00C75C1A"/>
    <w:rsid w:val="00C9166F"/>
    <w:rsid w:val="00C974E6"/>
    <w:rsid w:val="00CD13B8"/>
    <w:rsid w:val="00CD156E"/>
    <w:rsid w:val="00CD6DFC"/>
    <w:rsid w:val="00D952EB"/>
    <w:rsid w:val="00DA447F"/>
    <w:rsid w:val="00DA770A"/>
    <w:rsid w:val="00DC11EF"/>
    <w:rsid w:val="00DC712C"/>
    <w:rsid w:val="00DE3CC2"/>
    <w:rsid w:val="00DE4F98"/>
    <w:rsid w:val="00E052E6"/>
    <w:rsid w:val="00E059DC"/>
    <w:rsid w:val="00E27C8B"/>
    <w:rsid w:val="00EA6A59"/>
    <w:rsid w:val="00EF585D"/>
    <w:rsid w:val="00F03CED"/>
    <w:rsid w:val="00F1037D"/>
    <w:rsid w:val="00F5406C"/>
    <w:rsid w:val="00F8092D"/>
    <w:rsid w:val="00FA77D9"/>
    <w:rsid w:val="00FD6CDA"/>
    <w:rsid w:val="00FF4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B63D9"/>
  <w15:docId w15:val="{08983AEC-3BCA-4F82-9C55-D3EBB6AD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081"/>
    <w:pPr>
      <w:tabs>
        <w:tab w:val="center" w:pos="4153"/>
        <w:tab w:val="right" w:pos="8306"/>
      </w:tabs>
      <w:snapToGrid w:val="0"/>
      <w:jc w:val="center"/>
    </w:pPr>
    <w:rPr>
      <w:sz w:val="18"/>
      <w:szCs w:val="18"/>
    </w:rPr>
  </w:style>
  <w:style w:type="character" w:customStyle="1" w:styleId="a4">
    <w:name w:val="页眉 字符"/>
    <w:basedOn w:val="a0"/>
    <w:link w:val="a3"/>
    <w:uiPriority w:val="99"/>
    <w:rsid w:val="00741081"/>
    <w:rPr>
      <w:sz w:val="18"/>
      <w:szCs w:val="18"/>
    </w:rPr>
  </w:style>
  <w:style w:type="paragraph" w:styleId="a5">
    <w:name w:val="footer"/>
    <w:basedOn w:val="a"/>
    <w:link w:val="a6"/>
    <w:uiPriority w:val="99"/>
    <w:unhideWhenUsed/>
    <w:rsid w:val="00741081"/>
    <w:pPr>
      <w:tabs>
        <w:tab w:val="center" w:pos="4153"/>
        <w:tab w:val="right" w:pos="8306"/>
      </w:tabs>
      <w:snapToGrid w:val="0"/>
      <w:jc w:val="left"/>
    </w:pPr>
    <w:rPr>
      <w:sz w:val="18"/>
      <w:szCs w:val="18"/>
    </w:rPr>
  </w:style>
  <w:style w:type="character" w:customStyle="1" w:styleId="a6">
    <w:name w:val="页脚 字符"/>
    <w:basedOn w:val="a0"/>
    <w:link w:val="a5"/>
    <w:uiPriority w:val="99"/>
    <w:rsid w:val="00741081"/>
    <w:rPr>
      <w:sz w:val="18"/>
      <w:szCs w:val="18"/>
    </w:rPr>
  </w:style>
  <w:style w:type="table" w:styleId="a7">
    <w:name w:val="Table Grid"/>
    <w:basedOn w:val="a1"/>
    <w:uiPriority w:val="39"/>
    <w:rsid w:val="007410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8">
    <w:name w:val="三线表五号字"/>
    <w:basedOn w:val="a1"/>
    <w:uiPriority w:val="99"/>
    <w:rsid w:val="00C71A53"/>
    <w:rPr>
      <w:rFonts w:ascii="Times New Roman" w:eastAsia="宋体" w:hAnsi="Times New Roman"/>
    </w:rPr>
    <w:tblPr>
      <w:tblBorders>
        <w:bottom w:val="single" w:sz="4" w:space="0" w:color="auto"/>
      </w:tblBorders>
    </w:tblPr>
    <w:tblStylePr w:type="firstRow">
      <w:rPr>
        <w:rFonts w:ascii="Times New Roman" w:eastAsia="宋体" w:hAnsi="Times New Roman"/>
        <w:sz w:val="21"/>
      </w:rPr>
      <w:tblPr/>
      <w:tcPr>
        <w:tcBorders>
          <w:top w:val="single" w:sz="12" w:space="0" w:color="auto"/>
          <w:left w:val="nil"/>
          <w:bottom w:val="nil"/>
          <w:right w:val="nil"/>
          <w:insideH w:val="nil"/>
          <w:insideV w:val="nil"/>
        </w:tcBorders>
      </w:tcPr>
    </w:tblStylePr>
    <w:tblStylePr w:type="lastRow">
      <w:tblPr/>
      <w:tcPr>
        <w:tcBorders>
          <w:top w:val="nil"/>
          <w:left w:val="nil"/>
          <w:bottom w:val="single" w:sz="12" w:space="0" w:color="auto"/>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554831">
      <w:bodyDiv w:val="1"/>
      <w:marLeft w:val="0"/>
      <w:marRight w:val="0"/>
      <w:marTop w:val="0"/>
      <w:marBottom w:val="0"/>
      <w:divBdr>
        <w:top w:val="none" w:sz="0" w:space="0" w:color="auto"/>
        <w:left w:val="none" w:sz="0" w:space="0" w:color="auto"/>
        <w:bottom w:val="none" w:sz="0" w:space="0" w:color="auto"/>
        <w:right w:val="none" w:sz="0" w:space="0" w:color="auto"/>
      </w:divBdr>
    </w:div>
    <w:div w:id="52433965">
      <w:bodyDiv w:val="1"/>
      <w:marLeft w:val="0"/>
      <w:marRight w:val="0"/>
      <w:marTop w:val="0"/>
      <w:marBottom w:val="0"/>
      <w:divBdr>
        <w:top w:val="none" w:sz="0" w:space="0" w:color="auto"/>
        <w:left w:val="none" w:sz="0" w:space="0" w:color="auto"/>
        <w:bottom w:val="none" w:sz="0" w:space="0" w:color="auto"/>
        <w:right w:val="none" w:sz="0" w:space="0" w:color="auto"/>
      </w:divBdr>
    </w:div>
    <w:div w:id="82262775">
      <w:bodyDiv w:val="1"/>
      <w:marLeft w:val="0"/>
      <w:marRight w:val="0"/>
      <w:marTop w:val="0"/>
      <w:marBottom w:val="0"/>
      <w:divBdr>
        <w:top w:val="none" w:sz="0" w:space="0" w:color="auto"/>
        <w:left w:val="none" w:sz="0" w:space="0" w:color="auto"/>
        <w:bottom w:val="none" w:sz="0" w:space="0" w:color="auto"/>
        <w:right w:val="none" w:sz="0" w:space="0" w:color="auto"/>
      </w:divBdr>
    </w:div>
    <w:div w:id="115104334">
      <w:bodyDiv w:val="1"/>
      <w:marLeft w:val="0"/>
      <w:marRight w:val="0"/>
      <w:marTop w:val="0"/>
      <w:marBottom w:val="0"/>
      <w:divBdr>
        <w:top w:val="none" w:sz="0" w:space="0" w:color="auto"/>
        <w:left w:val="none" w:sz="0" w:space="0" w:color="auto"/>
        <w:bottom w:val="none" w:sz="0" w:space="0" w:color="auto"/>
        <w:right w:val="none" w:sz="0" w:space="0" w:color="auto"/>
      </w:divBdr>
    </w:div>
    <w:div w:id="119811902">
      <w:bodyDiv w:val="1"/>
      <w:marLeft w:val="0"/>
      <w:marRight w:val="0"/>
      <w:marTop w:val="0"/>
      <w:marBottom w:val="0"/>
      <w:divBdr>
        <w:top w:val="none" w:sz="0" w:space="0" w:color="auto"/>
        <w:left w:val="none" w:sz="0" w:space="0" w:color="auto"/>
        <w:bottom w:val="none" w:sz="0" w:space="0" w:color="auto"/>
        <w:right w:val="none" w:sz="0" w:space="0" w:color="auto"/>
      </w:divBdr>
    </w:div>
    <w:div w:id="135731157">
      <w:bodyDiv w:val="1"/>
      <w:marLeft w:val="0"/>
      <w:marRight w:val="0"/>
      <w:marTop w:val="0"/>
      <w:marBottom w:val="0"/>
      <w:divBdr>
        <w:top w:val="none" w:sz="0" w:space="0" w:color="auto"/>
        <w:left w:val="none" w:sz="0" w:space="0" w:color="auto"/>
        <w:bottom w:val="none" w:sz="0" w:space="0" w:color="auto"/>
        <w:right w:val="none" w:sz="0" w:space="0" w:color="auto"/>
      </w:divBdr>
    </w:div>
    <w:div w:id="144932387">
      <w:bodyDiv w:val="1"/>
      <w:marLeft w:val="0"/>
      <w:marRight w:val="0"/>
      <w:marTop w:val="0"/>
      <w:marBottom w:val="0"/>
      <w:divBdr>
        <w:top w:val="none" w:sz="0" w:space="0" w:color="auto"/>
        <w:left w:val="none" w:sz="0" w:space="0" w:color="auto"/>
        <w:bottom w:val="none" w:sz="0" w:space="0" w:color="auto"/>
        <w:right w:val="none" w:sz="0" w:space="0" w:color="auto"/>
      </w:divBdr>
    </w:div>
    <w:div w:id="279579545">
      <w:bodyDiv w:val="1"/>
      <w:marLeft w:val="0"/>
      <w:marRight w:val="0"/>
      <w:marTop w:val="0"/>
      <w:marBottom w:val="0"/>
      <w:divBdr>
        <w:top w:val="none" w:sz="0" w:space="0" w:color="auto"/>
        <w:left w:val="none" w:sz="0" w:space="0" w:color="auto"/>
        <w:bottom w:val="none" w:sz="0" w:space="0" w:color="auto"/>
        <w:right w:val="none" w:sz="0" w:space="0" w:color="auto"/>
      </w:divBdr>
    </w:div>
    <w:div w:id="368146696">
      <w:bodyDiv w:val="1"/>
      <w:marLeft w:val="0"/>
      <w:marRight w:val="0"/>
      <w:marTop w:val="0"/>
      <w:marBottom w:val="0"/>
      <w:divBdr>
        <w:top w:val="none" w:sz="0" w:space="0" w:color="auto"/>
        <w:left w:val="none" w:sz="0" w:space="0" w:color="auto"/>
        <w:bottom w:val="none" w:sz="0" w:space="0" w:color="auto"/>
        <w:right w:val="none" w:sz="0" w:space="0" w:color="auto"/>
      </w:divBdr>
    </w:div>
    <w:div w:id="403528625">
      <w:bodyDiv w:val="1"/>
      <w:marLeft w:val="0"/>
      <w:marRight w:val="0"/>
      <w:marTop w:val="0"/>
      <w:marBottom w:val="0"/>
      <w:divBdr>
        <w:top w:val="none" w:sz="0" w:space="0" w:color="auto"/>
        <w:left w:val="none" w:sz="0" w:space="0" w:color="auto"/>
        <w:bottom w:val="none" w:sz="0" w:space="0" w:color="auto"/>
        <w:right w:val="none" w:sz="0" w:space="0" w:color="auto"/>
      </w:divBdr>
    </w:div>
    <w:div w:id="448822618">
      <w:bodyDiv w:val="1"/>
      <w:marLeft w:val="0"/>
      <w:marRight w:val="0"/>
      <w:marTop w:val="0"/>
      <w:marBottom w:val="0"/>
      <w:divBdr>
        <w:top w:val="none" w:sz="0" w:space="0" w:color="auto"/>
        <w:left w:val="none" w:sz="0" w:space="0" w:color="auto"/>
        <w:bottom w:val="none" w:sz="0" w:space="0" w:color="auto"/>
        <w:right w:val="none" w:sz="0" w:space="0" w:color="auto"/>
      </w:divBdr>
    </w:div>
    <w:div w:id="485124592">
      <w:bodyDiv w:val="1"/>
      <w:marLeft w:val="0"/>
      <w:marRight w:val="0"/>
      <w:marTop w:val="0"/>
      <w:marBottom w:val="0"/>
      <w:divBdr>
        <w:top w:val="none" w:sz="0" w:space="0" w:color="auto"/>
        <w:left w:val="none" w:sz="0" w:space="0" w:color="auto"/>
        <w:bottom w:val="none" w:sz="0" w:space="0" w:color="auto"/>
        <w:right w:val="none" w:sz="0" w:space="0" w:color="auto"/>
      </w:divBdr>
    </w:div>
    <w:div w:id="503054529">
      <w:bodyDiv w:val="1"/>
      <w:marLeft w:val="0"/>
      <w:marRight w:val="0"/>
      <w:marTop w:val="0"/>
      <w:marBottom w:val="0"/>
      <w:divBdr>
        <w:top w:val="none" w:sz="0" w:space="0" w:color="auto"/>
        <w:left w:val="none" w:sz="0" w:space="0" w:color="auto"/>
        <w:bottom w:val="none" w:sz="0" w:space="0" w:color="auto"/>
        <w:right w:val="none" w:sz="0" w:space="0" w:color="auto"/>
      </w:divBdr>
    </w:div>
    <w:div w:id="508449617">
      <w:bodyDiv w:val="1"/>
      <w:marLeft w:val="0"/>
      <w:marRight w:val="0"/>
      <w:marTop w:val="0"/>
      <w:marBottom w:val="0"/>
      <w:divBdr>
        <w:top w:val="none" w:sz="0" w:space="0" w:color="auto"/>
        <w:left w:val="none" w:sz="0" w:space="0" w:color="auto"/>
        <w:bottom w:val="none" w:sz="0" w:space="0" w:color="auto"/>
        <w:right w:val="none" w:sz="0" w:space="0" w:color="auto"/>
      </w:divBdr>
    </w:div>
    <w:div w:id="543759813">
      <w:bodyDiv w:val="1"/>
      <w:marLeft w:val="0"/>
      <w:marRight w:val="0"/>
      <w:marTop w:val="0"/>
      <w:marBottom w:val="0"/>
      <w:divBdr>
        <w:top w:val="none" w:sz="0" w:space="0" w:color="auto"/>
        <w:left w:val="none" w:sz="0" w:space="0" w:color="auto"/>
        <w:bottom w:val="none" w:sz="0" w:space="0" w:color="auto"/>
        <w:right w:val="none" w:sz="0" w:space="0" w:color="auto"/>
      </w:divBdr>
    </w:div>
    <w:div w:id="597523288">
      <w:bodyDiv w:val="1"/>
      <w:marLeft w:val="0"/>
      <w:marRight w:val="0"/>
      <w:marTop w:val="0"/>
      <w:marBottom w:val="0"/>
      <w:divBdr>
        <w:top w:val="none" w:sz="0" w:space="0" w:color="auto"/>
        <w:left w:val="none" w:sz="0" w:space="0" w:color="auto"/>
        <w:bottom w:val="none" w:sz="0" w:space="0" w:color="auto"/>
        <w:right w:val="none" w:sz="0" w:space="0" w:color="auto"/>
      </w:divBdr>
    </w:div>
    <w:div w:id="707683368">
      <w:bodyDiv w:val="1"/>
      <w:marLeft w:val="0"/>
      <w:marRight w:val="0"/>
      <w:marTop w:val="0"/>
      <w:marBottom w:val="0"/>
      <w:divBdr>
        <w:top w:val="none" w:sz="0" w:space="0" w:color="auto"/>
        <w:left w:val="none" w:sz="0" w:space="0" w:color="auto"/>
        <w:bottom w:val="none" w:sz="0" w:space="0" w:color="auto"/>
        <w:right w:val="none" w:sz="0" w:space="0" w:color="auto"/>
      </w:divBdr>
    </w:div>
    <w:div w:id="744231535">
      <w:bodyDiv w:val="1"/>
      <w:marLeft w:val="0"/>
      <w:marRight w:val="0"/>
      <w:marTop w:val="0"/>
      <w:marBottom w:val="0"/>
      <w:divBdr>
        <w:top w:val="none" w:sz="0" w:space="0" w:color="auto"/>
        <w:left w:val="none" w:sz="0" w:space="0" w:color="auto"/>
        <w:bottom w:val="none" w:sz="0" w:space="0" w:color="auto"/>
        <w:right w:val="none" w:sz="0" w:space="0" w:color="auto"/>
      </w:divBdr>
    </w:div>
    <w:div w:id="804003285">
      <w:bodyDiv w:val="1"/>
      <w:marLeft w:val="0"/>
      <w:marRight w:val="0"/>
      <w:marTop w:val="0"/>
      <w:marBottom w:val="0"/>
      <w:divBdr>
        <w:top w:val="none" w:sz="0" w:space="0" w:color="auto"/>
        <w:left w:val="none" w:sz="0" w:space="0" w:color="auto"/>
        <w:bottom w:val="none" w:sz="0" w:space="0" w:color="auto"/>
        <w:right w:val="none" w:sz="0" w:space="0" w:color="auto"/>
      </w:divBdr>
    </w:div>
    <w:div w:id="884220853">
      <w:bodyDiv w:val="1"/>
      <w:marLeft w:val="0"/>
      <w:marRight w:val="0"/>
      <w:marTop w:val="0"/>
      <w:marBottom w:val="0"/>
      <w:divBdr>
        <w:top w:val="none" w:sz="0" w:space="0" w:color="auto"/>
        <w:left w:val="none" w:sz="0" w:space="0" w:color="auto"/>
        <w:bottom w:val="none" w:sz="0" w:space="0" w:color="auto"/>
        <w:right w:val="none" w:sz="0" w:space="0" w:color="auto"/>
      </w:divBdr>
    </w:div>
    <w:div w:id="931744366">
      <w:bodyDiv w:val="1"/>
      <w:marLeft w:val="0"/>
      <w:marRight w:val="0"/>
      <w:marTop w:val="0"/>
      <w:marBottom w:val="0"/>
      <w:divBdr>
        <w:top w:val="none" w:sz="0" w:space="0" w:color="auto"/>
        <w:left w:val="none" w:sz="0" w:space="0" w:color="auto"/>
        <w:bottom w:val="none" w:sz="0" w:space="0" w:color="auto"/>
        <w:right w:val="none" w:sz="0" w:space="0" w:color="auto"/>
      </w:divBdr>
    </w:div>
    <w:div w:id="977223030">
      <w:bodyDiv w:val="1"/>
      <w:marLeft w:val="0"/>
      <w:marRight w:val="0"/>
      <w:marTop w:val="0"/>
      <w:marBottom w:val="0"/>
      <w:divBdr>
        <w:top w:val="none" w:sz="0" w:space="0" w:color="auto"/>
        <w:left w:val="none" w:sz="0" w:space="0" w:color="auto"/>
        <w:bottom w:val="none" w:sz="0" w:space="0" w:color="auto"/>
        <w:right w:val="none" w:sz="0" w:space="0" w:color="auto"/>
      </w:divBdr>
    </w:div>
    <w:div w:id="978455269">
      <w:bodyDiv w:val="1"/>
      <w:marLeft w:val="0"/>
      <w:marRight w:val="0"/>
      <w:marTop w:val="0"/>
      <w:marBottom w:val="0"/>
      <w:divBdr>
        <w:top w:val="none" w:sz="0" w:space="0" w:color="auto"/>
        <w:left w:val="none" w:sz="0" w:space="0" w:color="auto"/>
        <w:bottom w:val="none" w:sz="0" w:space="0" w:color="auto"/>
        <w:right w:val="none" w:sz="0" w:space="0" w:color="auto"/>
      </w:divBdr>
    </w:div>
    <w:div w:id="987317314">
      <w:bodyDiv w:val="1"/>
      <w:marLeft w:val="0"/>
      <w:marRight w:val="0"/>
      <w:marTop w:val="0"/>
      <w:marBottom w:val="0"/>
      <w:divBdr>
        <w:top w:val="none" w:sz="0" w:space="0" w:color="auto"/>
        <w:left w:val="none" w:sz="0" w:space="0" w:color="auto"/>
        <w:bottom w:val="none" w:sz="0" w:space="0" w:color="auto"/>
        <w:right w:val="none" w:sz="0" w:space="0" w:color="auto"/>
      </w:divBdr>
    </w:div>
    <w:div w:id="1075400218">
      <w:bodyDiv w:val="1"/>
      <w:marLeft w:val="0"/>
      <w:marRight w:val="0"/>
      <w:marTop w:val="0"/>
      <w:marBottom w:val="0"/>
      <w:divBdr>
        <w:top w:val="none" w:sz="0" w:space="0" w:color="auto"/>
        <w:left w:val="none" w:sz="0" w:space="0" w:color="auto"/>
        <w:bottom w:val="none" w:sz="0" w:space="0" w:color="auto"/>
        <w:right w:val="none" w:sz="0" w:space="0" w:color="auto"/>
      </w:divBdr>
    </w:div>
    <w:div w:id="1078944587">
      <w:bodyDiv w:val="1"/>
      <w:marLeft w:val="0"/>
      <w:marRight w:val="0"/>
      <w:marTop w:val="0"/>
      <w:marBottom w:val="0"/>
      <w:divBdr>
        <w:top w:val="none" w:sz="0" w:space="0" w:color="auto"/>
        <w:left w:val="none" w:sz="0" w:space="0" w:color="auto"/>
        <w:bottom w:val="none" w:sz="0" w:space="0" w:color="auto"/>
        <w:right w:val="none" w:sz="0" w:space="0" w:color="auto"/>
      </w:divBdr>
    </w:div>
    <w:div w:id="1161698914">
      <w:bodyDiv w:val="1"/>
      <w:marLeft w:val="0"/>
      <w:marRight w:val="0"/>
      <w:marTop w:val="0"/>
      <w:marBottom w:val="0"/>
      <w:divBdr>
        <w:top w:val="none" w:sz="0" w:space="0" w:color="auto"/>
        <w:left w:val="none" w:sz="0" w:space="0" w:color="auto"/>
        <w:bottom w:val="none" w:sz="0" w:space="0" w:color="auto"/>
        <w:right w:val="none" w:sz="0" w:space="0" w:color="auto"/>
      </w:divBdr>
    </w:div>
    <w:div w:id="1200627723">
      <w:bodyDiv w:val="1"/>
      <w:marLeft w:val="0"/>
      <w:marRight w:val="0"/>
      <w:marTop w:val="0"/>
      <w:marBottom w:val="0"/>
      <w:divBdr>
        <w:top w:val="none" w:sz="0" w:space="0" w:color="auto"/>
        <w:left w:val="none" w:sz="0" w:space="0" w:color="auto"/>
        <w:bottom w:val="none" w:sz="0" w:space="0" w:color="auto"/>
        <w:right w:val="none" w:sz="0" w:space="0" w:color="auto"/>
      </w:divBdr>
    </w:div>
    <w:div w:id="1213345994">
      <w:bodyDiv w:val="1"/>
      <w:marLeft w:val="0"/>
      <w:marRight w:val="0"/>
      <w:marTop w:val="0"/>
      <w:marBottom w:val="0"/>
      <w:divBdr>
        <w:top w:val="none" w:sz="0" w:space="0" w:color="auto"/>
        <w:left w:val="none" w:sz="0" w:space="0" w:color="auto"/>
        <w:bottom w:val="none" w:sz="0" w:space="0" w:color="auto"/>
        <w:right w:val="none" w:sz="0" w:space="0" w:color="auto"/>
      </w:divBdr>
    </w:div>
    <w:div w:id="1302266259">
      <w:bodyDiv w:val="1"/>
      <w:marLeft w:val="0"/>
      <w:marRight w:val="0"/>
      <w:marTop w:val="0"/>
      <w:marBottom w:val="0"/>
      <w:divBdr>
        <w:top w:val="none" w:sz="0" w:space="0" w:color="auto"/>
        <w:left w:val="none" w:sz="0" w:space="0" w:color="auto"/>
        <w:bottom w:val="none" w:sz="0" w:space="0" w:color="auto"/>
        <w:right w:val="none" w:sz="0" w:space="0" w:color="auto"/>
      </w:divBdr>
    </w:div>
    <w:div w:id="1306471243">
      <w:bodyDiv w:val="1"/>
      <w:marLeft w:val="0"/>
      <w:marRight w:val="0"/>
      <w:marTop w:val="0"/>
      <w:marBottom w:val="0"/>
      <w:divBdr>
        <w:top w:val="none" w:sz="0" w:space="0" w:color="auto"/>
        <w:left w:val="none" w:sz="0" w:space="0" w:color="auto"/>
        <w:bottom w:val="none" w:sz="0" w:space="0" w:color="auto"/>
        <w:right w:val="none" w:sz="0" w:space="0" w:color="auto"/>
      </w:divBdr>
    </w:div>
    <w:div w:id="1369449236">
      <w:bodyDiv w:val="1"/>
      <w:marLeft w:val="0"/>
      <w:marRight w:val="0"/>
      <w:marTop w:val="0"/>
      <w:marBottom w:val="0"/>
      <w:divBdr>
        <w:top w:val="none" w:sz="0" w:space="0" w:color="auto"/>
        <w:left w:val="none" w:sz="0" w:space="0" w:color="auto"/>
        <w:bottom w:val="none" w:sz="0" w:space="0" w:color="auto"/>
        <w:right w:val="none" w:sz="0" w:space="0" w:color="auto"/>
      </w:divBdr>
    </w:div>
    <w:div w:id="1413551638">
      <w:bodyDiv w:val="1"/>
      <w:marLeft w:val="0"/>
      <w:marRight w:val="0"/>
      <w:marTop w:val="0"/>
      <w:marBottom w:val="0"/>
      <w:divBdr>
        <w:top w:val="none" w:sz="0" w:space="0" w:color="auto"/>
        <w:left w:val="none" w:sz="0" w:space="0" w:color="auto"/>
        <w:bottom w:val="none" w:sz="0" w:space="0" w:color="auto"/>
        <w:right w:val="none" w:sz="0" w:space="0" w:color="auto"/>
      </w:divBdr>
    </w:div>
    <w:div w:id="1446924640">
      <w:bodyDiv w:val="1"/>
      <w:marLeft w:val="0"/>
      <w:marRight w:val="0"/>
      <w:marTop w:val="0"/>
      <w:marBottom w:val="0"/>
      <w:divBdr>
        <w:top w:val="none" w:sz="0" w:space="0" w:color="auto"/>
        <w:left w:val="none" w:sz="0" w:space="0" w:color="auto"/>
        <w:bottom w:val="none" w:sz="0" w:space="0" w:color="auto"/>
        <w:right w:val="none" w:sz="0" w:space="0" w:color="auto"/>
      </w:divBdr>
    </w:div>
    <w:div w:id="1458791657">
      <w:bodyDiv w:val="1"/>
      <w:marLeft w:val="0"/>
      <w:marRight w:val="0"/>
      <w:marTop w:val="0"/>
      <w:marBottom w:val="0"/>
      <w:divBdr>
        <w:top w:val="none" w:sz="0" w:space="0" w:color="auto"/>
        <w:left w:val="none" w:sz="0" w:space="0" w:color="auto"/>
        <w:bottom w:val="none" w:sz="0" w:space="0" w:color="auto"/>
        <w:right w:val="none" w:sz="0" w:space="0" w:color="auto"/>
      </w:divBdr>
    </w:div>
    <w:div w:id="1482112899">
      <w:bodyDiv w:val="1"/>
      <w:marLeft w:val="0"/>
      <w:marRight w:val="0"/>
      <w:marTop w:val="0"/>
      <w:marBottom w:val="0"/>
      <w:divBdr>
        <w:top w:val="none" w:sz="0" w:space="0" w:color="auto"/>
        <w:left w:val="none" w:sz="0" w:space="0" w:color="auto"/>
        <w:bottom w:val="none" w:sz="0" w:space="0" w:color="auto"/>
        <w:right w:val="none" w:sz="0" w:space="0" w:color="auto"/>
      </w:divBdr>
    </w:div>
    <w:div w:id="1483691234">
      <w:bodyDiv w:val="1"/>
      <w:marLeft w:val="0"/>
      <w:marRight w:val="0"/>
      <w:marTop w:val="0"/>
      <w:marBottom w:val="0"/>
      <w:divBdr>
        <w:top w:val="none" w:sz="0" w:space="0" w:color="auto"/>
        <w:left w:val="none" w:sz="0" w:space="0" w:color="auto"/>
        <w:bottom w:val="none" w:sz="0" w:space="0" w:color="auto"/>
        <w:right w:val="none" w:sz="0" w:space="0" w:color="auto"/>
      </w:divBdr>
    </w:div>
    <w:div w:id="1488009403">
      <w:bodyDiv w:val="1"/>
      <w:marLeft w:val="0"/>
      <w:marRight w:val="0"/>
      <w:marTop w:val="0"/>
      <w:marBottom w:val="0"/>
      <w:divBdr>
        <w:top w:val="none" w:sz="0" w:space="0" w:color="auto"/>
        <w:left w:val="none" w:sz="0" w:space="0" w:color="auto"/>
        <w:bottom w:val="none" w:sz="0" w:space="0" w:color="auto"/>
        <w:right w:val="none" w:sz="0" w:space="0" w:color="auto"/>
      </w:divBdr>
    </w:div>
    <w:div w:id="1532181767">
      <w:bodyDiv w:val="1"/>
      <w:marLeft w:val="0"/>
      <w:marRight w:val="0"/>
      <w:marTop w:val="0"/>
      <w:marBottom w:val="0"/>
      <w:divBdr>
        <w:top w:val="none" w:sz="0" w:space="0" w:color="auto"/>
        <w:left w:val="none" w:sz="0" w:space="0" w:color="auto"/>
        <w:bottom w:val="none" w:sz="0" w:space="0" w:color="auto"/>
        <w:right w:val="none" w:sz="0" w:space="0" w:color="auto"/>
      </w:divBdr>
    </w:div>
    <w:div w:id="1605527644">
      <w:bodyDiv w:val="1"/>
      <w:marLeft w:val="0"/>
      <w:marRight w:val="0"/>
      <w:marTop w:val="0"/>
      <w:marBottom w:val="0"/>
      <w:divBdr>
        <w:top w:val="none" w:sz="0" w:space="0" w:color="auto"/>
        <w:left w:val="none" w:sz="0" w:space="0" w:color="auto"/>
        <w:bottom w:val="none" w:sz="0" w:space="0" w:color="auto"/>
        <w:right w:val="none" w:sz="0" w:space="0" w:color="auto"/>
      </w:divBdr>
    </w:div>
    <w:div w:id="1606419767">
      <w:bodyDiv w:val="1"/>
      <w:marLeft w:val="0"/>
      <w:marRight w:val="0"/>
      <w:marTop w:val="0"/>
      <w:marBottom w:val="0"/>
      <w:divBdr>
        <w:top w:val="none" w:sz="0" w:space="0" w:color="auto"/>
        <w:left w:val="none" w:sz="0" w:space="0" w:color="auto"/>
        <w:bottom w:val="none" w:sz="0" w:space="0" w:color="auto"/>
        <w:right w:val="none" w:sz="0" w:space="0" w:color="auto"/>
      </w:divBdr>
    </w:div>
    <w:div w:id="1615211784">
      <w:bodyDiv w:val="1"/>
      <w:marLeft w:val="0"/>
      <w:marRight w:val="0"/>
      <w:marTop w:val="0"/>
      <w:marBottom w:val="0"/>
      <w:divBdr>
        <w:top w:val="none" w:sz="0" w:space="0" w:color="auto"/>
        <w:left w:val="none" w:sz="0" w:space="0" w:color="auto"/>
        <w:bottom w:val="none" w:sz="0" w:space="0" w:color="auto"/>
        <w:right w:val="none" w:sz="0" w:space="0" w:color="auto"/>
      </w:divBdr>
    </w:div>
    <w:div w:id="1658653646">
      <w:bodyDiv w:val="1"/>
      <w:marLeft w:val="0"/>
      <w:marRight w:val="0"/>
      <w:marTop w:val="0"/>
      <w:marBottom w:val="0"/>
      <w:divBdr>
        <w:top w:val="none" w:sz="0" w:space="0" w:color="auto"/>
        <w:left w:val="none" w:sz="0" w:space="0" w:color="auto"/>
        <w:bottom w:val="none" w:sz="0" w:space="0" w:color="auto"/>
        <w:right w:val="none" w:sz="0" w:space="0" w:color="auto"/>
      </w:divBdr>
    </w:div>
    <w:div w:id="1692486932">
      <w:bodyDiv w:val="1"/>
      <w:marLeft w:val="0"/>
      <w:marRight w:val="0"/>
      <w:marTop w:val="0"/>
      <w:marBottom w:val="0"/>
      <w:divBdr>
        <w:top w:val="none" w:sz="0" w:space="0" w:color="auto"/>
        <w:left w:val="none" w:sz="0" w:space="0" w:color="auto"/>
        <w:bottom w:val="none" w:sz="0" w:space="0" w:color="auto"/>
        <w:right w:val="none" w:sz="0" w:space="0" w:color="auto"/>
      </w:divBdr>
    </w:div>
    <w:div w:id="1712605100">
      <w:bodyDiv w:val="1"/>
      <w:marLeft w:val="0"/>
      <w:marRight w:val="0"/>
      <w:marTop w:val="0"/>
      <w:marBottom w:val="0"/>
      <w:divBdr>
        <w:top w:val="none" w:sz="0" w:space="0" w:color="auto"/>
        <w:left w:val="none" w:sz="0" w:space="0" w:color="auto"/>
        <w:bottom w:val="none" w:sz="0" w:space="0" w:color="auto"/>
        <w:right w:val="none" w:sz="0" w:space="0" w:color="auto"/>
      </w:divBdr>
    </w:div>
    <w:div w:id="1719087207">
      <w:bodyDiv w:val="1"/>
      <w:marLeft w:val="0"/>
      <w:marRight w:val="0"/>
      <w:marTop w:val="0"/>
      <w:marBottom w:val="0"/>
      <w:divBdr>
        <w:top w:val="none" w:sz="0" w:space="0" w:color="auto"/>
        <w:left w:val="none" w:sz="0" w:space="0" w:color="auto"/>
        <w:bottom w:val="none" w:sz="0" w:space="0" w:color="auto"/>
        <w:right w:val="none" w:sz="0" w:space="0" w:color="auto"/>
      </w:divBdr>
    </w:div>
    <w:div w:id="1743486360">
      <w:bodyDiv w:val="1"/>
      <w:marLeft w:val="0"/>
      <w:marRight w:val="0"/>
      <w:marTop w:val="0"/>
      <w:marBottom w:val="0"/>
      <w:divBdr>
        <w:top w:val="none" w:sz="0" w:space="0" w:color="auto"/>
        <w:left w:val="none" w:sz="0" w:space="0" w:color="auto"/>
        <w:bottom w:val="none" w:sz="0" w:space="0" w:color="auto"/>
        <w:right w:val="none" w:sz="0" w:space="0" w:color="auto"/>
      </w:divBdr>
    </w:div>
    <w:div w:id="1770348676">
      <w:bodyDiv w:val="1"/>
      <w:marLeft w:val="0"/>
      <w:marRight w:val="0"/>
      <w:marTop w:val="0"/>
      <w:marBottom w:val="0"/>
      <w:divBdr>
        <w:top w:val="none" w:sz="0" w:space="0" w:color="auto"/>
        <w:left w:val="none" w:sz="0" w:space="0" w:color="auto"/>
        <w:bottom w:val="none" w:sz="0" w:space="0" w:color="auto"/>
        <w:right w:val="none" w:sz="0" w:space="0" w:color="auto"/>
      </w:divBdr>
    </w:div>
    <w:div w:id="1786384977">
      <w:bodyDiv w:val="1"/>
      <w:marLeft w:val="0"/>
      <w:marRight w:val="0"/>
      <w:marTop w:val="0"/>
      <w:marBottom w:val="0"/>
      <w:divBdr>
        <w:top w:val="none" w:sz="0" w:space="0" w:color="auto"/>
        <w:left w:val="none" w:sz="0" w:space="0" w:color="auto"/>
        <w:bottom w:val="none" w:sz="0" w:space="0" w:color="auto"/>
        <w:right w:val="none" w:sz="0" w:space="0" w:color="auto"/>
      </w:divBdr>
    </w:div>
    <w:div w:id="1874685155">
      <w:bodyDiv w:val="1"/>
      <w:marLeft w:val="0"/>
      <w:marRight w:val="0"/>
      <w:marTop w:val="0"/>
      <w:marBottom w:val="0"/>
      <w:divBdr>
        <w:top w:val="none" w:sz="0" w:space="0" w:color="auto"/>
        <w:left w:val="none" w:sz="0" w:space="0" w:color="auto"/>
        <w:bottom w:val="none" w:sz="0" w:space="0" w:color="auto"/>
        <w:right w:val="none" w:sz="0" w:space="0" w:color="auto"/>
      </w:divBdr>
    </w:div>
    <w:div w:id="1979722744">
      <w:bodyDiv w:val="1"/>
      <w:marLeft w:val="0"/>
      <w:marRight w:val="0"/>
      <w:marTop w:val="0"/>
      <w:marBottom w:val="0"/>
      <w:divBdr>
        <w:top w:val="none" w:sz="0" w:space="0" w:color="auto"/>
        <w:left w:val="none" w:sz="0" w:space="0" w:color="auto"/>
        <w:bottom w:val="none" w:sz="0" w:space="0" w:color="auto"/>
        <w:right w:val="none" w:sz="0" w:space="0" w:color="auto"/>
      </w:divBdr>
    </w:div>
    <w:div w:id="2064669480">
      <w:bodyDiv w:val="1"/>
      <w:marLeft w:val="0"/>
      <w:marRight w:val="0"/>
      <w:marTop w:val="0"/>
      <w:marBottom w:val="0"/>
      <w:divBdr>
        <w:top w:val="none" w:sz="0" w:space="0" w:color="auto"/>
        <w:left w:val="none" w:sz="0" w:space="0" w:color="auto"/>
        <w:bottom w:val="none" w:sz="0" w:space="0" w:color="auto"/>
        <w:right w:val="none" w:sz="0" w:space="0" w:color="auto"/>
      </w:divBdr>
    </w:div>
    <w:div w:id="2104377221">
      <w:bodyDiv w:val="1"/>
      <w:marLeft w:val="0"/>
      <w:marRight w:val="0"/>
      <w:marTop w:val="0"/>
      <w:marBottom w:val="0"/>
      <w:divBdr>
        <w:top w:val="none" w:sz="0" w:space="0" w:color="auto"/>
        <w:left w:val="none" w:sz="0" w:space="0" w:color="auto"/>
        <w:bottom w:val="none" w:sz="0" w:space="0" w:color="auto"/>
        <w:right w:val="none" w:sz="0" w:space="0" w:color="auto"/>
      </w:divBdr>
    </w:div>
    <w:div w:id="2117820973">
      <w:bodyDiv w:val="1"/>
      <w:marLeft w:val="0"/>
      <w:marRight w:val="0"/>
      <w:marTop w:val="0"/>
      <w:marBottom w:val="0"/>
      <w:divBdr>
        <w:top w:val="none" w:sz="0" w:space="0" w:color="auto"/>
        <w:left w:val="none" w:sz="0" w:space="0" w:color="auto"/>
        <w:bottom w:val="none" w:sz="0" w:space="0" w:color="auto"/>
        <w:right w:val="none" w:sz="0" w:space="0" w:color="auto"/>
      </w:divBdr>
    </w:div>
    <w:div w:id="2119980833">
      <w:bodyDiv w:val="1"/>
      <w:marLeft w:val="0"/>
      <w:marRight w:val="0"/>
      <w:marTop w:val="0"/>
      <w:marBottom w:val="0"/>
      <w:divBdr>
        <w:top w:val="none" w:sz="0" w:space="0" w:color="auto"/>
        <w:left w:val="none" w:sz="0" w:space="0" w:color="auto"/>
        <w:bottom w:val="none" w:sz="0" w:space="0" w:color="auto"/>
        <w:right w:val="none" w:sz="0" w:space="0" w:color="auto"/>
      </w:divBdr>
    </w:div>
    <w:div w:id="2147114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16</Pages>
  <Words>2448</Words>
  <Characters>13956</Characters>
  <Application>Microsoft Office Word</Application>
  <DocSecurity>0</DocSecurity>
  <Lines>116</Lines>
  <Paragraphs>32</Paragraphs>
  <ScaleCrop>false</ScaleCrop>
  <Company/>
  <LinksUpToDate>false</LinksUpToDate>
  <CharactersWithSpaces>16372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得华</dc:creator>
  <cp:keywords/>
  <dc:description/>
  <cp:lastModifiedBy>Flood Wu</cp:lastModifiedBy>
  <cp:revision>9</cp:revision>
  <dcterms:created xsi:type="dcterms:W3CDTF">2024-05-05T02:51:00Z</dcterms:created>
  <dcterms:modified xsi:type="dcterms:W3CDTF">2024-07-24T00:25:00Z</dcterms:modified>
</cp:coreProperties>
</file>