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C9E0C" w14:textId="77777777" w:rsidR="007C1DDE" w:rsidRDefault="007C1DDE" w:rsidP="00A303B3">
      <w:pPr>
        <w:rPr>
          <w:rFonts w:ascii="Times New Roman" w:hAnsi="Times New Roman" w:cs="Times New Roman"/>
          <w:b/>
          <w:sz w:val="24"/>
          <w:szCs w:val="24"/>
        </w:rPr>
      </w:pPr>
    </w:p>
    <w:p w14:paraId="05482959" w14:textId="77777777" w:rsidR="007C1DDE" w:rsidRDefault="007C1DDE" w:rsidP="000E7B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66FFE4" w14:textId="77777777" w:rsidR="000E7B10" w:rsidRPr="00327FB1" w:rsidRDefault="000E7B10" w:rsidP="000E7B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FB1">
        <w:rPr>
          <w:rFonts w:ascii="Times New Roman" w:hAnsi="Times New Roman" w:cs="Times New Roman"/>
          <w:b/>
          <w:sz w:val="24"/>
          <w:szCs w:val="24"/>
        </w:rPr>
        <w:t>Supplementary Table</w:t>
      </w:r>
    </w:p>
    <w:p w14:paraId="5673AF62" w14:textId="4D70B1A2" w:rsidR="000E7B10" w:rsidRDefault="000E7B10" w:rsidP="000E7B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S1 </w:t>
      </w:r>
      <w:r w:rsidRPr="000E5674">
        <w:rPr>
          <w:rFonts w:ascii="Times New Roman" w:hAnsi="Times New Roman" w:cs="Times New Roman"/>
          <w:sz w:val="24"/>
          <w:szCs w:val="24"/>
        </w:rPr>
        <w:t>Basic characteristics of RGS and soil before experiment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1"/>
        <w:gridCol w:w="2549"/>
        <w:gridCol w:w="2250"/>
      </w:tblGrid>
      <w:tr w:rsidR="000E7B10" w:rsidRPr="00C92DEB" w14:paraId="3ACCA54F" w14:textId="77777777" w:rsidTr="008744FF">
        <w:trPr>
          <w:jc w:val="center"/>
        </w:trPr>
        <w:tc>
          <w:tcPr>
            <w:tcW w:w="2761" w:type="dxa"/>
            <w:tcBorders>
              <w:top w:val="single" w:sz="4" w:space="0" w:color="auto"/>
              <w:bottom w:val="single" w:sz="4" w:space="0" w:color="auto"/>
            </w:tcBorders>
          </w:tcPr>
          <w:p w14:paraId="2F1C2F79" w14:textId="77777777" w:rsidR="000E7B10" w:rsidRPr="00C92DEB" w:rsidRDefault="000E7B10" w:rsidP="00874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</w:tcPr>
          <w:p w14:paraId="67560BDF" w14:textId="77777777" w:rsidR="000E7B10" w:rsidRPr="00C92DEB" w:rsidRDefault="000E7B10" w:rsidP="00874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Soil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B125ED3" w14:textId="77777777" w:rsidR="000E7B10" w:rsidRPr="00C92DEB" w:rsidRDefault="000E7B10" w:rsidP="00874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Garlic stalk</w:t>
            </w:r>
          </w:p>
        </w:tc>
      </w:tr>
      <w:tr w:rsidR="000E7B10" w:rsidRPr="00C92DEB" w14:paraId="35AB94A0" w14:textId="77777777" w:rsidTr="008744FF">
        <w:trPr>
          <w:jc w:val="center"/>
        </w:trPr>
        <w:tc>
          <w:tcPr>
            <w:tcW w:w="2761" w:type="dxa"/>
            <w:tcBorders>
              <w:top w:val="single" w:sz="4" w:space="0" w:color="auto"/>
            </w:tcBorders>
            <w:vAlign w:val="center"/>
          </w:tcPr>
          <w:p w14:paraId="57EEADD3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 xml:space="preserve">Soil Type </w:t>
            </w:r>
          </w:p>
        </w:tc>
        <w:tc>
          <w:tcPr>
            <w:tcW w:w="2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8F6798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 xml:space="preserve">Brown -loamy-alkaline-Orthic Anthrosol 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861A4B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B10" w:rsidRPr="00C92DEB" w14:paraId="3008A27C" w14:textId="77777777" w:rsidTr="008744FF">
        <w:trPr>
          <w:jc w:val="center"/>
        </w:trPr>
        <w:tc>
          <w:tcPr>
            <w:tcW w:w="2761" w:type="dxa"/>
            <w:vAlign w:val="center"/>
          </w:tcPr>
          <w:p w14:paraId="12718EC0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297E2050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7.64 ± 0.50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6AA5841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7.45 ± 0.60</w:t>
            </w:r>
          </w:p>
        </w:tc>
      </w:tr>
      <w:tr w:rsidR="000E7B10" w:rsidRPr="00C92DEB" w14:paraId="651EC820" w14:textId="77777777" w:rsidTr="008744FF">
        <w:trPr>
          <w:jc w:val="center"/>
        </w:trPr>
        <w:tc>
          <w:tcPr>
            <w:tcW w:w="2761" w:type="dxa"/>
            <w:vAlign w:val="center"/>
          </w:tcPr>
          <w:p w14:paraId="564E45F6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EC (µS • cm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13DEE32F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383 ± 6.00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8BE3C5E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620 ± 10.50</w:t>
            </w:r>
          </w:p>
        </w:tc>
      </w:tr>
      <w:tr w:rsidR="000E7B10" w:rsidRPr="00C92DEB" w14:paraId="73F6DD06" w14:textId="77777777" w:rsidTr="008744FF">
        <w:trPr>
          <w:jc w:val="center"/>
        </w:trPr>
        <w:tc>
          <w:tcPr>
            <w:tcW w:w="2761" w:type="dxa"/>
            <w:vAlign w:val="center"/>
          </w:tcPr>
          <w:p w14:paraId="68F055A1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Organic Carbon (g.kg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6711F1CE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15.13 ± 0.90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6765064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370.08 ± 8.50</w:t>
            </w:r>
          </w:p>
        </w:tc>
      </w:tr>
      <w:tr w:rsidR="000E7B10" w:rsidRPr="00C92DEB" w14:paraId="5DBAE1C9" w14:textId="77777777" w:rsidTr="008744FF">
        <w:trPr>
          <w:jc w:val="center"/>
        </w:trPr>
        <w:tc>
          <w:tcPr>
            <w:tcW w:w="2761" w:type="dxa"/>
            <w:vAlign w:val="center"/>
          </w:tcPr>
          <w:p w14:paraId="608A2112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Total Nitrogen (g.kg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2E238CFA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1.14 ± 0.06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4E419B4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8.07 ± 0.50</w:t>
            </w:r>
          </w:p>
        </w:tc>
      </w:tr>
      <w:tr w:rsidR="000E7B10" w:rsidRPr="00C92DEB" w14:paraId="4C334A22" w14:textId="77777777" w:rsidTr="008744FF">
        <w:trPr>
          <w:jc w:val="center"/>
        </w:trPr>
        <w:tc>
          <w:tcPr>
            <w:tcW w:w="2761" w:type="dxa"/>
            <w:vAlign w:val="center"/>
          </w:tcPr>
          <w:p w14:paraId="6574BC3A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 xml:space="preserve">C:N 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4A65DF9A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13.42 ± 0.80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13FEB51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45.85 ± 5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</w:tr>
      <w:tr w:rsidR="000E7B10" w:rsidRPr="00C92DEB" w14:paraId="46D666EB" w14:textId="77777777" w:rsidTr="008744FF">
        <w:trPr>
          <w:jc w:val="center"/>
        </w:trPr>
        <w:tc>
          <w:tcPr>
            <w:tcW w:w="2761" w:type="dxa"/>
            <w:vAlign w:val="center"/>
          </w:tcPr>
          <w:p w14:paraId="66AFCDAB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Organic Matter (g.kg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017218BA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12.97 ± 0.50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12B57DD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639.25 ± 12.50</w:t>
            </w:r>
          </w:p>
        </w:tc>
      </w:tr>
      <w:tr w:rsidR="000E7B10" w:rsidRPr="00C92DEB" w14:paraId="7B22D24B" w14:textId="77777777" w:rsidTr="008744FF">
        <w:trPr>
          <w:jc w:val="center"/>
        </w:trPr>
        <w:tc>
          <w:tcPr>
            <w:tcW w:w="2761" w:type="dxa"/>
            <w:vAlign w:val="center"/>
          </w:tcPr>
          <w:p w14:paraId="2A371C1A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Total Phosphorus (g.kg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1F3DE19F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0.91 ± 0.030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40551E0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12.87 ± 1.50</w:t>
            </w:r>
          </w:p>
        </w:tc>
      </w:tr>
      <w:tr w:rsidR="000E7B10" w:rsidRPr="00C92DEB" w14:paraId="59C8FF58" w14:textId="77777777" w:rsidTr="008744FF">
        <w:trPr>
          <w:jc w:val="center"/>
        </w:trPr>
        <w:tc>
          <w:tcPr>
            <w:tcW w:w="2761" w:type="dxa"/>
            <w:vAlign w:val="center"/>
          </w:tcPr>
          <w:p w14:paraId="01EA71E0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Total Potassium (g.kg-1)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1A1F3DC6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6.87 ± 0.50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B918C88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10.19 ± 0.05</w:t>
            </w:r>
          </w:p>
        </w:tc>
      </w:tr>
      <w:tr w:rsidR="000E7B10" w:rsidRPr="00C92DEB" w14:paraId="02CE4380" w14:textId="77777777" w:rsidTr="008744FF">
        <w:trPr>
          <w:jc w:val="center"/>
        </w:trPr>
        <w:tc>
          <w:tcPr>
            <w:tcW w:w="2761" w:type="dxa"/>
            <w:vAlign w:val="center"/>
          </w:tcPr>
          <w:p w14:paraId="0EF8A6D1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Available N (mg.kg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74245D37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60.3 ± 3.50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218F726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7B10" w:rsidRPr="00C92DEB" w14:paraId="75578133" w14:textId="77777777" w:rsidTr="008744FF">
        <w:trPr>
          <w:jc w:val="center"/>
        </w:trPr>
        <w:tc>
          <w:tcPr>
            <w:tcW w:w="2761" w:type="dxa"/>
            <w:vAlign w:val="center"/>
          </w:tcPr>
          <w:p w14:paraId="3E003F0C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Available P (mg.kg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2A7F7605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55.01 ± 5.10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6DF734E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7B10" w:rsidRPr="00C92DEB" w14:paraId="09685D02" w14:textId="77777777" w:rsidTr="008744FF">
        <w:trPr>
          <w:jc w:val="center"/>
        </w:trPr>
        <w:tc>
          <w:tcPr>
            <w:tcW w:w="2761" w:type="dxa"/>
            <w:vAlign w:val="center"/>
          </w:tcPr>
          <w:p w14:paraId="39048A1F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Available K (mg.kg</w:t>
            </w:r>
            <w:r w:rsidRPr="00C92D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7E33A631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189 ± 4.80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E7BAB53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7B10" w:rsidRPr="00C92DEB" w14:paraId="1B099D07" w14:textId="77777777" w:rsidTr="008744FF">
        <w:trPr>
          <w:jc w:val="center"/>
        </w:trPr>
        <w:tc>
          <w:tcPr>
            <w:tcW w:w="2761" w:type="dxa"/>
            <w:vAlign w:val="center"/>
          </w:tcPr>
          <w:p w14:paraId="03C4BEA4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>Soil Planting History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2DD253CD" w14:textId="37A58FBF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 xml:space="preserve">Eggplant continuously planted for </w:t>
            </w:r>
            <w:r w:rsidR="001C4B83">
              <w:rPr>
                <w:rFonts w:ascii="Times New Roman" w:hAnsi="Times New Roman" w:cs="Times New Roman"/>
                <w:sz w:val="24"/>
                <w:szCs w:val="24"/>
              </w:rPr>
              <w:t xml:space="preserve">six </w:t>
            </w:r>
            <w:r w:rsidRPr="00C92DEB">
              <w:rPr>
                <w:rFonts w:ascii="Times New Roman" w:hAnsi="Times New Roman" w:cs="Times New Roman"/>
                <w:sz w:val="24"/>
                <w:szCs w:val="24"/>
              </w:rPr>
              <w:t xml:space="preserve">years  </w:t>
            </w:r>
          </w:p>
        </w:tc>
        <w:tc>
          <w:tcPr>
            <w:tcW w:w="2250" w:type="dxa"/>
          </w:tcPr>
          <w:p w14:paraId="78E5981E" w14:textId="77777777" w:rsidR="000E7B10" w:rsidRPr="00C92DEB" w:rsidRDefault="000E7B10" w:rsidP="008744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B10" w:rsidRPr="00C92DEB" w14:paraId="7CD5CCCA" w14:textId="77777777" w:rsidTr="008744FF">
        <w:trPr>
          <w:jc w:val="center"/>
        </w:trPr>
        <w:tc>
          <w:tcPr>
            <w:tcW w:w="2761" w:type="dxa"/>
            <w:tcBorders>
              <w:bottom w:val="single" w:sz="4" w:space="0" w:color="auto"/>
            </w:tcBorders>
            <w:vAlign w:val="center"/>
          </w:tcPr>
          <w:p w14:paraId="5AD9DF32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547034" w14:textId="77777777" w:rsidR="000E7B10" w:rsidRPr="00C92DEB" w:rsidRDefault="000E7B10" w:rsidP="008744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9618271" w14:textId="77777777" w:rsidR="000E7B10" w:rsidRPr="00C92DEB" w:rsidRDefault="000E7B10" w:rsidP="008744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E53E0" w14:textId="77777777" w:rsidR="000E7B10" w:rsidRDefault="000E7B10" w:rsidP="000E7B10">
      <w:pPr>
        <w:jc w:val="center"/>
      </w:pPr>
    </w:p>
    <w:p w14:paraId="738480D4" w14:textId="77777777" w:rsidR="000E7B10" w:rsidRDefault="000E7B10" w:rsidP="000E7B10">
      <w:pPr>
        <w:jc w:val="center"/>
      </w:pPr>
    </w:p>
    <w:p w14:paraId="3D4F37A8" w14:textId="77777777" w:rsidR="000E7B10" w:rsidRDefault="000E7B10" w:rsidP="000E7B10">
      <w:pPr>
        <w:spacing w:line="360" w:lineRule="auto"/>
        <w:jc w:val="both"/>
      </w:pPr>
    </w:p>
    <w:p w14:paraId="2316FE93" w14:textId="77777777" w:rsidR="000E7B10" w:rsidRDefault="000E7B10"/>
    <w:p w14:paraId="36DD24C1" w14:textId="77777777" w:rsidR="00955EDE" w:rsidRDefault="00955EDE"/>
    <w:p w14:paraId="43709D06" w14:textId="77777777" w:rsidR="00955EDE" w:rsidRDefault="00955EDE"/>
    <w:p w14:paraId="70AF8BB4" w14:textId="77777777" w:rsidR="00955EDE" w:rsidRDefault="00955EDE"/>
    <w:p w14:paraId="1B7F9457" w14:textId="77777777" w:rsidR="00955EDE" w:rsidRDefault="00955EDE"/>
    <w:p w14:paraId="52EC2E64" w14:textId="77777777" w:rsidR="00955EDE" w:rsidRDefault="00955EDE"/>
    <w:p w14:paraId="76BD8E56" w14:textId="047A8272" w:rsidR="00955EDE" w:rsidRPr="00955EDE" w:rsidRDefault="00955EDE">
      <w:pPr>
        <w:rPr>
          <w:rFonts w:ascii="Times New Roman" w:hAnsi="Times New Roman" w:cs="Times New Roman"/>
          <w:sz w:val="24"/>
          <w:szCs w:val="24"/>
        </w:rPr>
      </w:pPr>
      <w:r w:rsidRPr="00955EDE">
        <w:lastRenderedPageBreak/>
        <w:t xml:space="preserve">       </w:t>
      </w:r>
      <w:r w:rsidRPr="00F27840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Pr="00955EDE">
        <w:rPr>
          <w:rFonts w:ascii="Times New Roman" w:hAnsi="Times New Roman" w:cs="Times New Roman"/>
          <w:sz w:val="24"/>
          <w:szCs w:val="24"/>
        </w:rPr>
        <w:t xml:space="preserve"> Comparison of fungal richness and diversity indices under different treatments</w:t>
      </w:r>
    </w:p>
    <w:tbl>
      <w:tblPr>
        <w:tblStyle w:val="TableGrid"/>
        <w:tblW w:w="85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2128"/>
        <w:gridCol w:w="2129"/>
        <w:gridCol w:w="1477"/>
        <w:gridCol w:w="1444"/>
      </w:tblGrid>
      <w:tr w:rsidR="00955EDE" w:rsidRPr="00011E9C" w14:paraId="14114C63" w14:textId="77777777" w:rsidTr="00BA7F74">
        <w:trPr>
          <w:trHeight w:val="795"/>
          <w:jc w:val="center"/>
        </w:trPr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</w:tcPr>
          <w:p w14:paraId="2F19EA89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Treatments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10475DFE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Ace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14:paraId="1CED930C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Chao</w:t>
            </w:r>
          </w:p>
        </w:tc>
        <w:tc>
          <w:tcPr>
            <w:tcW w:w="1477" w:type="dxa"/>
            <w:tcBorders>
              <w:top w:val="single" w:sz="4" w:space="0" w:color="auto"/>
              <w:bottom w:val="single" w:sz="4" w:space="0" w:color="auto"/>
            </w:tcBorders>
          </w:tcPr>
          <w:p w14:paraId="612EE88F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Shannon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</w:tcPr>
          <w:p w14:paraId="5F9C8E70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 xml:space="preserve">Simpson </w:t>
            </w:r>
          </w:p>
        </w:tc>
      </w:tr>
      <w:tr w:rsidR="00955EDE" w:rsidRPr="00011E9C" w14:paraId="00A5C6C5" w14:textId="77777777" w:rsidTr="00BA7F74">
        <w:trPr>
          <w:trHeight w:val="750"/>
          <w:jc w:val="center"/>
        </w:trPr>
        <w:tc>
          <w:tcPr>
            <w:tcW w:w="1403" w:type="dxa"/>
            <w:tcBorders>
              <w:top w:val="single" w:sz="4" w:space="0" w:color="auto"/>
            </w:tcBorders>
          </w:tcPr>
          <w:p w14:paraId="76AC2271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14:paraId="44B236E5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376.67±3.71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03F0D420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373±2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.00a</w:t>
            </w:r>
          </w:p>
        </w:tc>
        <w:tc>
          <w:tcPr>
            <w:tcW w:w="1477" w:type="dxa"/>
            <w:tcBorders>
              <w:top w:val="single" w:sz="4" w:space="0" w:color="auto"/>
            </w:tcBorders>
          </w:tcPr>
          <w:p w14:paraId="49067670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0.17a</w:t>
            </w:r>
          </w:p>
        </w:tc>
        <w:tc>
          <w:tcPr>
            <w:tcW w:w="1444" w:type="dxa"/>
            <w:tcBorders>
              <w:top w:val="single" w:sz="4" w:space="0" w:color="auto"/>
            </w:tcBorders>
          </w:tcPr>
          <w:p w14:paraId="17FA83FA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0.03b</w:t>
            </w:r>
          </w:p>
        </w:tc>
      </w:tr>
      <w:tr w:rsidR="00955EDE" w:rsidRPr="00011E9C" w14:paraId="7A5FB32A" w14:textId="77777777" w:rsidTr="00BA7F74">
        <w:trPr>
          <w:trHeight w:val="795"/>
          <w:jc w:val="center"/>
        </w:trPr>
        <w:tc>
          <w:tcPr>
            <w:tcW w:w="1403" w:type="dxa"/>
          </w:tcPr>
          <w:p w14:paraId="72C728D6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AMF</w:t>
            </w:r>
          </w:p>
        </w:tc>
        <w:tc>
          <w:tcPr>
            <w:tcW w:w="2128" w:type="dxa"/>
          </w:tcPr>
          <w:p w14:paraId="5D769F90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328.67±41.89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29" w:type="dxa"/>
          </w:tcPr>
          <w:p w14:paraId="2AD44C6D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329.67±30.33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77" w:type="dxa"/>
          </w:tcPr>
          <w:p w14:paraId="2D84C7C4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0.51a</w:t>
            </w:r>
          </w:p>
        </w:tc>
        <w:tc>
          <w:tcPr>
            <w:tcW w:w="1444" w:type="dxa"/>
          </w:tcPr>
          <w:p w14:paraId="59F07FB2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0.14a</w:t>
            </w:r>
          </w:p>
        </w:tc>
      </w:tr>
      <w:tr w:rsidR="00955EDE" w:rsidRPr="00011E9C" w14:paraId="40FE1123" w14:textId="77777777" w:rsidTr="00BA7F74">
        <w:trPr>
          <w:trHeight w:val="750"/>
          <w:jc w:val="center"/>
        </w:trPr>
        <w:tc>
          <w:tcPr>
            <w:tcW w:w="1403" w:type="dxa"/>
          </w:tcPr>
          <w:p w14:paraId="44695ADA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RGS</w:t>
            </w:r>
          </w:p>
        </w:tc>
        <w:tc>
          <w:tcPr>
            <w:tcW w:w="2128" w:type="dxa"/>
          </w:tcPr>
          <w:p w14:paraId="18CF3C22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324.67±24.84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29" w:type="dxa"/>
          </w:tcPr>
          <w:p w14:paraId="61429D25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330±21.82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77" w:type="dxa"/>
          </w:tcPr>
          <w:p w14:paraId="53938881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0.18a</w:t>
            </w:r>
          </w:p>
        </w:tc>
        <w:tc>
          <w:tcPr>
            <w:tcW w:w="1444" w:type="dxa"/>
          </w:tcPr>
          <w:p w14:paraId="5DE8A490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0.04a</w:t>
            </w:r>
          </w:p>
        </w:tc>
      </w:tr>
      <w:tr w:rsidR="00955EDE" w:rsidRPr="00011E9C" w14:paraId="44265D26" w14:textId="77777777" w:rsidTr="00BA7F74">
        <w:trPr>
          <w:trHeight w:val="795"/>
          <w:jc w:val="center"/>
        </w:trPr>
        <w:tc>
          <w:tcPr>
            <w:tcW w:w="1403" w:type="dxa"/>
            <w:tcBorders>
              <w:bottom w:val="single" w:sz="4" w:space="0" w:color="auto"/>
            </w:tcBorders>
          </w:tcPr>
          <w:p w14:paraId="6DE449F9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ARGS</w:t>
            </w:r>
          </w:p>
        </w:tc>
        <w:tc>
          <w:tcPr>
            <w:tcW w:w="2128" w:type="dxa"/>
            <w:tcBorders>
              <w:bottom w:val="single" w:sz="4" w:space="0" w:color="auto"/>
            </w:tcBorders>
          </w:tcPr>
          <w:p w14:paraId="69F6C2A0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273.33±31.23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14:paraId="3A9566FE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269.67±29.35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77" w:type="dxa"/>
            <w:tcBorders>
              <w:bottom w:val="single" w:sz="4" w:space="0" w:color="auto"/>
            </w:tcBorders>
          </w:tcPr>
          <w:p w14:paraId="109CE336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0.06a</w:t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14:paraId="6DC54649" w14:textId="77777777" w:rsidR="00955EDE" w:rsidRPr="00011E9C" w:rsidRDefault="00955EDE" w:rsidP="00BA7F7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 w:rsidRPr="00011E9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0.04a</w:t>
            </w:r>
          </w:p>
        </w:tc>
      </w:tr>
    </w:tbl>
    <w:p w14:paraId="1E7BBA63" w14:textId="77777777" w:rsidR="00955EDE" w:rsidRDefault="00955EDE"/>
    <w:sectPr w:rsidR="00955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3MzM2MLQwtjQ2NTNT0lEKTi0uzszPAykwqQUAjA9RWSwAAAA="/>
  </w:docVars>
  <w:rsids>
    <w:rsidRoot w:val="000E7B10"/>
    <w:rsid w:val="000E7B10"/>
    <w:rsid w:val="001C4B83"/>
    <w:rsid w:val="002C0637"/>
    <w:rsid w:val="00657C1E"/>
    <w:rsid w:val="006D2E1B"/>
    <w:rsid w:val="007C1DDE"/>
    <w:rsid w:val="008E3041"/>
    <w:rsid w:val="00923E80"/>
    <w:rsid w:val="00955EDE"/>
    <w:rsid w:val="00A303B3"/>
    <w:rsid w:val="00A64F85"/>
    <w:rsid w:val="00F2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88A84"/>
  <w15:chartTrackingRefBased/>
  <w15:docId w15:val="{13E06D44-4A48-4B8E-8023-BD92C02B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57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136</Words>
  <Characters>931</Characters>
  <Application>Microsoft Office Word</Application>
  <DocSecurity>0</DocSecurity>
  <Lines>23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Muhammad Imran Ghani</cp:lastModifiedBy>
  <cp:revision>5</cp:revision>
  <dcterms:created xsi:type="dcterms:W3CDTF">2024-03-14T08:53:00Z</dcterms:created>
  <dcterms:modified xsi:type="dcterms:W3CDTF">2024-06-03T06:58:00Z</dcterms:modified>
</cp:coreProperties>
</file>