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E3A4D" w14:textId="77777777" w:rsidR="002544D5" w:rsidRDefault="002544D5" w:rsidP="002544D5">
      <w:pPr>
        <w:widowControl/>
        <w:shd w:val="clear" w:color="auto" w:fill="FFFFFF"/>
        <w:spacing w:after="240"/>
        <w:jc w:val="left"/>
        <w:outlineLvl w:val="2"/>
        <w:rPr>
          <w:rFonts w:ascii="Merriweather" w:eastAsia="宋体" w:hAnsi="Merriweather" w:cs="宋体"/>
          <w:b/>
          <w:bCs/>
          <w:color w:val="222222"/>
          <w:spacing w:val="2"/>
          <w:kern w:val="0"/>
          <w:sz w:val="27"/>
          <w:szCs w:val="27"/>
        </w:rPr>
      </w:pPr>
      <w:r w:rsidRPr="002544D5">
        <w:rPr>
          <w:rFonts w:ascii="Merriweather" w:eastAsia="宋体" w:hAnsi="Merriweather" w:cs="宋体"/>
          <w:b/>
          <w:bCs/>
          <w:color w:val="222222"/>
          <w:spacing w:val="2"/>
          <w:kern w:val="0"/>
          <w:sz w:val="27"/>
          <w:szCs w:val="27"/>
        </w:rPr>
        <w:t>Supplementary material</w:t>
      </w:r>
    </w:p>
    <w:p w14:paraId="2D1C7794" w14:textId="24EE07E4" w:rsidR="00C6070B" w:rsidRDefault="00C6070B" w:rsidP="00C6070B">
      <w:pPr>
        <w:spacing w:line="480" w:lineRule="auto"/>
        <w:jc w:val="left"/>
        <w:rPr>
          <w:rFonts w:ascii="Merriweather" w:eastAsia="宋体" w:hAnsi="Merriweather" w:cs="宋体"/>
          <w:b/>
          <w:bCs/>
          <w:color w:val="222222"/>
          <w:spacing w:val="2"/>
          <w:kern w:val="0"/>
          <w:sz w:val="27"/>
          <w:szCs w:val="27"/>
        </w:rPr>
      </w:pPr>
      <w:r>
        <w:rPr>
          <w:rFonts w:ascii="Merriweather" w:eastAsia="宋体" w:hAnsi="Merriweather" w:cs="宋体"/>
          <w:b/>
          <w:bCs/>
          <w:noProof/>
          <w:color w:val="222222"/>
          <w:spacing w:val="2"/>
          <w:kern w:val="0"/>
          <w:sz w:val="27"/>
          <w:szCs w:val="27"/>
        </w:rPr>
        <w:drawing>
          <wp:inline distT="0" distB="0" distL="0" distR="0" wp14:anchorId="5DED10A9" wp14:editId="17F81FF0">
            <wp:extent cx="5224780" cy="2517775"/>
            <wp:effectExtent l="0" t="0" r="0" b="0"/>
            <wp:docPr id="14305502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251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F356E3" w14:textId="738F9BE3" w:rsidR="00C6070B" w:rsidRPr="00C6070B" w:rsidRDefault="00C6070B" w:rsidP="00C6070B">
      <w:pPr>
        <w:spacing w:line="480" w:lineRule="auto"/>
        <w:jc w:val="left"/>
        <w:rPr>
          <w:rFonts w:ascii="Times New Roman" w:hAnsi="Times New Roman"/>
          <w:sz w:val="18"/>
          <w:szCs w:val="18"/>
        </w:rPr>
      </w:pPr>
      <w:r w:rsidRPr="00C6070B">
        <w:rPr>
          <w:rFonts w:ascii="Times New Roman" w:hAnsi="Times New Roman"/>
          <w:sz w:val="18"/>
          <w:szCs w:val="18"/>
        </w:rPr>
        <w:t>Figure S1.</w:t>
      </w:r>
      <w:r w:rsidRPr="00C6070B">
        <w:rPr>
          <w:rFonts w:ascii="Times New Roman" w:hAnsi="Times New Roman" w:hint="eastAsia"/>
          <w:sz w:val="18"/>
          <w:szCs w:val="18"/>
        </w:rPr>
        <w:t xml:space="preserve">  The height of</w:t>
      </w:r>
      <w:r w:rsidRPr="00C6070B">
        <w:rPr>
          <w:rFonts w:ascii="Times New Roman" w:hAnsi="Times New Roman"/>
          <w:i/>
          <w:iCs/>
          <w:sz w:val="18"/>
          <w:szCs w:val="18"/>
        </w:rPr>
        <w:t xml:space="preserve"> L.</w:t>
      </w:r>
      <w:r w:rsidRPr="00C6070B">
        <w:rPr>
          <w:rFonts w:ascii="Times New Roman" w:hAnsi="Times New Roman" w:hint="eastAsia"/>
          <w:i/>
          <w:iCs/>
          <w:sz w:val="18"/>
          <w:szCs w:val="18"/>
        </w:rPr>
        <w:t xml:space="preserve"> </w:t>
      </w:r>
      <w:r w:rsidRPr="00C6070B">
        <w:rPr>
          <w:rFonts w:ascii="Times New Roman" w:hAnsi="Times New Roman"/>
          <w:i/>
          <w:iCs/>
          <w:sz w:val="18"/>
          <w:szCs w:val="18"/>
        </w:rPr>
        <w:t>gmelinii</w:t>
      </w:r>
      <w:r w:rsidRPr="00C6070B">
        <w:rPr>
          <w:rFonts w:ascii="Times New Roman" w:hAnsi="Times New Roman"/>
          <w:sz w:val="18"/>
          <w:szCs w:val="18"/>
        </w:rPr>
        <w:t xml:space="preserve"> seedlings under different stress treatments</w:t>
      </w:r>
      <w:r w:rsidR="005F7C80">
        <w:rPr>
          <w:rFonts w:ascii="Times New Roman" w:hAnsi="Times New Roman" w:hint="eastAsia"/>
          <w:sz w:val="18"/>
          <w:szCs w:val="18"/>
        </w:rPr>
        <w:t xml:space="preserve"> and normal conditions</w:t>
      </w:r>
      <w:r w:rsidRPr="00C6070B">
        <w:rPr>
          <w:rFonts w:ascii="Times New Roman" w:hAnsi="Times New Roman" w:hint="eastAsia"/>
          <w:sz w:val="18"/>
          <w:szCs w:val="18"/>
        </w:rPr>
        <w:t>.</w:t>
      </w:r>
    </w:p>
    <w:p w14:paraId="26E299A1" w14:textId="77777777" w:rsidR="002544D5" w:rsidRDefault="002544D5" w:rsidP="002544D5">
      <w:pPr>
        <w:spacing w:line="48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F806699" wp14:editId="5BECF0B2">
            <wp:extent cx="3081827" cy="2118360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7356" cy="2122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E2C75B3" w14:textId="75F862FC" w:rsidR="002544D5" w:rsidRDefault="002544D5" w:rsidP="002544D5">
      <w:pPr>
        <w:spacing w:line="480" w:lineRule="auto"/>
        <w:jc w:val="left"/>
        <w:rPr>
          <w:rFonts w:ascii="Times New Roman" w:hAnsi="Times New Roman"/>
          <w:sz w:val="18"/>
          <w:szCs w:val="18"/>
        </w:rPr>
      </w:pPr>
      <w:r w:rsidRPr="00403E39">
        <w:rPr>
          <w:rFonts w:ascii="Times New Roman" w:hAnsi="Times New Roman"/>
          <w:sz w:val="18"/>
          <w:szCs w:val="18"/>
        </w:rPr>
        <w:t>Figure S</w:t>
      </w:r>
      <w:r w:rsidR="00C6070B">
        <w:rPr>
          <w:rFonts w:ascii="Times New Roman" w:hAnsi="Times New Roman" w:hint="eastAsia"/>
          <w:sz w:val="18"/>
          <w:szCs w:val="18"/>
        </w:rPr>
        <w:t>2</w:t>
      </w:r>
      <w:r>
        <w:rPr>
          <w:rFonts w:ascii="Times New Roman" w:hAnsi="Times New Roman"/>
          <w:sz w:val="18"/>
          <w:szCs w:val="18"/>
        </w:rPr>
        <w:t xml:space="preserve">.  Statistics on the number of DEGs in </w:t>
      </w:r>
      <w:r>
        <w:rPr>
          <w:rFonts w:ascii="Times New Roman" w:eastAsia="宋体" w:hAnsi="Times New Roman"/>
          <w:i/>
          <w:iCs/>
          <w:sz w:val="18"/>
          <w:szCs w:val="18"/>
        </w:rPr>
        <w:t>L.</w:t>
      </w:r>
      <w:r>
        <w:rPr>
          <w:rFonts w:ascii="Times New Roman" w:eastAsia="宋体" w:hAnsi="Times New Roman" w:hint="eastAsia"/>
          <w:i/>
          <w:iCs/>
          <w:sz w:val="18"/>
          <w:szCs w:val="18"/>
        </w:rPr>
        <w:t xml:space="preserve"> </w:t>
      </w:r>
      <w:r>
        <w:rPr>
          <w:rFonts w:ascii="Times New Roman" w:eastAsia="宋体" w:hAnsi="Times New Roman"/>
          <w:i/>
          <w:iCs/>
          <w:sz w:val="18"/>
          <w:szCs w:val="18"/>
        </w:rPr>
        <w:t>gmelinii</w:t>
      </w:r>
      <w:r>
        <w:rPr>
          <w:rFonts w:ascii="Times New Roman" w:hAnsi="Times New Roman"/>
          <w:sz w:val="18"/>
          <w:szCs w:val="18"/>
        </w:rPr>
        <w:t xml:space="preserve"> seedlings under different stress treatments</w:t>
      </w:r>
    </w:p>
    <w:p w14:paraId="6AAC476A" w14:textId="77777777" w:rsidR="002544D5" w:rsidRDefault="002544D5" w:rsidP="002544D5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宋体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BDAB2D5" wp14:editId="000B6AE0">
            <wp:extent cx="5530767" cy="6835889"/>
            <wp:effectExtent l="0" t="0" r="0" b="317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767" cy="68358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3CA338" w14:textId="20704897" w:rsidR="002544D5" w:rsidRDefault="002544D5" w:rsidP="002544D5">
      <w:pPr>
        <w:jc w:val="left"/>
        <w:rPr>
          <w:rFonts w:ascii="Times New Roman" w:hAnsi="Times New Roman"/>
          <w:sz w:val="18"/>
          <w:szCs w:val="18"/>
        </w:rPr>
      </w:pPr>
      <w:r w:rsidRPr="00403E39">
        <w:rPr>
          <w:rFonts w:ascii="Times New Roman" w:hAnsi="Times New Roman"/>
          <w:sz w:val="18"/>
          <w:szCs w:val="18"/>
        </w:rPr>
        <w:t>Figure S</w:t>
      </w:r>
      <w:r w:rsidR="00C6070B">
        <w:rPr>
          <w:rFonts w:ascii="Times New Roman" w:hAnsi="Times New Roman" w:hint="eastAsia"/>
          <w:sz w:val="18"/>
          <w:szCs w:val="18"/>
        </w:rPr>
        <w:t>3</w:t>
      </w:r>
      <w:r>
        <w:rPr>
          <w:rFonts w:ascii="Times New Roman" w:hAnsi="Times New Roman"/>
          <w:sz w:val="18"/>
          <w:szCs w:val="18"/>
        </w:rPr>
        <w:t xml:space="preserve">.  RT-qPCR verifies the expression patterns of </w:t>
      </w:r>
      <w:r>
        <w:rPr>
          <w:rFonts w:ascii="Times New Roman" w:hAnsi="Times New Roman" w:hint="eastAsia"/>
          <w:sz w:val="18"/>
          <w:szCs w:val="18"/>
        </w:rPr>
        <w:t xml:space="preserve">27 </w:t>
      </w:r>
      <w:r>
        <w:rPr>
          <w:rFonts w:ascii="Times New Roman" w:hAnsi="Times New Roman"/>
          <w:sz w:val="18"/>
          <w:szCs w:val="18"/>
        </w:rPr>
        <w:t>DEGs in</w:t>
      </w:r>
      <w:r>
        <w:rPr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>L. gmelinii</w:t>
      </w:r>
      <w:r>
        <w:rPr>
          <w:rFonts w:ascii="Times New Roman" w:hAnsi="Times New Roman"/>
          <w:sz w:val="18"/>
          <w:szCs w:val="18"/>
        </w:rPr>
        <w:t xml:space="preserve"> seedlings under different stress treatments</w:t>
      </w:r>
    </w:p>
    <w:p w14:paraId="274E82E6" w14:textId="77777777" w:rsidR="002544D5" w:rsidRDefault="002544D5" w:rsidP="002544D5">
      <w:pPr>
        <w:widowControl/>
        <w:jc w:val="left"/>
        <w:rPr>
          <w:rFonts w:hint="eastAsia"/>
        </w:rPr>
      </w:pPr>
    </w:p>
    <w:p w14:paraId="0A00663C" w14:textId="77777777" w:rsidR="002544D5" w:rsidRDefault="002544D5" w:rsidP="002544D5">
      <w:pPr>
        <w:jc w:val="center"/>
        <w:rPr>
          <w:rFonts w:ascii="黑体" w:eastAsia="黑体" w:hAnsi="黑体" w:cs="黑体" w:hint="eastAsia"/>
          <w:color w:val="00000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10FD084" wp14:editId="66BF3A2F">
            <wp:extent cx="1799590" cy="1439545"/>
            <wp:effectExtent l="0" t="0" r="0" b="8255"/>
            <wp:docPr id="1931979914" name="图片 1931979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 preferRelativeResize="0"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280992" wp14:editId="0804007B">
            <wp:extent cx="1799590" cy="1439545"/>
            <wp:effectExtent l="0" t="0" r="0" b="8255"/>
            <wp:docPr id="1367469883" name="图片 1367469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932B61" wp14:editId="54F3E0A9">
            <wp:extent cx="1799590" cy="1439545"/>
            <wp:effectExtent l="0" t="0" r="0" b="8255"/>
            <wp:docPr id="327303449" name="图片 327303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EB382" w14:textId="77777777" w:rsidR="002544D5" w:rsidRDefault="002544D5" w:rsidP="002544D5">
      <w:pPr>
        <w:jc w:val="center"/>
        <w:rPr>
          <w:rFonts w:ascii="Times New Roman" w:eastAsia="宋体" w:hAnsi="Times New Roman" w:cs="Times New Roman"/>
          <w:sz w:val="24"/>
        </w:rPr>
      </w:pPr>
      <w:r>
        <w:rPr>
          <w:noProof/>
        </w:rPr>
        <w:drawing>
          <wp:inline distT="0" distB="0" distL="0" distR="0" wp14:anchorId="2AFE849E" wp14:editId="01327758">
            <wp:extent cx="1799590" cy="1439545"/>
            <wp:effectExtent l="0" t="0" r="0" b="8255"/>
            <wp:docPr id="1687149506" name="图片 1687149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192B90" wp14:editId="48A8D674">
            <wp:extent cx="1799590" cy="1439545"/>
            <wp:effectExtent l="0" t="0" r="0" b="8255"/>
            <wp:docPr id="1738224595" name="图片 1738224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380CC1" wp14:editId="514DF36C">
            <wp:extent cx="1799590" cy="1439545"/>
            <wp:effectExtent l="0" t="0" r="0" b="8255"/>
            <wp:docPr id="1019548236" name="图片 1019548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96667" w14:textId="77777777" w:rsidR="002544D5" w:rsidRDefault="002544D5" w:rsidP="002544D5">
      <w:pPr>
        <w:pStyle w:val="a4"/>
        <w:ind w:leftChars="95" w:left="399" w:firstLineChars="0"/>
        <w:jc w:val="left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36804FA0" wp14:editId="737B7B59">
            <wp:extent cx="1800000" cy="1440000"/>
            <wp:effectExtent l="0" t="0" r="0" b="8255"/>
            <wp:docPr id="634801797" name="图片 634801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337F772" wp14:editId="751CC2D4">
            <wp:extent cx="1706880" cy="1363345"/>
            <wp:effectExtent l="0" t="0" r="7620" b="8255"/>
            <wp:docPr id="27" name="图片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07420" cy="1363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6B26DD" wp14:editId="08BEE333">
            <wp:extent cx="1799590" cy="1439545"/>
            <wp:effectExtent l="0" t="0" r="0" b="8255"/>
            <wp:docPr id="28" name="图片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4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A7800" w14:textId="4D6C5B62" w:rsidR="002544D5" w:rsidRDefault="002544D5" w:rsidP="002544D5">
      <w:pPr>
        <w:jc w:val="left"/>
        <w:rPr>
          <w:rFonts w:ascii="Times New Roman" w:hAnsi="Times New Roman"/>
          <w:sz w:val="18"/>
          <w:szCs w:val="18"/>
        </w:rPr>
      </w:pPr>
      <w:r w:rsidRPr="00E009F4">
        <w:rPr>
          <w:rFonts w:ascii="Times New Roman" w:hAnsi="Times New Roman"/>
          <w:sz w:val="18"/>
          <w:szCs w:val="18"/>
        </w:rPr>
        <w:t>Fi</w:t>
      </w:r>
      <w:r w:rsidR="00E009F4" w:rsidRPr="00E009F4">
        <w:rPr>
          <w:rFonts w:ascii="Times New Roman" w:hAnsi="Times New Roman"/>
          <w:sz w:val="18"/>
          <w:szCs w:val="18"/>
        </w:rPr>
        <w:t xml:space="preserve">gure </w:t>
      </w:r>
      <w:r w:rsidRPr="00E009F4">
        <w:rPr>
          <w:rFonts w:ascii="Times New Roman" w:hAnsi="Times New Roman"/>
          <w:sz w:val="18"/>
          <w:szCs w:val="18"/>
        </w:rPr>
        <w:t>S</w:t>
      </w:r>
      <w:r w:rsidR="00C6070B">
        <w:rPr>
          <w:rFonts w:ascii="Times New Roman" w:hAnsi="Times New Roman" w:hint="eastAsia"/>
          <w:sz w:val="18"/>
          <w:szCs w:val="18"/>
        </w:rPr>
        <w:t>4</w:t>
      </w:r>
      <w:r>
        <w:rPr>
          <w:rFonts w:ascii="Times New Roman" w:hAnsi="Times New Roman"/>
          <w:sz w:val="18"/>
          <w:szCs w:val="18"/>
        </w:rPr>
        <w:t xml:space="preserve">  OPLS-DA score map of</w:t>
      </w:r>
      <w:r>
        <w:rPr>
          <w:rFonts w:ascii="Times New Roman" w:hAnsi="Times New Roman" w:hint="eastAsia"/>
          <w:sz w:val="18"/>
          <w:szCs w:val="18"/>
        </w:rPr>
        <w:t xml:space="preserve"> the metabolites of </w:t>
      </w:r>
      <w:r>
        <w:rPr>
          <w:rFonts w:ascii="Times New Roman" w:hAnsi="Times New Roman"/>
          <w:i/>
          <w:iCs/>
          <w:sz w:val="18"/>
          <w:szCs w:val="18"/>
        </w:rPr>
        <w:t>L. gmelinii</w:t>
      </w:r>
      <w:r>
        <w:rPr>
          <w:rFonts w:ascii="Times New Roman" w:hAnsi="Times New Roman"/>
          <w:sz w:val="18"/>
          <w:szCs w:val="18"/>
        </w:rPr>
        <w:t xml:space="preserve"> seedling</w:t>
      </w:r>
      <w:r>
        <w:rPr>
          <w:rFonts w:ascii="Times New Roman" w:hAnsi="Times New Roman" w:hint="eastAsia"/>
          <w:sz w:val="18"/>
          <w:szCs w:val="18"/>
        </w:rPr>
        <w:t xml:space="preserve"> samples</w:t>
      </w:r>
      <w:r>
        <w:t xml:space="preserve"> </w:t>
      </w:r>
      <w:r>
        <w:rPr>
          <w:rFonts w:ascii="Times New Roman" w:hAnsi="Times New Roman"/>
          <w:sz w:val="18"/>
          <w:szCs w:val="18"/>
        </w:rPr>
        <w:t xml:space="preserve">under </w:t>
      </w:r>
      <w:r>
        <w:rPr>
          <w:rFonts w:ascii="Times New Roman" w:hAnsi="Times New Roman" w:hint="eastAsia"/>
          <w:sz w:val="18"/>
          <w:szCs w:val="18"/>
        </w:rPr>
        <w:t xml:space="preserve">3 </w:t>
      </w:r>
      <w:r>
        <w:rPr>
          <w:rFonts w:ascii="Times New Roman" w:hAnsi="Times New Roman"/>
          <w:sz w:val="18"/>
          <w:szCs w:val="18"/>
        </w:rPr>
        <w:t>stress treatments</w:t>
      </w:r>
    </w:p>
    <w:p w14:paraId="425A7822" w14:textId="77777777" w:rsidR="002544D5" w:rsidRPr="00C11BE1" w:rsidRDefault="002544D5" w:rsidP="002544D5">
      <w:pPr>
        <w:widowControl/>
        <w:jc w:val="left"/>
        <w:rPr>
          <w:rFonts w:hint="eastAsia"/>
        </w:rPr>
        <w:sectPr w:rsidR="002544D5" w:rsidRPr="00C11BE1" w:rsidSect="002544D5">
          <w:pgSz w:w="11906" w:h="16838"/>
          <w:pgMar w:top="1701" w:right="1418" w:bottom="1418" w:left="1701" w:header="851" w:footer="992" w:gutter="0"/>
          <w:cols w:space="425"/>
          <w:docGrid w:type="lines" w:linePitch="312"/>
        </w:sectPr>
      </w:pPr>
    </w:p>
    <w:p w14:paraId="23BF8BEA" w14:textId="39499221" w:rsidR="002544D5" w:rsidRPr="00B54D7A" w:rsidRDefault="002544D5" w:rsidP="002544D5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E1ED932" wp14:editId="207F1973">
            <wp:extent cx="8754577" cy="4907280"/>
            <wp:effectExtent l="0" t="0" r="889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6725" cy="4908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4D7A">
        <w:rPr>
          <w:rFonts w:ascii="Times New Roman" w:hAnsi="Times New Roman"/>
          <w:sz w:val="18"/>
          <w:szCs w:val="18"/>
        </w:rPr>
        <w:t xml:space="preserve"> </w:t>
      </w:r>
      <w:r w:rsidRPr="00403E39">
        <w:rPr>
          <w:rFonts w:ascii="Times New Roman" w:hAnsi="Times New Roman"/>
          <w:sz w:val="18"/>
          <w:szCs w:val="18"/>
        </w:rPr>
        <w:t>Figure S</w:t>
      </w:r>
      <w:r w:rsidR="00C6070B">
        <w:rPr>
          <w:rFonts w:ascii="Times New Roman" w:hAnsi="Times New Roman" w:hint="eastAsia"/>
          <w:sz w:val="18"/>
          <w:szCs w:val="18"/>
        </w:rPr>
        <w:t>5</w:t>
      </w:r>
      <w:r>
        <w:rPr>
          <w:rFonts w:ascii="Times New Roman" w:hAnsi="Times New Roman"/>
          <w:sz w:val="18"/>
          <w:szCs w:val="18"/>
        </w:rPr>
        <w:t xml:space="preserve">.  Variation patterns of main carbohydrates </w:t>
      </w:r>
      <w:r>
        <w:rPr>
          <w:rFonts w:ascii="Times New Roman" w:hAnsi="Times New Roman" w:hint="eastAsia"/>
          <w:sz w:val="18"/>
          <w:szCs w:val="18"/>
        </w:rPr>
        <w:t>in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i/>
          <w:iCs/>
          <w:sz w:val="18"/>
          <w:szCs w:val="18"/>
        </w:rPr>
        <w:t>L. gmelinii</w:t>
      </w:r>
      <w:r>
        <w:rPr>
          <w:rFonts w:ascii="Times New Roman" w:hAnsi="Times New Roman"/>
          <w:sz w:val="18"/>
          <w:szCs w:val="18"/>
        </w:rPr>
        <w:t xml:space="preserve"> seedlings under different stress treatments. </w:t>
      </w:r>
      <w:r w:rsidRPr="00924B3D">
        <w:rPr>
          <w:rFonts w:ascii="Times New Roman" w:hAnsi="Times New Roman"/>
          <w:sz w:val="18"/>
          <w:szCs w:val="18"/>
        </w:rPr>
        <w:t>* representing P&lt;0.05 and * * representing P&lt;0.01</w:t>
      </w:r>
    </w:p>
    <w:p w14:paraId="06676881" w14:textId="77777777" w:rsidR="002544D5" w:rsidRDefault="002544D5" w:rsidP="002544D5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470012CA" wp14:editId="68DDAA32">
            <wp:extent cx="7467030" cy="4930140"/>
            <wp:effectExtent l="0" t="0" r="635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3855" cy="4941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4D7A">
        <w:rPr>
          <w:rFonts w:ascii="Times New Roman" w:hAnsi="Times New Roman"/>
          <w:sz w:val="18"/>
          <w:szCs w:val="18"/>
        </w:rPr>
        <w:t xml:space="preserve"> </w:t>
      </w:r>
    </w:p>
    <w:p w14:paraId="4820BDD5" w14:textId="4B817826" w:rsidR="002544D5" w:rsidRDefault="002544D5" w:rsidP="002544D5">
      <w:pPr>
        <w:jc w:val="left"/>
        <w:rPr>
          <w:rFonts w:hint="eastAsia"/>
        </w:rPr>
      </w:pPr>
      <w:r w:rsidRPr="00403E39">
        <w:rPr>
          <w:rFonts w:ascii="Times New Roman" w:hAnsi="Times New Roman"/>
          <w:sz w:val="18"/>
          <w:szCs w:val="18"/>
        </w:rPr>
        <w:t>Figure S</w:t>
      </w:r>
      <w:r w:rsidR="00C6070B">
        <w:rPr>
          <w:rFonts w:ascii="Times New Roman" w:hAnsi="Times New Roman" w:hint="eastAsia"/>
          <w:sz w:val="18"/>
          <w:szCs w:val="18"/>
        </w:rPr>
        <w:t>6</w:t>
      </w:r>
      <w:r>
        <w:rPr>
          <w:rFonts w:ascii="Times New Roman" w:hAnsi="Times New Roman"/>
          <w:sz w:val="18"/>
          <w:szCs w:val="18"/>
        </w:rPr>
        <w:t xml:space="preserve">.  </w:t>
      </w:r>
      <w:r w:rsidRPr="00292E46">
        <w:rPr>
          <w:rFonts w:ascii="Times New Roman" w:hAnsi="Times New Roman"/>
          <w:sz w:val="18"/>
          <w:szCs w:val="18"/>
        </w:rPr>
        <w:t xml:space="preserve">Variation patterns of main amino acids </w:t>
      </w:r>
      <w:r w:rsidRPr="00292E46">
        <w:rPr>
          <w:rFonts w:ascii="Times New Roman" w:hAnsi="Times New Roman" w:hint="eastAsia"/>
          <w:sz w:val="18"/>
          <w:szCs w:val="18"/>
        </w:rPr>
        <w:t>in</w:t>
      </w:r>
      <w:r w:rsidRPr="00292E46">
        <w:rPr>
          <w:rFonts w:ascii="Times New Roman" w:hAnsi="Times New Roman"/>
          <w:sz w:val="18"/>
          <w:szCs w:val="18"/>
        </w:rPr>
        <w:t xml:space="preserve"> </w:t>
      </w:r>
      <w:bookmarkStart w:id="0" w:name="_Hlk115205844"/>
      <w:r w:rsidRPr="00292E46">
        <w:rPr>
          <w:rFonts w:ascii="Times New Roman" w:hAnsi="Times New Roman"/>
          <w:i/>
          <w:iCs/>
          <w:sz w:val="18"/>
          <w:szCs w:val="18"/>
        </w:rPr>
        <w:t>L. gmelinii</w:t>
      </w:r>
      <w:r w:rsidRPr="00292E46">
        <w:rPr>
          <w:rFonts w:ascii="Times New Roman" w:hAnsi="Times New Roman"/>
          <w:sz w:val="18"/>
          <w:szCs w:val="18"/>
        </w:rPr>
        <w:t xml:space="preserve"> seedlings under different stress treatments</w:t>
      </w:r>
      <w:bookmarkEnd w:id="0"/>
      <w:r>
        <w:rPr>
          <w:rFonts w:ascii="Times New Roman" w:hAnsi="Times New Roman"/>
          <w:sz w:val="18"/>
          <w:szCs w:val="18"/>
        </w:rPr>
        <w:t xml:space="preserve">. </w:t>
      </w:r>
      <w:r w:rsidRPr="00924B3D">
        <w:rPr>
          <w:rFonts w:ascii="Times New Roman" w:hAnsi="Times New Roman"/>
          <w:sz w:val="18"/>
          <w:szCs w:val="18"/>
        </w:rPr>
        <w:t>* representing P&lt;0.05 and * * representing P&lt;0.01</w:t>
      </w:r>
      <w:r>
        <w:rPr>
          <w:noProof/>
        </w:rPr>
        <w:t xml:space="preserve"> </w:t>
      </w:r>
    </w:p>
    <w:p w14:paraId="2B1F6B39" w14:textId="77777777" w:rsidR="002544D5" w:rsidRPr="008F511B" w:rsidRDefault="002544D5" w:rsidP="002544D5">
      <w:pPr>
        <w:spacing w:line="480" w:lineRule="auto"/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sectPr w:rsidR="002544D5" w:rsidRPr="008F511B" w:rsidSect="002544D5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6F613130" w14:textId="77777777" w:rsidR="002544D5" w:rsidRDefault="002544D5" w:rsidP="002544D5">
      <w:pPr>
        <w:jc w:val="center"/>
        <w:rPr>
          <w:rFonts w:ascii="Times New Roman" w:hAnsi="Times New Roman"/>
          <w:sz w:val="18"/>
          <w:szCs w:val="18"/>
        </w:rPr>
      </w:pPr>
      <w:r>
        <w:rPr>
          <w:noProof/>
        </w:rPr>
        <w:lastRenderedPageBreak/>
        <w:drawing>
          <wp:inline distT="0" distB="0" distL="0" distR="0" wp14:anchorId="1AD71FB3" wp14:editId="49E7E035">
            <wp:extent cx="5745770" cy="4876800"/>
            <wp:effectExtent l="0" t="0" r="762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7619" cy="4886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54D7A">
        <w:rPr>
          <w:rFonts w:ascii="Times New Roman" w:hAnsi="Times New Roman"/>
          <w:sz w:val="18"/>
          <w:szCs w:val="18"/>
        </w:rPr>
        <w:t xml:space="preserve"> </w:t>
      </w:r>
    </w:p>
    <w:p w14:paraId="7EA8E336" w14:textId="177B65D9" w:rsidR="002544D5" w:rsidRDefault="002544D5" w:rsidP="002544D5">
      <w:pPr>
        <w:jc w:val="left"/>
        <w:rPr>
          <w:rFonts w:ascii="Times New Roman" w:hAnsi="Times New Roman"/>
          <w:sz w:val="18"/>
          <w:szCs w:val="18"/>
        </w:rPr>
      </w:pPr>
      <w:r w:rsidRPr="00403E39">
        <w:rPr>
          <w:rFonts w:ascii="Times New Roman" w:hAnsi="Times New Roman"/>
          <w:sz w:val="18"/>
          <w:szCs w:val="18"/>
        </w:rPr>
        <w:t>Figure S</w:t>
      </w:r>
      <w:r w:rsidR="00C6070B">
        <w:rPr>
          <w:rFonts w:ascii="Times New Roman" w:hAnsi="Times New Roman" w:hint="eastAsia"/>
          <w:sz w:val="18"/>
          <w:szCs w:val="18"/>
        </w:rPr>
        <w:t>7</w:t>
      </w:r>
      <w:r>
        <w:rPr>
          <w:rFonts w:ascii="Times New Roman" w:hAnsi="Times New Roman"/>
          <w:sz w:val="18"/>
          <w:szCs w:val="18"/>
        </w:rPr>
        <w:t>.  Change patterns of DAMs in secondary metabolism</w:t>
      </w:r>
      <w:r>
        <w:t xml:space="preserve"> </w:t>
      </w:r>
      <w:r>
        <w:rPr>
          <w:rFonts w:ascii="Times New Roman" w:hAnsi="Times New Roman"/>
          <w:sz w:val="18"/>
          <w:szCs w:val="18"/>
        </w:rPr>
        <w:t xml:space="preserve">in </w:t>
      </w:r>
      <w:r>
        <w:rPr>
          <w:rFonts w:ascii="Times New Roman" w:hAnsi="Times New Roman"/>
          <w:i/>
          <w:iCs/>
          <w:sz w:val="18"/>
          <w:szCs w:val="18"/>
        </w:rPr>
        <w:t>L. gmelinii</w:t>
      </w:r>
      <w:r>
        <w:rPr>
          <w:rFonts w:ascii="Times New Roman" w:hAnsi="Times New Roman"/>
          <w:sz w:val="18"/>
          <w:szCs w:val="18"/>
        </w:rPr>
        <w:t xml:space="preserve"> seedlings under different stress treatments. </w:t>
      </w:r>
      <w:r w:rsidRPr="00924B3D">
        <w:rPr>
          <w:rFonts w:ascii="Times New Roman" w:hAnsi="Times New Roman"/>
          <w:sz w:val="18"/>
          <w:szCs w:val="18"/>
        </w:rPr>
        <w:t>* representing P&lt;0.05 and * * representing P&lt;0.01</w:t>
      </w:r>
      <w:r>
        <w:rPr>
          <w:rFonts w:ascii="Times New Roman" w:hAnsi="Times New Roman"/>
          <w:sz w:val="18"/>
          <w:szCs w:val="18"/>
        </w:rPr>
        <w:t>.</w:t>
      </w:r>
    </w:p>
    <w:p w14:paraId="30219AA9" w14:textId="77777777" w:rsidR="002544D5" w:rsidRDefault="002544D5" w:rsidP="002544D5">
      <w:pPr>
        <w:jc w:val="left"/>
        <w:rPr>
          <w:rFonts w:ascii="Times New Roman" w:hAnsi="Times New Roman"/>
          <w:sz w:val="18"/>
          <w:szCs w:val="18"/>
        </w:rPr>
      </w:pPr>
    </w:p>
    <w:p w14:paraId="14370B9B" w14:textId="316E01C4" w:rsidR="002544D5" w:rsidRDefault="002544D5" w:rsidP="002544D5">
      <w:pPr>
        <w:pStyle w:val="a3"/>
        <w:jc w:val="left"/>
      </w:pPr>
      <w:bookmarkStart w:id="1" w:name="_Hlk171777694"/>
      <w:r>
        <w:rPr>
          <w:rFonts w:hint="eastAsia"/>
        </w:rPr>
        <w:t>T</w:t>
      </w:r>
      <w:r>
        <w:t>able</w:t>
      </w:r>
      <w:r>
        <w:rPr>
          <w:rFonts w:hint="eastAsia"/>
        </w:rPr>
        <w:t xml:space="preserve"> </w:t>
      </w:r>
      <w:r>
        <w:t>S1  The sequence of primers</w:t>
      </w:r>
      <w:r>
        <w:rPr>
          <w:rFonts w:hint="eastAsia"/>
        </w:rPr>
        <w:t xml:space="preserve"> used</w:t>
      </w:r>
      <w:r>
        <w:t xml:space="preserve"> in the second part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3258"/>
        <w:gridCol w:w="3684"/>
      </w:tblGrid>
      <w:tr w:rsidR="002544D5" w14:paraId="2BC98802" w14:textId="77777777" w:rsidTr="00696847">
        <w:trPr>
          <w:trHeight w:val="284"/>
        </w:trPr>
        <w:tc>
          <w:tcPr>
            <w:tcW w:w="105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4F45B" w14:textId="77777777" w:rsidR="002544D5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  <w:szCs w:val="18"/>
              </w:rPr>
            </w:pPr>
            <w:bookmarkStart w:id="2" w:name="_Hlk114567908"/>
            <w:bookmarkEnd w:id="1"/>
            <w:r>
              <w:rPr>
                <w:rFonts w:ascii="Times New Roman" w:eastAsia="宋体" w:hAnsi="Times New Roman"/>
                <w:szCs w:val="18"/>
              </w:rPr>
              <w:t>Name</w:t>
            </w:r>
          </w:p>
        </w:tc>
        <w:tc>
          <w:tcPr>
            <w:tcW w:w="185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DEFFA2" w14:textId="77777777" w:rsidR="002544D5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zCs w:val="18"/>
              </w:rPr>
            </w:pPr>
            <w:r w:rsidRPr="008C63A3">
              <w:rPr>
                <w:rFonts w:ascii="Times New Roman" w:eastAsia="宋体" w:hAnsi="Times New Roman"/>
                <w:szCs w:val="18"/>
              </w:rPr>
              <w:t>Sequence</w:t>
            </w:r>
            <w:r>
              <w:rPr>
                <w:rFonts w:ascii="Times New Roman" w:eastAsia="宋体" w:hAnsi="Times New Roman"/>
                <w:szCs w:val="18"/>
              </w:rPr>
              <w:t>(</w:t>
            </w:r>
            <w:r>
              <w:rPr>
                <w:rFonts w:ascii="Times New Roman" w:eastAsia="宋体" w:hAnsi="Times New Roman" w:hint="eastAsia"/>
                <w:szCs w:val="18"/>
              </w:rPr>
              <w:t>5</w:t>
            </w:r>
            <w:r>
              <w:rPr>
                <w:rFonts w:ascii="Times New Roman" w:eastAsia="宋体" w:hAnsi="Times New Roman"/>
                <w:szCs w:val="18"/>
              </w:rPr>
              <w:t>’-3’</w:t>
            </w:r>
            <w:r>
              <w:rPr>
                <w:rFonts w:ascii="Times New Roman" w:eastAsia="宋体" w:hAnsi="Times New Roman" w:hint="eastAsia"/>
                <w:szCs w:val="18"/>
              </w:rPr>
              <w:t>)</w:t>
            </w:r>
          </w:p>
        </w:tc>
        <w:tc>
          <w:tcPr>
            <w:tcW w:w="209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1A2A5" w14:textId="77777777" w:rsidR="002544D5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</w:rPr>
            </w:pPr>
            <w:r w:rsidRPr="008C63A3">
              <w:rPr>
                <w:rFonts w:ascii="Times New Roman" w:eastAsia="宋体" w:hAnsi="Times New Roman"/>
              </w:rPr>
              <w:t>Function</w:t>
            </w:r>
          </w:p>
        </w:tc>
      </w:tr>
      <w:tr w:rsidR="002544D5" w14:paraId="5B252A55" w14:textId="77777777" w:rsidTr="00696847">
        <w:trPr>
          <w:trHeight w:val="284"/>
        </w:trPr>
        <w:tc>
          <w:tcPr>
            <w:tcW w:w="1050" w:type="pct"/>
            <w:tcBorders>
              <w:top w:val="single" w:sz="4" w:space="0" w:color="auto"/>
            </w:tcBorders>
            <w:vAlign w:val="center"/>
          </w:tcPr>
          <w:p w14:paraId="6D737623" w14:textId="77777777" w:rsidR="002544D5" w:rsidRPr="008E5023" w:rsidRDefault="002544D5" w:rsidP="00696847">
            <w:pPr>
              <w:pStyle w:val="a4"/>
              <w:ind w:leftChars="12" w:left="385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Tubulin-S</w:t>
            </w:r>
          </w:p>
        </w:tc>
        <w:tc>
          <w:tcPr>
            <w:tcW w:w="1854" w:type="pct"/>
            <w:tcBorders>
              <w:top w:val="single" w:sz="4" w:space="0" w:color="auto"/>
            </w:tcBorders>
            <w:vAlign w:val="center"/>
          </w:tcPr>
          <w:p w14:paraId="01880C83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AGCGACAAATGAGGGAGTGC</w:t>
            </w:r>
          </w:p>
        </w:tc>
        <w:tc>
          <w:tcPr>
            <w:tcW w:w="2096" w:type="pct"/>
            <w:vMerge w:val="restart"/>
            <w:tcBorders>
              <w:top w:val="single" w:sz="4" w:space="0" w:color="auto"/>
            </w:tcBorders>
            <w:vAlign w:val="center"/>
          </w:tcPr>
          <w:p w14:paraId="5B54B15D" w14:textId="77777777" w:rsidR="002544D5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R</w:t>
            </w:r>
            <w:r w:rsidRPr="00B4646F">
              <w:rPr>
                <w:rFonts w:ascii="Times New Roman" w:eastAsia="宋体" w:hAnsi="Times New Roman"/>
              </w:rPr>
              <w:t>eference gene</w:t>
            </w:r>
          </w:p>
        </w:tc>
      </w:tr>
      <w:tr w:rsidR="002544D5" w14:paraId="618F5864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3BD5D340" w14:textId="77777777" w:rsidR="002544D5" w:rsidRPr="008E5023" w:rsidRDefault="002544D5" w:rsidP="00696847">
            <w:pPr>
              <w:pStyle w:val="a4"/>
              <w:ind w:leftChars="19" w:left="24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Tubulin-A</w:t>
            </w:r>
          </w:p>
        </w:tc>
        <w:tc>
          <w:tcPr>
            <w:tcW w:w="1854" w:type="pct"/>
            <w:vAlign w:val="center"/>
          </w:tcPr>
          <w:p w14:paraId="151605F6" w14:textId="77777777" w:rsidR="002544D5" w:rsidRPr="008E5023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TACCGGCACCTGTCTCACTG</w:t>
            </w:r>
          </w:p>
        </w:tc>
        <w:tc>
          <w:tcPr>
            <w:tcW w:w="2096" w:type="pct"/>
            <w:vMerge/>
            <w:vAlign w:val="center"/>
          </w:tcPr>
          <w:p w14:paraId="08EF5B54" w14:textId="77777777" w:rsidR="002544D5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</w:rPr>
            </w:pPr>
          </w:p>
        </w:tc>
      </w:tr>
      <w:tr w:rsidR="002544D5" w14:paraId="2CE36D1D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533EDAFB" w14:textId="77777777" w:rsidR="002544D5" w:rsidRPr="008E5023" w:rsidRDefault="002544D5" w:rsidP="00696847">
            <w:pPr>
              <w:pStyle w:val="a4"/>
              <w:ind w:leftChars="8" w:left="377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Q-DREB1A-S</w:t>
            </w:r>
          </w:p>
        </w:tc>
        <w:tc>
          <w:tcPr>
            <w:tcW w:w="1854" w:type="pct"/>
            <w:vAlign w:val="center"/>
          </w:tcPr>
          <w:p w14:paraId="2D63A32E" w14:textId="77777777" w:rsidR="002544D5" w:rsidRPr="008E5023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CCTTGACCTTGTGGAGATGAAC</w:t>
            </w:r>
          </w:p>
        </w:tc>
        <w:tc>
          <w:tcPr>
            <w:tcW w:w="2096" w:type="pct"/>
            <w:vMerge w:val="restart"/>
            <w:vAlign w:val="center"/>
          </w:tcPr>
          <w:p w14:paraId="6277E6F0" w14:textId="77777777" w:rsidR="002544D5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</w:rPr>
            </w:pPr>
            <w:r>
              <w:rPr>
                <w:rFonts w:ascii="Times New Roman" w:eastAsia="宋体" w:hAnsi="Times New Roman"/>
              </w:rPr>
              <w:t>A</w:t>
            </w:r>
            <w:r w:rsidRPr="00B4646F">
              <w:rPr>
                <w:rFonts w:ascii="Times New Roman" w:eastAsia="宋体" w:hAnsi="Times New Roman"/>
              </w:rPr>
              <w:t>biotic stress marker genes</w:t>
            </w:r>
          </w:p>
        </w:tc>
      </w:tr>
      <w:tr w:rsidR="002544D5" w14:paraId="2BAEDDC9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2BDDC8E7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Q-DREB1A-A</w:t>
            </w:r>
          </w:p>
        </w:tc>
        <w:tc>
          <w:tcPr>
            <w:tcW w:w="1854" w:type="pct"/>
            <w:vAlign w:val="center"/>
          </w:tcPr>
          <w:p w14:paraId="767117D0" w14:textId="77777777" w:rsidR="002544D5" w:rsidRPr="008E5023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ATGGAGGAGCTACCAACAGACC</w:t>
            </w:r>
          </w:p>
        </w:tc>
        <w:tc>
          <w:tcPr>
            <w:tcW w:w="2096" w:type="pct"/>
            <w:vMerge/>
            <w:vAlign w:val="center"/>
          </w:tcPr>
          <w:p w14:paraId="6BAB74DB" w14:textId="77777777" w:rsidR="002544D5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</w:rPr>
            </w:pPr>
          </w:p>
        </w:tc>
      </w:tr>
      <w:tr w:rsidR="002544D5" w14:paraId="4B3141C3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E7F34F8" w14:textId="77777777" w:rsidR="002544D5" w:rsidRPr="008E5023" w:rsidRDefault="002544D5" w:rsidP="00696847">
            <w:pPr>
              <w:pStyle w:val="a4"/>
              <w:ind w:leftChars="12" w:left="385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Q-P5CS-S</w:t>
            </w:r>
          </w:p>
        </w:tc>
        <w:tc>
          <w:tcPr>
            <w:tcW w:w="1854" w:type="pct"/>
            <w:vAlign w:val="center"/>
          </w:tcPr>
          <w:p w14:paraId="211FFCD7" w14:textId="77777777" w:rsidR="002544D5" w:rsidRPr="008E5023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TTCTGAAGACTGGTGACCTTGACA</w:t>
            </w:r>
          </w:p>
        </w:tc>
        <w:tc>
          <w:tcPr>
            <w:tcW w:w="2096" w:type="pct"/>
            <w:vMerge/>
            <w:vAlign w:val="center"/>
          </w:tcPr>
          <w:p w14:paraId="63338990" w14:textId="77777777" w:rsidR="002544D5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</w:rPr>
            </w:pPr>
          </w:p>
        </w:tc>
      </w:tr>
      <w:tr w:rsidR="002544D5" w14:paraId="7BF7CF7D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3BB4B79F" w14:textId="77777777" w:rsidR="002544D5" w:rsidRPr="008E5023" w:rsidRDefault="002544D5" w:rsidP="00696847">
            <w:pPr>
              <w:pStyle w:val="a4"/>
              <w:ind w:leftChars="10" w:left="22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Q-P5CS-A</w:t>
            </w:r>
          </w:p>
        </w:tc>
        <w:tc>
          <w:tcPr>
            <w:tcW w:w="1854" w:type="pct"/>
            <w:vAlign w:val="center"/>
          </w:tcPr>
          <w:p w14:paraId="1EF52A2D" w14:textId="77777777" w:rsidR="002544D5" w:rsidRPr="008E5023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CCAACCTCAGCACCAAGACCA</w:t>
            </w:r>
          </w:p>
        </w:tc>
        <w:tc>
          <w:tcPr>
            <w:tcW w:w="2096" w:type="pct"/>
            <w:vMerge/>
            <w:vAlign w:val="center"/>
          </w:tcPr>
          <w:p w14:paraId="3E5FCAE7" w14:textId="77777777" w:rsidR="002544D5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</w:rPr>
            </w:pPr>
          </w:p>
        </w:tc>
      </w:tr>
      <w:tr w:rsidR="002544D5" w14:paraId="39C02C4A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CDFEADD" w14:textId="77777777" w:rsidR="002544D5" w:rsidRPr="008E5023" w:rsidRDefault="002544D5" w:rsidP="00696847">
            <w:pPr>
              <w:pStyle w:val="a4"/>
              <w:ind w:leftChars="12" w:left="385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Q-SOS1-S</w:t>
            </w:r>
          </w:p>
        </w:tc>
        <w:tc>
          <w:tcPr>
            <w:tcW w:w="1854" w:type="pct"/>
            <w:vAlign w:val="center"/>
          </w:tcPr>
          <w:p w14:paraId="6542153F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TTTGACAGCACGGGAAGAAGGA</w:t>
            </w:r>
          </w:p>
        </w:tc>
        <w:tc>
          <w:tcPr>
            <w:tcW w:w="2096" w:type="pct"/>
            <w:vMerge/>
            <w:vAlign w:val="center"/>
          </w:tcPr>
          <w:p w14:paraId="3336008F" w14:textId="77777777" w:rsidR="002544D5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</w:rPr>
            </w:pPr>
          </w:p>
        </w:tc>
      </w:tr>
      <w:tr w:rsidR="002544D5" w14:paraId="70DC7030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1C6FF185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Q-SOS1-A</w:t>
            </w:r>
          </w:p>
        </w:tc>
        <w:tc>
          <w:tcPr>
            <w:tcW w:w="1854" w:type="pct"/>
            <w:vAlign w:val="center"/>
          </w:tcPr>
          <w:p w14:paraId="0D913E9B" w14:textId="77777777" w:rsidR="002544D5" w:rsidRPr="008E5023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TCTAGCAACTCTATGGGCACGA</w:t>
            </w:r>
          </w:p>
        </w:tc>
        <w:tc>
          <w:tcPr>
            <w:tcW w:w="2096" w:type="pct"/>
            <w:vMerge/>
            <w:vAlign w:val="center"/>
          </w:tcPr>
          <w:p w14:paraId="181B7822" w14:textId="77777777" w:rsidR="002544D5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</w:rPr>
            </w:pPr>
          </w:p>
        </w:tc>
      </w:tr>
      <w:tr w:rsidR="002544D5" w14:paraId="68DD548C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53C8D859" w14:textId="77777777" w:rsidR="002544D5" w:rsidRPr="008E5023" w:rsidRDefault="002544D5" w:rsidP="00696847">
            <w:pPr>
              <w:pStyle w:val="a4"/>
              <w:ind w:leftChars="9" w:left="21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TR6345_c0_g1-S</w:t>
            </w:r>
          </w:p>
        </w:tc>
        <w:tc>
          <w:tcPr>
            <w:tcW w:w="1854" w:type="pct"/>
            <w:vAlign w:val="center"/>
          </w:tcPr>
          <w:p w14:paraId="5B20B25C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TCGCCCCAAATAACGCCTTC</w:t>
            </w:r>
          </w:p>
        </w:tc>
        <w:tc>
          <w:tcPr>
            <w:tcW w:w="2096" w:type="pct"/>
            <w:vMerge w:val="restart"/>
            <w:vAlign w:val="center"/>
          </w:tcPr>
          <w:p w14:paraId="10676012" w14:textId="77777777" w:rsidR="002544D5" w:rsidRPr="008E5023" w:rsidRDefault="002544D5" w:rsidP="00696847">
            <w:pPr>
              <w:pStyle w:val="a4"/>
              <w:ind w:leftChars="8" w:left="217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NAC domain-containing protein</w:t>
            </w:r>
          </w:p>
        </w:tc>
      </w:tr>
      <w:tr w:rsidR="002544D5" w14:paraId="6C89498C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0E01800A" w14:textId="77777777" w:rsidR="002544D5" w:rsidRPr="008E5023" w:rsidRDefault="002544D5" w:rsidP="00696847">
            <w:pPr>
              <w:pStyle w:val="a4"/>
              <w:ind w:leftChars="9" w:left="21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TR6345_c0_g1-A</w:t>
            </w:r>
          </w:p>
        </w:tc>
        <w:tc>
          <w:tcPr>
            <w:tcW w:w="1854" w:type="pct"/>
            <w:vAlign w:val="center"/>
          </w:tcPr>
          <w:p w14:paraId="6A99B8CD" w14:textId="77777777" w:rsidR="002544D5" w:rsidRPr="008E5023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GGGCTGCAAATCAGGACCAA</w:t>
            </w:r>
          </w:p>
        </w:tc>
        <w:tc>
          <w:tcPr>
            <w:tcW w:w="2096" w:type="pct"/>
            <w:vMerge/>
            <w:vAlign w:val="center"/>
          </w:tcPr>
          <w:p w14:paraId="26538104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5E1151B8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9D76A8E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TR115416_c0_g1-S</w:t>
            </w:r>
          </w:p>
        </w:tc>
        <w:tc>
          <w:tcPr>
            <w:tcW w:w="1854" w:type="pct"/>
            <w:vAlign w:val="center"/>
          </w:tcPr>
          <w:p w14:paraId="081FBC9B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AGCACCAGAGCATCAGGACC</w:t>
            </w:r>
          </w:p>
        </w:tc>
        <w:tc>
          <w:tcPr>
            <w:tcW w:w="2096" w:type="pct"/>
            <w:vMerge w:val="restart"/>
            <w:vAlign w:val="center"/>
          </w:tcPr>
          <w:p w14:paraId="449332D1" w14:textId="77777777" w:rsidR="002544D5" w:rsidRPr="008E5023" w:rsidRDefault="002544D5" w:rsidP="00696847">
            <w:pPr>
              <w:pStyle w:val="a4"/>
              <w:ind w:leftChars="9" w:left="21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Dehydrin 9 protein</w:t>
            </w:r>
          </w:p>
        </w:tc>
      </w:tr>
      <w:bookmarkEnd w:id="2"/>
      <w:tr w:rsidR="002544D5" w14:paraId="7A8FC1C9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5978D8DB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TR115416_c0_g1-A</w:t>
            </w:r>
          </w:p>
        </w:tc>
        <w:tc>
          <w:tcPr>
            <w:tcW w:w="1854" w:type="pct"/>
            <w:vAlign w:val="center"/>
          </w:tcPr>
          <w:p w14:paraId="0C2441AC" w14:textId="77777777" w:rsidR="002544D5" w:rsidRPr="008E5023" w:rsidRDefault="002544D5" w:rsidP="00696847">
            <w:pPr>
              <w:pStyle w:val="a4"/>
              <w:ind w:leftChars="33" w:left="26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CCGGAGGAGTTGGATAATAAGA</w:t>
            </w:r>
          </w:p>
        </w:tc>
        <w:tc>
          <w:tcPr>
            <w:tcW w:w="2096" w:type="pct"/>
            <w:vMerge/>
            <w:vAlign w:val="center"/>
          </w:tcPr>
          <w:p w14:paraId="65F81D7A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20DD7B7B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780A2E82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TR3378_c2_g1-S</w:t>
            </w:r>
          </w:p>
        </w:tc>
        <w:tc>
          <w:tcPr>
            <w:tcW w:w="1854" w:type="pct"/>
            <w:vAlign w:val="center"/>
          </w:tcPr>
          <w:p w14:paraId="39A7200C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TTCCATCGACTGCCCTCTTTAT</w:t>
            </w:r>
          </w:p>
        </w:tc>
        <w:tc>
          <w:tcPr>
            <w:tcW w:w="2096" w:type="pct"/>
            <w:vMerge w:val="restart"/>
            <w:vAlign w:val="center"/>
          </w:tcPr>
          <w:p w14:paraId="5B8538B6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Dehydrin</w:t>
            </w:r>
          </w:p>
        </w:tc>
      </w:tr>
      <w:tr w:rsidR="002544D5" w14:paraId="390E5B10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BD6DD98" w14:textId="77777777" w:rsidR="002544D5" w:rsidRPr="008E5023" w:rsidRDefault="002544D5" w:rsidP="00696847">
            <w:pPr>
              <w:pStyle w:val="a4"/>
              <w:ind w:leftChars="3" w:left="206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lastRenderedPageBreak/>
              <w:t>TR3378_c2_g1-A</w:t>
            </w:r>
          </w:p>
        </w:tc>
        <w:tc>
          <w:tcPr>
            <w:tcW w:w="1854" w:type="pct"/>
            <w:vAlign w:val="center"/>
          </w:tcPr>
          <w:p w14:paraId="2D000E1A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TCCTGATGCTCTGGTGCTTGTT</w:t>
            </w:r>
          </w:p>
        </w:tc>
        <w:tc>
          <w:tcPr>
            <w:tcW w:w="2096" w:type="pct"/>
            <w:vMerge/>
            <w:vAlign w:val="center"/>
          </w:tcPr>
          <w:p w14:paraId="7629B4EA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55637E3A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76C83792" w14:textId="77777777" w:rsidR="002544D5" w:rsidRPr="008E5023" w:rsidRDefault="002544D5" w:rsidP="00696847">
            <w:pPr>
              <w:pStyle w:val="a4"/>
              <w:ind w:leftChars="5" w:left="21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TR3781_c0_g1-S</w:t>
            </w:r>
          </w:p>
        </w:tc>
        <w:tc>
          <w:tcPr>
            <w:tcW w:w="1854" w:type="pct"/>
            <w:vAlign w:val="center"/>
          </w:tcPr>
          <w:p w14:paraId="7A08D62B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CAGAAACCCAAACCCAGCACA</w:t>
            </w:r>
          </w:p>
        </w:tc>
        <w:tc>
          <w:tcPr>
            <w:tcW w:w="2096" w:type="pct"/>
            <w:vMerge w:val="restart"/>
            <w:vAlign w:val="center"/>
          </w:tcPr>
          <w:p w14:paraId="400D32D2" w14:textId="77777777" w:rsidR="002544D5" w:rsidRPr="008C63A3" w:rsidRDefault="002544D5" w:rsidP="00696847">
            <w:pPr>
              <w:pStyle w:val="a4"/>
              <w:ind w:leftChars="7" w:left="215" w:firstLineChars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Low temprature induced-like protein</w:t>
            </w:r>
          </w:p>
        </w:tc>
      </w:tr>
      <w:tr w:rsidR="002544D5" w14:paraId="43B57AF9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4EE4C09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TR3781_c0_g1-A</w:t>
            </w:r>
          </w:p>
        </w:tc>
        <w:tc>
          <w:tcPr>
            <w:tcW w:w="1854" w:type="pct"/>
            <w:vAlign w:val="center"/>
          </w:tcPr>
          <w:p w14:paraId="24E7F4B9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ACTGACGGTCGGTCGCAACTC</w:t>
            </w:r>
          </w:p>
        </w:tc>
        <w:tc>
          <w:tcPr>
            <w:tcW w:w="2096" w:type="pct"/>
            <w:vMerge/>
            <w:vAlign w:val="center"/>
          </w:tcPr>
          <w:p w14:paraId="71A435EB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66461FB8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243B6D03" w14:textId="77777777" w:rsidR="002544D5" w:rsidRPr="008E5023" w:rsidRDefault="002544D5" w:rsidP="00696847">
            <w:pPr>
              <w:pStyle w:val="a4"/>
              <w:ind w:leftChars="6" w:left="373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TR3581_c2_g2-S</w:t>
            </w:r>
          </w:p>
        </w:tc>
        <w:tc>
          <w:tcPr>
            <w:tcW w:w="1854" w:type="pct"/>
            <w:vAlign w:val="center"/>
          </w:tcPr>
          <w:p w14:paraId="16D1DBAB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CCCAGAAATCCAAGAAACGAA</w:t>
            </w:r>
          </w:p>
        </w:tc>
        <w:tc>
          <w:tcPr>
            <w:tcW w:w="2096" w:type="pct"/>
            <w:vMerge w:val="restart"/>
            <w:vAlign w:val="center"/>
          </w:tcPr>
          <w:p w14:paraId="0BE4DEDB" w14:textId="77777777" w:rsidR="002544D5" w:rsidRPr="008E5023" w:rsidRDefault="002544D5" w:rsidP="00696847">
            <w:pPr>
              <w:pStyle w:val="a4"/>
              <w:ind w:leftChars="5" w:left="21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Protein phosphatase 2C</w:t>
            </w:r>
          </w:p>
        </w:tc>
      </w:tr>
      <w:tr w:rsidR="002544D5" w14:paraId="2FAF0754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2B3BBD79" w14:textId="77777777" w:rsidR="002544D5" w:rsidRPr="008E5023" w:rsidRDefault="002544D5" w:rsidP="00696847">
            <w:pPr>
              <w:pStyle w:val="a4"/>
              <w:ind w:leftChars="3" w:left="206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TR3581_c2_g2-A</w:t>
            </w:r>
          </w:p>
        </w:tc>
        <w:tc>
          <w:tcPr>
            <w:tcW w:w="1854" w:type="pct"/>
            <w:vAlign w:val="center"/>
          </w:tcPr>
          <w:p w14:paraId="2DE08674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TAATGCAAATGTAAGGCTCCC</w:t>
            </w:r>
          </w:p>
        </w:tc>
        <w:tc>
          <w:tcPr>
            <w:tcW w:w="2096" w:type="pct"/>
            <w:vMerge/>
            <w:vAlign w:val="center"/>
          </w:tcPr>
          <w:p w14:paraId="1992CC29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22D0E19D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8B8F176" w14:textId="77777777" w:rsidR="002544D5" w:rsidRPr="008E5023" w:rsidRDefault="002544D5" w:rsidP="00696847">
            <w:pPr>
              <w:pStyle w:val="a4"/>
              <w:ind w:leftChars="2" w:left="204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TR11835_c0_g1-S</w:t>
            </w:r>
          </w:p>
        </w:tc>
        <w:tc>
          <w:tcPr>
            <w:tcW w:w="1854" w:type="pct"/>
            <w:vAlign w:val="center"/>
          </w:tcPr>
          <w:p w14:paraId="1A1434CE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AGGAGCCGTGAAGACGAATG</w:t>
            </w:r>
          </w:p>
        </w:tc>
        <w:tc>
          <w:tcPr>
            <w:tcW w:w="2096" w:type="pct"/>
            <w:vMerge w:val="restart"/>
            <w:vAlign w:val="center"/>
          </w:tcPr>
          <w:p w14:paraId="143A7CC2" w14:textId="77777777" w:rsidR="002544D5" w:rsidRPr="008E5023" w:rsidRDefault="002544D5" w:rsidP="00696847">
            <w:pPr>
              <w:pStyle w:val="a4"/>
              <w:ind w:leftChars="9" w:left="219" w:firstLineChars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4-hydroxyphenylpyruvat</w:t>
            </w:r>
            <w:r>
              <w:rPr>
                <w:rFonts w:ascii="Times New Roman" w:eastAsia="宋体" w:hAnsi="Times New Roman"/>
                <w:szCs w:val="18"/>
              </w:rPr>
              <w:t xml:space="preserve"> </w:t>
            </w:r>
            <w:r w:rsidRPr="008E5023">
              <w:rPr>
                <w:rFonts w:ascii="Times New Roman" w:eastAsia="宋体" w:hAnsi="Times New Roman"/>
                <w:szCs w:val="18"/>
              </w:rPr>
              <w:t>dioxygenase</w:t>
            </w:r>
          </w:p>
        </w:tc>
      </w:tr>
      <w:tr w:rsidR="002544D5" w14:paraId="1318B706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426C1449" w14:textId="77777777" w:rsidR="002544D5" w:rsidRPr="008E5023" w:rsidRDefault="002544D5" w:rsidP="00696847">
            <w:pPr>
              <w:pStyle w:val="a4"/>
              <w:ind w:leftChars="9" w:left="219" w:firstLineChars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TR11835_c0_g1-A</w:t>
            </w:r>
          </w:p>
        </w:tc>
        <w:tc>
          <w:tcPr>
            <w:tcW w:w="1854" w:type="pct"/>
            <w:vAlign w:val="center"/>
          </w:tcPr>
          <w:p w14:paraId="4752FC9A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TGCGACCAATACCAACAAGC</w:t>
            </w:r>
          </w:p>
        </w:tc>
        <w:tc>
          <w:tcPr>
            <w:tcW w:w="2096" w:type="pct"/>
            <w:vMerge/>
            <w:vAlign w:val="center"/>
          </w:tcPr>
          <w:p w14:paraId="55B16FBE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72304A9F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36322358" w14:textId="77777777" w:rsidR="002544D5" w:rsidRPr="008E5023" w:rsidRDefault="002544D5" w:rsidP="00696847">
            <w:pPr>
              <w:pStyle w:val="a4"/>
              <w:ind w:leftChars="6" w:left="213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TR4720_c0_g1-S</w:t>
            </w:r>
          </w:p>
        </w:tc>
        <w:tc>
          <w:tcPr>
            <w:tcW w:w="1854" w:type="pct"/>
            <w:vAlign w:val="center"/>
          </w:tcPr>
          <w:p w14:paraId="3C82A95B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CCCAGGAGGCACCGAGATA</w:t>
            </w:r>
          </w:p>
        </w:tc>
        <w:tc>
          <w:tcPr>
            <w:tcW w:w="2096" w:type="pct"/>
            <w:vMerge w:val="restart"/>
            <w:vAlign w:val="center"/>
          </w:tcPr>
          <w:p w14:paraId="7BA7DF59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glucose-6-phosphate/phosphate translocator</w:t>
            </w:r>
          </w:p>
        </w:tc>
      </w:tr>
      <w:tr w:rsidR="002544D5" w14:paraId="62B28627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41ABA82D" w14:textId="77777777" w:rsidR="002544D5" w:rsidRPr="008E5023" w:rsidRDefault="002544D5" w:rsidP="00696847">
            <w:pPr>
              <w:pStyle w:val="a4"/>
              <w:ind w:leftChars="9" w:left="21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TR4720_c0_g1-A</w:t>
            </w:r>
          </w:p>
        </w:tc>
        <w:tc>
          <w:tcPr>
            <w:tcW w:w="1854" w:type="pct"/>
            <w:vAlign w:val="center"/>
          </w:tcPr>
          <w:p w14:paraId="715FAE45" w14:textId="77777777" w:rsidR="002544D5" w:rsidRPr="008E5023" w:rsidRDefault="002544D5" w:rsidP="00696847">
            <w:pPr>
              <w:pStyle w:val="a4"/>
              <w:ind w:leftChars="19" w:left="24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CAGAGGGAGCGCAGCAGAT</w:t>
            </w:r>
          </w:p>
        </w:tc>
        <w:tc>
          <w:tcPr>
            <w:tcW w:w="2096" w:type="pct"/>
            <w:vMerge/>
            <w:vAlign w:val="center"/>
          </w:tcPr>
          <w:p w14:paraId="7EAD8ACB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5D1188A7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75D18279" w14:textId="77777777" w:rsidR="002544D5" w:rsidRPr="008E5023" w:rsidRDefault="002544D5" w:rsidP="00696847">
            <w:pPr>
              <w:pStyle w:val="a4"/>
              <w:ind w:leftChars="2" w:left="204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TR6087_c0_g1-S</w:t>
            </w:r>
          </w:p>
        </w:tc>
        <w:tc>
          <w:tcPr>
            <w:tcW w:w="1854" w:type="pct"/>
            <w:vAlign w:val="center"/>
          </w:tcPr>
          <w:p w14:paraId="018742EA" w14:textId="77777777" w:rsidR="002544D5" w:rsidRPr="008E5023" w:rsidRDefault="002544D5" w:rsidP="00696847">
            <w:pPr>
              <w:pStyle w:val="a4"/>
              <w:ind w:leftChars="12" w:left="225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CCCAGTCTCGGTAACTTCCTC</w:t>
            </w:r>
          </w:p>
        </w:tc>
        <w:tc>
          <w:tcPr>
            <w:tcW w:w="2096" w:type="pct"/>
            <w:vMerge w:val="restart"/>
            <w:vAlign w:val="center"/>
          </w:tcPr>
          <w:p w14:paraId="3D1EAE4D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AMP-binding enzyme</w:t>
            </w:r>
          </w:p>
        </w:tc>
      </w:tr>
      <w:tr w:rsidR="002544D5" w14:paraId="5D50D908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04B45B51" w14:textId="77777777" w:rsidR="002544D5" w:rsidRPr="008E5023" w:rsidRDefault="002544D5" w:rsidP="00696847">
            <w:pPr>
              <w:pStyle w:val="a4"/>
              <w:ind w:leftChars="9" w:left="21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TR6087_c0_g1-A</w:t>
            </w:r>
          </w:p>
        </w:tc>
        <w:tc>
          <w:tcPr>
            <w:tcW w:w="1854" w:type="pct"/>
            <w:vAlign w:val="center"/>
          </w:tcPr>
          <w:p w14:paraId="161FF471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GATAATGTTCCTTGCGGTGAT</w:t>
            </w:r>
          </w:p>
        </w:tc>
        <w:tc>
          <w:tcPr>
            <w:tcW w:w="2096" w:type="pct"/>
            <w:vMerge/>
            <w:vAlign w:val="center"/>
          </w:tcPr>
          <w:p w14:paraId="62F14780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0A78D53D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01A2F874" w14:textId="77777777" w:rsidR="002544D5" w:rsidRPr="008E5023" w:rsidRDefault="002544D5" w:rsidP="00696847">
            <w:pPr>
              <w:pStyle w:val="a4"/>
              <w:ind w:leftChars="2" w:left="204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TR904_c0_g1-S</w:t>
            </w:r>
          </w:p>
        </w:tc>
        <w:tc>
          <w:tcPr>
            <w:tcW w:w="1854" w:type="pct"/>
            <w:vAlign w:val="center"/>
          </w:tcPr>
          <w:p w14:paraId="642226DF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AGGGTAAAGCAAGGCAGGTT</w:t>
            </w:r>
          </w:p>
        </w:tc>
        <w:tc>
          <w:tcPr>
            <w:tcW w:w="2096" w:type="pct"/>
            <w:vMerge w:val="restart"/>
            <w:vAlign w:val="center"/>
          </w:tcPr>
          <w:p w14:paraId="0D3A23B7" w14:textId="77777777" w:rsidR="002544D5" w:rsidRPr="008E5023" w:rsidRDefault="002544D5" w:rsidP="00696847">
            <w:pPr>
              <w:pStyle w:val="a4"/>
              <w:ind w:leftChars="10" w:left="22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BEL1-like homeodomain protein</w:t>
            </w:r>
          </w:p>
        </w:tc>
      </w:tr>
      <w:tr w:rsidR="002544D5" w14:paraId="0425063C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589929A6" w14:textId="77777777" w:rsidR="002544D5" w:rsidRPr="008E5023" w:rsidRDefault="002544D5" w:rsidP="00696847">
            <w:pPr>
              <w:pStyle w:val="a4"/>
              <w:ind w:leftChars="10" w:left="22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TR904_c0_g1-A</w:t>
            </w:r>
          </w:p>
        </w:tc>
        <w:tc>
          <w:tcPr>
            <w:tcW w:w="1854" w:type="pct"/>
            <w:vAlign w:val="center"/>
          </w:tcPr>
          <w:p w14:paraId="06DFB0C1" w14:textId="77777777" w:rsidR="002544D5" w:rsidRPr="008E5023" w:rsidRDefault="002544D5" w:rsidP="00696847">
            <w:pPr>
              <w:pStyle w:val="a4"/>
              <w:ind w:leftChars="19" w:left="24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TGGACAATGGACAAGGCAAA</w:t>
            </w:r>
          </w:p>
        </w:tc>
        <w:tc>
          <w:tcPr>
            <w:tcW w:w="2096" w:type="pct"/>
            <w:vMerge/>
            <w:vAlign w:val="center"/>
          </w:tcPr>
          <w:p w14:paraId="4E8CA1B9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2F3D0728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1B6CDEFA" w14:textId="77777777" w:rsidR="002544D5" w:rsidRPr="008E5023" w:rsidRDefault="002544D5" w:rsidP="00696847">
            <w:pPr>
              <w:pStyle w:val="a4"/>
              <w:ind w:leftChars="12" w:left="225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TR5493_c0_g1-S</w:t>
            </w:r>
          </w:p>
        </w:tc>
        <w:tc>
          <w:tcPr>
            <w:tcW w:w="1854" w:type="pct"/>
            <w:vAlign w:val="center"/>
          </w:tcPr>
          <w:p w14:paraId="3AB2D29F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CTGCGGTTGGAACTCTACAC</w:t>
            </w:r>
          </w:p>
        </w:tc>
        <w:tc>
          <w:tcPr>
            <w:tcW w:w="2096" w:type="pct"/>
            <w:vMerge w:val="restart"/>
            <w:vAlign w:val="center"/>
          </w:tcPr>
          <w:p w14:paraId="7946E145" w14:textId="77777777" w:rsidR="002544D5" w:rsidRPr="008E5023" w:rsidRDefault="002544D5" w:rsidP="00696847">
            <w:pPr>
              <w:pStyle w:val="a4"/>
              <w:ind w:leftChars="19" w:left="24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UDP-glycosyltransferase</w:t>
            </w:r>
          </w:p>
        </w:tc>
      </w:tr>
      <w:tr w:rsidR="002544D5" w14:paraId="5F866474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5348635F" w14:textId="77777777" w:rsidR="002544D5" w:rsidRPr="008E5023" w:rsidRDefault="002544D5" w:rsidP="00696847">
            <w:pPr>
              <w:pStyle w:val="a4"/>
              <w:ind w:leftChars="19" w:left="24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TR5493_c0_g1-A</w:t>
            </w:r>
          </w:p>
        </w:tc>
        <w:tc>
          <w:tcPr>
            <w:tcW w:w="1854" w:type="pct"/>
            <w:vAlign w:val="center"/>
          </w:tcPr>
          <w:p w14:paraId="1B190530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CCTTACCCTCATCCCACTCT</w:t>
            </w:r>
          </w:p>
        </w:tc>
        <w:tc>
          <w:tcPr>
            <w:tcW w:w="2096" w:type="pct"/>
            <w:vMerge/>
            <w:vAlign w:val="center"/>
          </w:tcPr>
          <w:p w14:paraId="29E8B577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6C0AA532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41C8A842" w14:textId="77777777" w:rsidR="002544D5" w:rsidRPr="008E5023" w:rsidRDefault="002544D5" w:rsidP="00696847">
            <w:pPr>
              <w:pStyle w:val="a4"/>
              <w:ind w:leftChars="10" w:left="381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TR1078_c0_g1-S</w:t>
            </w:r>
          </w:p>
        </w:tc>
        <w:tc>
          <w:tcPr>
            <w:tcW w:w="1854" w:type="pct"/>
            <w:vAlign w:val="center"/>
          </w:tcPr>
          <w:p w14:paraId="49EBB7F4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AGCATTGTCACCTGGTTACTG</w:t>
            </w:r>
          </w:p>
        </w:tc>
        <w:tc>
          <w:tcPr>
            <w:tcW w:w="2096" w:type="pct"/>
            <w:vMerge w:val="restart"/>
            <w:vAlign w:val="center"/>
          </w:tcPr>
          <w:p w14:paraId="72FCEC85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Glutathione peroxidase-like protein</w:t>
            </w:r>
          </w:p>
        </w:tc>
      </w:tr>
      <w:tr w:rsidR="002544D5" w14:paraId="427296D8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F706B2B" w14:textId="77777777" w:rsidR="002544D5" w:rsidRPr="008E5023" w:rsidRDefault="002544D5" w:rsidP="00696847">
            <w:pPr>
              <w:pStyle w:val="a4"/>
              <w:ind w:leftChars="10" w:left="22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TR1078_c0_g1-A</w:t>
            </w:r>
          </w:p>
        </w:tc>
        <w:tc>
          <w:tcPr>
            <w:tcW w:w="1854" w:type="pct"/>
            <w:vAlign w:val="center"/>
          </w:tcPr>
          <w:p w14:paraId="46CC4223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CCTCGTGCCTTACACTTTCTT</w:t>
            </w:r>
          </w:p>
        </w:tc>
        <w:tc>
          <w:tcPr>
            <w:tcW w:w="2096" w:type="pct"/>
            <w:vMerge/>
            <w:vAlign w:val="center"/>
          </w:tcPr>
          <w:p w14:paraId="251219C0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4594817C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4111A9DF" w14:textId="77777777" w:rsidR="002544D5" w:rsidRPr="008E5023" w:rsidRDefault="002544D5" w:rsidP="00696847">
            <w:pPr>
              <w:pStyle w:val="a4"/>
              <w:ind w:leftChars="15" w:left="391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TR526_c1_g1-S</w:t>
            </w:r>
          </w:p>
        </w:tc>
        <w:tc>
          <w:tcPr>
            <w:tcW w:w="1854" w:type="pct"/>
            <w:vAlign w:val="center"/>
          </w:tcPr>
          <w:p w14:paraId="5DAE9BD6" w14:textId="77777777" w:rsidR="002544D5" w:rsidRPr="008E5023" w:rsidRDefault="002544D5" w:rsidP="00696847">
            <w:pPr>
              <w:pStyle w:val="a4"/>
              <w:ind w:leftChars="12" w:left="225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TGTTGTCTCGCAACTCGTTT</w:t>
            </w:r>
          </w:p>
        </w:tc>
        <w:tc>
          <w:tcPr>
            <w:tcW w:w="2096" w:type="pct"/>
            <w:vMerge w:val="restart"/>
            <w:vAlign w:val="center"/>
          </w:tcPr>
          <w:p w14:paraId="0E9D5A0E" w14:textId="77777777" w:rsidR="002544D5" w:rsidRPr="008E5023" w:rsidRDefault="002544D5" w:rsidP="00696847">
            <w:pPr>
              <w:pStyle w:val="a4"/>
              <w:ind w:leftChars="19" w:left="24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transporter</w:t>
            </w:r>
          </w:p>
        </w:tc>
      </w:tr>
      <w:tr w:rsidR="002544D5" w14:paraId="49FC61A7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D3846F0" w14:textId="77777777" w:rsidR="002544D5" w:rsidRPr="008E5023" w:rsidRDefault="002544D5" w:rsidP="00696847">
            <w:pPr>
              <w:pStyle w:val="a4"/>
              <w:ind w:leftChars="8" w:left="217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TR526_c1_g1-A</w:t>
            </w:r>
          </w:p>
        </w:tc>
        <w:tc>
          <w:tcPr>
            <w:tcW w:w="1854" w:type="pct"/>
            <w:vAlign w:val="center"/>
          </w:tcPr>
          <w:p w14:paraId="23065DAD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AATCCTCCATCCATTCTTCC</w:t>
            </w:r>
          </w:p>
        </w:tc>
        <w:tc>
          <w:tcPr>
            <w:tcW w:w="2096" w:type="pct"/>
            <w:vMerge/>
            <w:vAlign w:val="center"/>
          </w:tcPr>
          <w:p w14:paraId="46446C52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216EDF1B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723B11AA" w14:textId="77777777" w:rsidR="002544D5" w:rsidRPr="008E5023" w:rsidRDefault="002544D5" w:rsidP="00696847">
            <w:pPr>
              <w:pStyle w:val="a4"/>
              <w:ind w:leftChars="12" w:left="225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TR8029_c0_g2-S</w:t>
            </w:r>
          </w:p>
        </w:tc>
        <w:tc>
          <w:tcPr>
            <w:tcW w:w="1854" w:type="pct"/>
            <w:vAlign w:val="center"/>
          </w:tcPr>
          <w:p w14:paraId="5F21AA55" w14:textId="77777777" w:rsidR="002544D5" w:rsidRPr="008E5023" w:rsidRDefault="002544D5" w:rsidP="00696847">
            <w:pPr>
              <w:pStyle w:val="a4"/>
              <w:ind w:leftChars="19" w:left="24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ATGGTGGAAGAGGTGGTGAC</w:t>
            </w:r>
          </w:p>
        </w:tc>
        <w:tc>
          <w:tcPr>
            <w:tcW w:w="2096" w:type="pct"/>
            <w:vMerge w:val="restart"/>
            <w:vAlign w:val="center"/>
          </w:tcPr>
          <w:p w14:paraId="29905739" w14:textId="77777777" w:rsidR="002544D5" w:rsidRPr="008E5023" w:rsidRDefault="002544D5" w:rsidP="00696847">
            <w:pPr>
              <w:pStyle w:val="a4"/>
              <w:ind w:leftChars="24" w:left="25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 w:hint="eastAsia"/>
                <w:szCs w:val="18"/>
              </w:rPr>
              <w:t>ABA/WDS induced protein</w:t>
            </w:r>
          </w:p>
        </w:tc>
      </w:tr>
      <w:tr w:rsidR="002544D5" w14:paraId="3637FD38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3571C788" w14:textId="77777777" w:rsidR="002544D5" w:rsidRPr="008E5023" w:rsidRDefault="002544D5" w:rsidP="00696847">
            <w:pPr>
              <w:pStyle w:val="a4"/>
              <w:ind w:leftChars="12" w:left="225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TR8029_c0_g2-A</w:t>
            </w:r>
          </w:p>
        </w:tc>
        <w:tc>
          <w:tcPr>
            <w:tcW w:w="1854" w:type="pct"/>
            <w:vAlign w:val="center"/>
          </w:tcPr>
          <w:p w14:paraId="69007323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GGACTGGACGTGTTAATTTGT</w:t>
            </w:r>
          </w:p>
        </w:tc>
        <w:tc>
          <w:tcPr>
            <w:tcW w:w="2096" w:type="pct"/>
            <w:vMerge/>
            <w:vAlign w:val="center"/>
          </w:tcPr>
          <w:p w14:paraId="514DF189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3302ED03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1CFA2F21" w14:textId="77777777" w:rsidR="002544D5" w:rsidRPr="008E5023" w:rsidRDefault="002544D5" w:rsidP="00696847">
            <w:pPr>
              <w:pStyle w:val="a4"/>
              <w:ind w:leftChars="10" w:left="381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TR1315_c0_g1-S</w:t>
            </w:r>
          </w:p>
        </w:tc>
        <w:tc>
          <w:tcPr>
            <w:tcW w:w="1854" w:type="pct"/>
            <w:vAlign w:val="center"/>
          </w:tcPr>
          <w:p w14:paraId="44EEBA0A" w14:textId="77777777" w:rsidR="002544D5" w:rsidRPr="008E5023" w:rsidRDefault="002544D5" w:rsidP="00696847">
            <w:pPr>
              <w:pStyle w:val="a4"/>
              <w:ind w:leftChars="10" w:left="22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AGCTTCCAGAACTTGTCCCTA</w:t>
            </w:r>
          </w:p>
        </w:tc>
        <w:tc>
          <w:tcPr>
            <w:tcW w:w="2096" w:type="pct"/>
            <w:vMerge w:val="restart"/>
            <w:vAlign w:val="center"/>
          </w:tcPr>
          <w:p w14:paraId="1563DC30" w14:textId="77777777" w:rsidR="002544D5" w:rsidRPr="008E5023" w:rsidRDefault="002544D5" w:rsidP="00696847">
            <w:pPr>
              <w:pStyle w:val="a4"/>
              <w:ind w:leftChars="12" w:left="225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NAC domain-containing protein</w:t>
            </w:r>
          </w:p>
        </w:tc>
      </w:tr>
      <w:tr w:rsidR="002544D5" w14:paraId="1F8A7F30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124B6230" w14:textId="77777777" w:rsidR="002544D5" w:rsidRPr="008E5023" w:rsidRDefault="002544D5" w:rsidP="00696847">
            <w:pPr>
              <w:pStyle w:val="a4"/>
              <w:ind w:leftChars="10" w:left="22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TR1315_c0_g1-A</w:t>
            </w:r>
          </w:p>
        </w:tc>
        <w:tc>
          <w:tcPr>
            <w:tcW w:w="1854" w:type="pct"/>
            <w:vAlign w:val="center"/>
          </w:tcPr>
          <w:p w14:paraId="71027399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CTTGAATCGGTGAGCAGAATA</w:t>
            </w:r>
          </w:p>
        </w:tc>
        <w:tc>
          <w:tcPr>
            <w:tcW w:w="2096" w:type="pct"/>
            <w:vMerge/>
            <w:vAlign w:val="center"/>
          </w:tcPr>
          <w:p w14:paraId="06199C36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11250D25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1F3E176D" w14:textId="77777777" w:rsidR="002544D5" w:rsidRPr="008E5023" w:rsidRDefault="002544D5" w:rsidP="00696847">
            <w:pPr>
              <w:pStyle w:val="a4"/>
              <w:ind w:leftChars="15" w:left="391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TR769_c1_g3-S</w:t>
            </w:r>
          </w:p>
        </w:tc>
        <w:tc>
          <w:tcPr>
            <w:tcW w:w="1854" w:type="pct"/>
            <w:vAlign w:val="center"/>
          </w:tcPr>
          <w:p w14:paraId="2C1572E9" w14:textId="77777777" w:rsidR="002544D5" w:rsidRPr="008E5023" w:rsidRDefault="002544D5" w:rsidP="00696847">
            <w:pPr>
              <w:pStyle w:val="a4"/>
              <w:ind w:leftChars="12" w:left="225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TGCCATCATTGCGATTCTTGT</w:t>
            </w:r>
          </w:p>
        </w:tc>
        <w:tc>
          <w:tcPr>
            <w:tcW w:w="2096" w:type="pct"/>
            <w:vMerge w:val="restart"/>
            <w:vAlign w:val="center"/>
          </w:tcPr>
          <w:p w14:paraId="4DE624F8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mannitol dehydrogenase</w:t>
            </w:r>
          </w:p>
        </w:tc>
      </w:tr>
      <w:tr w:rsidR="002544D5" w14:paraId="2F24DCAF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5576101E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TR769_c1_g3-A</w:t>
            </w:r>
          </w:p>
        </w:tc>
        <w:tc>
          <w:tcPr>
            <w:tcW w:w="1854" w:type="pct"/>
            <w:vAlign w:val="center"/>
          </w:tcPr>
          <w:p w14:paraId="2D553A46" w14:textId="77777777" w:rsidR="002544D5" w:rsidRPr="008E5023" w:rsidRDefault="002544D5" w:rsidP="00696847">
            <w:pPr>
              <w:pStyle w:val="a4"/>
              <w:ind w:leftChars="19" w:left="24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CCGAGGCTCTTTCCAGGTTCT</w:t>
            </w:r>
          </w:p>
        </w:tc>
        <w:tc>
          <w:tcPr>
            <w:tcW w:w="2096" w:type="pct"/>
            <w:vMerge/>
            <w:vAlign w:val="center"/>
          </w:tcPr>
          <w:p w14:paraId="39A94E12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116636D9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3432FEBD" w14:textId="77777777" w:rsidR="002544D5" w:rsidRPr="008E5023" w:rsidRDefault="002544D5" w:rsidP="00696847">
            <w:pPr>
              <w:pStyle w:val="a4"/>
              <w:ind w:leftChars="9" w:left="379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TR12006_c0_g1-S</w:t>
            </w:r>
          </w:p>
        </w:tc>
        <w:tc>
          <w:tcPr>
            <w:tcW w:w="1854" w:type="pct"/>
            <w:vAlign w:val="center"/>
          </w:tcPr>
          <w:p w14:paraId="23637858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AATGGACGATAAATGGTGGA</w:t>
            </w:r>
          </w:p>
        </w:tc>
        <w:tc>
          <w:tcPr>
            <w:tcW w:w="2096" w:type="pct"/>
            <w:vMerge w:val="restart"/>
            <w:vAlign w:val="center"/>
          </w:tcPr>
          <w:p w14:paraId="3A0CA016" w14:textId="77777777" w:rsidR="002544D5" w:rsidRPr="008E5023" w:rsidRDefault="002544D5" w:rsidP="00696847">
            <w:pPr>
              <w:pStyle w:val="a4"/>
              <w:ind w:leftChars="12" w:left="225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Tetraspanin family</w:t>
            </w:r>
          </w:p>
        </w:tc>
      </w:tr>
      <w:tr w:rsidR="002544D5" w14:paraId="6A63C2CA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1952E7EB" w14:textId="77777777" w:rsidR="002544D5" w:rsidRPr="008E5023" w:rsidRDefault="002544D5" w:rsidP="00696847">
            <w:pPr>
              <w:pStyle w:val="a4"/>
              <w:ind w:leftChars="18" w:left="238" w:firstLineChars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TR12006_c0_g1-A</w:t>
            </w:r>
          </w:p>
        </w:tc>
        <w:tc>
          <w:tcPr>
            <w:tcW w:w="1854" w:type="pct"/>
            <w:vAlign w:val="center"/>
          </w:tcPr>
          <w:p w14:paraId="1C97E7FB" w14:textId="77777777" w:rsidR="002544D5" w:rsidRPr="008E5023" w:rsidRDefault="002544D5" w:rsidP="00696847">
            <w:pPr>
              <w:pStyle w:val="a4"/>
              <w:ind w:leftChars="4" w:left="208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CAGCAGAACGGATTGTGAAA</w:t>
            </w:r>
          </w:p>
        </w:tc>
        <w:tc>
          <w:tcPr>
            <w:tcW w:w="2096" w:type="pct"/>
            <w:vMerge/>
            <w:vAlign w:val="center"/>
          </w:tcPr>
          <w:p w14:paraId="0AAB5836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33C1DFD1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1034C1E9" w14:textId="77777777" w:rsidR="002544D5" w:rsidRPr="008E5023" w:rsidRDefault="002544D5" w:rsidP="00696847">
            <w:pPr>
              <w:pStyle w:val="a4"/>
              <w:ind w:leftChars="15" w:left="391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TR31094_c0_g1-S</w:t>
            </w:r>
          </w:p>
        </w:tc>
        <w:tc>
          <w:tcPr>
            <w:tcW w:w="1854" w:type="pct"/>
            <w:vAlign w:val="center"/>
          </w:tcPr>
          <w:p w14:paraId="52FFCB27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CAGGGTCAACTGTCGTAGGGT</w:t>
            </w:r>
          </w:p>
        </w:tc>
        <w:tc>
          <w:tcPr>
            <w:tcW w:w="2096" w:type="pct"/>
            <w:vMerge w:val="restart"/>
            <w:vAlign w:val="center"/>
          </w:tcPr>
          <w:p w14:paraId="3A218A42" w14:textId="77777777" w:rsidR="002544D5" w:rsidRPr="008E5023" w:rsidRDefault="002544D5" w:rsidP="00696847">
            <w:pPr>
              <w:pStyle w:val="a4"/>
              <w:ind w:leftChars="15" w:left="231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Peroxidase</w:t>
            </w:r>
          </w:p>
        </w:tc>
      </w:tr>
      <w:tr w:rsidR="002544D5" w14:paraId="5D491F53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2FB42699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TR31094_c0_g1-A</w:t>
            </w:r>
          </w:p>
        </w:tc>
        <w:tc>
          <w:tcPr>
            <w:tcW w:w="1854" w:type="pct"/>
            <w:vAlign w:val="center"/>
          </w:tcPr>
          <w:p w14:paraId="2D3994F9" w14:textId="77777777" w:rsidR="002544D5" w:rsidRPr="008E5023" w:rsidRDefault="002544D5" w:rsidP="00696847">
            <w:pPr>
              <w:pStyle w:val="a4"/>
              <w:ind w:leftChars="4" w:left="208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AGGAGCGGCAAGAATACTGAA</w:t>
            </w:r>
          </w:p>
        </w:tc>
        <w:tc>
          <w:tcPr>
            <w:tcW w:w="2096" w:type="pct"/>
            <w:vMerge/>
            <w:vAlign w:val="center"/>
          </w:tcPr>
          <w:p w14:paraId="1514E2AF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2E79DEDE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5943A57E" w14:textId="77777777" w:rsidR="002544D5" w:rsidRPr="008E5023" w:rsidRDefault="002544D5" w:rsidP="00696847">
            <w:pPr>
              <w:pStyle w:val="a4"/>
              <w:ind w:leftChars="8" w:left="377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TR16625_c1_g2-S</w:t>
            </w:r>
          </w:p>
        </w:tc>
        <w:tc>
          <w:tcPr>
            <w:tcW w:w="1854" w:type="pct"/>
            <w:vAlign w:val="center"/>
          </w:tcPr>
          <w:p w14:paraId="1330B3A9" w14:textId="77777777" w:rsidR="002544D5" w:rsidRPr="008E5023" w:rsidRDefault="002544D5" w:rsidP="00696847">
            <w:pPr>
              <w:pStyle w:val="a4"/>
              <w:ind w:leftChars="6" w:left="213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TCCATTTCCGTTCTGGTTGT</w:t>
            </w:r>
          </w:p>
        </w:tc>
        <w:tc>
          <w:tcPr>
            <w:tcW w:w="2096" w:type="pct"/>
            <w:vMerge w:val="restart"/>
            <w:vAlign w:val="center"/>
          </w:tcPr>
          <w:p w14:paraId="4E69088D" w14:textId="77777777" w:rsidR="002544D5" w:rsidRPr="008E5023" w:rsidRDefault="002544D5" w:rsidP="00696847">
            <w:pPr>
              <w:pStyle w:val="a4"/>
              <w:ind w:leftChars="9" w:left="21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Peroxidase</w:t>
            </w:r>
          </w:p>
        </w:tc>
      </w:tr>
      <w:tr w:rsidR="002544D5" w14:paraId="1303021A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1467B5BB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TR16625_c1_g2-A</w:t>
            </w:r>
          </w:p>
        </w:tc>
        <w:tc>
          <w:tcPr>
            <w:tcW w:w="1854" w:type="pct"/>
            <w:vAlign w:val="center"/>
          </w:tcPr>
          <w:p w14:paraId="69B37A8F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GCAGCTCGTGACTCTGTGGT</w:t>
            </w:r>
          </w:p>
        </w:tc>
        <w:tc>
          <w:tcPr>
            <w:tcW w:w="2096" w:type="pct"/>
            <w:vMerge/>
            <w:vAlign w:val="center"/>
          </w:tcPr>
          <w:p w14:paraId="25719F8F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0C88ACAF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7574480E" w14:textId="77777777" w:rsidR="002544D5" w:rsidRPr="008E5023" w:rsidRDefault="002544D5" w:rsidP="00696847">
            <w:pPr>
              <w:pStyle w:val="a4"/>
              <w:ind w:leftChars="8" w:left="377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TR9812_c0_g1-S</w:t>
            </w:r>
          </w:p>
        </w:tc>
        <w:tc>
          <w:tcPr>
            <w:tcW w:w="1854" w:type="pct"/>
            <w:vAlign w:val="center"/>
          </w:tcPr>
          <w:p w14:paraId="08FD2C2A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TTTTCAGTTTCTCCTCCACC</w:t>
            </w:r>
          </w:p>
        </w:tc>
        <w:tc>
          <w:tcPr>
            <w:tcW w:w="2096" w:type="pct"/>
            <w:vMerge w:val="restart"/>
            <w:vAlign w:val="center"/>
          </w:tcPr>
          <w:p w14:paraId="7393EA19" w14:textId="77777777" w:rsidR="002544D5" w:rsidRPr="008E5023" w:rsidRDefault="002544D5" w:rsidP="00696847">
            <w:pPr>
              <w:pStyle w:val="a4"/>
              <w:ind w:leftChars="1" w:left="202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hypothetical protein</w:t>
            </w:r>
          </w:p>
        </w:tc>
      </w:tr>
      <w:tr w:rsidR="002544D5" w14:paraId="689CDF90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725562C1" w14:textId="77777777" w:rsidR="002544D5" w:rsidRPr="008E5023" w:rsidRDefault="002544D5" w:rsidP="00696847">
            <w:pPr>
              <w:pStyle w:val="a4"/>
              <w:ind w:leftChars="3" w:left="206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TR9812_c0_g1-A</w:t>
            </w:r>
          </w:p>
        </w:tc>
        <w:tc>
          <w:tcPr>
            <w:tcW w:w="1854" w:type="pct"/>
            <w:vAlign w:val="center"/>
          </w:tcPr>
          <w:p w14:paraId="50BA7442" w14:textId="77777777" w:rsidR="002544D5" w:rsidRPr="008E5023" w:rsidRDefault="002544D5" w:rsidP="00696847">
            <w:pPr>
              <w:pStyle w:val="a4"/>
              <w:ind w:leftChars="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CTCTTTCATGCAGCCTCTGT</w:t>
            </w:r>
          </w:p>
        </w:tc>
        <w:tc>
          <w:tcPr>
            <w:tcW w:w="2096" w:type="pct"/>
            <w:vMerge/>
            <w:vAlign w:val="center"/>
          </w:tcPr>
          <w:p w14:paraId="1C0AE26B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218496BF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5397618" w14:textId="77777777" w:rsidR="002544D5" w:rsidRPr="008E5023" w:rsidRDefault="002544D5" w:rsidP="00696847">
            <w:pPr>
              <w:pStyle w:val="a4"/>
              <w:ind w:leftChars="12" w:left="385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TR11711_c0_g1-S</w:t>
            </w:r>
          </w:p>
        </w:tc>
        <w:tc>
          <w:tcPr>
            <w:tcW w:w="1854" w:type="pct"/>
            <w:vAlign w:val="center"/>
          </w:tcPr>
          <w:p w14:paraId="68746E4D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GCAGACCAACATTTACGCTCAT</w:t>
            </w:r>
          </w:p>
        </w:tc>
        <w:tc>
          <w:tcPr>
            <w:tcW w:w="2096" w:type="pct"/>
            <w:vMerge w:val="restart"/>
            <w:vAlign w:val="center"/>
          </w:tcPr>
          <w:p w14:paraId="55B87C47" w14:textId="77777777" w:rsidR="002544D5" w:rsidRPr="008E5023" w:rsidRDefault="002544D5" w:rsidP="00696847">
            <w:pPr>
              <w:pStyle w:val="a4"/>
              <w:ind w:leftChars="6" w:left="213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Glycosyl hydrolases family</w:t>
            </w:r>
          </w:p>
        </w:tc>
      </w:tr>
      <w:tr w:rsidR="002544D5" w14:paraId="0E1C1389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7697E6E3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TR11711_c0_g1-A</w:t>
            </w:r>
          </w:p>
        </w:tc>
        <w:tc>
          <w:tcPr>
            <w:tcW w:w="1854" w:type="pct"/>
            <w:vAlign w:val="center"/>
          </w:tcPr>
          <w:p w14:paraId="3C8199F0" w14:textId="77777777" w:rsidR="002544D5" w:rsidRPr="008E5023" w:rsidRDefault="002544D5" w:rsidP="00696847">
            <w:pPr>
              <w:pStyle w:val="a4"/>
              <w:ind w:leftChars="1" w:left="202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GCCTGCCTGTTCAGATACGG</w:t>
            </w:r>
          </w:p>
        </w:tc>
        <w:tc>
          <w:tcPr>
            <w:tcW w:w="2096" w:type="pct"/>
            <w:vMerge/>
            <w:vAlign w:val="center"/>
          </w:tcPr>
          <w:p w14:paraId="52FB4F3F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755919ED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626149B" w14:textId="77777777" w:rsidR="002544D5" w:rsidRPr="008E5023" w:rsidRDefault="002544D5" w:rsidP="00696847">
            <w:pPr>
              <w:pStyle w:val="a4"/>
              <w:ind w:leftChars="12" w:left="385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TR516_c6_g1-S</w:t>
            </w:r>
          </w:p>
        </w:tc>
        <w:tc>
          <w:tcPr>
            <w:tcW w:w="1854" w:type="pct"/>
            <w:vAlign w:val="center"/>
          </w:tcPr>
          <w:p w14:paraId="5DF17418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TATTGTCTCATGCTCGCTGTG</w:t>
            </w:r>
          </w:p>
        </w:tc>
        <w:tc>
          <w:tcPr>
            <w:tcW w:w="2096" w:type="pct"/>
            <w:vMerge w:val="restart"/>
            <w:vAlign w:val="center"/>
          </w:tcPr>
          <w:p w14:paraId="12FFAB3E" w14:textId="77777777" w:rsidR="002544D5" w:rsidRPr="008E5023" w:rsidRDefault="002544D5" w:rsidP="00696847">
            <w:pPr>
              <w:pStyle w:val="a4"/>
              <w:ind w:leftChars="4" w:left="208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GDSL esterase/lipase</w:t>
            </w:r>
          </w:p>
        </w:tc>
      </w:tr>
      <w:tr w:rsidR="002544D5" w14:paraId="4746C755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76447FF9" w14:textId="77777777" w:rsidR="002544D5" w:rsidRPr="008E5023" w:rsidRDefault="002544D5" w:rsidP="00696847">
            <w:pPr>
              <w:pStyle w:val="a4"/>
              <w:ind w:leftChars="2" w:left="204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TR516_c6_g1-A</w:t>
            </w:r>
          </w:p>
        </w:tc>
        <w:tc>
          <w:tcPr>
            <w:tcW w:w="1854" w:type="pct"/>
            <w:vAlign w:val="center"/>
          </w:tcPr>
          <w:p w14:paraId="3CEE5C6F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GCTGTATCTGCTTGTGGGTTT</w:t>
            </w:r>
          </w:p>
        </w:tc>
        <w:tc>
          <w:tcPr>
            <w:tcW w:w="2096" w:type="pct"/>
            <w:vMerge/>
            <w:vAlign w:val="center"/>
          </w:tcPr>
          <w:p w14:paraId="1F5CD43C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5D284263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0159D0F0" w14:textId="77777777" w:rsidR="002544D5" w:rsidRPr="008E5023" w:rsidRDefault="002544D5" w:rsidP="00696847">
            <w:pPr>
              <w:pStyle w:val="a4"/>
              <w:ind w:leftChars="10" w:left="381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TR412_c0_g1-S</w:t>
            </w:r>
          </w:p>
        </w:tc>
        <w:tc>
          <w:tcPr>
            <w:tcW w:w="1854" w:type="pct"/>
            <w:vAlign w:val="center"/>
          </w:tcPr>
          <w:p w14:paraId="6DB13E7B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AGACCATCACCAACTGCTCCAA</w:t>
            </w:r>
          </w:p>
        </w:tc>
        <w:tc>
          <w:tcPr>
            <w:tcW w:w="2096" w:type="pct"/>
            <w:vMerge w:val="restart"/>
            <w:vAlign w:val="center"/>
          </w:tcPr>
          <w:p w14:paraId="43B6F6D6" w14:textId="77777777" w:rsidR="002544D5" w:rsidRPr="008E5023" w:rsidRDefault="002544D5" w:rsidP="00696847">
            <w:pPr>
              <w:pStyle w:val="a4"/>
              <w:ind w:leftChars="5" w:left="21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Fatty acid hydroxylase superfamily</w:t>
            </w:r>
          </w:p>
        </w:tc>
      </w:tr>
      <w:tr w:rsidR="002544D5" w14:paraId="5CA570CA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C87B737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TR412_c0_g1-A</w:t>
            </w:r>
          </w:p>
        </w:tc>
        <w:tc>
          <w:tcPr>
            <w:tcW w:w="1854" w:type="pct"/>
            <w:vAlign w:val="center"/>
          </w:tcPr>
          <w:p w14:paraId="2D8C9E5C" w14:textId="77777777" w:rsidR="002544D5" w:rsidRPr="008E5023" w:rsidRDefault="002544D5" w:rsidP="00696847">
            <w:pPr>
              <w:pStyle w:val="a4"/>
              <w:ind w:leftChars="2" w:left="204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ACAAATCCACCCTTTCTCAACC</w:t>
            </w:r>
          </w:p>
        </w:tc>
        <w:tc>
          <w:tcPr>
            <w:tcW w:w="2096" w:type="pct"/>
            <w:vMerge/>
            <w:vAlign w:val="center"/>
          </w:tcPr>
          <w:p w14:paraId="06A40020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47D3D972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51E4D2D1" w14:textId="77777777" w:rsidR="002544D5" w:rsidRPr="008E5023" w:rsidRDefault="002544D5" w:rsidP="00696847">
            <w:pPr>
              <w:pStyle w:val="a4"/>
              <w:ind w:leftChars="10" w:left="381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TR2655_c0_g1-S</w:t>
            </w:r>
          </w:p>
        </w:tc>
        <w:tc>
          <w:tcPr>
            <w:tcW w:w="1854" w:type="pct"/>
            <w:vAlign w:val="center"/>
          </w:tcPr>
          <w:p w14:paraId="5278892C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CGAACTCCTCCTTTCCTCACG</w:t>
            </w:r>
          </w:p>
        </w:tc>
        <w:tc>
          <w:tcPr>
            <w:tcW w:w="2096" w:type="pct"/>
            <w:vMerge w:val="restart"/>
            <w:vAlign w:val="center"/>
          </w:tcPr>
          <w:p w14:paraId="75333060" w14:textId="77777777" w:rsidR="002544D5" w:rsidRPr="00BD00D0" w:rsidRDefault="002544D5" w:rsidP="00696847">
            <w:pPr>
              <w:pStyle w:val="a4"/>
              <w:ind w:leftChars="9" w:left="219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Expansin</w:t>
            </w:r>
          </w:p>
        </w:tc>
      </w:tr>
      <w:tr w:rsidR="002544D5" w14:paraId="7E183063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2549CCF2" w14:textId="77777777" w:rsidR="002544D5" w:rsidRPr="008E5023" w:rsidRDefault="002544D5" w:rsidP="00696847">
            <w:pPr>
              <w:pStyle w:val="a4"/>
              <w:ind w:leftChars="2" w:left="204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TR2655_c0_g1-A</w:t>
            </w:r>
          </w:p>
        </w:tc>
        <w:tc>
          <w:tcPr>
            <w:tcW w:w="1854" w:type="pct"/>
            <w:vAlign w:val="center"/>
          </w:tcPr>
          <w:p w14:paraId="1B483449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CGACATGGCTCAACCTGCTTA</w:t>
            </w:r>
          </w:p>
        </w:tc>
        <w:tc>
          <w:tcPr>
            <w:tcW w:w="2096" w:type="pct"/>
            <w:vMerge/>
            <w:vAlign w:val="center"/>
          </w:tcPr>
          <w:p w14:paraId="3C0A9C3A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276E262D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01054592" w14:textId="77777777" w:rsidR="002544D5" w:rsidRPr="008E5023" w:rsidRDefault="002544D5" w:rsidP="00696847">
            <w:pPr>
              <w:pStyle w:val="a4"/>
              <w:ind w:leftChars="9" w:left="379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TR1806_c0_g1-S</w:t>
            </w:r>
          </w:p>
        </w:tc>
        <w:tc>
          <w:tcPr>
            <w:tcW w:w="1854" w:type="pct"/>
            <w:vAlign w:val="center"/>
          </w:tcPr>
          <w:p w14:paraId="424AB267" w14:textId="77777777" w:rsidR="002544D5" w:rsidRPr="008E5023" w:rsidRDefault="002544D5" w:rsidP="00696847">
            <w:pPr>
              <w:pStyle w:val="a4"/>
              <w:ind w:leftChars="5" w:left="21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AGGTCAGACAAATGCCTCGTA</w:t>
            </w:r>
          </w:p>
        </w:tc>
        <w:tc>
          <w:tcPr>
            <w:tcW w:w="2096" w:type="pct"/>
            <w:vMerge w:val="restart"/>
            <w:vAlign w:val="center"/>
          </w:tcPr>
          <w:p w14:paraId="46AAF462" w14:textId="77777777" w:rsidR="002544D5" w:rsidRPr="008E5023" w:rsidRDefault="002544D5" w:rsidP="00696847">
            <w:pPr>
              <w:pStyle w:val="a4"/>
              <w:ind w:leftChars="5" w:left="21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Cytochrome P450</w:t>
            </w:r>
          </w:p>
        </w:tc>
      </w:tr>
      <w:tr w:rsidR="002544D5" w14:paraId="213E443C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47BB4644" w14:textId="77777777" w:rsidR="002544D5" w:rsidRPr="008E5023" w:rsidRDefault="002544D5" w:rsidP="00696847">
            <w:pPr>
              <w:pStyle w:val="a4"/>
              <w:ind w:leftChars="3" w:left="206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TR1806_c0_g1-A</w:t>
            </w:r>
          </w:p>
        </w:tc>
        <w:tc>
          <w:tcPr>
            <w:tcW w:w="1854" w:type="pct"/>
            <w:vAlign w:val="center"/>
          </w:tcPr>
          <w:p w14:paraId="76838833" w14:textId="77777777" w:rsidR="002544D5" w:rsidRPr="008E5023" w:rsidRDefault="002544D5" w:rsidP="00696847">
            <w:pPr>
              <w:pStyle w:val="a4"/>
              <w:ind w:leftChars="2" w:left="204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AGGAAGGAATTGGCTATGGAA</w:t>
            </w:r>
          </w:p>
        </w:tc>
        <w:tc>
          <w:tcPr>
            <w:tcW w:w="2096" w:type="pct"/>
            <w:vMerge/>
            <w:vAlign w:val="center"/>
          </w:tcPr>
          <w:p w14:paraId="2F0D0324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7766556A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6CCC8890" w14:textId="77777777" w:rsidR="002544D5" w:rsidRPr="008E5023" w:rsidRDefault="002544D5" w:rsidP="00696847">
            <w:pPr>
              <w:pStyle w:val="a4"/>
              <w:ind w:leftChars="8" w:left="377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lastRenderedPageBreak/>
              <w:t>TR14631_c0_g1-S</w:t>
            </w:r>
          </w:p>
        </w:tc>
        <w:tc>
          <w:tcPr>
            <w:tcW w:w="1854" w:type="pct"/>
            <w:vAlign w:val="center"/>
          </w:tcPr>
          <w:p w14:paraId="7D9FE330" w14:textId="77777777" w:rsidR="002544D5" w:rsidRPr="008E5023" w:rsidRDefault="002544D5" w:rsidP="00696847">
            <w:pPr>
              <w:pStyle w:val="a4"/>
              <w:ind w:leftChars="2" w:left="204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ATCAGGCTTAACTGTCTTCGC</w:t>
            </w:r>
          </w:p>
        </w:tc>
        <w:tc>
          <w:tcPr>
            <w:tcW w:w="2096" w:type="pct"/>
            <w:vMerge w:val="restart"/>
            <w:vAlign w:val="center"/>
          </w:tcPr>
          <w:p w14:paraId="79DB9169" w14:textId="77777777" w:rsidR="002544D5" w:rsidRPr="008E5023" w:rsidRDefault="002544D5" w:rsidP="00696847">
            <w:pPr>
              <w:pStyle w:val="a4"/>
              <w:ind w:leftChars="6" w:left="213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Chlorophyllase enzyme</w:t>
            </w:r>
          </w:p>
        </w:tc>
      </w:tr>
      <w:tr w:rsidR="002544D5" w14:paraId="0D66114D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2BE7AF7B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TR14631_c0_g1-A</w:t>
            </w:r>
          </w:p>
        </w:tc>
        <w:tc>
          <w:tcPr>
            <w:tcW w:w="1854" w:type="pct"/>
            <w:vAlign w:val="center"/>
          </w:tcPr>
          <w:p w14:paraId="7243D1C7" w14:textId="77777777" w:rsidR="002544D5" w:rsidRPr="008E5023" w:rsidRDefault="002544D5" w:rsidP="00696847">
            <w:pPr>
              <w:pStyle w:val="a4"/>
              <w:ind w:leftChars="1" w:left="202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TATCCCGTCGTAATGTTCCT</w:t>
            </w:r>
          </w:p>
        </w:tc>
        <w:tc>
          <w:tcPr>
            <w:tcW w:w="2096" w:type="pct"/>
            <w:vMerge/>
            <w:vAlign w:val="center"/>
          </w:tcPr>
          <w:p w14:paraId="2ED3C62A" w14:textId="77777777" w:rsidR="002544D5" w:rsidRPr="008E5023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mallCaps/>
                <w:szCs w:val="18"/>
              </w:rPr>
            </w:pPr>
          </w:p>
        </w:tc>
      </w:tr>
      <w:tr w:rsidR="002544D5" w14:paraId="4AE4C440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1FB27ADC" w14:textId="77777777" w:rsidR="002544D5" w:rsidRPr="008E5023" w:rsidRDefault="002544D5" w:rsidP="00696847">
            <w:pPr>
              <w:pStyle w:val="a4"/>
              <w:ind w:leftChars="9" w:left="379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TR5234_c7_g2-S</w:t>
            </w:r>
          </w:p>
        </w:tc>
        <w:tc>
          <w:tcPr>
            <w:tcW w:w="1854" w:type="pct"/>
            <w:vAlign w:val="center"/>
          </w:tcPr>
          <w:p w14:paraId="1D201321" w14:textId="77777777" w:rsidR="002544D5" w:rsidRPr="008E5023" w:rsidRDefault="002544D5" w:rsidP="00696847">
            <w:pPr>
              <w:pStyle w:val="a4"/>
              <w:ind w:leftChars="1" w:left="202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GCATCTGCTATGGACCTGACC</w:t>
            </w:r>
          </w:p>
        </w:tc>
        <w:tc>
          <w:tcPr>
            <w:tcW w:w="2096" w:type="pct"/>
            <w:vMerge w:val="restart"/>
            <w:vAlign w:val="center"/>
          </w:tcPr>
          <w:p w14:paraId="728A9E38" w14:textId="77777777" w:rsidR="002544D5" w:rsidRPr="008C63A3" w:rsidRDefault="002544D5" w:rsidP="00696847">
            <w:pPr>
              <w:pStyle w:val="a4"/>
              <w:ind w:leftChars="6" w:left="213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Chlorophyll a-b binding protein</w:t>
            </w:r>
          </w:p>
        </w:tc>
      </w:tr>
      <w:tr w:rsidR="002544D5" w14:paraId="60A1A433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4549B978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TR5234_c7_g2-A</w:t>
            </w:r>
          </w:p>
        </w:tc>
        <w:tc>
          <w:tcPr>
            <w:tcW w:w="1854" w:type="pct"/>
            <w:vAlign w:val="center"/>
          </w:tcPr>
          <w:p w14:paraId="385D11DA" w14:textId="77777777" w:rsidR="002544D5" w:rsidRPr="008E5023" w:rsidRDefault="002544D5" w:rsidP="00696847">
            <w:pPr>
              <w:pStyle w:val="a4"/>
              <w:ind w:leftChars="0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CCAACATGGACCATCTGGAGT</w:t>
            </w:r>
          </w:p>
        </w:tc>
        <w:tc>
          <w:tcPr>
            <w:tcW w:w="2096" w:type="pct"/>
            <w:vMerge/>
            <w:vAlign w:val="center"/>
          </w:tcPr>
          <w:p w14:paraId="6582A931" w14:textId="77777777" w:rsidR="002544D5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</w:rPr>
            </w:pPr>
          </w:p>
        </w:tc>
      </w:tr>
      <w:tr w:rsidR="002544D5" w14:paraId="3E148C61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34252BD8" w14:textId="77777777" w:rsidR="002544D5" w:rsidRPr="008E5023" w:rsidRDefault="002544D5" w:rsidP="00696847">
            <w:pPr>
              <w:pStyle w:val="a4"/>
              <w:ind w:leftChars="8" w:left="377" w:hanging="36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TR172817_c0_g1-S</w:t>
            </w:r>
          </w:p>
        </w:tc>
        <w:tc>
          <w:tcPr>
            <w:tcW w:w="1854" w:type="pct"/>
            <w:vAlign w:val="center"/>
          </w:tcPr>
          <w:p w14:paraId="110FC5DA" w14:textId="77777777" w:rsidR="002544D5" w:rsidRPr="008E5023" w:rsidRDefault="002544D5" w:rsidP="00696847">
            <w:pPr>
              <w:pStyle w:val="a4"/>
              <w:ind w:leftChars="4" w:left="208" w:hangingChars="111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AGCCTGTAGGATTAGGTGCCG</w:t>
            </w:r>
          </w:p>
        </w:tc>
        <w:tc>
          <w:tcPr>
            <w:tcW w:w="2096" w:type="pct"/>
            <w:vMerge w:val="restart"/>
            <w:vAlign w:val="center"/>
          </w:tcPr>
          <w:p w14:paraId="25260182" w14:textId="77777777" w:rsidR="002544D5" w:rsidRDefault="002544D5" w:rsidP="00696847">
            <w:pPr>
              <w:pStyle w:val="a4"/>
              <w:ind w:leftChars="7" w:left="215" w:hangingChars="111"/>
              <w:rPr>
                <w:rFonts w:ascii="Times New Roman" w:eastAsia="宋体" w:hAnsi="Times New Roman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Chlorophyll a-b bindingprotein</w:t>
            </w:r>
          </w:p>
        </w:tc>
      </w:tr>
      <w:tr w:rsidR="002544D5" w14:paraId="7F775AF8" w14:textId="77777777" w:rsidTr="00696847">
        <w:trPr>
          <w:trHeight w:val="284"/>
        </w:trPr>
        <w:tc>
          <w:tcPr>
            <w:tcW w:w="1050" w:type="pct"/>
            <w:vAlign w:val="center"/>
          </w:tcPr>
          <w:p w14:paraId="355A28E6" w14:textId="77777777" w:rsidR="002544D5" w:rsidRPr="008E5023" w:rsidRDefault="002544D5" w:rsidP="00696847">
            <w:pPr>
              <w:pStyle w:val="a4"/>
              <w:ind w:leftChars="1" w:left="202" w:firstLineChars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TR172817_c0_g1-A</w:t>
            </w:r>
          </w:p>
        </w:tc>
        <w:tc>
          <w:tcPr>
            <w:tcW w:w="1854" w:type="pct"/>
            <w:vAlign w:val="center"/>
          </w:tcPr>
          <w:p w14:paraId="5EDFDA37" w14:textId="77777777" w:rsidR="002544D5" w:rsidRPr="008E5023" w:rsidRDefault="002544D5" w:rsidP="00696847">
            <w:pPr>
              <w:pStyle w:val="a4"/>
              <w:ind w:leftChars="0" w:left="0" w:firstLineChars="0" w:firstLine="0"/>
              <w:rPr>
                <w:rFonts w:ascii="Times New Roman" w:eastAsia="宋体" w:hAnsi="Times New Roman"/>
                <w:smallCaps/>
                <w:szCs w:val="18"/>
              </w:rPr>
            </w:pPr>
            <w:r w:rsidRPr="008E5023">
              <w:rPr>
                <w:rFonts w:ascii="Times New Roman" w:eastAsia="宋体" w:hAnsi="Times New Roman"/>
                <w:szCs w:val="18"/>
              </w:rPr>
              <w:t>GGAGCTGAAGGTGGAGGAGAT</w:t>
            </w:r>
          </w:p>
        </w:tc>
        <w:tc>
          <w:tcPr>
            <w:tcW w:w="2096" w:type="pct"/>
            <w:vMerge/>
            <w:vAlign w:val="center"/>
          </w:tcPr>
          <w:p w14:paraId="4CC367F1" w14:textId="77777777" w:rsidR="002544D5" w:rsidRDefault="002544D5" w:rsidP="00696847">
            <w:pPr>
              <w:pStyle w:val="a4"/>
              <w:ind w:left="780" w:hanging="360"/>
              <w:rPr>
                <w:rFonts w:ascii="Times New Roman" w:eastAsia="宋体" w:hAnsi="Times New Roman"/>
                <w:szCs w:val="18"/>
              </w:rPr>
            </w:pPr>
          </w:p>
        </w:tc>
      </w:tr>
    </w:tbl>
    <w:p w14:paraId="20E9D4CE" w14:textId="77777777" w:rsidR="002544D5" w:rsidRDefault="002544D5" w:rsidP="002544D5">
      <w:pPr>
        <w:spacing w:line="400" w:lineRule="exact"/>
        <w:ind w:firstLineChars="200" w:firstLine="420"/>
        <w:jc w:val="left"/>
        <w:rPr>
          <w:rFonts w:hint="eastAsia"/>
        </w:rPr>
      </w:pPr>
    </w:p>
    <w:p w14:paraId="4595AE4A" w14:textId="77777777" w:rsidR="002544D5" w:rsidRDefault="002544D5" w:rsidP="002544D5">
      <w:pPr>
        <w:pStyle w:val="a4"/>
        <w:ind w:leftChars="0" w:left="360" w:hanging="360"/>
        <w:jc w:val="left"/>
        <w:rPr>
          <w:rFonts w:ascii="Times New Roman" w:hAnsi="Times New Roman"/>
        </w:rPr>
      </w:pPr>
      <w:bookmarkStart w:id="3" w:name="_Hlk171777730"/>
      <w:r w:rsidRPr="00403E39">
        <w:rPr>
          <w:rFonts w:ascii="Times New Roman" w:hAnsi="Times New Roman"/>
        </w:rPr>
        <w:t>T</w:t>
      </w:r>
      <w:r w:rsidRPr="00403E39">
        <w:rPr>
          <w:rFonts w:ascii="Times New Roman" w:hAnsi="Times New Roman" w:hint="eastAsia"/>
        </w:rPr>
        <w:t>able</w:t>
      </w:r>
      <w:r w:rsidRPr="00403E39">
        <w:rPr>
          <w:rFonts w:ascii="Times New Roman" w:hAnsi="Times New Roman"/>
        </w:rPr>
        <w:t xml:space="preserve"> S2</w:t>
      </w:r>
      <w:r>
        <w:rPr>
          <w:rFonts w:ascii="Times New Roman" w:hAnsi="Times New Roman"/>
        </w:rPr>
        <w:t xml:space="preserve">.  Quality of </w:t>
      </w:r>
      <w:r>
        <w:rPr>
          <w:rFonts w:ascii="Times New Roman" w:hAnsi="Times New Roman" w:hint="eastAsia"/>
        </w:rPr>
        <w:t xml:space="preserve">the </w:t>
      </w:r>
      <w:r>
        <w:rPr>
          <w:rFonts w:ascii="Times New Roman" w:hAnsi="Times New Roman"/>
        </w:rPr>
        <w:t>sequencing</w:t>
      </w:r>
      <w:r>
        <w:rPr>
          <w:rFonts w:ascii="Times New Roman" w:hAnsi="Times New Roman" w:hint="eastAsia"/>
        </w:rPr>
        <w:t xml:space="preserve"> results of the seedling samples of </w:t>
      </w:r>
      <w:r>
        <w:rPr>
          <w:rFonts w:ascii="Times New Roman" w:eastAsia="宋体" w:hAnsi="Times New Roman"/>
          <w:i/>
          <w:iCs/>
          <w:szCs w:val="18"/>
        </w:rPr>
        <w:t>L.</w:t>
      </w:r>
      <w:r>
        <w:rPr>
          <w:rFonts w:ascii="Times New Roman" w:eastAsia="宋体" w:hAnsi="Times New Roman" w:hint="eastAsia"/>
          <w:i/>
          <w:iCs/>
          <w:szCs w:val="18"/>
        </w:rPr>
        <w:t xml:space="preserve"> </w:t>
      </w:r>
      <w:r>
        <w:rPr>
          <w:rFonts w:ascii="Times New Roman" w:eastAsia="宋体" w:hAnsi="Times New Roman"/>
          <w:i/>
          <w:iCs/>
          <w:szCs w:val="18"/>
        </w:rPr>
        <w:t>gmelinii</w:t>
      </w:r>
      <w:r>
        <w:rPr>
          <w:rFonts w:ascii="Times New Roman" w:hAnsi="Times New Roman" w:hint="eastAsia"/>
        </w:rPr>
        <w:t xml:space="preserve"> under different treatments</w:t>
      </w:r>
      <w:bookmarkEnd w:id="3"/>
      <w:r>
        <w:rPr>
          <w:rFonts w:ascii="Times New Roman" w:hAnsi="Times New Roman" w:hint="eastAsia"/>
        </w:rPr>
        <w:t xml:space="preserve"> </w:t>
      </w:r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1464"/>
        <w:gridCol w:w="1513"/>
        <w:gridCol w:w="1527"/>
        <w:gridCol w:w="1135"/>
        <w:gridCol w:w="1135"/>
        <w:gridCol w:w="1047"/>
      </w:tblGrid>
      <w:tr w:rsidR="002544D5" w14:paraId="4DE10C0B" w14:textId="77777777" w:rsidTr="00696847">
        <w:trPr>
          <w:trHeight w:val="284"/>
        </w:trPr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C235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Cs w:val="21"/>
              </w:rPr>
              <w:t>S</w:t>
            </w:r>
            <w:r>
              <w:rPr>
                <w:rFonts w:eastAsia="等线" w:hint="eastAsia"/>
                <w:color w:val="000000"/>
                <w:szCs w:val="21"/>
              </w:rPr>
              <w:t>ample</w:t>
            </w:r>
          </w:p>
        </w:tc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4FEB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Raw reads</w:t>
            </w:r>
          </w:p>
        </w:tc>
        <w:tc>
          <w:tcPr>
            <w:tcW w:w="8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BEC0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Clean reads</w:t>
            </w:r>
          </w:p>
        </w:tc>
        <w:tc>
          <w:tcPr>
            <w:tcW w:w="8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FB6C16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Clean bases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E7F21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Q20(%)</w:t>
            </w:r>
          </w:p>
        </w:tc>
        <w:tc>
          <w:tcPr>
            <w:tcW w:w="6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FE77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Q30(%) </w:t>
            </w:r>
          </w:p>
        </w:tc>
        <w:tc>
          <w:tcPr>
            <w:tcW w:w="59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0595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GC(%)</w:t>
            </w:r>
          </w:p>
        </w:tc>
      </w:tr>
      <w:tr w:rsidR="002544D5" w14:paraId="47D0A54C" w14:textId="77777777" w:rsidTr="00696847">
        <w:trPr>
          <w:trHeight w:val="284"/>
        </w:trPr>
        <w:tc>
          <w:tcPr>
            <w:tcW w:w="549" w:type="pct"/>
            <w:tcBorders>
              <w:top w:val="single" w:sz="4" w:space="0" w:color="auto"/>
            </w:tcBorders>
            <w:vAlign w:val="center"/>
          </w:tcPr>
          <w:p w14:paraId="4D97D1DF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CK-1</w:t>
            </w:r>
          </w:p>
        </w:tc>
        <w:tc>
          <w:tcPr>
            <w:tcW w:w="833" w:type="pct"/>
            <w:tcBorders>
              <w:top w:val="single" w:sz="4" w:space="0" w:color="auto"/>
            </w:tcBorders>
            <w:vAlign w:val="center"/>
          </w:tcPr>
          <w:p w14:paraId="545B239D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149874926</w:t>
            </w:r>
          </w:p>
        </w:tc>
        <w:tc>
          <w:tcPr>
            <w:tcW w:w="861" w:type="pct"/>
            <w:tcBorders>
              <w:top w:val="single" w:sz="4" w:space="0" w:color="auto"/>
            </w:tcBorders>
            <w:vAlign w:val="center"/>
          </w:tcPr>
          <w:p w14:paraId="47722270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148427330</w:t>
            </w:r>
          </w:p>
        </w:tc>
        <w:tc>
          <w:tcPr>
            <w:tcW w:w="869" w:type="pct"/>
            <w:tcBorders>
              <w:top w:val="single" w:sz="4" w:space="0" w:color="auto"/>
            </w:tcBorders>
            <w:vAlign w:val="center"/>
          </w:tcPr>
          <w:p w14:paraId="00A00BD1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19.47G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16F1FE56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97.74</w:t>
            </w:r>
          </w:p>
        </w:tc>
        <w:tc>
          <w:tcPr>
            <w:tcW w:w="646" w:type="pct"/>
            <w:tcBorders>
              <w:top w:val="single" w:sz="4" w:space="0" w:color="auto"/>
            </w:tcBorders>
            <w:vAlign w:val="center"/>
          </w:tcPr>
          <w:p w14:paraId="5CB6DF91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93.4</w:t>
            </w:r>
          </w:p>
        </w:tc>
        <w:tc>
          <w:tcPr>
            <w:tcW w:w="597" w:type="pct"/>
            <w:tcBorders>
              <w:top w:val="single" w:sz="4" w:space="0" w:color="auto"/>
            </w:tcBorders>
            <w:vAlign w:val="center"/>
          </w:tcPr>
          <w:p w14:paraId="6EAB971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45.28</w:t>
            </w:r>
          </w:p>
        </w:tc>
      </w:tr>
      <w:tr w:rsidR="002544D5" w14:paraId="2841B277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2A624155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CK-2</w:t>
            </w:r>
          </w:p>
        </w:tc>
        <w:tc>
          <w:tcPr>
            <w:tcW w:w="833" w:type="pct"/>
            <w:vAlign w:val="center"/>
          </w:tcPr>
          <w:p w14:paraId="167122DD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140106588</w:t>
            </w:r>
          </w:p>
        </w:tc>
        <w:tc>
          <w:tcPr>
            <w:tcW w:w="861" w:type="pct"/>
            <w:vAlign w:val="center"/>
          </w:tcPr>
          <w:p w14:paraId="0D53289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138731142</w:t>
            </w:r>
          </w:p>
        </w:tc>
        <w:tc>
          <w:tcPr>
            <w:tcW w:w="869" w:type="pct"/>
            <w:vAlign w:val="center"/>
          </w:tcPr>
          <w:p w14:paraId="4A49EEF1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18.28G</w:t>
            </w:r>
          </w:p>
        </w:tc>
        <w:tc>
          <w:tcPr>
            <w:tcW w:w="646" w:type="pct"/>
            <w:vAlign w:val="center"/>
          </w:tcPr>
          <w:p w14:paraId="1160809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97.6 </w:t>
            </w:r>
          </w:p>
        </w:tc>
        <w:tc>
          <w:tcPr>
            <w:tcW w:w="646" w:type="pct"/>
            <w:vAlign w:val="center"/>
          </w:tcPr>
          <w:p w14:paraId="3E3145E5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93.09</w:t>
            </w:r>
          </w:p>
        </w:tc>
        <w:tc>
          <w:tcPr>
            <w:tcW w:w="597" w:type="pct"/>
            <w:vAlign w:val="center"/>
          </w:tcPr>
          <w:p w14:paraId="0353286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45.28</w:t>
            </w:r>
          </w:p>
        </w:tc>
      </w:tr>
      <w:tr w:rsidR="002544D5" w14:paraId="4B14D259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7B6837CD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CK-3</w:t>
            </w:r>
          </w:p>
        </w:tc>
        <w:tc>
          <w:tcPr>
            <w:tcW w:w="833" w:type="pct"/>
            <w:vAlign w:val="center"/>
          </w:tcPr>
          <w:p w14:paraId="6831A9A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133768166</w:t>
            </w:r>
          </w:p>
        </w:tc>
        <w:tc>
          <w:tcPr>
            <w:tcW w:w="861" w:type="pct"/>
            <w:vAlign w:val="center"/>
          </w:tcPr>
          <w:p w14:paraId="544596E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132534210</w:t>
            </w:r>
          </w:p>
        </w:tc>
        <w:tc>
          <w:tcPr>
            <w:tcW w:w="869" w:type="pct"/>
            <w:vAlign w:val="center"/>
          </w:tcPr>
          <w:p w14:paraId="0CBBCB3B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17.49G</w:t>
            </w:r>
          </w:p>
        </w:tc>
        <w:tc>
          <w:tcPr>
            <w:tcW w:w="646" w:type="pct"/>
            <w:vAlign w:val="center"/>
          </w:tcPr>
          <w:p w14:paraId="1B7054B4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97.73</w:t>
            </w:r>
          </w:p>
        </w:tc>
        <w:tc>
          <w:tcPr>
            <w:tcW w:w="646" w:type="pct"/>
            <w:vAlign w:val="center"/>
          </w:tcPr>
          <w:p w14:paraId="3F6E2EB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93.35</w:t>
            </w:r>
          </w:p>
        </w:tc>
        <w:tc>
          <w:tcPr>
            <w:tcW w:w="597" w:type="pct"/>
            <w:vAlign w:val="center"/>
          </w:tcPr>
          <w:p w14:paraId="01022A1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45.25</w:t>
            </w:r>
          </w:p>
        </w:tc>
      </w:tr>
      <w:tr w:rsidR="002544D5" w14:paraId="16041541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78D68A0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D15-1</w:t>
            </w:r>
          </w:p>
        </w:tc>
        <w:tc>
          <w:tcPr>
            <w:tcW w:w="833" w:type="pct"/>
            <w:vAlign w:val="center"/>
          </w:tcPr>
          <w:p w14:paraId="597B2BB4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133464640</w:t>
            </w:r>
          </w:p>
        </w:tc>
        <w:tc>
          <w:tcPr>
            <w:tcW w:w="861" w:type="pct"/>
            <w:vAlign w:val="center"/>
          </w:tcPr>
          <w:p w14:paraId="6548728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131748620</w:t>
            </w:r>
          </w:p>
        </w:tc>
        <w:tc>
          <w:tcPr>
            <w:tcW w:w="869" w:type="pct"/>
            <w:vAlign w:val="center"/>
          </w:tcPr>
          <w:p w14:paraId="275E929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17.37G</w:t>
            </w:r>
          </w:p>
        </w:tc>
        <w:tc>
          <w:tcPr>
            <w:tcW w:w="646" w:type="pct"/>
            <w:vAlign w:val="center"/>
          </w:tcPr>
          <w:p w14:paraId="722A73C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97.92</w:t>
            </w:r>
          </w:p>
        </w:tc>
        <w:tc>
          <w:tcPr>
            <w:tcW w:w="646" w:type="pct"/>
            <w:vAlign w:val="center"/>
          </w:tcPr>
          <w:p w14:paraId="61A7CF90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93.76</w:t>
            </w:r>
          </w:p>
        </w:tc>
        <w:tc>
          <w:tcPr>
            <w:tcW w:w="597" w:type="pct"/>
            <w:vAlign w:val="center"/>
          </w:tcPr>
          <w:p w14:paraId="7DD2AB5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44.68</w:t>
            </w:r>
          </w:p>
        </w:tc>
      </w:tr>
      <w:tr w:rsidR="002544D5" w14:paraId="37BD9143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35B020C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D15-2</w:t>
            </w:r>
          </w:p>
        </w:tc>
        <w:tc>
          <w:tcPr>
            <w:tcW w:w="833" w:type="pct"/>
            <w:vAlign w:val="center"/>
          </w:tcPr>
          <w:p w14:paraId="40E634A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144401708</w:t>
            </w:r>
          </w:p>
        </w:tc>
        <w:tc>
          <w:tcPr>
            <w:tcW w:w="861" w:type="pct"/>
            <w:vAlign w:val="center"/>
          </w:tcPr>
          <w:p w14:paraId="5A7FCE80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142199322</w:t>
            </w:r>
          </w:p>
        </w:tc>
        <w:tc>
          <w:tcPr>
            <w:tcW w:w="869" w:type="pct"/>
            <w:vAlign w:val="center"/>
          </w:tcPr>
          <w:p w14:paraId="7421F5C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18.87G</w:t>
            </w:r>
          </w:p>
        </w:tc>
        <w:tc>
          <w:tcPr>
            <w:tcW w:w="646" w:type="pct"/>
            <w:vAlign w:val="center"/>
          </w:tcPr>
          <w:p w14:paraId="55DF38C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97.67</w:t>
            </w:r>
          </w:p>
        </w:tc>
        <w:tc>
          <w:tcPr>
            <w:tcW w:w="646" w:type="pct"/>
            <w:vAlign w:val="center"/>
          </w:tcPr>
          <w:p w14:paraId="6F92D20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93.25</w:t>
            </w:r>
          </w:p>
        </w:tc>
        <w:tc>
          <w:tcPr>
            <w:tcW w:w="597" w:type="pct"/>
            <w:vAlign w:val="center"/>
          </w:tcPr>
          <w:p w14:paraId="6E907AA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44.75</w:t>
            </w:r>
          </w:p>
        </w:tc>
      </w:tr>
      <w:tr w:rsidR="002544D5" w14:paraId="5A014E65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7E7A8D4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D15-3</w:t>
            </w:r>
          </w:p>
        </w:tc>
        <w:tc>
          <w:tcPr>
            <w:tcW w:w="833" w:type="pct"/>
            <w:vAlign w:val="center"/>
          </w:tcPr>
          <w:p w14:paraId="3E8AEA1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138999448</w:t>
            </w:r>
          </w:p>
        </w:tc>
        <w:tc>
          <w:tcPr>
            <w:tcW w:w="861" w:type="pct"/>
            <w:vAlign w:val="center"/>
          </w:tcPr>
          <w:p w14:paraId="7243FDD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136893966</w:t>
            </w:r>
          </w:p>
        </w:tc>
        <w:tc>
          <w:tcPr>
            <w:tcW w:w="869" w:type="pct"/>
            <w:vAlign w:val="center"/>
          </w:tcPr>
          <w:p w14:paraId="356D76B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18.1G</w:t>
            </w:r>
          </w:p>
        </w:tc>
        <w:tc>
          <w:tcPr>
            <w:tcW w:w="646" w:type="pct"/>
            <w:vAlign w:val="center"/>
          </w:tcPr>
          <w:p w14:paraId="436F6BFF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97.89</w:t>
            </w:r>
          </w:p>
        </w:tc>
        <w:tc>
          <w:tcPr>
            <w:tcW w:w="646" w:type="pct"/>
            <w:vAlign w:val="center"/>
          </w:tcPr>
          <w:p w14:paraId="248EED9B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93.72</w:t>
            </w:r>
          </w:p>
        </w:tc>
        <w:tc>
          <w:tcPr>
            <w:tcW w:w="597" w:type="pct"/>
            <w:vAlign w:val="center"/>
          </w:tcPr>
          <w:p w14:paraId="1A3E103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44.67</w:t>
            </w:r>
          </w:p>
        </w:tc>
      </w:tr>
      <w:tr w:rsidR="002544D5" w14:paraId="0EFAD1B0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7F2963E9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D30-1</w:t>
            </w:r>
          </w:p>
        </w:tc>
        <w:tc>
          <w:tcPr>
            <w:tcW w:w="833" w:type="pct"/>
            <w:vAlign w:val="center"/>
          </w:tcPr>
          <w:p w14:paraId="71EADF1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136787122</w:t>
            </w:r>
          </w:p>
        </w:tc>
        <w:tc>
          <w:tcPr>
            <w:tcW w:w="861" w:type="pct"/>
            <w:vAlign w:val="center"/>
          </w:tcPr>
          <w:p w14:paraId="5A7CB870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135544152</w:t>
            </w:r>
          </w:p>
        </w:tc>
        <w:tc>
          <w:tcPr>
            <w:tcW w:w="869" w:type="pct"/>
            <w:vAlign w:val="center"/>
          </w:tcPr>
          <w:p w14:paraId="7DBC871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17.99G</w:t>
            </w:r>
          </w:p>
        </w:tc>
        <w:tc>
          <w:tcPr>
            <w:tcW w:w="646" w:type="pct"/>
            <w:vAlign w:val="center"/>
          </w:tcPr>
          <w:p w14:paraId="449848FD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97.59</w:t>
            </w:r>
          </w:p>
        </w:tc>
        <w:tc>
          <w:tcPr>
            <w:tcW w:w="646" w:type="pct"/>
            <w:vAlign w:val="center"/>
          </w:tcPr>
          <w:p w14:paraId="2134E9A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93.06</w:t>
            </w:r>
          </w:p>
        </w:tc>
        <w:tc>
          <w:tcPr>
            <w:tcW w:w="597" w:type="pct"/>
            <w:vAlign w:val="center"/>
          </w:tcPr>
          <w:p w14:paraId="05F47A0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44.45</w:t>
            </w:r>
          </w:p>
        </w:tc>
      </w:tr>
      <w:tr w:rsidR="002544D5" w14:paraId="2781806B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474B10A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D30-2</w:t>
            </w:r>
          </w:p>
        </w:tc>
        <w:tc>
          <w:tcPr>
            <w:tcW w:w="833" w:type="pct"/>
            <w:vAlign w:val="center"/>
          </w:tcPr>
          <w:p w14:paraId="25CB781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125201146</w:t>
            </w:r>
          </w:p>
        </w:tc>
        <w:tc>
          <w:tcPr>
            <w:tcW w:w="861" w:type="pct"/>
            <w:vAlign w:val="center"/>
          </w:tcPr>
          <w:p w14:paraId="09CBE461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123894618</w:t>
            </w:r>
          </w:p>
        </w:tc>
        <w:tc>
          <w:tcPr>
            <w:tcW w:w="869" w:type="pct"/>
            <w:vAlign w:val="center"/>
          </w:tcPr>
          <w:p w14:paraId="6E0509AB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16.48G</w:t>
            </w:r>
          </w:p>
        </w:tc>
        <w:tc>
          <w:tcPr>
            <w:tcW w:w="646" w:type="pct"/>
            <w:vAlign w:val="center"/>
          </w:tcPr>
          <w:p w14:paraId="5250DA4F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97.62</w:t>
            </w:r>
          </w:p>
        </w:tc>
        <w:tc>
          <w:tcPr>
            <w:tcW w:w="646" w:type="pct"/>
            <w:vAlign w:val="center"/>
          </w:tcPr>
          <w:p w14:paraId="02D3E5D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93.08</w:t>
            </w:r>
          </w:p>
        </w:tc>
        <w:tc>
          <w:tcPr>
            <w:tcW w:w="597" w:type="pct"/>
            <w:vAlign w:val="center"/>
          </w:tcPr>
          <w:p w14:paraId="1625141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44.47</w:t>
            </w:r>
          </w:p>
        </w:tc>
      </w:tr>
      <w:tr w:rsidR="002544D5" w14:paraId="0E23DF2E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2E285839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D30-3</w:t>
            </w:r>
          </w:p>
        </w:tc>
        <w:tc>
          <w:tcPr>
            <w:tcW w:w="833" w:type="pct"/>
            <w:vAlign w:val="center"/>
          </w:tcPr>
          <w:p w14:paraId="5CCD43E5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124623912</w:t>
            </w:r>
          </w:p>
        </w:tc>
        <w:tc>
          <w:tcPr>
            <w:tcW w:w="861" w:type="pct"/>
            <w:vAlign w:val="center"/>
          </w:tcPr>
          <w:p w14:paraId="49B28314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123246218</w:t>
            </w:r>
          </w:p>
        </w:tc>
        <w:tc>
          <w:tcPr>
            <w:tcW w:w="869" w:type="pct"/>
            <w:vAlign w:val="center"/>
          </w:tcPr>
          <w:p w14:paraId="605B7CC4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16.39G</w:t>
            </w:r>
          </w:p>
        </w:tc>
        <w:tc>
          <w:tcPr>
            <w:tcW w:w="646" w:type="pct"/>
            <w:vAlign w:val="center"/>
          </w:tcPr>
          <w:p w14:paraId="30CE57A0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97.67</w:t>
            </w:r>
          </w:p>
        </w:tc>
        <w:tc>
          <w:tcPr>
            <w:tcW w:w="646" w:type="pct"/>
            <w:vAlign w:val="center"/>
          </w:tcPr>
          <w:p w14:paraId="7704689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93.23</w:t>
            </w:r>
          </w:p>
        </w:tc>
        <w:tc>
          <w:tcPr>
            <w:tcW w:w="597" w:type="pct"/>
            <w:vAlign w:val="center"/>
          </w:tcPr>
          <w:p w14:paraId="7F2D7664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44.46</w:t>
            </w:r>
          </w:p>
        </w:tc>
      </w:tr>
      <w:tr w:rsidR="002544D5" w14:paraId="35D14858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11359D2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C15-1</w:t>
            </w:r>
          </w:p>
        </w:tc>
        <w:tc>
          <w:tcPr>
            <w:tcW w:w="833" w:type="pct"/>
            <w:vAlign w:val="center"/>
          </w:tcPr>
          <w:p w14:paraId="50DA0EBF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131335854</w:t>
            </w:r>
          </w:p>
        </w:tc>
        <w:tc>
          <w:tcPr>
            <w:tcW w:w="861" w:type="pct"/>
            <w:vAlign w:val="center"/>
          </w:tcPr>
          <w:p w14:paraId="587496B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129540396</w:t>
            </w:r>
          </w:p>
        </w:tc>
        <w:tc>
          <w:tcPr>
            <w:tcW w:w="869" w:type="pct"/>
            <w:vAlign w:val="center"/>
          </w:tcPr>
          <w:p w14:paraId="0BC6E8D0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17.06G</w:t>
            </w:r>
          </w:p>
        </w:tc>
        <w:tc>
          <w:tcPr>
            <w:tcW w:w="646" w:type="pct"/>
            <w:vAlign w:val="center"/>
          </w:tcPr>
          <w:p w14:paraId="68DE307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97.84</w:t>
            </w:r>
          </w:p>
        </w:tc>
        <w:tc>
          <w:tcPr>
            <w:tcW w:w="646" w:type="pct"/>
            <w:vAlign w:val="center"/>
          </w:tcPr>
          <w:p w14:paraId="2EF6AC0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93.58</w:t>
            </w:r>
          </w:p>
        </w:tc>
        <w:tc>
          <w:tcPr>
            <w:tcW w:w="597" w:type="pct"/>
            <w:vAlign w:val="center"/>
          </w:tcPr>
          <w:p w14:paraId="4831B3F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44.72</w:t>
            </w:r>
          </w:p>
        </w:tc>
      </w:tr>
      <w:tr w:rsidR="002544D5" w14:paraId="180D1BC6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38D1345B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C15-2</w:t>
            </w:r>
          </w:p>
        </w:tc>
        <w:tc>
          <w:tcPr>
            <w:tcW w:w="833" w:type="pct"/>
            <w:vAlign w:val="center"/>
          </w:tcPr>
          <w:p w14:paraId="4CD25F79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146939146</w:t>
            </w:r>
          </w:p>
        </w:tc>
        <w:tc>
          <w:tcPr>
            <w:tcW w:w="861" w:type="pct"/>
            <w:vAlign w:val="center"/>
          </w:tcPr>
          <w:p w14:paraId="3DA58BAF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144736874</w:t>
            </w:r>
          </w:p>
        </w:tc>
        <w:tc>
          <w:tcPr>
            <w:tcW w:w="869" w:type="pct"/>
            <w:vAlign w:val="center"/>
          </w:tcPr>
          <w:p w14:paraId="12EC938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19.1G</w:t>
            </w:r>
          </w:p>
        </w:tc>
        <w:tc>
          <w:tcPr>
            <w:tcW w:w="646" w:type="pct"/>
            <w:vAlign w:val="center"/>
          </w:tcPr>
          <w:p w14:paraId="18E4DC3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97.57</w:t>
            </w:r>
          </w:p>
        </w:tc>
        <w:tc>
          <w:tcPr>
            <w:tcW w:w="646" w:type="pct"/>
            <w:vAlign w:val="center"/>
          </w:tcPr>
          <w:p w14:paraId="1EE1F876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93.03</w:t>
            </w:r>
          </w:p>
        </w:tc>
        <w:tc>
          <w:tcPr>
            <w:tcW w:w="597" w:type="pct"/>
            <w:vAlign w:val="center"/>
          </w:tcPr>
          <w:p w14:paraId="5E059AB6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44.67</w:t>
            </w:r>
          </w:p>
        </w:tc>
      </w:tr>
      <w:tr w:rsidR="002544D5" w14:paraId="000D8699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49EF44B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C15-3</w:t>
            </w:r>
          </w:p>
        </w:tc>
        <w:tc>
          <w:tcPr>
            <w:tcW w:w="833" w:type="pct"/>
            <w:vAlign w:val="center"/>
          </w:tcPr>
          <w:p w14:paraId="7B2CB6E9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135247090</w:t>
            </w:r>
          </w:p>
        </w:tc>
        <w:tc>
          <w:tcPr>
            <w:tcW w:w="861" w:type="pct"/>
            <w:vAlign w:val="center"/>
          </w:tcPr>
          <w:p w14:paraId="7D7207F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133225404</w:t>
            </w:r>
          </w:p>
        </w:tc>
        <w:tc>
          <w:tcPr>
            <w:tcW w:w="869" w:type="pct"/>
            <w:vAlign w:val="center"/>
          </w:tcPr>
          <w:p w14:paraId="1AA7C02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17.71G</w:t>
            </w:r>
          </w:p>
        </w:tc>
        <w:tc>
          <w:tcPr>
            <w:tcW w:w="646" w:type="pct"/>
            <w:vAlign w:val="center"/>
          </w:tcPr>
          <w:p w14:paraId="30829D8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97.82</w:t>
            </w:r>
          </w:p>
        </w:tc>
        <w:tc>
          <w:tcPr>
            <w:tcW w:w="646" w:type="pct"/>
            <w:vAlign w:val="center"/>
          </w:tcPr>
          <w:p w14:paraId="1DE1772B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93.55</w:t>
            </w:r>
          </w:p>
        </w:tc>
        <w:tc>
          <w:tcPr>
            <w:tcW w:w="597" w:type="pct"/>
            <w:vAlign w:val="center"/>
          </w:tcPr>
          <w:p w14:paraId="6DA57885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44.64</w:t>
            </w:r>
          </w:p>
        </w:tc>
      </w:tr>
      <w:tr w:rsidR="002544D5" w14:paraId="505A0CD7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21F14DD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</w:t>
            </w:r>
            <w:r>
              <w:rPr>
                <w:color w:val="000000"/>
                <w:sz w:val="18"/>
                <w:szCs w:val="18"/>
              </w:rPr>
              <w:t>30-1</w:t>
            </w:r>
          </w:p>
        </w:tc>
        <w:tc>
          <w:tcPr>
            <w:tcW w:w="833" w:type="pct"/>
            <w:vAlign w:val="center"/>
          </w:tcPr>
          <w:p w14:paraId="4144C631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157866968</w:t>
            </w:r>
          </w:p>
        </w:tc>
        <w:tc>
          <w:tcPr>
            <w:tcW w:w="861" w:type="pct"/>
            <w:vAlign w:val="center"/>
          </w:tcPr>
          <w:p w14:paraId="0674220B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156444266</w:t>
            </w:r>
          </w:p>
        </w:tc>
        <w:tc>
          <w:tcPr>
            <w:tcW w:w="869" w:type="pct"/>
            <w:vAlign w:val="center"/>
          </w:tcPr>
          <w:p w14:paraId="304AA41D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20.67G</w:t>
            </w:r>
          </w:p>
        </w:tc>
        <w:tc>
          <w:tcPr>
            <w:tcW w:w="646" w:type="pct"/>
            <w:vAlign w:val="center"/>
          </w:tcPr>
          <w:p w14:paraId="3A86B524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97.57</w:t>
            </w:r>
          </w:p>
        </w:tc>
        <w:tc>
          <w:tcPr>
            <w:tcW w:w="646" w:type="pct"/>
            <w:vAlign w:val="center"/>
          </w:tcPr>
          <w:p w14:paraId="5CE0004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93.03</w:t>
            </w:r>
          </w:p>
        </w:tc>
        <w:tc>
          <w:tcPr>
            <w:tcW w:w="597" w:type="pct"/>
            <w:vAlign w:val="center"/>
          </w:tcPr>
          <w:p w14:paraId="18780B66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44.56</w:t>
            </w:r>
          </w:p>
        </w:tc>
      </w:tr>
      <w:tr w:rsidR="002544D5" w14:paraId="48F81041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29AB6435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</w:t>
            </w:r>
            <w:r>
              <w:rPr>
                <w:color w:val="000000"/>
                <w:sz w:val="18"/>
                <w:szCs w:val="18"/>
              </w:rPr>
              <w:t>30-2</w:t>
            </w:r>
          </w:p>
        </w:tc>
        <w:tc>
          <w:tcPr>
            <w:tcW w:w="833" w:type="pct"/>
            <w:vAlign w:val="center"/>
          </w:tcPr>
          <w:p w14:paraId="2F2FFF66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125260500</w:t>
            </w:r>
          </w:p>
        </w:tc>
        <w:tc>
          <w:tcPr>
            <w:tcW w:w="861" w:type="pct"/>
            <w:vAlign w:val="center"/>
          </w:tcPr>
          <w:p w14:paraId="5F65C41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124052526</w:t>
            </w:r>
          </w:p>
        </w:tc>
        <w:tc>
          <w:tcPr>
            <w:tcW w:w="869" w:type="pct"/>
            <w:vAlign w:val="center"/>
          </w:tcPr>
          <w:p w14:paraId="5E20B6F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16.45G</w:t>
            </w:r>
          </w:p>
        </w:tc>
        <w:tc>
          <w:tcPr>
            <w:tcW w:w="646" w:type="pct"/>
            <w:vAlign w:val="center"/>
          </w:tcPr>
          <w:p w14:paraId="2818114D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97.61</w:t>
            </w:r>
          </w:p>
        </w:tc>
        <w:tc>
          <w:tcPr>
            <w:tcW w:w="646" w:type="pct"/>
            <w:vAlign w:val="center"/>
          </w:tcPr>
          <w:p w14:paraId="3E5C7C35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93.06</w:t>
            </w:r>
          </w:p>
        </w:tc>
        <w:tc>
          <w:tcPr>
            <w:tcW w:w="597" w:type="pct"/>
            <w:vAlign w:val="center"/>
          </w:tcPr>
          <w:p w14:paraId="7D15D0C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44.52</w:t>
            </w:r>
          </w:p>
        </w:tc>
      </w:tr>
      <w:tr w:rsidR="002544D5" w14:paraId="04536320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6F94680D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C</w:t>
            </w:r>
            <w:r>
              <w:rPr>
                <w:color w:val="000000"/>
                <w:sz w:val="18"/>
                <w:szCs w:val="18"/>
              </w:rPr>
              <w:t>30-3</w:t>
            </w:r>
          </w:p>
        </w:tc>
        <w:tc>
          <w:tcPr>
            <w:tcW w:w="833" w:type="pct"/>
            <w:vAlign w:val="center"/>
          </w:tcPr>
          <w:p w14:paraId="2B689DC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120030864</w:t>
            </w:r>
          </w:p>
        </w:tc>
        <w:tc>
          <w:tcPr>
            <w:tcW w:w="861" w:type="pct"/>
            <w:vAlign w:val="center"/>
          </w:tcPr>
          <w:p w14:paraId="6779BA3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118794210</w:t>
            </w:r>
          </w:p>
        </w:tc>
        <w:tc>
          <w:tcPr>
            <w:tcW w:w="869" w:type="pct"/>
            <w:vAlign w:val="center"/>
          </w:tcPr>
          <w:p w14:paraId="43EA223B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15.76G</w:t>
            </w:r>
          </w:p>
        </w:tc>
        <w:tc>
          <w:tcPr>
            <w:tcW w:w="646" w:type="pct"/>
            <w:vAlign w:val="center"/>
          </w:tcPr>
          <w:p w14:paraId="082FFF2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97.65</w:t>
            </w:r>
          </w:p>
        </w:tc>
        <w:tc>
          <w:tcPr>
            <w:tcW w:w="646" w:type="pct"/>
            <w:vAlign w:val="center"/>
          </w:tcPr>
          <w:p w14:paraId="345BA30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93.2</w:t>
            </w:r>
          </w:p>
        </w:tc>
        <w:tc>
          <w:tcPr>
            <w:tcW w:w="597" w:type="pct"/>
            <w:vAlign w:val="center"/>
          </w:tcPr>
          <w:p w14:paraId="3A8B128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44.54</w:t>
            </w:r>
          </w:p>
        </w:tc>
      </w:tr>
      <w:tr w:rsidR="002544D5" w14:paraId="35045112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0E0E631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15-1</w:t>
            </w:r>
          </w:p>
        </w:tc>
        <w:tc>
          <w:tcPr>
            <w:tcW w:w="833" w:type="pct"/>
            <w:vAlign w:val="center"/>
          </w:tcPr>
          <w:p w14:paraId="58FB75F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142685844</w:t>
            </w:r>
          </w:p>
        </w:tc>
        <w:tc>
          <w:tcPr>
            <w:tcW w:w="861" w:type="pct"/>
            <w:vAlign w:val="center"/>
          </w:tcPr>
          <w:p w14:paraId="41E9690F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141237680</w:t>
            </w:r>
          </w:p>
        </w:tc>
        <w:tc>
          <w:tcPr>
            <w:tcW w:w="869" w:type="pct"/>
            <w:vAlign w:val="center"/>
          </w:tcPr>
          <w:p w14:paraId="3270469B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18.68G</w:t>
            </w:r>
          </w:p>
        </w:tc>
        <w:tc>
          <w:tcPr>
            <w:tcW w:w="646" w:type="pct"/>
            <w:vAlign w:val="center"/>
          </w:tcPr>
          <w:p w14:paraId="18518034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97.65</w:t>
            </w:r>
          </w:p>
        </w:tc>
        <w:tc>
          <w:tcPr>
            <w:tcW w:w="646" w:type="pct"/>
            <w:vAlign w:val="center"/>
          </w:tcPr>
          <w:p w14:paraId="09B000D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93.18</w:t>
            </w:r>
          </w:p>
        </w:tc>
        <w:tc>
          <w:tcPr>
            <w:tcW w:w="597" w:type="pct"/>
            <w:vAlign w:val="center"/>
          </w:tcPr>
          <w:p w14:paraId="401D098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44.56</w:t>
            </w:r>
          </w:p>
        </w:tc>
      </w:tr>
      <w:tr w:rsidR="002544D5" w14:paraId="2F16B8CA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01A6FA2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15-2</w:t>
            </w:r>
          </w:p>
        </w:tc>
        <w:tc>
          <w:tcPr>
            <w:tcW w:w="833" w:type="pct"/>
            <w:vAlign w:val="center"/>
          </w:tcPr>
          <w:p w14:paraId="7DD68E9D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136286666</w:t>
            </w:r>
          </w:p>
        </w:tc>
        <w:tc>
          <w:tcPr>
            <w:tcW w:w="861" w:type="pct"/>
            <w:vAlign w:val="center"/>
          </w:tcPr>
          <w:p w14:paraId="2B2A19F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134795104</w:t>
            </w:r>
          </w:p>
        </w:tc>
        <w:tc>
          <w:tcPr>
            <w:tcW w:w="869" w:type="pct"/>
            <w:vAlign w:val="center"/>
          </w:tcPr>
          <w:p w14:paraId="09321024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17.81G</w:t>
            </w:r>
          </w:p>
        </w:tc>
        <w:tc>
          <w:tcPr>
            <w:tcW w:w="646" w:type="pct"/>
            <w:vAlign w:val="center"/>
          </w:tcPr>
          <w:p w14:paraId="60A1E38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97.68</w:t>
            </w:r>
          </w:p>
        </w:tc>
        <w:tc>
          <w:tcPr>
            <w:tcW w:w="646" w:type="pct"/>
            <w:vAlign w:val="center"/>
          </w:tcPr>
          <w:p w14:paraId="3DA2C9E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93.25</w:t>
            </w:r>
          </w:p>
        </w:tc>
        <w:tc>
          <w:tcPr>
            <w:tcW w:w="597" w:type="pct"/>
            <w:vAlign w:val="center"/>
          </w:tcPr>
          <w:p w14:paraId="292943B1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44.55</w:t>
            </w:r>
          </w:p>
        </w:tc>
      </w:tr>
      <w:tr w:rsidR="002544D5" w14:paraId="58A661D2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15BBEEE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15-3</w:t>
            </w:r>
          </w:p>
        </w:tc>
        <w:tc>
          <w:tcPr>
            <w:tcW w:w="833" w:type="pct"/>
            <w:vAlign w:val="center"/>
          </w:tcPr>
          <w:p w14:paraId="65C905BB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131928770</w:t>
            </w:r>
          </w:p>
        </w:tc>
        <w:tc>
          <w:tcPr>
            <w:tcW w:w="861" w:type="pct"/>
            <w:vAlign w:val="center"/>
          </w:tcPr>
          <w:p w14:paraId="6BEDD3C3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130672792</w:t>
            </w:r>
          </w:p>
        </w:tc>
        <w:tc>
          <w:tcPr>
            <w:tcW w:w="869" w:type="pct"/>
            <w:vAlign w:val="center"/>
          </w:tcPr>
          <w:p w14:paraId="1DE1D135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17.3G</w:t>
            </w:r>
          </w:p>
        </w:tc>
        <w:tc>
          <w:tcPr>
            <w:tcW w:w="646" w:type="pct"/>
            <w:vAlign w:val="center"/>
          </w:tcPr>
          <w:p w14:paraId="7B23B159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97.91</w:t>
            </w:r>
          </w:p>
        </w:tc>
        <w:tc>
          <w:tcPr>
            <w:tcW w:w="646" w:type="pct"/>
            <w:vAlign w:val="center"/>
          </w:tcPr>
          <w:p w14:paraId="23578E0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93.75</w:t>
            </w:r>
          </w:p>
        </w:tc>
        <w:tc>
          <w:tcPr>
            <w:tcW w:w="597" w:type="pct"/>
            <w:vAlign w:val="center"/>
          </w:tcPr>
          <w:p w14:paraId="70F0958E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44.54</w:t>
            </w:r>
          </w:p>
        </w:tc>
      </w:tr>
      <w:tr w:rsidR="002544D5" w14:paraId="2C56CC59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02038B3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30-1</w:t>
            </w:r>
          </w:p>
        </w:tc>
        <w:tc>
          <w:tcPr>
            <w:tcW w:w="833" w:type="pct"/>
            <w:vAlign w:val="center"/>
          </w:tcPr>
          <w:p w14:paraId="5D013D62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139452758</w:t>
            </w:r>
          </w:p>
        </w:tc>
        <w:tc>
          <w:tcPr>
            <w:tcW w:w="861" w:type="pct"/>
            <w:vAlign w:val="center"/>
          </w:tcPr>
          <w:p w14:paraId="139CC87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138190662</w:t>
            </w:r>
          </w:p>
        </w:tc>
        <w:tc>
          <w:tcPr>
            <w:tcW w:w="869" w:type="pct"/>
            <w:vAlign w:val="center"/>
          </w:tcPr>
          <w:p w14:paraId="00C39BB5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18.32G</w:t>
            </w:r>
          </w:p>
        </w:tc>
        <w:tc>
          <w:tcPr>
            <w:tcW w:w="646" w:type="pct"/>
            <w:vAlign w:val="center"/>
          </w:tcPr>
          <w:p w14:paraId="6B3928BF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97.74</w:t>
            </w:r>
          </w:p>
        </w:tc>
        <w:tc>
          <w:tcPr>
            <w:tcW w:w="646" w:type="pct"/>
            <w:vAlign w:val="center"/>
          </w:tcPr>
          <w:p w14:paraId="0ADD17D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93.39</w:t>
            </w:r>
          </w:p>
        </w:tc>
        <w:tc>
          <w:tcPr>
            <w:tcW w:w="597" w:type="pct"/>
            <w:vAlign w:val="center"/>
          </w:tcPr>
          <w:p w14:paraId="5EE9044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45.29</w:t>
            </w:r>
          </w:p>
        </w:tc>
      </w:tr>
      <w:tr w:rsidR="002544D5" w14:paraId="452B7E8A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18EA4C06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30-2</w:t>
            </w:r>
          </w:p>
        </w:tc>
        <w:tc>
          <w:tcPr>
            <w:tcW w:w="833" w:type="pct"/>
            <w:vAlign w:val="center"/>
          </w:tcPr>
          <w:p w14:paraId="6F7345EA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145774946</w:t>
            </w:r>
          </w:p>
        </w:tc>
        <w:tc>
          <w:tcPr>
            <w:tcW w:w="861" w:type="pct"/>
            <w:vAlign w:val="center"/>
          </w:tcPr>
          <w:p w14:paraId="344E03A4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144397526</w:t>
            </w:r>
          </w:p>
        </w:tc>
        <w:tc>
          <w:tcPr>
            <w:tcW w:w="869" w:type="pct"/>
            <w:vAlign w:val="center"/>
          </w:tcPr>
          <w:p w14:paraId="2FEE7821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19.2G</w:t>
            </w:r>
          </w:p>
        </w:tc>
        <w:tc>
          <w:tcPr>
            <w:tcW w:w="646" w:type="pct"/>
            <w:vAlign w:val="center"/>
          </w:tcPr>
          <w:p w14:paraId="6A8363C0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97.56</w:t>
            </w:r>
          </w:p>
        </w:tc>
        <w:tc>
          <w:tcPr>
            <w:tcW w:w="646" w:type="pct"/>
            <w:vAlign w:val="center"/>
          </w:tcPr>
          <w:p w14:paraId="4D96ADD1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92.99</w:t>
            </w:r>
          </w:p>
        </w:tc>
        <w:tc>
          <w:tcPr>
            <w:tcW w:w="597" w:type="pct"/>
            <w:vAlign w:val="center"/>
          </w:tcPr>
          <w:p w14:paraId="28970870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45.32</w:t>
            </w:r>
          </w:p>
        </w:tc>
      </w:tr>
      <w:tr w:rsidR="002544D5" w14:paraId="732E2BAC" w14:textId="77777777" w:rsidTr="00696847">
        <w:trPr>
          <w:trHeight w:val="284"/>
        </w:trPr>
        <w:tc>
          <w:tcPr>
            <w:tcW w:w="549" w:type="pct"/>
            <w:vAlign w:val="center"/>
          </w:tcPr>
          <w:p w14:paraId="30A24369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>30-3</w:t>
            </w:r>
          </w:p>
        </w:tc>
        <w:tc>
          <w:tcPr>
            <w:tcW w:w="833" w:type="pct"/>
            <w:vAlign w:val="center"/>
          </w:tcPr>
          <w:p w14:paraId="5C00CD5D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149735004</w:t>
            </w:r>
          </w:p>
        </w:tc>
        <w:tc>
          <w:tcPr>
            <w:tcW w:w="861" w:type="pct"/>
            <w:vAlign w:val="center"/>
          </w:tcPr>
          <w:p w14:paraId="25D347CC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148430214</w:t>
            </w:r>
          </w:p>
        </w:tc>
        <w:tc>
          <w:tcPr>
            <w:tcW w:w="869" w:type="pct"/>
            <w:vAlign w:val="center"/>
          </w:tcPr>
          <w:p w14:paraId="35761CE0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19.8G</w:t>
            </w:r>
          </w:p>
        </w:tc>
        <w:tc>
          <w:tcPr>
            <w:tcW w:w="646" w:type="pct"/>
            <w:vAlign w:val="center"/>
          </w:tcPr>
          <w:p w14:paraId="0F3E86F5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97.7</w:t>
            </w:r>
          </w:p>
        </w:tc>
        <w:tc>
          <w:tcPr>
            <w:tcW w:w="646" w:type="pct"/>
            <w:vAlign w:val="center"/>
          </w:tcPr>
          <w:p w14:paraId="6CCC26B7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93.29</w:t>
            </w:r>
          </w:p>
        </w:tc>
        <w:tc>
          <w:tcPr>
            <w:tcW w:w="597" w:type="pct"/>
            <w:vAlign w:val="center"/>
          </w:tcPr>
          <w:p w14:paraId="6EF61FC8" w14:textId="77777777" w:rsidR="002544D5" w:rsidRDefault="002544D5" w:rsidP="00696847">
            <w:pPr>
              <w:widowControl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45.28</w:t>
            </w:r>
          </w:p>
        </w:tc>
      </w:tr>
    </w:tbl>
    <w:p w14:paraId="4D4E549A" w14:textId="77777777" w:rsidR="002544D5" w:rsidRDefault="002544D5" w:rsidP="002544D5">
      <w:pPr>
        <w:pStyle w:val="a4"/>
        <w:ind w:leftChars="0" w:left="360" w:hanging="360"/>
        <w:jc w:val="left"/>
        <w:rPr>
          <w:rFonts w:ascii="Times New Roman" w:hAnsi="Times New Roman"/>
        </w:rPr>
      </w:pPr>
      <w:bookmarkStart w:id="4" w:name="_Hlk171777746"/>
      <w:r w:rsidRPr="00403E39">
        <w:rPr>
          <w:rFonts w:ascii="Times New Roman" w:hAnsi="Times New Roman"/>
        </w:rPr>
        <w:t>T</w:t>
      </w:r>
      <w:r w:rsidRPr="00403E39">
        <w:rPr>
          <w:rFonts w:ascii="Times New Roman" w:hAnsi="Times New Roman" w:hint="eastAsia"/>
        </w:rPr>
        <w:t>able</w:t>
      </w:r>
      <w:r w:rsidRPr="00403E39">
        <w:rPr>
          <w:rFonts w:ascii="Times New Roman" w:hAnsi="Times New Roman"/>
        </w:rPr>
        <w:t xml:space="preserve"> S</w:t>
      </w:r>
      <w:r>
        <w:rPr>
          <w:rFonts w:ascii="Times New Roman" w:hAnsi="Times New Roman"/>
        </w:rPr>
        <w:t>3.  Unigene</w:t>
      </w:r>
      <w:r>
        <w:rPr>
          <w:rFonts w:ascii="Times New Roman" w:hAnsi="Times New Roman" w:hint="eastAsia"/>
        </w:rPr>
        <w:t>s</w:t>
      </w:r>
      <w:r>
        <w:rPr>
          <w:rFonts w:ascii="Times New Roman" w:hAnsi="Times New Roman"/>
        </w:rPr>
        <w:t xml:space="preserve"> annotation </w:t>
      </w:r>
      <w:r>
        <w:rPr>
          <w:rFonts w:ascii="Times New Roman" w:hAnsi="Times New Roman" w:hint="eastAsia"/>
        </w:rPr>
        <w:t xml:space="preserve">of the seedling samples of </w:t>
      </w:r>
      <w:r>
        <w:rPr>
          <w:rFonts w:ascii="Times New Roman" w:eastAsia="宋体" w:hAnsi="Times New Roman"/>
          <w:i/>
          <w:iCs/>
          <w:szCs w:val="18"/>
        </w:rPr>
        <w:t>L.</w:t>
      </w:r>
      <w:r>
        <w:rPr>
          <w:rFonts w:ascii="Times New Roman" w:eastAsia="宋体" w:hAnsi="Times New Roman" w:hint="eastAsia"/>
          <w:i/>
          <w:iCs/>
          <w:szCs w:val="18"/>
        </w:rPr>
        <w:t xml:space="preserve"> </w:t>
      </w:r>
      <w:r>
        <w:rPr>
          <w:rFonts w:ascii="Times New Roman" w:eastAsia="宋体" w:hAnsi="Times New Roman"/>
          <w:i/>
          <w:iCs/>
          <w:szCs w:val="18"/>
        </w:rPr>
        <w:t>gmelinii</w:t>
      </w:r>
      <w:r>
        <w:rPr>
          <w:rFonts w:ascii="Times New Roman" w:hAnsi="Times New Roman" w:hint="eastAsia"/>
        </w:rPr>
        <w:t xml:space="preserve"> under different treatments</w:t>
      </w:r>
      <w:bookmarkEnd w:id="4"/>
    </w:p>
    <w:tbl>
      <w:tblPr>
        <w:tblStyle w:val="a6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2930"/>
        <w:gridCol w:w="2928"/>
      </w:tblGrid>
      <w:tr w:rsidR="002544D5" w14:paraId="724BA375" w14:textId="77777777" w:rsidTr="00696847">
        <w:trPr>
          <w:trHeight w:val="284"/>
        </w:trPr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5110802B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Type</w:t>
            </w:r>
          </w:p>
        </w:tc>
        <w:tc>
          <w:tcPr>
            <w:tcW w:w="1667" w:type="pct"/>
            <w:tcBorders>
              <w:top w:val="single" w:sz="4" w:space="0" w:color="auto"/>
              <w:bottom w:val="single" w:sz="4" w:space="0" w:color="auto"/>
            </w:tcBorders>
          </w:tcPr>
          <w:p w14:paraId="0111E4DD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Number of Unigenes</w:t>
            </w:r>
          </w:p>
        </w:tc>
        <w:tc>
          <w:tcPr>
            <w:tcW w:w="1666" w:type="pct"/>
            <w:tcBorders>
              <w:top w:val="single" w:sz="4" w:space="0" w:color="auto"/>
              <w:bottom w:val="single" w:sz="4" w:space="0" w:color="auto"/>
            </w:tcBorders>
          </w:tcPr>
          <w:p w14:paraId="2685B3B3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Percentage (%)</w:t>
            </w:r>
          </w:p>
        </w:tc>
      </w:tr>
      <w:tr w:rsidR="002544D5" w14:paraId="5453F117" w14:textId="77777777" w:rsidTr="00696847">
        <w:trPr>
          <w:trHeight w:val="284"/>
        </w:trPr>
        <w:tc>
          <w:tcPr>
            <w:tcW w:w="1667" w:type="pct"/>
            <w:tcBorders>
              <w:top w:val="single" w:sz="4" w:space="0" w:color="auto"/>
            </w:tcBorders>
          </w:tcPr>
          <w:p w14:paraId="5ACAA525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Annotated in NR </w:t>
            </w:r>
          </w:p>
        </w:tc>
        <w:tc>
          <w:tcPr>
            <w:tcW w:w="1667" w:type="pct"/>
            <w:tcBorders>
              <w:top w:val="single" w:sz="4" w:space="0" w:color="auto"/>
            </w:tcBorders>
          </w:tcPr>
          <w:p w14:paraId="2B2E5263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113619</w:t>
            </w:r>
          </w:p>
        </w:tc>
        <w:tc>
          <w:tcPr>
            <w:tcW w:w="1666" w:type="pct"/>
            <w:tcBorders>
              <w:top w:val="single" w:sz="4" w:space="0" w:color="auto"/>
            </w:tcBorders>
          </w:tcPr>
          <w:p w14:paraId="2B1B608E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19.98</w:t>
            </w:r>
          </w:p>
        </w:tc>
      </w:tr>
      <w:tr w:rsidR="002544D5" w14:paraId="3CA4ED3F" w14:textId="77777777" w:rsidTr="00696847">
        <w:trPr>
          <w:trHeight w:val="284"/>
        </w:trPr>
        <w:tc>
          <w:tcPr>
            <w:tcW w:w="1667" w:type="pct"/>
          </w:tcPr>
          <w:p w14:paraId="3354E077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Annotated in SwissProt </w:t>
            </w:r>
          </w:p>
        </w:tc>
        <w:tc>
          <w:tcPr>
            <w:tcW w:w="1667" w:type="pct"/>
          </w:tcPr>
          <w:p w14:paraId="5A33F84A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43333</w:t>
            </w:r>
          </w:p>
        </w:tc>
        <w:tc>
          <w:tcPr>
            <w:tcW w:w="1666" w:type="pct"/>
          </w:tcPr>
          <w:p w14:paraId="16C91E87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7.62</w:t>
            </w:r>
          </w:p>
        </w:tc>
      </w:tr>
      <w:tr w:rsidR="002544D5" w14:paraId="4ADCF233" w14:textId="77777777" w:rsidTr="00696847">
        <w:trPr>
          <w:trHeight w:val="284"/>
        </w:trPr>
        <w:tc>
          <w:tcPr>
            <w:tcW w:w="1667" w:type="pct"/>
          </w:tcPr>
          <w:p w14:paraId="1E2E5950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Annotated in PFAM  </w:t>
            </w:r>
          </w:p>
        </w:tc>
        <w:tc>
          <w:tcPr>
            <w:tcW w:w="1667" w:type="pct"/>
          </w:tcPr>
          <w:p w14:paraId="73251A37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36892</w:t>
            </w:r>
          </w:p>
        </w:tc>
        <w:tc>
          <w:tcPr>
            <w:tcW w:w="1666" w:type="pct"/>
          </w:tcPr>
          <w:p w14:paraId="716BAD1C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6.49</w:t>
            </w:r>
          </w:p>
        </w:tc>
      </w:tr>
      <w:tr w:rsidR="002544D5" w14:paraId="1A8FDC5F" w14:textId="77777777" w:rsidTr="00696847">
        <w:trPr>
          <w:trHeight w:val="284"/>
        </w:trPr>
        <w:tc>
          <w:tcPr>
            <w:tcW w:w="1667" w:type="pct"/>
          </w:tcPr>
          <w:p w14:paraId="19445F14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Annotated in GO  </w:t>
            </w:r>
          </w:p>
        </w:tc>
        <w:tc>
          <w:tcPr>
            <w:tcW w:w="1667" w:type="pct"/>
          </w:tcPr>
          <w:p w14:paraId="6F003FDB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13431</w:t>
            </w:r>
          </w:p>
        </w:tc>
        <w:tc>
          <w:tcPr>
            <w:tcW w:w="1666" w:type="pct"/>
          </w:tcPr>
          <w:p w14:paraId="779E9A3C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2.36</w:t>
            </w:r>
          </w:p>
        </w:tc>
      </w:tr>
      <w:tr w:rsidR="002544D5" w14:paraId="74172439" w14:textId="77777777" w:rsidTr="00696847">
        <w:trPr>
          <w:trHeight w:val="284"/>
        </w:trPr>
        <w:tc>
          <w:tcPr>
            <w:tcW w:w="1667" w:type="pct"/>
          </w:tcPr>
          <w:p w14:paraId="1C05E3A2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Annotated in KO  </w:t>
            </w:r>
          </w:p>
        </w:tc>
        <w:tc>
          <w:tcPr>
            <w:tcW w:w="1667" w:type="pct"/>
          </w:tcPr>
          <w:p w14:paraId="28FA7D64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8606</w:t>
            </w:r>
          </w:p>
        </w:tc>
        <w:tc>
          <w:tcPr>
            <w:tcW w:w="1666" w:type="pct"/>
          </w:tcPr>
          <w:p w14:paraId="2CA9405E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1.51</w:t>
            </w:r>
          </w:p>
        </w:tc>
      </w:tr>
      <w:tr w:rsidR="002544D5" w14:paraId="4F539C35" w14:textId="77777777" w:rsidTr="00696847">
        <w:trPr>
          <w:trHeight w:val="284"/>
        </w:trPr>
        <w:tc>
          <w:tcPr>
            <w:tcW w:w="1667" w:type="pct"/>
          </w:tcPr>
          <w:p w14:paraId="36D582E3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Annotated in all Databases  </w:t>
            </w:r>
          </w:p>
        </w:tc>
        <w:tc>
          <w:tcPr>
            <w:tcW w:w="1667" w:type="pct"/>
          </w:tcPr>
          <w:p w14:paraId="380B12C3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1185</w:t>
            </w:r>
          </w:p>
        </w:tc>
        <w:tc>
          <w:tcPr>
            <w:tcW w:w="1666" w:type="pct"/>
          </w:tcPr>
          <w:p w14:paraId="1BDB8395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0.21</w:t>
            </w:r>
          </w:p>
        </w:tc>
      </w:tr>
      <w:tr w:rsidR="002544D5" w14:paraId="5D2E3C6E" w14:textId="77777777" w:rsidTr="00696847">
        <w:trPr>
          <w:trHeight w:val="284"/>
        </w:trPr>
        <w:tc>
          <w:tcPr>
            <w:tcW w:w="1667" w:type="pct"/>
          </w:tcPr>
          <w:p w14:paraId="559C761E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Annotated in at least one Database  </w:t>
            </w:r>
          </w:p>
        </w:tc>
        <w:tc>
          <w:tcPr>
            <w:tcW w:w="1667" w:type="pct"/>
          </w:tcPr>
          <w:p w14:paraId="6E6C4712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118901</w:t>
            </w:r>
          </w:p>
        </w:tc>
        <w:tc>
          <w:tcPr>
            <w:tcW w:w="1666" w:type="pct"/>
          </w:tcPr>
          <w:p w14:paraId="4AEF6623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20.91</w:t>
            </w:r>
          </w:p>
        </w:tc>
      </w:tr>
      <w:tr w:rsidR="002544D5" w14:paraId="3CBA9260" w14:textId="77777777" w:rsidTr="00696847">
        <w:trPr>
          <w:trHeight w:val="284"/>
        </w:trPr>
        <w:tc>
          <w:tcPr>
            <w:tcW w:w="1667" w:type="pct"/>
          </w:tcPr>
          <w:p w14:paraId="51D1417E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 xml:space="preserve">Total Unigenes  </w:t>
            </w:r>
          </w:p>
        </w:tc>
        <w:tc>
          <w:tcPr>
            <w:tcW w:w="1667" w:type="pct"/>
          </w:tcPr>
          <w:p w14:paraId="63CA7070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568660</w:t>
            </w:r>
          </w:p>
        </w:tc>
        <w:tc>
          <w:tcPr>
            <w:tcW w:w="1666" w:type="pct"/>
          </w:tcPr>
          <w:p w14:paraId="68486794" w14:textId="77777777" w:rsidR="002544D5" w:rsidRDefault="002544D5" w:rsidP="00696847">
            <w:pPr>
              <w:widowControl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100</w:t>
            </w:r>
          </w:p>
        </w:tc>
      </w:tr>
    </w:tbl>
    <w:p w14:paraId="5C8E3F25" w14:textId="77777777" w:rsidR="002544D5" w:rsidRDefault="002544D5" w:rsidP="002544D5">
      <w:pPr>
        <w:spacing w:line="400" w:lineRule="exact"/>
        <w:ind w:firstLineChars="200" w:firstLine="480"/>
        <w:rPr>
          <w:rFonts w:ascii="Times New Roman" w:eastAsia="宋体" w:hAnsi="Times New Roman" w:cs="Times New Roman"/>
          <w:sz w:val="24"/>
        </w:rPr>
      </w:pPr>
    </w:p>
    <w:p w14:paraId="58195937" w14:textId="77777777" w:rsidR="002544D5" w:rsidRPr="008C63A3" w:rsidRDefault="002544D5" w:rsidP="002544D5">
      <w:pPr>
        <w:rPr>
          <w:rFonts w:hint="eastAsia"/>
        </w:rPr>
      </w:pPr>
    </w:p>
    <w:p w14:paraId="1126DE7C" w14:textId="77777777" w:rsidR="00DD0598" w:rsidRDefault="00DD0598">
      <w:pPr>
        <w:rPr>
          <w:rFonts w:hint="eastAsia"/>
        </w:rPr>
      </w:pPr>
    </w:p>
    <w:sectPr w:rsidR="00DD0598" w:rsidSect="002544D5">
      <w:pgSz w:w="11906" w:h="16838"/>
      <w:pgMar w:top="1701" w:right="1418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0673F" w14:textId="77777777" w:rsidR="009A17AD" w:rsidRDefault="009A17AD" w:rsidP="00E009F4">
      <w:pPr>
        <w:rPr>
          <w:rFonts w:hint="eastAsia"/>
        </w:rPr>
      </w:pPr>
      <w:r>
        <w:separator/>
      </w:r>
    </w:p>
  </w:endnote>
  <w:endnote w:type="continuationSeparator" w:id="0">
    <w:p w14:paraId="621E2ED2" w14:textId="77777777" w:rsidR="009A17AD" w:rsidRDefault="009A17AD" w:rsidP="00E009F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6C317" w14:textId="77777777" w:rsidR="009A17AD" w:rsidRDefault="009A17AD" w:rsidP="00E009F4">
      <w:pPr>
        <w:rPr>
          <w:rFonts w:hint="eastAsia"/>
        </w:rPr>
      </w:pPr>
      <w:r>
        <w:separator/>
      </w:r>
    </w:p>
  </w:footnote>
  <w:footnote w:type="continuationSeparator" w:id="0">
    <w:p w14:paraId="3705526B" w14:textId="77777777" w:rsidR="009A17AD" w:rsidRDefault="009A17AD" w:rsidP="00E009F4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4D5"/>
    <w:rsid w:val="00003F78"/>
    <w:rsid w:val="000263F9"/>
    <w:rsid w:val="001F25F5"/>
    <w:rsid w:val="002544D5"/>
    <w:rsid w:val="003C4129"/>
    <w:rsid w:val="005F7C80"/>
    <w:rsid w:val="00880D24"/>
    <w:rsid w:val="009A17AD"/>
    <w:rsid w:val="009C2927"/>
    <w:rsid w:val="00A30BBD"/>
    <w:rsid w:val="00AD6FB3"/>
    <w:rsid w:val="00AE2438"/>
    <w:rsid w:val="00B50B80"/>
    <w:rsid w:val="00B63537"/>
    <w:rsid w:val="00C6070B"/>
    <w:rsid w:val="00DD0598"/>
    <w:rsid w:val="00E009F4"/>
    <w:rsid w:val="00E14B14"/>
    <w:rsid w:val="00F7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0E05D"/>
  <w15:chartTrackingRefBased/>
  <w15:docId w15:val="{D79F264B-D5A5-4F0D-BAF7-9815DE38C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4D5"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2544D5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99"/>
    <w:qFormat/>
    <w:rsid w:val="002544D5"/>
    <w:pPr>
      <w:widowControl/>
      <w:jc w:val="center"/>
    </w:pPr>
    <w:rPr>
      <w:rFonts w:ascii="Times New Roman" w:eastAsia="黑体" w:hAnsi="Times New Roman" w:cs="Times New Roman"/>
      <w:sz w:val="18"/>
      <w:szCs w:val="18"/>
    </w:rPr>
  </w:style>
  <w:style w:type="paragraph" w:styleId="a4">
    <w:name w:val="table of figures"/>
    <w:basedOn w:val="a"/>
    <w:next w:val="a"/>
    <w:link w:val="a5"/>
    <w:uiPriority w:val="99"/>
    <w:qFormat/>
    <w:rsid w:val="002544D5"/>
    <w:pPr>
      <w:ind w:leftChars="200" w:left="200" w:hangingChars="200" w:hanging="200"/>
    </w:pPr>
    <w:rPr>
      <w:rFonts w:ascii="Calibri" w:eastAsia="黑体" w:hAnsi="Calibri" w:cs="Times New Roman"/>
      <w:sz w:val="18"/>
    </w:rPr>
  </w:style>
  <w:style w:type="table" w:styleId="a6">
    <w:name w:val="Table Grid"/>
    <w:basedOn w:val="a1"/>
    <w:uiPriority w:val="39"/>
    <w:qFormat/>
    <w:rsid w:val="002544D5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图表目录 字符"/>
    <w:link w:val="a4"/>
    <w:uiPriority w:val="99"/>
    <w:qFormat/>
    <w:rsid w:val="002544D5"/>
    <w:rPr>
      <w:rFonts w:ascii="Calibri" w:eastAsia="黑体" w:hAnsi="Calibri" w:cs="Times New Roman"/>
      <w:sz w:val="18"/>
    </w:rPr>
  </w:style>
  <w:style w:type="character" w:customStyle="1" w:styleId="30">
    <w:name w:val="标题 3 字符"/>
    <w:basedOn w:val="a0"/>
    <w:link w:val="3"/>
    <w:uiPriority w:val="9"/>
    <w:rsid w:val="002544D5"/>
    <w:rPr>
      <w:rFonts w:ascii="宋体" w:eastAsia="宋体" w:hAnsi="宋体" w:cs="宋体"/>
      <w:b/>
      <w:bCs/>
      <w:kern w:val="0"/>
      <w:sz w:val="27"/>
      <w:szCs w:val="27"/>
    </w:rPr>
  </w:style>
  <w:style w:type="paragraph" w:styleId="a7">
    <w:name w:val="header"/>
    <w:basedOn w:val="a"/>
    <w:link w:val="a8"/>
    <w:uiPriority w:val="99"/>
    <w:unhideWhenUsed/>
    <w:rsid w:val="00E009F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E009F4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E009F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E009F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83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863</Words>
  <Characters>4924</Characters>
  <Application>Microsoft Office Word</Application>
  <DocSecurity>0</DocSecurity>
  <Lines>41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旭婷 张</dc:creator>
  <cp:keywords/>
  <dc:description/>
  <cp:lastModifiedBy>Guojing Li</cp:lastModifiedBy>
  <cp:revision>4</cp:revision>
  <dcterms:created xsi:type="dcterms:W3CDTF">2024-10-29T11:39:00Z</dcterms:created>
  <dcterms:modified xsi:type="dcterms:W3CDTF">2024-10-29T11:58:00Z</dcterms:modified>
</cp:coreProperties>
</file>