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0AA953" w14:textId="585365B2" w:rsidR="001F6777" w:rsidRPr="00FA674F" w:rsidRDefault="00FA674F" w:rsidP="00FA674F">
      <w:pPr>
        <w:jc w:val="center"/>
        <w:rPr>
          <w:noProof/>
        </w:rPr>
      </w:pPr>
      <w:r>
        <w:rPr>
          <w:rFonts w:hint="eastAsia"/>
          <w:noProof/>
        </w:rPr>
        <w:drawing>
          <wp:inline distT="0" distB="0" distL="0" distR="0" wp14:anchorId="12714D3C" wp14:editId="2D85F3EC">
            <wp:extent cx="5274310" cy="5746115"/>
            <wp:effectExtent l="0" t="0" r="0" b="0"/>
            <wp:docPr id="5" name="图片 5" descr="电脑萤幕画面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电脑萤幕画面&#10;&#10;中度可信度描述已自动生成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4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EADF0" w14:textId="77777777" w:rsidR="001F6777" w:rsidRPr="00C76874" w:rsidRDefault="001F6777">
      <w:pPr>
        <w:rPr>
          <w:rFonts w:ascii="Times New Roman" w:hAnsi="Times New Roman" w:cs="Times New Roman"/>
          <w:noProof/>
          <w:sz w:val="24"/>
        </w:rPr>
      </w:pPr>
      <w:r w:rsidRPr="00C76874">
        <w:rPr>
          <w:rFonts w:ascii="Times New Roman" w:hAnsi="Times New Roman" w:cs="Times New Roman"/>
          <w:noProof/>
          <w:sz w:val="24"/>
        </w:rPr>
        <w:t xml:space="preserve">Figure </w:t>
      </w:r>
      <w:r w:rsidR="0067688A" w:rsidRPr="00C76874">
        <w:rPr>
          <w:rFonts w:ascii="Times New Roman" w:hAnsi="Times New Roman" w:cs="Times New Roman"/>
          <w:noProof/>
          <w:sz w:val="24"/>
        </w:rPr>
        <w:t>S</w:t>
      </w:r>
      <w:r w:rsidRPr="00C76874">
        <w:rPr>
          <w:rFonts w:ascii="Times New Roman" w:hAnsi="Times New Roman" w:cs="Times New Roman"/>
          <w:noProof/>
          <w:sz w:val="24"/>
        </w:rPr>
        <w:t xml:space="preserve">1: </w:t>
      </w:r>
      <w:r w:rsidR="00C76874">
        <w:rPr>
          <w:rFonts w:ascii="Times New Roman" w:hAnsi="Times New Roman" w:cs="Times New Roman" w:hint="eastAsia"/>
          <w:noProof/>
          <w:sz w:val="24"/>
        </w:rPr>
        <w:t>The single-</w:t>
      </w:r>
      <w:r w:rsidR="00C76874" w:rsidRPr="00C76874">
        <w:rPr>
          <w:rFonts w:ascii="Times New Roman" w:hAnsi="Times New Roman" w:cs="Times New Roman"/>
          <w:noProof/>
          <w:sz w:val="24"/>
        </w:rPr>
        <w:t>nucleus suspensions separated under different temperature treatments</w:t>
      </w:r>
      <w:r w:rsidR="00EB7C02">
        <w:rPr>
          <w:rFonts w:ascii="Times New Roman" w:hAnsi="Times New Roman" w:cs="Times New Roman" w:hint="eastAsia"/>
          <w:noProof/>
          <w:sz w:val="24"/>
        </w:rPr>
        <w:t xml:space="preserve">. (A) </w:t>
      </w:r>
      <w:r w:rsidR="00EB7C02" w:rsidRPr="00EB7C02">
        <w:rPr>
          <w:rFonts w:ascii="Times New Roman" w:hAnsi="Times New Roman" w:cs="Times New Roman"/>
          <w:noProof/>
          <w:sz w:val="24"/>
        </w:rPr>
        <w:t>Nuclear suspension without flow cytometry sorting at low</w:t>
      </w:r>
      <w:r w:rsidR="00D143AA">
        <w:rPr>
          <w:rFonts w:ascii="Times New Roman" w:hAnsi="Times New Roman" w:cs="Times New Roman" w:hint="eastAsia"/>
          <w:noProof/>
          <w:sz w:val="24"/>
        </w:rPr>
        <w:t xml:space="preserve"> </w:t>
      </w:r>
      <w:r w:rsidR="00D143AA">
        <w:rPr>
          <w:rFonts w:ascii="Times New Roman" w:hAnsi="Times New Roman" w:cs="Times New Roman" w:hint="eastAsia"/>
          <w:sz w:val="24"/>
        </w:rPr>
        <w:t>(permissive)</w:t>
      </w:r>
      <w:r w:rsidR="00EB7C02" w:rsidRPr="00EB7C02">
        <w:rPr>
          <w:rFonts w:ascii="Times New Roman" w:hAnsi="Times New Roman" w:cs="Times New Roman"/>
          <w:noProof/>
          <w:sz w:val="24"/>
        </w:rPr>
        <w:t xml:space="preserve"> temperature</w:t>
      </w:r>
      <w:r w:rsidR="00EB7C02">
        <w:rPr>
          <w:rFonts w:ascii="Times New Roman" w:hAnsi="Times New Roman" w:cs="Times New Roman" w:hint="eastAsia"/>
          <w:noProof/>
          <w:sz w:val="24"/>
        </w:rPr>
        <w:t xml:space="preserve"> (LT). (B) </w:t>
      </w:r>
      <w:r w:rsidR="00EB7C02" w:rsidRPr="00EB7C02">
        <w:rPr>
          <w:rFonts w:ascii="Times New Roman" w:hAnsi="Times New Roman" w:cs="Times New Roman"/>
          <w:noProof/>
          <w:sz w:val="24"/>
        </w:rPr>
        <w:t>Nuclear suspension wit</w:t>
      </w:r>
      <w:r w:rsidR="00EB7C02">
        <w:rPr>
          <w:rFonts w:ascii="Times New Roman" w:hAnsi="Times New Roman" w:cs="Times New Roman"/>
          <w:noProof/>
          <w:sz w:val="24"/>
        </w:rPr>
        <w:t>hout flow cytometry sorting at high</w:t>
      </w:r>
      <w:r w:rsidR="00EB7C02" w:rsidRPr="00EB7C02">
        <w:rPr>
          <w:rFonts w:ascii="Times New Roman" w:hAnsi="Times New Roman" w:cs="Times New Roman"/>
          <w:noProof/>
          <w:sz w:val="24"/>
        </w:rPr>
        <w:t xml:space="preserve"> </w:t>
      </w:r>
      <w:r w:rsidR="00D143AA">
        <w:rPr>
          <w:rFonts w:ascii="Times New Roman" w:hAnsi="Times New Roman" w:cs="Times New Roman" w:hint="eastAsia"/>
          <w:sz w:val="24"/>
        </w:rPr>
        <w:t>(</w:t>
      </w:r>
      <w:r w:rsidR="00D143AA" w:rsidRPr="004D76E9">
        <w:rPr>
          <w:rFonts w:ascii="Times New Roman" w:hAnsi="Times New Roman" w:cs="Times New Roman"/>
          <w:sz w:val="24"/>
        </w:rPr>
        <w:t>restrictive</w:t>
      </w:r>
      <w:r w:rsidR="00D143AA">
        <w:rPr>
          <w:rFonts w:ascii="Times New Roman" w:hAnsi="Times New Roman" w:cs="Times New Roman" w:hint="eastAsia"/>
          <w:sz w:val="24"/>
        </w:rPr>
        <w:t xml:space="preserve">) </w:t>
      </w:r>
      <w:r w:rsidR="00EB7C02" w:rsidRPr="00EB7C02">
        <w:rPr>
          <w:rFonts w:ascii="Times New Roman" w:hAnsi="Times New Roman" w:cs="Times New Roman"/>
          <w:noProof/>
          <w:sz w:val="24"/>
        </w:rPr>
        <w:t>temperature</w:t>
      </w:r>
      <w:r w:rsidR="00EB7C02">
        <w:rPr>
          <w:rFonts w:ascii="Times New Roman" w:hAnsi="Times New Roman" w:cs="Times New Roman" w:hint="eastAsia"/>
          <w:noProof/>
          <w:sz w:val="24"/>
        </w:rPr>
        <w:t xml:space="preserve"> (HT). (C) </w:t>
      </w:r>
      <w:r w:rsidR="00085713" w:rsidRPr="00085713">
        <w:rPr>
          <w:rFonts w:ascii="Times New Roman" w:hAnsi="Times New Roman" w:cs="Times New Roman"/>
          <w:noProof/>
          <w:sz w:val="24"/>
        </w:rPr>
        <w:t xml:space="preserve">Nuclear suspension sorted by flow cytometry at low </w:t>
      </w:r>
      <w:r w:rsidR="00D143AA">
        <w:rPr>
          <w:rFonts w:ascii="Times New Roman" w:hAnsi="Times New Roman" w:cs="Times New Roman" w:hint="eastAsia"/>
          <w:sz w:val="24"/>
        </w:rPr>
        <w:t xml:space="preserve">(permissive) </w:t>
      </w:r>
      <w:r w:rsidR="00085713" w:rsidRPr="00085713">
        <w:rPr>
          <w:rFonts w:ascii="Times New Roman" w:hAnsi="Times New Roman" w:cs="Times New Roman"/>
          <w:noProof/>
          <w:sz w:val="24"/>
        </w:rPr>
        <w:t>temperature</w:t>
      </w:r>
      <w:r w:rsidR="00085713">
        <w:rPr>
          <w:rFonts w:ascii="Times New Roman" w:hAnsi="Times New Roman" w:cs="Times New Roman" w:hint="eastAsia"/>
          <w:noProof/>
          <w:sz w:val="24"/>
        </w:rPr>
        <w:t xml:space="preserve"> (LT). (D) </w:t>
      </w:r>
      <w:r w:rsidR="00085713" w:rsidRPr="00085713">
        <w:rPr>
          <w:rFonts w:ascii="Times New Roman" w:hAnsi="Times New Roman" w:cs="Times New Roman"/>
          <w:noProof/>
          <w:sz w:val="24"/>
        </w:rPr>
        <w:t xml:space="preserve">Nuclear suspension sorted by flow cytometry at </w:t>
      </w:r>
      <w:r w:rsidR="00085713">
        <w:rPr>
          <w:rFonts w:ascii="Times New Roman" w:hAnsi="Times New Roman" w:cs="Times New Roman" w:hint="eastAsia"/>
          <w:noProof/>
          <w:sz w:val="24"/>
        </w:rPr>
        <w:t>high</w:t>
      </w:r>
      <w:r w:rsidR="00085713" w:rsidRPr="00085713">
        <w:rPr>
          <w:rFonts w:ascii="Times New Roman" w:hAnsi="Times New Roman" w:cs="Times New Roman"/>
          <w:noProof/>
          <w:sz w:val="24"/>
        </w:rPr>
        <w:t xml:space="preserve"> </w:t>
      </w:r>
      <w:r w:rsidR="00D143AA">
        <w:rPr>
          <w:rFonts w:ascii="Times New Roman" w:hAnsi="Times New Roman" w:cs="Times New Roman" w:hint="eastAsia"/>
          <w:sz w:val="24"/>
        </w:rPr>
        <w:t>(</w:t>
      </w:r>
      <w:r w:rsidR="00D143AA" w:rsidRPr="004D76E9">
        <w:rPr>
          <w:rFonts w:ascii="Times New Roman" w:hAnsi="Times New Roman" w:cs="Times New Roman"/>
          <w:sz w:val="24"/>
        </w:rPr>
        <w:t>restrictive</w:t>
      </w:r>
      <w:r w:rsidR="00D143AA">
        <w:rPr>
          <w:rFonts w:ascii="Times New Roman" w:hAnsi="Times New Roman" w:cs="Times New Roman" w:hint="eastAsia"/>
          <w:sz w:val="24"/>
        </w:rPr>
        <w:t xml:space="preserve">) </w:t>
      </w:r>
      <w:r w:rsidR="00085713" w:rsidRPr="00085713">
        <w:rPr>
          <w:rFonts w:ascii="Times New Roman" w:hAnsi="Times New Roman" w:cs="Times New Roman"/>
          <w:noProof/>
          <w:sz w:val="24"/>
        </w:rPr>
        <w:t>temperature</w:t>
      </w:r>
      <w:r w:rsidR="00085713">
        <w:rPr>
          <w:rFonts w:ascii="Times New Roman" w:hAnsi="Times New Roman" w:cs="Times New Roman" w:hint="eastAsia"/>
          <w:noProof/>
          <w:sz w:val="24"/>
        </w:rPr>
        <w:t xml:space="preserve"> (HT). </w:t>
      </w:r>
    </w:p>
    <w:p w14:paraId="2C33D9C2" w14:textId="77777777" w:rsidR="00E745AA" w:rsidRDefault="00E745AA"/>
    <w:p w14:paraId="5C35ADD5" w14:textId="77777777" w:rsidR="00E745AA" w:rsidRDefault="00E745AA">
      <w:pPr>
        <w:widowControl/>
        <w:jc w:val="left"/>
      </w:pPr>
    </w:p>
    <w:p w14:paraId="125AB3BA" w14:textId="4BE6CDF7" w:rsidR="00E745AA" w:rsidRDefault="009A66FE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707848C8" wp14:editId="5FAB16E2">
            <wp:extent cx="5274310" cy="550862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2-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0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D96E6" w14:textId="77777777" w:rsidR="00C779AE" w:rsidRPr="00C779AE" w:rsidRDefault="0030077F" w:rsidP="00C779AE">
      <w:pPr>
        <w:rPr>
          <w:rFonts w:ascii="Times New Roman" w:hAnsi="Times New Roman" w:cs="Times New Roman"/>
          <w:noProof/>
          <w:sz w:val="24"/>
        </w:rPr>
      </w:pPr>
      <w:r w:rsidRPr="00C76874">
        <w:rPr>
          <w:rFonts w:ascii="Times New Roman" w:hAnsi="Times New Roman" w:cs="Times New Roman"/>
          <w:noProof/>
          <w:sz w:val="24"/>
        </w:rPr>
        <w:t>Figure S</w:t>
      </w:r>
      <w:r>
        <w:rPr>
          <w:rFonts w:ascii="Times New Roman" w:hAnsi="Times New Roman" w:cs="Times New Roman" w:hint="eastAsia"/>
          <w:noProof/>
          <w:sz w:val="24"/>
        </w:rPr>
        <w:t>2</w:t>
      </w:r>
      <w:r w:rsidRPr="00C76874">
        <w:rPr>
          <w:rFonts w:ascii="Times New Roman" w:hAnsi="Times New Roman" w:cs="Times New Roman"/>
          <w:noProof/>
          <w:sz w:val="24"/>
        </w:rPr>
        <w:t>:</w:t>
      </w:r>
      <w:r>
        <w:rPr>
          <w:rFonts w:ascii="Times New Roman" w:hAnsi="Times New Roman" w:cs="Times New Roman" w:hint="eastAsia"/>
          <w:noProof/>
          <w:sz w:val="24"/>
        </w:rPr>
        <w:t xml:space="preserve"> </w:t>
      </w:r>
      <w:r w:rsidR="00C779AE" w:rsidRPr="00C779AE">
        <w:rPr>
          <w:rFonts w:ascii="Times New Roman" w:hAnsi="Times New Roman" w:cs="Times New Roman"/>
          <w:noProof/>
          <w:sz w:val="24"/>
        </w:rPr>
        <w:t>Estimation of the data quality</w:t>
      </w:r>
      <w:r w:rsidR="00C779AE">
        <w:rPr>
          <w:rFonts w:ascii="Times New Roman" w:hAnsi="Times New Roman" w:cs="Times New Roman" w:hint="eastAsia"/>
          <w:noProof/>
          <w:sz w:val="24"/>
        </w:rPr>
        <w:t xml:space="preserve">. (A) </w:t>
      </w:r>
      <w:r w:rsidR="00EF0078">
        <w:rPr>
          <w:rFonts w:ascii="Times New Roman" w:hAnsi="Times New Roman" w:cs="Times New Roman" w:hint="eastAsia"/>
          <w:noProof/>
          <w:sz w:val="24"/>
        </w:rPr>
        <w:t>L</w:t>
      </w:r>
      <w:r w:rsidR="00EF0078" w:rsidRPr="00EB7C02">
        <w:rPr>
          <w:rFonts w:ascii="Times New Roman" w:hAnsi="Times New Roman" w:cs="Times New Roman"/>
          <w:noProof/>
          <w:sz w:val="24"/>
        </w:rPr>
        <w:t>ow</w:t>
      </w:r>
      <w:r w:rsidR="00EF0078">
        <w:rPr>
          <w:rFonts w:ascii="Times New Roman" w:hAnsi="Times New Roman" w:cs="Times New Roman" w:hint="eastAsia"/>
          <w:noProof/>
          <w:sz w:val="24"/>
        </w:rPr>
        <w:t xml:space="preserve"> </w:t>
      </w:r>
      <w:r w:rsidR="00EF0078">
        <w:rPr>
          <w:rFonts w:ascii="Times New Roman" w:hAnsi="Times New Roman" w:cs="Times New Roman" w:hint="eastAsia"/>
          <w:sz w:val="24"/>
        </w:rPr>
        <w:t>(permissive)</w:t>
      </w:r>
      <w:r w:rsidR="00EF0078" w:rsidRPr="00EB7C02">
        <w:rPr>
          <w:rFonts w:ascii="Times New Roman" w:hAnsi="Times New Roman" w:cs="Times New Roman"/>
          <w:noProof/>
          <w:sz w:val="24"/>
        </w:rPr>
        <w:t xml:space="preserve"> temperature</w:t>
      </w:r>
      <w:r w:rsidR="00EF0078">
        <w:rPr>
          <w:rFonts w:ascii="Times New Roman" w:hAnsi="Times New Roman" w:cs="Times New Roman" w:hint="eastAsia"/>
          <w:noProof/>
          <w:sz w:val="24"/>
        </w:rPr>
        <w:t xml:space="preserve"> (LT)</w:t>
      </w:r>
      <w:r w:rsidR="00C779AE" w:rsidRPr="00F94161">
        <w:rPr>
          <w:rFonts w:ascii="Times New Roman" w:hAnsi="Times New Roman" w:cs="Times New Roman"/>
          <w:noProof/>
          <w:sz w:val="24"/>
        </w:rPr>
        <w:t xml:space="preserve"> treatment </w:t>
      </w:r>
      <w:r w:rsidR="00C779AE">
        <w:rPr>
          <w:rFonts w:ascii="Times New Roman" w:hAnsi="Times New Roman" w:cs="Times New Roman" w:hint="eastAsia"/>
          <w:noProof/>
          <w:sz w:val="24"/>
        </w:rPr>
        <w:t>s</w:t>
      </w:r>
      <w:r w:rsidR="00F94161" w:rsidRPr="00F94161">
        <w:rPr>
          <w:rFonts w:ascii="Times New Roman" w:hAnsi="Times New Roman" w:cs="Times New Roman"/>
          <w:noProof/>
          <w:sz w:val="24"/>
        </w:rPr>
        <w:t>catter plots showing the</w:t>
      </w:r>
      <w:r w:rsidR="00F94161">
        <w:rPr>
          <w:rFonts w:ascii="Times New Roman" w:hAnsi="Times New Roman" w:cs="Times New Roman"/>
          <w:noProof/>
          <w:sz w:val="24"/>
        </w:rPr>
        <w:t xml:space="preserve"> correlations between combined Sn</w:t>
      </w:r>
      <w:r w:rsidR="00C779AE">
        <w:rPr>
          <w:rFonts w:ascii="Times New Roman" w:hAnsi="Times New Roman" w:cs="Times New Roman"/>
          <w:noProof/>
          <w:sz w:val="24"/>
        </w:rPr>
        <w:t>RNA seq and</w:t>
      </w:r>
      <w:r w:rsidR="00C779AE">
        <w:rPr>
          <w:rFonts w:ascii="Times New Roman" w:hAnsi="Times New Roman" w:cs="Times New Roman" w:hint="eastAsia"/>
          <w:noProof/>
          <w:sz w:val="24"/>
        </w:rPr>
        <w:t xml:space="preserve"> </w:t>
      </w:r>
      <w:r w:rsidR="00F94161">
        <w:rPr>
          <w:rFonts w:ascii="Times New Roman" w:hAnsi="Times New Roman" w:cs="Times New Roman" w:hint="eastAsia"/>
          <w:noProof/>
          <w:sz w:val="24"/>
        </w:rPr>
        <w:t>B</w:t>
      </w:r>
      <w:r w:rsidR="00F94161" w:rsidRPr="00F94161">
        <w:rPr>
          <w:rFonts w:ascii="Times New Roman" w:hAnsi="Times New Roman" w:cs="Times New Roman"/>
          <w:noProof/>
          <w:sz w:val="24"/>
        </w:rPr>
        <w:t>ulk RNA seq</w:t>
      </w:r>
      <w:r w:rsidR="00F94161">
        <w:rPr>
          <w:rFonts w:ascii="Times New Roman" w:hAnsi="Times New Roman" w:cs="Times New Roman" w:hint="eastAsia"/>
          <w:noProof/>
          <w:sz w:val="24"/>
        </w:rPr>
        <w:t xml:space="preserve">. (B) </w:t>
      </w:r>
      <w:r w:rsidR="00EF0078">
        <w:rPr>
          <w:rFonts w:ascii="Times New Roman" w:hAnsi="Times New Roman" w:cs="Times New Roman" w:hint="eastAsia"/>
          <w:noProof/>
          <w:sz w:val="24"/>
        </w:rPr>
        <w:t>High</w:t>
      </w:r>
      <w:r w:rsidR="00EF0078" w:rsidRPr="00085713">
        <w:rPr>
          <w:rFonts w:ascii="Times New Roman" w:hAnsi="Times New Roman" w:cs="Times New Roman"/>
          <w:noProof/>
          <w:sz w:val="24"/>
        </w:rPr>
        <w:t xml:space="preserve"> </w:t>
      </w:r>
      <w:r w:rsidR="00EF0078">
        <w:rPr>
          <w:rFonts w:ascii="Times New Roman" w:hAnsi="Times New Roman" w:cs="Times New Roman" w:hint="eastAsia"/>
          <w:sz w:val="24"/>
        </w:rPr>
        <w:t>(</w:t>
      </w:r>
      <w:r w:rsidR="00EF0078" w:rsidRPr="004D76E9">
        <w:rPr>
          <w:rFonts w:ascii="Times New Roman" w:hAnsi="Times New Roman" w:cs="Times New Roman"/>
          <w:sz w:val="24"/>
        </w:rPr>
        <w:t>restrictive</w:t>
      </w:r>
      <w:r w:rsidR="00EF0078">
        <w:rPr>
          <w:rFonts w:ascii="Times New Roman" w:hAnsi="Times New Roman" w:cs="Times New Roman" w:hint="eastAsia"/>
          <w:sz w:val="24"/>
        </w:rPr>
        <w:t xml:space="preserve">) </w:t>
      </w:r>
      <w:r w:rsidR="00EF0078" w:rsidRPr="00085713">
        <w:rPr>
          <w:rFonts w:ascii="Times New Roman" w:hAnsi="Times New Roman" w:cs="Times New Roman"/>
          <w:noProof/>
          <w:sz w:val="24"/>
        </w:rPr>
        <w:t>temperature</w:t>
      </w:r>
      <w:r w:rsidR="00EF0078">
        <w:rPr>
          <w:rFonts w:ascii="Times New Roman" w:hAnsi="Times New Roman" w:cs="Times New Roman" w:hint="eastAsia"/>
          <w:noProof/>
          <w:sz w:val="24"/>
        </w:rPr>
        <w:t xml:space="preserve"> (HT)</w:t>
      </w:r>
      <w:r w:rsidR="00C779AE" w:rsidRPr="00F94161">
        <w:rPr>
          <w:rFonts w:ascii="Times New Roman" w:hAnsi="Times New Roman" w:cs="Times New Roman"/>
          <w:noProof/>
          <w:sz w:val="24"/>
        </w:rPr>
        <w:t xml:space="preserve"> treatment </w:t>
      </w:r>
      <w:r w:rsidR="00C779AE">
        <w:rPr>
          <w:rFonts w:ascii="Times New Roman" w:hAnsi="Times New Roman" w:cs="Times New Roman" w:hint="eastAsia"/>
          <w:noProof/>
          <w:sz w:val="24"/>
        </w:rPr>
        <w:t>s</w:t>
      </w:r>
      <w:r w:rsidR="00C779AE" w:rsidRPr="00F94161">
        <w:rPr>
          <w:rFonts w:ascii="Times New Roman" w:hAnsi="Times New Roman" w:cs="Times New Roman"/>
          <w:noProof/>
          <w:sz w:val="24"/>
        </w:rPr>
        <w:t>catter plots showing the</w:t>
      </w:r>
      <w:r w:rsidR="00C779AE">
        <w:rPr>
          <w:rFonts w:ascii="Times New Roman" w:hAnsi="Times New Roman" w:cs="Times New Roman"/>
          <w:noProof/>
          <w:sz w:val="24"/>
        </w:rPr>
        <w:t xml:space="preserve"> correlations between combined SnRNA seq and</w:t>
      </w:r>
      <w:r w:rsidR="00C779AE">
        <w:rPr>
          <w:rFonts w:ascii="Times New Roman" w:hAnsi="Times New Roman" w:cs="Times New Roman" w:hint="eastAsia"/>
          <w:noProof/>
          <w:sz w:val="24"/>
        </w:rPr>
        <w:t xml:space="preserve"> B</w:t>
      </w:r>
      <w:r w:rsidR="00C779AE" w:rsidRPr="00F94161">
        <w:rPr>
          <w:rFonts w:ascii="Times New Roman" w:hAnsi="Times New Roman" w:cs="Times New Roman"/>
          <w:noProof/>
          <w:sz w:val="24"/>
        </w:rPr>
        <w:t>ulk RNA seq</w:t>
      </w:r>
      <w:r w:rsidR="00C779AE">
        <w:rPr>
          <w:rFonts w:ascii="Times New Roman" w:hAnsi="Times New Roman" w:cs="Times New Roman" w:hint="eastAsia"/>
          <w:noProof/>
          <w:sz w:val="24"/>
        </w:rPr>
        <w:t xml:space="preserve">. (C) </w:t>
      </w:r>
      <w:r w:rsidR="00C779AE" w:rsidRPr="00C779AE">
        <w:rPr>
          <w:rFonts w:ascii="Times New Roman" w:hAnsi="Times New Roman" w:cs="Times New Roman"/>
          <w:noProof/>
          <w:sz w:val="24"/>
        </w:rPr>
        <w:t>The basic comparison of single nuclei sequen</w:t>
      </w:r>
      <w:r w:rsidR="00C779AE">
        <w:rPr>
          <w:rFonts w:ascii="Times New Roman" w:hAnsi="Times New Roman" w:cs="Times New Roman"/>
          <w:noProof/>
          <w:sz w:val="24"/>
        </w:rPr>
        <w:t xml:space="preserve">cing in different </w:t>
      </w:r>
      <w:r w:rsidR="00C779AE">
        <w:rPr>
          <w:rFonts w:ascii="Times New Roman" w:hAnsi="Times New Roman" w:cs="Times New Roman" w:hint="eastAsia"/>
          <w:noProof/>
          <w:sz w:val="24"/>
        </w:rPr>
        <w:t>treatment</w:t>
      </w:r>
      <w:r w:rsidR="00C779AE">
        <w:rPr>
          <w:rFonts w:ascii="Times New Roman" w:hAnsi="Times New Roman" w:cs="Times New Roman"/>
          <w:noProof/>
          <w:sz w:val="24"/>
        </w:rPr>
        <w:t>.</w:t>
      </w:r>
      <w:r w:rsidR="00C779AE">
        <w:rPr>
          <w:rFonts w:ascii="Times New Roman" w:hAnsi="Times New Roman" w:cs="Times New Roman" w:hint="eastAsia"/>
          <w:noProof/>
          <w:sz w:val="24"/>
        </w:rPr>
        <w:t xml:space="preserve"> </w:t>
      </w:r>
      <w:r w:rsidR="00C26F22">
        <w:rPr>
          <w:rFonts w:ascii="Times New Roman" w:hAnsi="Times New Roman" w:cs="Times New Roman" w:hint="eastAsia"/>
          <w:noProof/>
          <w:sz w:val="24"/>
        </w:rPr>
        <w:t>HT</w:t>
      </w:r>
      <w:r w:rsidR="00C779AE" w:rsidRPr="00C779AE">
        <w:rPr>
          <w:rFonts w:ascii="Times New Roman" w:hAnsi="Times New Roman" w:cs="Times New Roman"/>
          <w:noProof/>
          <w:sz w:val="24"/>
        </w:rPr>
        <w:t xml:space="preserve"> means the data generated fro</w:t>
      </w:r>
      <w:r w:rsidR="00C779AE">
        <w:rPr>
          <w:rFonts w:ascii="Times New Roman" w:hAnsi="Times New Roman" w:cs="Times New Roman"/>
          <w:noProof/>
          <w:sz w:val="24"/>
        </w:rPr>
        <w:t xml:space="preserve">m </w:t>
      </w:r>
      <w:r w:rsidR="00AE1408">
        <w:rPr>
          <w:rFonts w:ascii="Times New Roman" w:hAnsi="Times New Roman" w:cs="Times New Roman" w:hint="eastAsia"/>
          <w:noProof/>
          <w:sz w:val="24"/>
        </w:rPr>
        <w:t>high</w:t>
      </w:r>
      <w:r w:rsidR="00AE1408" w:rsidRPr="00085713">
        <w:rPr>
          <w:rFonts w:ascii="Times New Roman" w:hAnsi="Times New Roman" w:cs="Times New Roman"/>
          <w:noProof/>
          <w:sz w:val="24"/>
        </w:rPr>
        <w:t xml:space="preserve"> </w:t>
      </w:r>
      <w:r w:rsidR="00AE1408">
        <w:rPr>
          <w:rFonts w:ascii="Times New Roman" w:hAnsi="Times New Roman" w:cs="Times New Roman" w:hint="eastAsia"/>
          <w:sz w:val="24"/>
        </w:rPr>
        <w:t>(</w:t>
      </w:r>
      <w:r w:rsidR="00AE1408" w:rsidRPr="004D76E9">
        <w:rPr>
          <w:rFonts w:ascii="Times New Roman" w:hAnsi="Times New Roman" w:cs="Times New Roman"/>
          <w:sz w:val="24"/>
        </w:rPr>
        <w:t>restrictive</w:t>
      </w:r>
      <w:r w:rsidR="00AE1408">
        <w:rPr>
          <w:rFonts w:ascii="Times New Roman" w:hAnsi="Times New Roman" w:cs="Times New Roman" w:hint="eastAsia"/>
          <w:sz w:val="24"/>
        </w:rPr>
        <w:t xml:space="preserve">) </w:t>
      </w:r>
      <w:r w:rsidR="00AE1408" w:rsidRPr="00085713">
        <w:rPr>
          <w:rFonts w:ascii="Times New Roman" w:hAnsi="Times New Roman" w:cs="Times New Roman"/>
          <w:noProof/>
          <w:sz w:val="24"/>
        </w:rPr>
        <w:t>temperature</w:t>
      </w:r>
      <w:r w:rsidR="00AE1408">
        <w:rPr>
          <w:rFonts w:ascii="Times New Roman" w:hAnsi="Times New Roman" w:cs="Times New Roman" w:hint="eastAsia"/>
          <w:noProof/>
          <w:sz w:val="24"/>
        </w:rPr>
        <w:t xml:space="preserve"> (HT)</w:t>
      </w:r>
      <w:r w:rsidR="00C26F22" w:rsidRPr="00F94161">
        <w:rPr>
          <w:rFonts w:ascii="Times New Roman" w:hAnsi="Times New Roman" w:cs="Times New Roman"/>
          <w:noProof/>
          <w:sz w:val="24"/>
        </w:rPr>
        <w:t xml:space="preserve"> treatment</w:t>
      </w:r>
      <w:r w:rsidR="00C26F22">
        <w:rPr>
          <w:rFonts w:ascii="Times New Roman" w:hAnsi="Times New Roman" w:cs="Times New Roman" w:hint="eastAsia"/>
          <w:noProof/>
          <w:sz w:val="24"/>
        </w:rPr>
        <w:t xml:space="preserve"> </w:t>
      </w:r>
      <w:r w:rsidR="00C779AE">
        <w:rPr>
          <w:rFonts w:ascii="Times New Roman" w:hAnsi="Times New Roman" w:cs="Times New Roman"/>
          <w:noProof/>
          <w:sz w:val="24"/>
        </w:rPr>
        <w:t>single cell RNA sequencing</w:t>
      </w:r>
      <w:r w:rsidR="00C779AE" w:rsidRPr="00C779AE">
        <w:rPr>
          <w:rFonts w:ascii="Times New Roman" w:hAnsi="Times New Roman" w:cs="Times New Roman"/>
          <w:noProof/>
          <w:sz w:val="24"/>
        </w:rPr>
        <w:t xml:space="preserve">. </w:t>
      </w:r>
      <w:r w:rsidR="00C26F22">
        <w:rPr>
          <w:rFonts w:ascii="Times New Roman" w:hAnsi="Times New Roman" w:cs="Times New Roman" w:hint="eastAsia"/>
          <w:noProof/>
          <w:sz w:val="24"/>
        </w:rPr>
        <w:t>LT</w:t>
      </w:r>
      <w:r w:rsidR="00C779AE" w:rsidRPr="00C779AE">
        <w:rPr>
          <w:rFonts w:ascii="Times New Roman" w:hAnsi="Times New Roman" w:cs="Times New Roman"/>
          <w:noProof/>
          <w:sz w:val="24"/>
        </w:rPr>
        <w:t xml:space="preserve"> means the data generated from </w:t>
      </w:r>
      <w:r w:rsidR="00AE1408">
        <w:rPr>
          <w:rFonts w:ascii="Times New Roman" w:hAnsi="Times New Roman" w:cs="Times New Roman" w:hint="eastAsia"/>
          <w:noProof/>
          <w:sz w:val="24"/>
        </w:rPr>
        <w:t>l</w:t>
      </w:r>
      <w:r w:rsidR="00AE1408" w:rsidRPr="00EB7C02">
        <w:rPr>
          <w:rFonts w:ascii="Times New Roman" w:hAnsi="Times New Roman" w:cs="Times New Roman"/>
          <w:noProof/>
          <w:sz w:val="24"/>
        </w:rPr>
        <w:t>ow</w:t>
      </w:r>
      <w:r w:rsidR="00AE1408">
        <w:rPr>
          <w:rFonts w:ascii="Times New Roman" w:hAnsi="Times New Roman" w:cs="Times New Roman" w:hint="eastAsia"/>
          <w:noProof/>
          <w:sz w:val="24"/>
        </w:rPr>
        <w:t xml:space="preserve"> </w:t>
      </w:r>
      <w:r w:rsidR="00AE1408">
        <w:rPr>
          <w:rFonts w:ascii="Times New Roman" w:hAnsi="Times New Roman" w:cs="Times New Roman" w:hint="eastAsia"/>
          <w:sz w:val="24"/>
        </w:rPr>
        <w:t>(permissive)</w:t>
      </w:r>
      <w:r w:rsidR="00AE1408" w:rsidRPr="00EB7C02">
        <w:rPr>
          <w:rFonts w:ascii="Times New Roman" w:hAnsi="Times New Roman" w:cs="Times New Roman"/>
          <w:noProof/>
          <w:sz w:val="24"/>
        </w:rPr>
        <w:t xml:space="preserve"> temperature</w:t>
      </w:r>
      <w:r w:rsidR="00C26F22" w:rsidRPr="00F94161">
        <w:rPr>
          <w:rFonts w:ascii="Times New Roman" w:hAnsi="Times New Roman" w:cs="Times New Roman"/>
          <w:noProof/>
          <w:sz w:val="24"/>
        </w:rPr>
        <w:t xml:space="preserve"> treatment </w:t>
      </w:r>
      <w:r w:rsidR="00C779AE" w:rsidRPr="00C779AE">
        <w:rPr>
          <w:rFonts w:ascii="Times New Roman" w:hAnsi="Times New Roman" w:cs="Times New Roman"/>
          <w:noProof/>
          <w:sz w:val="24"/>
        </w:rPr>
        <w:t>single nuclei RNA</w:t>
      </w:r>
      <w:r w:rsidR="00C26F22">
        <w:rPr>
          <w:rFonts w:ascii="Times New Roman" w:hAnsi="Times New Roman" w:cs="Times New Roman" w:hint="eastAsia"/>
          <w:noProof/>
          <w:sz w:val="24"/>
        </w:rPr>
        <w:t>.</w:t>
      </w:r>
      <w:r w:rsidR="00A415C0">
        <w:rPr>
          <w:rFonts w:ascii="Times New Roman" w:hAnsi="Times New Roman" w:cs="Times New Roman" w:hint="eastAsia"/>
          <w:noProof/>
          <w:sz w:val="24"/>
        </w:rPr>
        <w:t xml:space="preserve"> HT: h</w:t>
      </w:r>
      <w:r w:rsidR="00A415C0" w:rsidRPr="00C21921">
        <w:rPr>
          <w:rFonts w:ascii="Times New Roman" w:hAnsi="Times New Roman" w:cs="Times New Roman"/>
          <w:noProof/>
          <w:sz w:val="24"/>
        </w:rPr>
        <w:t>igh</w:t>
      </w:r>
      <w:r w:rsidR="00A415C0">
        <w:rPr>
          <w:rFonts w:ascii="Times New Roman" w:hAnsi="Times New Roman" w:cs="Times New Roman" w:hint="eastAsia"/>
          <w:noProof/>
          <w:sz w:val="24"/>
        </w:rPr>
        <w:t xml:space="preserve"> </w:t>
      </w:r>
      <w:r w:rsidR="004E7E0F">
        <w:rPr>
          <w:rFonts w:ascii="Times New Roman" w:hAnsi="Times New Roman" w:cs="Times New Roman" w:hint="eastAsia"/>
          <w:sz w:val="24"/>
        </w:rPr>
        <w:t>(</w:t>
      </w:r>
      <w:r w:rsidR="004E7E0F" w:rsidRPr="004D76E9">
        <w:rPr>
          <w:rFonts w:ascii="Times New Roman" w:hAnsi="Times New Roman" w:cs="Times New Roman"/>
          <w:sz w:val="24"/>
        </w:rPr>
        <w:t>restrictive</w:t>
      </w:r>
      <w:r w:rsidR="004E7E0F">
        <w:rPr>
          <w:rFonts w:ascii="Times New Roman" w:hAnsi="Times New Roman" w:cs="Times New Roman" w:hint="eastAsia"/>
          <w:sz w:val="24"/>
        </w:rPr>
        <w:t xml:space="preserve">) </w:t>
      </w:r>
      <w:r w:rsidR="00A415C0">
        <w:rPr>
          <w:rFonts w:ascii="Times New Roman" w:hAnsi="Times New Roman" w:cs="Times New Roman" w:hint="eastAsia"/>
          <w:noProof/>
          <w:sz w:val="24"/>
        </w:rPr>
        <w:t>t</w:t>
      </w:r>
      <w:r w:rsidR="00A415C0">
        <w:rPr>
          <w:rFonts w:ascii="Times New Roman" w:hAnsi="Times New Roman" w:cs="Times New Roman"/>
          <w:noProof/>
          <w:sz w:val="24"/>
        </w:rPr>
        <w:t>emperature</w:t>
      </w:r>
      <w:r w:rsidR="00A415C0">
        <w:rPr>
          <w:rFonts w:ascii="Times New Roman" w:hAnsi="Times New Roman" w:cs="Times New Roman" w:hint="eastAsia"/>
          <w:noProof/>
          <w:sz w:val="24"/>
        </w:rPr>
        <w:t xml:space="preserve">, LT: low </w:t>
      </w:r>
      <w:r w:rsidR="004E7E0F">
        <w:rPr>
          <w:rFonts w:ascii="Times New Roman" w:hAnsi="Times New Roman" w:cs="Times New Roman" w:hint="eastAsia"/>
          <w:sz w:val="24"/>
        </w:rPr>
        <w:t xml:space="preserve">(permissive) </w:t>
      </w:r>
      <w:r w:rsidR="00A415C0">
        <w:rPr>
          <w:rFonts w:ascii="Times New Roman" w:hAnsi="Times New Roman" w:cs="Times New Roman" w:hint="eastAsia"/>
          <w:noProof/>
          <w:sz w:val="24"/>
        </w:rPr>
        <w:t>t</w:t>
      </w:r>
      <w:r w:rsidR="00A415C0">
        <w:rPr>
          <w:rFonts w:ascii="Times New Roman" w:hAnsi="Times New Roman" w:cs="Times New Roman"/>
          <w:noProof/>
          <w:sz w:val="24"/>
        </w:rPr>
        <w:t>emperature</w:t>
      </w:r>
      <w:r w:rsidR="00A415C0">
        <w:rPr>
          <w:rFonts w:ascii="Times New Roman" w:hAnsi="Times New Roman" w:cs="Times New Roman" w:hint="eastAsia"/>
          <w:noProof/>
          <w:sz w:val="24"/>
        </w:rPr>
        <w:t>.</w:t>
      </w:r>
    </w:p>
    <w:p w14:paraId="6A82D576" w14:textId="77777777" w:rsidR="00265F51" w:rsidRDefault="00265F51">
      <w:pPr>
        <w:widowControl/>
        <w:jc w:val="left"/>
        <w:rPr>
          <w:b/>
        </w:rPr>
      </w:pPr>
    </w:p>
    <w:p w14:paraId="3843FCE3" w14:textId="34755693" w:rsidR="00265F51" w:rsidRDefault="00A33BF1" w:rsidP="007D5A92">
      <w:pPr>
        <w:widowControl/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14870612" wp14:editId="212A03AF">
            <wp:extent cx="5274310" cy="7020560"/>
            <wp:effectExtent l="0" t="0" r="2540" b="889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3-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2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97552" w14:textId="1F6E22C1" w:rsidR="00412FDF" w:rsidRDefault="00265F51" w:rsidP="0052153F">
      <w:pPr>
        <w:rPr>
          <w:rFonts w:ascii="Times New Roman" w:hAnsi="Times New Roman" w:cs="Times New Roman"/>
          <w:noProof/>
          <w:sz w:val="24"/>
        </w:rPr>
      </w:pPr>
      <w:r w:rsidRPr="00C76874">
        <w:rPr>
          <w:rFonts w:ascii="Times New Roman" w:hAnsi="Times New Roman" w:cs="Times New Roman"/>
          <w:noProof/>
          <w:sz w:val="24"/>
        </w:rPr>
        <w:t>Figure S</w:t>
      </w:r>
      <w:r>
        <w:rPr>
          <w:rFonts w:ascii="Times New Roman" w:hAnsi="Times New Roman" w:cs="Times New Roman" w:hint="eastAsia"/>
          <w:noProof/>
          <w:sz w:val="24"/>
        </w:rPr>
        <w:t>3</w:t>
      </w:r>
      <w:r w:rsidRPr="00C76874">
        <w:rPr>
          <w:rFonts w:ascii="Times New Roman" w:hAnsi="Times New Roman" w:cs="Times New Roman"/>
          <w:noProof/>
          <w:sz w:val="24"/>
        </w:rPr>
        <w:t>:</w:t>
      </w:r>
      <w:r>
        <w:rPr>
          <w:rFonts w:ascii="Times New Roman" w:hAnsi="Times New Roman" w:cs="Times New Roman" w:hint="eastAsia"/>
          <w:noProof/>
          <w:sz w:val="24"/>
        </w:rPr>
        <w:t xml:space="preserve"> </w:t>
      </w:r>
      <w:r w:rsidR="00D96075" w:rsidRPr="00D96075">
        <w:rPr>
          <w:rFonts w:ascii="Times New Roman" w:hAnsi="Times New Roman" w:cs="Times New Roman"/>
          <w:noProof/>
          <w:sz w:val="24"/>
        </w:rPr>
        <w:t>Cell dimensionality reduction clustering results</w:t>
      </w:r>
      <w:r w:rsidR="00D96075">
        <w:rPr>
          <w:rFonts w:ascii="Times New Roman" w:hAnsi="Times New Roman" w:cs="Times New Roman" w:hint="eastAsia"/>
          <w:noProof/>
          <w:sz w:val="24"/>
        </w:rPr>
        <w:t xml:space="preserve">. (A) </w:t>
      </w:r>
      <w:r w:rsidR="00D96075">
        <w:rPr>
          <w:rFonts w:ascii="Times New Roman" w:hAnsi="Times New Roman" w:cs="Times New Roman"/>
          <w:noProof/>
          <w:sz w:val="24"/>
        </w:rPr>
        <w:t xml:space="preserve">t-SNE visualization of </w:t>
      </w:r>
      <w:r w:rsidR="00D96075">
        <w:rPr>
          <w:rFonts w:ascii="Times New Roman" w:hAnsi="Times New Roman" w:cs="Times New Roman" w:hint="eastAsia"/>
          <w:noProof/>
          <w:sz w:val="24"/>
        </w:rPr>
        <w:t>17</w:t>
      </w:r>
      <w:r w:rsidR="00D96075">
        <w:rPr>
          <w:rFonts w:ascii="Times New Roman" w:hAnsi="Times New Roman" w:cs="Times New Roman"/>
          <w:noProof/>
          <w:sz w:val="24"/>
        </w:rPr>
        <w:t xml:space="preserve"> cell clusters annotated f</w:t>
      </w:r>
      <w:r w:rsidR="00D96075">
        <w:rPr>
          <w:rFonts w:ascii="Times New Roman" w:hAnsi="Times New Roman" w:cs="Times New Roman" w:hint="eastAsia"/>
          <w:noProof/>
          <w:sz w:val="24"/>
        </w:rPr>
        <w:t xml:space="preserve">or </w:t>
      </w:r>
      <w:r w:rsidR="00310050">
        <w:rPr>
          <w:rFonts w:ascii="Times New Roman" w:hAnsi="Times New Roman" w:cs="Times New Roman" w:hint="eastAsia"/>
          <w:noProof/>
          <w:sz w:val="24"/>
        </w:rPr>
        <w:t xml:space="preserve">early </w:t>
      </w:r>
      <w:r w:rsidR="00D96075">
        <w:rPr>
          <w:rFonts w:ascii="Times New Roman" w:hAnsi="Times New Roman" w:cs="Times New Roman" w:hint="eastAsia"/>
          <w:noProof/>
          <w:sz w:val="24"/>
        </w:rPr>
        <w:t>frower buds</w:t>
      </w:r>
      <w:r w:rsidR="00C33AE1">
        <w:rPr>
          <w:rFonts w:ascii="Times New Roman" w:hAnsi="Times New Roman" w:cs="Times New Roman" w:hint="eastAsia"/>
          <w:noProof/>
          <w:sz w:val="24"/>
        </w:rPr>
        <w:t xml:space="preserve"> </w:t>
      </w:r>
      <w:r w:rsidR="00C33AE1">
        <w:rPr>
          <w:rFonts w:ascii="Times New Roman" w:hAnsi="Times New Roman" w:cs="Times New Roman"/>
          <w:sz w:val="24"/>
        </w:rPr>
        <w:t xml:space="preserve">under </w:t>
      </w:r>
      <w:r w:rsidR="00C33AE1">
        <w:rPr>
          <w:rFonts w:ascii="Times New Roman" w:hAnsi="Times New Roman" w:cs="Times New Roman" w:hint="eastAsia"/>
          <w:sz w:val="24"/>
        </w:rPr>
        <w:t>low (permissive)</w:t>
      </w:r>
      <w:r w:rsidR="00C33AE1" w:rsidRPr="00D95CD8">
        <w:rPr>
          <w:rFonts w:ascii="Times New Roman" w:hAnsi="Times New Roman" w:cs="Times New Roman"/>
          <w:sz w:val="24"/>
        </w:rPr>
        <w:t xml:space="preserve"> and </w:t>
      </w:r>
      <w:r w:rsidR="00C33AE1">
        <w:rPr>
          <w:rFonts w:ascii="Times New Roman" w:hAnsi="Times New Roman" w:cs="Times New Roman"/>
          <w:sz w:val="24"/>
        </w:rPr>
        <w:t>high</w:t>
      </w:r>
      <w:r w:rsidR="00C33AE1">
        <w:rPr>
          <w:rFonts w:ascii="Times New Roman" w:hAnsi="Times New Roman" w:cs="Times New Roman" w:hint="eastAsia"/>
          <w:sz w:val="24"/>
        </w:rPr>
        <w:t xml:space="preserve"> (</w:t>
      </w:r>
      <w:r w:rsidR="00C33AE1" w:rsidRPr="004D76E9">
        <w:rPr>
          <w:rFonts w:ascii="Times New Roman" w:hAnsi="Times New Roman" w:cs="Times New Roman"/>
          <w:sz w:val="24"/>
        </w:rPr>
        <w:t>restrictive</w:t>
      </w:r>
      <w:r w:rsidR="00C33AE1">
        <w:rPr>
          <w:rFonts w:ascii="Times New Roman" w:hAnsi="Times New Roman" w:cs="Times New Roman" w:hint="eastAsia"/>
          <w:sz w:val="24"/>
        </w:rPr>
        <w:t xml:space="preserve">) </w:t>
      </w:r>
      <w:r w:rsidR="00C33AE1" w:rsidRPr="000C1A7B">
        <w:rPr>
          <w:rFonts w:ascii="Times New Roman" w:hAnsi="Times New Roman" w:cs="Times New Roman"/>
          <w:sz w:val="24"/>
        </w:rPr>
        <w:t>temperature</w:t>
      </w:r>
      <w:r w:rsidR="00C33AE1">
        <w:rPr>
          <w:rFonts w:ascii="Times New Roman" w:hAnsi="Times New Roman" w:cs="Times New Roman" w:hint="eastAsia"/>
          <w:sz w:val="24"/>
        </w:rPr>
        <w:t xml:space="preserve"> treatment</w:t>
      </w:r>
      <w:r w:rsidR="00C33AE1" w:rsidRPr="00D95CD8">
        <w:rPr>
          <w:rFonts w:ascii="Times New Roman" w:hAnsi="Times New Roman" w:cs="Times New Roman"/>
          <w:sz w:val="24"/>
        </w:rPr>
        <w:t xml:space="preserve"> conditions</w:t>
      </w:r>
      <w:r w:rsidR="00D96075">
        <w:rPr>
          <w:rFonts w:ascii="Times New Roman" w:hAnsi="Times New Roman" w:cs="Times New Roman"/>
          <w:noProof/>
          <w:sz w:val="24"/>
        </w:rPr>
        <w:t>. Each dot</w:t>
      </w:r>
      <w:r w:rsidR="00D96075">
        <w:rPr>
          <w:rFonts w:ascii="Times New Roman" w:hAnsi="Times New Roman" w:cs="Times New Roman" w:hint="eastAsia"/>
          <w:noProof/>
          <w:sz w:val="24"/>
        </w:rPr>
        <w:t xml:space="preserve"> </w:t>
      </w:r>
      <w:r w:rsidR="00D96075" w:rsidRPr="00D96075">
        <w:rPr>
          <w:rFonts w:ascii="Times New Roman" w:hAnsi="Times New Roman" w:cs="Times New Roman"/>
          <w:noProof/>
          <w:sz w:val="24"/>
        </w:rPr>
        <w:t>represents a single cell.</w:t>
      </w:r>
      <w:r w:rsidR="00D96075">
        <w:rPr>
          <w:rFonts w:ascii="Times New Roman" w:hAnsi="Times New Roman" w:cs="Times New Roman" w:hint="eastAsia"/>
          <w:noProof/>
          <w:sz w:val="24"/>
        </w:rPr>
        <w:t xml:space="preserve"> (B)</w:t>
      </w:r>
      <w:r w:rsidR="00AB1341" w:rsidRPr="00AB1341">
        <w:t xml:space="preserve"> </w:t>
      </w:r>
      <w:r w:rsidR="00AB1341">
        <w:rPr>
          <w:rFonts w:ascii="Times New Roman" w:hAnsi="Times New Roman" w:cs="Times New Roman" w:hint="eastAsia"/>
          <w:noProof/>
          <w:sz w:val="24"/>
        </w:rPr>
        <w:t>T</w:t>
      </w:r>
      <w:r w:rsidR="00AB1341">
        <w:rPr>
          <w:rFonts w:ascii="Times New Roman" w:hAnsi="Times New Roman" w:cs="Times New Roman"/>
          <w:noProof/>
          <w:sz w:val="24"/>
        </w:rPr>
        <w:t>hree-dimensional UMAP</w:t>
      </w:r>
      <w:r w:rsidR="00AB1341">
        <w:rPr>
          <w:rFonts w:ascii="Times New Roman" w:hAnsi="Times New Roman" w:cs="Times New Roman" w:hint="eastAsia"/>
          <w:noProof/>
          <w:sz w:val="24"/>
        </w:rPr>
        <w:t xml:space="preserve"> </w:t>
      </w:r>
      <w:r w:rsidR="00AB1341" w:rsidRPr="00AB1341">
        <w:rPr>
          <w:rFonts w:ascii="Times New Roman" w:hAnsi="Times New Roman" w:cs="Times New Roman"/>
          <w:noProof/>
          <w:sz w:val="24"/>
        </w:rPr>
        <w:t>scatterplot for cell clusters</w:t>
      </w:r>
      <w:r w:rsidRPr="00A7792B">
        <w:rPr>
          <w:rFonts w:ascii="Times New Roman" w:hAnsi="Times New Roman" w:cs="Times New Roman" w:hint="eastAsia"/>
          <w:noProof/>
          <w:sz w:val="24"/>
        </w:rPr>
        <w:t>.</w:t>
      </w:r>
      <w:r w:rsidR="00D65B39">
        <w:rPr>
          <w:rFonts w:ascii="Times New Roman" w:hAnsi="Times New Roman" w:cs="Times New Roman" w:hint="eastAsia"/>
          <w:noProof/>
          <w:sz w:val="24"/>
        </w:rPr>
        <w:t xml:space="preserve"> </w:t>
      </w:r>
      <w:r w:rsidR="00596F9C">
        <w:rPr>
          <w:rFonts w:ascii="Times New Roman" w:hAnsi="Times New Roman" w:cs="Times New Roman" w:hint="eastAsia"/>
          <w:noProof/>
          <w:sz w:val="24"/>
        </w:rPr>
        <w:t>(C</w:t>
      </w:r>
      <w:r w:rsidR="00CD35C0">
        <w:rPr>
          <w:rFonts w:ascii="Times New Roman" w:hAnsi="Times New Roman" w:cs="Times New Roman" w:hint="eastAsia"/>
          <w:noProof/>
          <w:sz w:val="24"/>
        </w:rPr>
        <w:t xml:space="preserve">) </w:t>
      </w:r>
      <w:r w:rsidR="002464EC" w:rsidRPr="002464EC">
        <w:rPr>
          <w:rFonts w:ascii="Times New Roman" w:hAnsi="Times New Roman" w:cs="Times New Roman"/>
          <w:noProof/>
          <w:sz w:val="24"/>
        </w:rPr>
        <w:t xml:space="preserve">Sample distribution under </w:t>
      </w:r>
      <w:r w:rsidR="002464EC">
        <w:rPr>
          <w:rFonts w:ascii="Times New Roman" w:hAnsi="Times New Roman" w:cs="Times New Roman" w:hint="eastAsia"/>
          <w:noProof/>
          <w:sz w:val="24"/>
        </w:rPr>
        <w:t>17 cell</w:t>
      </w:r>
      <w:r w:rsidR="002464EC" w:rsidRPr="002464EC">
        <w:rPr>
          <w:rFonts w:ascii="Times New Roman" w:hAnsi="Times New Roman" w:cs="Times New Roman"/>
          <w:noProof/>
          <w:sz w:val="24"/>
        </w:rPr>
        <w:t xml:space="preserve"> cluster</w:t>
      </w:r>
      <w:r w:rsidR="002464EC">
        <w:rPr>
          <w:rFonts w:ascii="Times New Roman" w:hAnsi="Times New Roman" w:cs="Times New Roman" w:hint="eastAsia"/>
          <w:noProof/>
          <w:sz w:val="24"/>
        </w:rPr>
        <w:t>.</w:t>
      </w:r>
      <w:r w:rsidR="00110195">
        <w:rPr>
          <w:rFonts w:ascii="Times New Roman" w:hAnsi="Times New Roman" w:cs="Times New Roman" w:hint="eastAsia"/>
          <w:noProof/>
          <w:sz w:val="24"/>
        </w:rPr>
        <w:t xml:space="preserve"> (D)</w:t>
      </w:r>
      <w:r w:rsidR="002464EC">
        <w:rPr>
          <w:rFonts w:ascii="Times New Roman" w:hAnsi="Times New Roman" w:cs="Times New Roman" w:hint="eastAsia"/>
          <w:noProof/>
          <w:sz w:val="24"/>
        </w:rPr>
        <w:t xml:space="preserve"> </w:t>
      </w:r>
      <w:r w:rsidR="00110195" w:rsidRPr="00110195">
        <w:rPr>
          <w:rFonts w:ascii="Times New Roman" w:hAnsi="Times New Roman" w:cs="Times New Roman"/>
          <w:noProof/>
          <w:sz w:val="24"/>
        </w:rPr>
        <w:t>Preference of each cell type under HT</w:t>
      </w:r>
      <w:r w:rsidR="00110195">
        <w:rPr>
          <w:rFonts w:ascii="Times New Roman" w:hAnsi="Times New Roman" w:cs="Times New Roman" w:hint="eastAsia"/>
          <w:noProof/>
          <w:sz w:val="24"/>
        </w:rPr>
        <w:t>.</w:t>
      </w:r>
      <w:r w:rsidR="00110195" w:rsidRPr="00110195">
        <w:rPr>
          <w:rFonts w:ascii="Times New Roman" w:hAnsi="Times New Roman" w:cs="Times New Roman" w:hint="eastAsia"/>
          <w:noProof/>
          <w:sz w:val="24"/>
        </w:rPr>
        <w:t xml:space="preserve"> </w:t>
      </w:r>
      <w:r w:rsidR="006D4496">
        <w:rPr>
          <w:rFonts w:ascii="Times New Roman" w:hAnsi="Times New Roman" w:cs="Times New Roman" w:hint="eastAsia"/>
          <w:noProof/>
          <w:sz w:val="24"/>
        </w:rPr>
        <w:t>(</w:t>
      </w:r>
      <w:r w:rsidR="00110195">
        <w:rPr>
          <w:rFonts w:ascii="Times New Roman" w:hAnsi="Times New Roman" w:cs="Times New Roman" w:hint="eastAsia"/>
          <w:noProof/>
          <w:sz w:val="24"/>
        </w:rPr>
        <w:t>E</w:t>
      </w:r>
      <w:r w:rsidR="006D4496">
        <w:rPr>
          <w:rFonts w:ascii="Times New Roman" w:hAnsi="Times New Roman" w:cs="Times New Roman" w:hint="eastAsia"/>
          <w:noProof/>
          <w:sz w:val="24"/>
        </w:rPr>
        <w:t xml:space="preserve">) </w:t>
      </w:r>
      <w:r w:rsidR="00C21921" w:rsidRPr="00C21921">
        <w:rPr>
          <w:rFonts w:ascii="Times New Roman" w:hAnsi="Times New Roman" w:cs="Times New Roman"/>
          <w:noProof/>
          <w:sz w:val="24"/>
        </w:rPr>
        <w:t>Compari</w:t>
      </w:r>
      <w:r w:rsidR="00C21921">
        <w:rPr>
          <w:rFonts w:ascii="Times New Roman" w:hAnsi="Times New Roman" w:cs="Times New Roman"/>
          <w:noProof/>
          <w:sz w:val="24"/>
        </w:rPr>
        <w:t xml:space="preserve">son of </w:t>
      </w:r>
      <w:r w:rsidR="00C21921">
        <w:rPr>
          <w:rFonts w:ascii="Times New Roman" w:hAnsi="Times New Roman" w:cs="Times New Roman" w:hint="eastAsia"/>
          <w:noProof/>
          <w:sz w:val="24"/>
        </w:rPr>
        <w:t>t</w:t>
      </w:r>
      <w:r w:rsidR="00C21921">
        <w:rPr>
          <w:rFonts w:ascii="Times New Roman" w:hAnsi="Times New Roman" w:cs="Times New Roman"/>
          <w:noProof/>
          <w:sz w:val="24"/>
        </w:rPr>
        <w:t xml:space="preserve">otal UMI </w:t>
      </w:r>
      <w:r w:rsidR="00C21921">
        <w:rPr>
          <w:rFonts w:ascii="Times New Roman" w:hAnsi="Times New Roman" w:cs="Times New Roman" w:hint="eastAsia"/>
          <w:noProof/>
          <w:sz w:val="24"/>
        </w:rPr>
        <w:t>n</w:t>
      </w:r>
      <w:r w:rsidR="00C21921">
        <w:rPr>
          <w:rFonts w:ascii="Times New Roman" w:hAnsi="Times New Roman" w:cs="Times New Roman"/>
          <w:noProof/>
          <w:sz w:val="24"/>
        </w:rPr>
        <w:t xml:space="preserve">umbers under </w:t>
      </w:r>
      <w:r w:rsidR="00310050">
        <w:rPr>
          <w:rFonts w:ascii="Times New Roman" w:hAnsi="Times New Roman" w:cs="Times New Roman" w:hint="eastAsia"/>
          <w:noProof/>
          <w:sz w:val="24"/>
        </w:rPr>
        <w:t>HT</w:t>
      </w:r>
      <w:r w:rsidR="00C21921" w:rsidRPr="00C21921">
        <w:rPr>
          <w:rFonts w:ascii="Times New Roman" w:hAnsi="Times New Roman" w:cs="Times New Roman"/>
          <w:noProof/>
          <w:sz w:val="24"/>
        </w:rPr>
        <w:t xml:space="preserve"> an</w:t>
      </w:r>
      <w:r w:rsidR="00C21921">
        <w:rPr>
          <w:rFonts w:ascii="Times New Roman" w:hAnsi="Times New Roman" w:cs="Times New Roman"/>
          <w:noProof/>
          <w:sz w:val="24"/>
        </w:rPr>
        <w:t xml:space="preserve">d </w:t>
      </w:r>
      <w:r w:rsidR="00310050">
        <w:rPr>
          <w:rFonts w:ascii="Times New Roman" w:hAnsi="Times New Roman" w:cs="Times New Roman" w:hint="eastAsia"/>
          <w:noProof/>
          <w:sz w:val="24"/>
        </w:rPr>
        <w:t>LT</w:t>
      </w:r>
      <w:r w:rsidR="00C21921">
        <w:rPr>
          <w:rFonts w:ascii="Times New Roman" w:hAnsi="Times New Roman" w:cs="Times New Roman"/>
          <w:noProof/>
          <w:sz w:val="24"/>
        </w:rPr>
        <w:t xml:space="preserve"> </w:t>
      </w:r>
      <w:r w:rsidR="00C21921">
        <w:rPr>
          <w:rFonts w:ascii="Times New Roman" w:hAnsi="Times New Roman" w:cs="Times New Roman" w:hint="eastAsia"/>
          <w:noProof/>
          <w:sz w:val="24"/>
        </w:rPr>
        <w:t>t</w:t>
      </w:r>
      <w:r w:rsidR="00C21921">
        <w:rPr>
          <w:rFonts w:ascii="Times New Roman" w:hAnsi="Times New Roman" w:cs="Times New Roman"/>
          <w:noProof/>
          <w:sz w:val="24"/>
        </w:rPr>
        <w:t xml:space="preserve">reatment in </w:t>
      </w:r>
      <w:r w:rsidR="00C21921">
        <w:rPr>
          <w:rFonts w:ascii="Times New Roman" w:hAnsi="Times New Roman" w:cs="Times New Roman" w:hint="eastAsia"/>
          <w:noProof/>
          <w:sz w:val="24"/>
        </w:rPr>
        <w:t>d</w:t>
      </w:r>
      <w:r w:rsidR="00C21921" w:rsidRPr="00C21921">
        <w:rPr>
          <w:rFonts w:ascii="Times New Roman" w:hAnsi="Times New Roman" w:cs="Times New Roman"/>
          <w:noProof/>
          <w:sz w:val="24"/>
        </w:rPr>
        <w:t>ifferen</w:t>
      </w:r>
      <w:r w:rsidR="00C21921">
        <w:rPr>
          <w:rFonts w:ascii="Times New Roman" w:hAnsi="Times New Roman" w:cs="Times New Roman"/>
          <w:noProof/>
          <w:sz w:val="24"/>
        </w:rPr>
        <w:t xml:space="preserve">t </w:t>
      </w:r>
      <w:r w:rsidR="00C21921">
        <w:rPr>
          <w:rFonts w:ascii="Times New Roman" w:hAnsi="Times New Roman" w:cs="Times New Roman" w:hint="eastAsia"/>
          <w:noProof/>
          <w:sz w:val="24"/>
        </w:rPr>
        <w:t>c</w:t>
      </w:r>
      <w:r w:rsidR="00C21921" w:rsidRPr="00C21921">
        <w:rPr>
          <w:rFonts w:ascii="Times New Roman" w:hAnsi="Times New Roman" w:cs="Times New Roman"/>
          <w:noProof/>
          <w:sz w:val="24"/>
        </w:rPr>
        <w:t xml:space="preserve">ell </w:t>
      </w:r>
      <w:r w:rsidR="00C21921">
        <w:rPr>
          <w:rFonts w:ascii="Times New Roman" w:hAnsi="Times New Roman" w:cs="Times New Roman" w:hint="eastAsia"/>
          <w:noProof/>
          <w:sz w:val="24"/>
        </w:rPr>
        <w:t xml:space="preserve">type. </w:t>
      </w:r>
      <w:r w:rsidR="0052153F">
        <w:rPr>
          <w:rFonts w:ascii="Times New Roman" w:hAnsi="Times New Roman" w:cs="Times New Roman" w:hint="eastAsia"/>
          <w:noProof/>
          <w:sz w:val="24"/>
        </w:rPr>
        <w:t xml:space="preserve">EC: epidermis cell; MC: mesophyll cell; DC: dividing/carpel cell; IC: internode cell/vascular cell; PC: early pistil cell; FC: floral meristem/early anther cell; GC: guard cell; AC: early </w:t>
      </w:r>
      <w:r w:rsidR="0052153F">
        <w:rPr>
          <w:rFonts w:ascii="Times New Roman" w:hAnsi="Times New Roman" w:cs="Times New Roman" w:hint="eastAsia"/>
          <w:noProof/>
          <w:sz w:val="24"/>
        </w:rPr>
        <w:lastRenderedPageBreak/>
        <w:t xml:space="preserve">stamen/anther cell. </w:t>
      </w:r>
      <w:r w:rsidR="00DA2AF6">
        <w:rPr>
          <w:rFonts w:ascii="Times New Roman" w:hAnsi="Times New Roman" w:cs="Times New Roman" w:hint="eastAsia"/>
          <w:noProof/>
          <w:sz w:val="24"/>
        </w:rPr>
        <w:t>(</w:t>
      </w:r>
      <w:r w:rsidR="007730B6">
        <w:rPr>
          <w:rFonts w:ascii="Times New Roman" w:hAnsi="Times New Roman" w:cs="Times New Roman" w:hint="eastAsia"/>
          <w:noProof/>
          <w:sz w:val="24"/>
        </w:rPr>
        <w:t>F</w:t>
      </w:r>
      <w:r w:rsidR="00DA2AF6">
        <w:rPr>
          <w:rFonts w:ascii="Times New Roman" w:hAnsi="Times New Roman" w:cs="Times New Roman" w:hint="eastAsia"/>
          <w:noProof/>
          <w:sz w:val="24"/>
        </w:rPr>
        <w:t>)</w:t>
      </w:r>
      <w:r w:rsidR="00037EAB">
        <w:rPr>
          <w:rFonts w:ascii="Times New Roman" w:hAnsi="Times New Roman" w:cs="Times New Roman" w:hint="eastAsia"/>
          <w:noProof/>
          <w:sz w:val="24"/>
        </w:rPr>
        <w:t xml:space="preserve"> and </w:t>
      </w:r>
      <w:r w:rsidR="004A0043">
        <w:rPr>
          <w:rFonts w:ascii="Times New Roman" w:hAnsi="Times New Roman" w:cs="Times New Roman" w:hint="eastAsia"/>
          <w:noProof/>
          <w:sz w:val="24"/>
        </w:rPr>
        <w:t>(</w:t>
      </w:r>
      <w:r w:rsidR="007730B6">
        <w:rPr>
          <w:rFonts w:ascii="Times New Roman" w:hAnsi="Times New Roman" w:cs="Times New Roman" w:hint="eastAsia"/>
          <w:noProof/>
          <w:sz w:val="24"/>
        </w:rPr>
        <w:t>G</w:t>
      </w:r>
      <w:r w:rsidR="004A0043">
        <w:rPr>
          <w:rFonts w:ascii="Times New Roman" w:hAnsi="Times New Roman" w:cs="Times New Roman" w:hint="eastAsia"/>
          <w:noProof/>
          <w:sz w:val="24"/>
        </w:rPr>
        <w:t>)</w:t>
      </w:r>
      <w:r w:rsidR="00DA2AF6">
        <w:rPr>
          <w:rFonts w:ascii="Times New Roman" w:hAnsi="Times New Roman" w:cs="Times New Roman" w:hint="eastAsia"/>
          <w:noProof/>
          <w:sz w:val="24"/>
        </w:rPr>
        <w:t xml:space="preserve"> </w:t>
      </w:r>
      <w:r w:rsidR="004A0043" w:rsidRPr="004A0043">
        <w:rPr>
          <w:rFonts w:ascii="Times New Roman" w:hAnsi="Times New Roman" w:cs="Times New Roman"/>
          <w:noProof/>
          <w:sz w:val="24"/>
        </w:rPr>
        <w:t>RNA in situ hybridization assays to confirm the expression pattern of marker</w:t>
      </w:r>
      <w:r w:rsidR="00596F9C">
        <w:rPr>
          <w:rFonts w:ascii="Times New Roman" w:hAnsi="Times New Roman" w:cs="Times New Roman" w:hint="eastAsia"/>
          <w:noProof/>
          <w:sz w:val="24"/>
        </w:rPr>
        <w:t xml:space="preserve"> </w:t>
      </w:r>
      <w:r w:rsidR="004A0043" w:rsidRPr="004A0043">
        <w:rPr>
          <w:rFonts w:ascii="Times New Roman" w:hAnsi="Times New Roman" w:cs="Times New Roman"/>
          <w:noProof/>
          <w:sz w:val="24"/>
        </w:rPr>
        <w:t xml:space="preserve">genes in </w:t>
      </w:r>
      <w:r w:rsidR="003E5473">
        <w:rPr>
          <w:rFonts w:ascii="Times New Roman" w:hAnsi="Times New Roman" w:cs="Times New Roman" w:hint="eastAsia"/>
          <w:noProof/>
          <w:sz w:val="24"/>
        </w:rPr>
        <w:t xml:space="preserve">anther of </w:t>
      </w:r>
      <w:r w:rsidR="00310050">
        <w:rPr>
          <w:rFonts w:ascii="Times New Roman" w:hAnsi="Times New Roman" w:cs="Times New Roman" w:hint="eastAsia"/>
          <w:noProof/>
          <w:sz w:val="24"/>
        </w:rPr>
        <w:t xml:space="preserve">early </w:t>
      </w:r>
      <w:r w:rsidR="004A0043">
        <w:rPr>
          <w:rFonts w:ascii="Times New Roman" w:hAnsi="Times New Roman" w:cs="Times New Roman" w:hint="eastAsia"/>
          <w:noProof/>
          <w:sz w:val="24"/>
        </w:rPr>
        <w:t>flower buds</w:t>
      </w:r>
      <w:r w:rsidR="004A0043" w:rsidRPr="004A0043">
        <w:rPr>
          <w:rFonts w:ascii="Times New Roman" w:hAnsi="Times New Roman" w:cs="Times New Roman"/>
          <w:noProof/>
          <w:sz w:val="24"/>
        </w:rPr>
        <w:t xml:space="preserve">. </w:t>
      </w:r>
      <w:r w:rsidR="00ED51CA">
        <w:rPr>
          <w:rFonts w:ascii="Times New Roman" w:hAnsi="Times New Roman" w:cs="Times New Roman" w:hint="eastAsia"/>
          <w:noProof/>
          <w:sz w:val="24"/>
        </w:rPr>
        <w:t>(</w:t>
      </w:r>
      <w:r w:rsidR="005C76BF">
        <w:rPr>
          <w:rFonts w:ascii="Times New Roman" w:hAnsi="Times New Roman" w:cs="Times New Roman" w:hint="eastAsia"/>
          <w:noProof/>
          <w:sz w:val="24"/>
        </w:rPr>
        <w:t>F</w:t>
      </w:r>
      <w:r w:rsidR="00ED51CA">
        <w:rPr>
          <w:rFonts w:ascii="Times New Roman" w:hAnsi="Times New Roman" w:cs="Times New Roman" w:hint="eastAsia"/>
          <w:noProof/>
          <w:sz w:val="24"/>
        </w:rPr>
        <w:t xml:space="preserve">) </w:t>
      </w:r>
      <w:r w:rsidR="00037EAB">
        <w:rPr>
          <w:rFonts w:ascii="Times New Roman" w:hAnsi="Times New Roman" w:cs="Times New Roman" w:hint="eastAsia"/>
          <w:noProof/>
          <w:sz w:val="24"/>
        </w:rPr>
        <w:t>T</w:t>
      </w:r>
      <w:r w:rsidR="00037EAB" w:rsidRPr="004A0043">
        <w:rPr>
          <w:rFonts w:ascii="Times New Roman" w:hAnsi="Times New Roman" w:cs="Times New Roman"/>
          <w:noProof/>
          <w:sz w:val="24"/>
        </w:rPr>
        <w:t xml:space="preserve">he marker genes of </w:t>
      </w:r>
      <w:r w:rsidR="00037EAB">
        <w:rPr>
          <w:rFonts w:ascii="Times New Roman" w:hAnsi="Times New Roman" w:cs="Times New Roman" w:hint="eastAsia"/>
          <w:noProof/>
          <w:sz w:val="24"/>
        </w:rPr>
        <w:t>early stamen/anther (tapetum)</w:t>
      </w:r>
      <w:r w:rsidR="00037EAB" w:rsidRPr="004A0043">
        <w:rPr>
          <w:rFonts w:ascii="Times New Roman" w:hAnsi="Times New Roman" w:cs="Times New Roman"/>
          <w:noProof/>
          <w:sz w:val="24"/>
        </w:rPr>
        <w:t xml:space="preserve"> cell</w:t>
      </w:r>
      <w:r w:rsidR="00037EAB">
        <w:rPr>
          <w:rFonts w:ascii="Times New Roman" w:hAnsi="Times New Roman" w:cs="Times New Roman" w:hint="eastAsia"/>
          <w:noProof/>
          <w:sz w:val="24"/>
        </w:rPr>
        <w:t xml:space="preserve">. </w:t>
      </w:r>
      <w:r w:rsidR="00ED51CA">
        <w:rPr>
          <w:rFonts w:ascii="Times New Roman" w:hAnsi="Times New Roman" w:cs="Times New Roman" w:hint="eastAsia"/>
          <w:noProof/>
          <w:sz w:val="24"/>
        </w:rPr>
        <w:t>(</w:t>
      </w:r>
      <w:r w:rsidR="005C76BF">
        <w:rPr>
          <w:rFonts w:ascii="Times New Roman" w:hAnsi="Times New Roman" w:cs="Times New Roman" w:hint="eastAsia"/>
          <w:noProof/>
          <w:sz w:val="24"/>
        </w:rPr>
        <w:t>G</w:t>
      </w:r>
      <w:r w:rsidR="00ED51CA">
        <w:rPr>
          <w:rFonts w:ascii="Times New Roman" w:hAnsi="Times New Roman" w:cs="Times New Roman" w:hint="eastAsia"/>
          <w:noProof/>
          <w:sz w:val="24"/>
        </w:rPr>
        <w:t xml:space="preserve">) </w:t>
      </w:r>
      <w:r w:rsidR="00037EAB">
        <w:rPr>
          <w:rFonts w:ascii="Times New Roman" w:hAnsi="Times New Roman" w:cs="Times New Roman" w:hint="eastAsia"/>
          <w:noProof/>
          <w:sz w:val="24"/>
        </w:rPr>
        <w:t xml:space="preserve">The marker genes of epidermis cell. </w:t>
      </w:r>
      <w:r w:rsidR="00D66305">
        <w:rPr>
          <w:rFonts w:ascii="Times New Roman" w:hAnsi="Times New Roman" w:cs="Times New Roman"/>
          <w:noProof/>
          <w:sz w:val="24"/>
        </w:rPr>
        <w:t>B</w:t>
      </w:r>
      <w:r w:rsidR="00D66305">
        <w:rPr>
          <w:rFonts w:ascii="Times New Roman" w:hAnsi="Times New Roman" w:cs="Times New Roman" w:hint="eastAsia"/>
          <w:noProof/>
          <w:sz w:val="24"/>
        </w:rPr>
        <w:t xml:space="preserve">ar: </w:t>
      </w:r>
      <w:r w:rsidR="00617BFE">
        <w:rPr>
          <w:rFonts w:ascii="Times New Roman" w:hAnsi="Times New Roman" w:cs="Times New Roman" w:hint="eastAsia"/>
          <w:noProof/>
          <w:sz w:val="24"/>
        </w:rPr>
        <w:t xml:space="preserve">50 </w:t>
      </w:r>
      <w:r w:rsidR="00617BFE" w:rsidRPr="001F5839">
        <w:rPr>
          <w:rFonts w:ascii="Times New Roman" w:hAnsi="Times New Roman" w:cs="Times New Roman"/>
          <w:noProof/>
          <w:sz w:val="24"/>
        </w:rPr>
        <w:t>μm</w:t>
      </w:r>
      <w:r w:rsidR="00617BFE">
        <w:rPr>
          <w:rFonts w:ascii="Times New Roman" w:hAnsi="Times New Roman" w:cs="Times New Roman" w:hint="eastAsia"/>
          <w:noProof/>
          <w:sz w:val="24"/>
        </w:rPr>
        <w:t>.</w:t>
      </w:r>
      <w:r w:rsidR="00D66305">
        <w:rPr>
          <w:rFonts w:ascii="Times New Roman" w:hAnsi="Times New Roman" w:cs="Times New Roman" w:hint="eastAsia"/>
          <w:noProof/>
          <w:sz w:val="24"/>
        </w:rPr>
        <w:t xml:space="preserve"> </w:t>
      </w:r>
      <w:r w:rsidR="00310050">
        <w:rPr>
          <w:rFonts w:ascii="Times New Roman" w:hAnsi="Times New Roman" w:cs="Times New Roman" w:hint="eastAsia"/>
          <w:noProof/>
          <w:sz w:val="24"/>
        </w:rPr>
        <w:t>HT: h</w:t>
      </w:r>
      <w:r w:rsidR="00310050" w:rsidRPr="00C21921">
        <w:rPr>
          <w:rFonts w:ascii="Times New Roman" w:hAnsi="Times New Roman" w:cs="Times New Roman"/>
          <w:noProof/>
          <w:sz w:val="24"/>
        </w:rPr>
        <w:t>igh</w:t>
      </w:r>
      <w:r w:rsidR="00310050">
        <w:rPr>
          <w:rFonts w:ascii="Times New Roman" w:hAnsi="Times New Roman" w:cs="Times New Roman" w:hint="eastAsia"/>
          <w:noProof/>
          <w:sz w:val="24"/>
        </w:rPr>
        <w:t xml:space="preserve"> </w:t>
      </w:r>
      <w:r w:rsidR="00310050">
        <w:rPr>
          <w:rFonts w:ascii="Times New Roman" w:hAnsi="Times New Roman" w:cs="Times New Roman" w:hint="eastAsia"/>
          <w:sz w:val="24"/>
        </w:rPr>
        <w:t>(</w:t>
      </w:r>
      <w:r w:rsidR="00310050" w:rsidRPr="004D76E9">
        <w:rPr>
          <w:rFonts w:ascii="Times New Roman" w:hAnsi="Times New Roman" w:cs="Times New Roman"/>
          <w:sz w:val="24"/>
        </w:rPr>
        <w:t>restrictive</w:t>
      </w:r>
      <w:r w:rsidR="00310050">
        <w:rPr>
          <w:rFonts w:ascii="Times New Roman" w:hAnsi="Times New Roman" w:cs="Times New Roman" w:hint="eastAsia"/>
          <w:sz w:val="24"/>
        </w:rPr>
        <w:t xml:space="preserve">) </w:t>
      </w:r>
      <w:r w:rsidR="00310050">
        <w:rPr>
          <w:rFonts w:ascii="Times New Roman" w:hAnsi="Times New Roman" w:cs="Times New Roman" w:hint="eastAsia"/>
          <w:noProof/>
          <w:sz w:val="24"/>
        </w:rPr>
        <w:t>t</w:t>
      </w:r>
      <w:r w:rsidR="00310050">
        <w:rPr>
          <w:rFonts w:ascii="Times New Roman" w:hAnsi="Times New Roman" w:cs="Times New Roman"/>
          <w:noProof/>
          <w:sz w:val="24"/>
        </w:rPr>
        <w:t>emperature</w:t>
      </w:r>
      <w:r w:rsidR="00310050">
        <w:rPr>
          <w:rFonts w:ascii="Times New Roman" w:hAnsi="Times New Roman" w:cs="Times New Roman" w:hint="eastAsia"/>
          <w:noProof/>
          <w:sz w:val="24"/>
        </w:rPr>
        <w:t xml:space="preserve">, LT: low </w:t>
      </w:r>
      <w:r w:rsidR="00310050">
        <w:rPr>
          <w:rFonts w:ascii="Times New Roman" w:hAnsi="Times New Roman" w:cs="Times New Roman" w:hint="eastAsia"/>
          <w:sz w:val="24"/>
        </w:rPr>
        <w:t xml:space="preserve">(permissive) </w:t>
      </w:r>
      <w:r w:rsidR="00310050">
        <w:rPr>
          <w:rFonts w:ascii="Times New Roman" w:hAnsi="Times New Roman" w:cs="Times New Roman" w:hint="eastAsia"/>
          <w:noProof/>
          <w:sz w:val="24"/>
        </w:rPr>
        <w:t>t</w:t>
      </w:r>
      <w:r w:rsidR="00310050">
        <w:rPr>
          <w:rFonts w:ascii="Times New Roman" w:hAnsi="Times New Roman" w:cs="Times New Roman"/>
          <w:noProof/>
          <w:sz w:val="24"/>
        </w:rPr>
        <w:t>emperature</w:t>
      </w:r>
      <w:r w:rsidR="00310050">
        <w:rPr>
          <w:rFonts w:ascii="Times New Roman" w:hAnsi="Times New Roman" w:cs="Times New Roman" w:hint="eastAsia"/>
          <w:noProof/>
          <w:sz w:val="24"/>
        </w:rPr>
        <w:t>.</w:t>
      </w:r>
      <w:r w:rsidR="00DA2AF6">
        <w:rPr>
          <w:rFonts w:ascii="Times New Roman" w:hAnsi="Times New Roman" w:cs="Times New Roman" w:hint="eastAsia"/>
          <w:noProof/>
          <w:sz w:val="24"/>
        </w:rPr>
        <w:t xml:space="preserve"> </w:t>
      </w:r>
      <w:r w:rsidR="00926E60">
        <w:rPr>
          <w:rFonts w:ascii="Times New Roman" w:hAnsi="Times New Roman" w:cs="Times New Roman" w:hint="eastAsia"/>
          <w:noProof/>
          <w:sz w:val="24"/>
        </w:rPr>
        <w:t>T: tapetum cell, E: eprdermis cell.</w:t>
      </w:r>
    </w:p>
    <w:p w14:paraId="542690FF" w14:textId="0643A0A7" w:rsidR="00E745AA" w:rsidRDefault="00FA674F" w:rsidP="001E46E7">
      <w:pPr>
        <w:widowControl/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6B76CFCD" wp14:editId="514E9AE1">
            <wp:extent cx="5118100" cy="8269312"/>
            <wp:effectExtent l="0" t="0" r="0" b="0"/>
            <wp:docPr id="14" name="图片 14" descr="图示, 日历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图示, 日历&#10;&#10;描述已自动生成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6858" cy="8283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54CEF" w14:textId="4F9887B3" w:rsidR="00D35696" w:rsidRDefault="00D2508D" w:rsidP="00CF50AA">
      <w:pPr>
        <w:rPr>
          <w:rFonts w:ascii="Times New Roman" w:hAnsi="Times New Roman" w:cs="Times New Roman"/>
          <w:noProof/>
          <w:sz w:val="24"/>
        </w:rPr>
      </w:pPr>
      <w:r w:rsidRPr="00C76874">
        <w:rPr>
          <w:rFonts w:ascii="Times New Roman" w:hAnsi="Times New Roman" w:cs="Times New Roman"/>
          <w:noProof/>
          <w:sz w:val="24"/>
        </w:rPr>
        <w:t>Figure S</w:t>
      </w:r>
      <w:r w:rsidR="00265F51">
        <w:rPr>
          <w:rFonts w:ascii="Times New Roman" w:hAnsi="Times New Roman" w:cs="Times New Roman" w:hint="eastAsia"/>
          <w:noProof/>
          <w:sz w:val="24"/>
        </w:rPr>
        <w:t>4</w:t>
      </w:r>
      <w:r w:rsidRPr="00C76874">
        <w:rPr>
          <w:rFonts w:ascii="Times New Roman" w:hAnsi="Times New Roman" w:cs="Times New Roman"/>
          <w:noProof/>
          <w:sz w:val="24"/>
        </w:rPr>
        <w:t>:</w:t>
      </w:r>
      <w:r>
        <w:rPr>
          <w:rFonts w:ascii="Times New Roman" w:hAnsi="Times New Roman" w:cs="Times New Roman" w:hint="eastAsia"/>
          <w:noProof/>
          <w:sz w:val="24"/>
        </w:rPr>
        <w:t xml:space="preserve"> </w:t>
      </w:r>
      <w:r w:rsidR="00A7792B" w:rsidRPr="00A7792B">
        <w:rPr>
          <w:rFonts w:ascii="Times New Roman" w:hAnsi="Times New Roman" w:cs="Times New Roman" w:hint="eastAsia"/>
          <w:noProof/>
          <w:sz w:val="24"/>
        </w:rPr>
        <w:t>Marker genes for different cell types</w:t>
      </w:r>
      <w:r w:rsidR="00A7792B">
        <w:rPr>
          <w:rFonts w:ascii="Times New Roman" w:hAnsi="Times New Roman" w:cs="Times New Roman" w:hint="eastAsia"/>
          <w:noProof/>
          <w:sz w:val="24"/>
        </w:rPr>
        <w:t>. (A) to (</w:t>
      </w:r>
      <w:r w:rsidR="004E72A8">
        <w:rPr>
          <w:rFonts w:ascii="Times New Roman" w:hAnsi="Times New Roman" w:cs="Times New Roman" w:hint="eastAsia"/>
          <w:noProof/>
          <w:sz w:val="24"/>
        </w:rPr>
        <w:t>H</w:t>
      </w:r>
      <w:r w:rsidR="00A7792B">
        <w:rPr>
          <w:rFonts w:ascii="Times New Roman" w:hAnsi="Times New Roman" w:cs="Times New Roman" w:hint="eastAsia"/>
          <w:noProof/>
          <w:sz w:val="24"/>
        </w:rPr>
        <w:t>) U</w:t>
      </w:r>
      <w:r w:rsidR="00882E5E">
        <w:rPr>
          <w:rFonts w:ascii="Times New Roman" w:hAnsi="Times New Roman" w:cs="Times New Roman" w:hint="eastAsia"/>
          <w:noProof/>
          <w:sz w:val="24"/>
        </w:rPr>
        <w:t>MAP</w:t>
      </w:r>
      <w:r w:rsidR="00A7792B" w:rsidRPr="00A7792B">
        <w:rPr>
          <w:rFonts w:ascii="Times New Roman" w:hAnsi="Times New Roman" w:cs="Times New Roman"/>
          <w:noProof/>
          <w:sz w:val="24"/>
        </w:rPr>
        <w:t xml:space="preserve"> plo</w:t>
      </w:r>
      <w:r w:rsidR="00A7792B">
        <w:rPr>
          <w:rFonts w:ascii="Times New Roman" w:hAnsi="Times New Roman" w:cs="Times New Roman"/>
          <w:noProof/>
          <w:sz w:val="24"/>
        </w:rPr>
        <w:t>t showing the</w:t>
      </w:r>
      <w:r w:rsidR="00A7792B">
        <w:rPr>
          <w:rFonts w:ascii="Times New Roman" w:hAnsi="Times New Roman" w:cs="Times New Roman" w:hint="eastAsia"/>
          <w:noProof/>
          <w:sz w:val="24"/>
        </w:rPr>
        <w:t xml:space="preserve"> </w:t>
      </w:r>
      <w:r w:rsidR="00A7792B">
        <w:rPr>
          <w:rFonts w:ascii="Times New Roman" w:hAnsi="Times New Roman" w:cs="Times New Roman"/>
          <w:noProof/>
          <w:sz w:val="24"/>
        </w:rPr>
        <w:t>cell distribution</w:t>
      </w:r>
      <w:r w:rsidR="00A7792B">
        <w:rPr>
          <w:rFonts w:ascii="Times New Roman" w:hAnsi="Times New Roman" w:cs="Times New Roman" w:hint="eastAsia"/>
          <w:noProof/>
          <w:sz w:val="24"/>
        </w:rPr>
        <w:t xml:space="preserve"> </w:t>
      </w:r>
      <w:r w:rsidR="00A7792B" w:rsidRPr="00A7792B">
        <w:rPr>
          <w:rFonts w:ascii="Times New Roman" w:hAnsi="Times New Roman" w:cs="Times New Roman" w:hint="eastAsia"/>
          <w:noProof/>
          <w:sz w:val="24"/>
        </w:rPr>
        <w:t>of samples and the expression distribution of selected marker genes.</w:t>
      </w:r>
    </w:p>
    <w:p w14:paraId="082525A0" w14:textId="474DBE74" w:rsidR="00D35696" w:rsidRDefault="00966938">
      <w:pPr>
        <w:widowControl/>
        <w:jc w:val="left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0C90383E" wp14:editId="41AAE325">
            <wp:extent cx="5274310" cy="4373880"/>
            <wp:effectExtent l="0" t="0" r="2540" b="762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5-novel-marker-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7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11277" w14:textId="77777777" w:rsidR="00D35696" w:rsidRDefault="00D35696" w:rsidP="00D35696">
      <w:pPr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t xml:space="preserve">Figure </w:t>
      </w:r>
      <w:r w:rsidRPr="00C76874">
        <w:rPr>
          <w:rFonts w:ascii="Times New Roman" w:hAnsi="Times New Roman" w:cs="Times New Roman"/>
          <w:noProof/>
          <w:sz w:val="24"/>
        </w:rPr>
        <w:t>S</w:t>
      </w:r>
      <w:r>
        <w:rPr>
          <w:rFonts w:ascii="Times New Roman" w:hAnsi="Times New Roman" w:cs="Times New Roman" w:hint="eastAsia"/>
          <w:noProof/>
          <w:sz w:val="24"/>
        </w:rPr>
        <w:t>5</w:t>
      </w:r>
      <w:r w:rsidRPr="00C76874">
        <w:rPr>
          <w:rFonts w:ascii="Times New Roman" w:hAnsi="Times New Roman" w:cs="Times New Roman"/>
          <w:noProof/>
          <w:sz w:val="24"/>
        </w:rPr>
        <w:t>:</w:t>
      </w:r>
      <w:r>
        <w:rPr>
          <w:rFonts w:ascii="Times New Roman" w:hAnsi="Times New Roman" w:cs="Times New Roman" w:hint="eastAsia"/>
          <w:noProof/>
          <w:sz w:val="24"/>
        </w:rPr>
        <w:t xml:space="preserve"> </w:t>
      </w:r>
      <w:r w:rsidR="00FD2C77" w:rsidRPr="00FD2C77">
        <w:rPr>
          <w:rFonts w:ascii="Times New Roman" w:hAnsi="Times New Roman" w:cs="Times New Roman"/>
          <w:noProof/>
          <w:sz w:val="24"/>
        </w:rPr>
        <w:t>Identification of novel cell‑type marker genes</w:t>
      </w:r>
      <w:r w:rsidR="000479DD">
        <w:rPr>
          <w:rFonts w:ascii="Times New Roman" w:hAnsi="Times New Roman" w:cs="Times New Roman" w:hint="eastAsia"/>
          <w:noProof/>
          <w:sz w:val="24"/>
        </w:rPr>
        <w:t>. (A)</w:t>
      </w:r>
      <w:r w:rsidR="000479DD" w:rsidRPr="000479DD">
        <w:t xml:space="preserve"> </w:t>
      </w:r>
      <w:r w:rsidR="000479DD" w:rsidRPr="000479DD">
        <w:rPr>
          <w:rFonts w:ascii="Times New Roman" w:hAnsi="Times New Roman" w:cs="Times New Roman"/>
          <w:noProof/>
          <w:sz w:val="24"/>
        </w:rPr>
        <w:t xml:space="preserve">Statistical analysis of the </w:t>
      </w:r>
      <w:r w:rsidR="000479DD">
        <w:rPr>
          <w:rFonts w:ascii="Times New Roman" w:hAnsi="Times New Roman" w:cs="Times New Roman" w:hint="eastAsia"/>
          <w:noProof/>
          <w:sz w:val="24"/>
        </w:rPr>
        <w:t xml:space="preserve">novel cell-type marker genes </w:t>
      </w:r>
      <w:r w:rsidR="000479DD" w:rsidRPr="000479DD">
        <w:rPr>
          <w:rFonts w:ascii="Times New Roman" w:hAnsi="Times New Roman" w:cs="Times New Roman"/>
          <w:noProof/>
          <w:sz w:val="24"/>
        </w:rPr>
        <w:t xml:space="preserve">number in each cell </w:t>
      </w:r>
      <w:r w:rsidR="000479DD">
        <w:rPr>
          <w:rFonts w:ascii="Times New Roman" w:hAnsi="Times New Roman" w:cs="Times New Roman" w:hint="eastAsia"/>
          <w:noProof/>
          <w:sz w:val="24"/>
        </w:rPr>
        <w:t>type</w:t>
      </w:r>
      <w:r w:rsidR="000479DD" w:rsidRPr="000479DD">
        <w:rPr>
          <w:rFonts w:ascii="Times New Roman" w:hAnsi="Times New Roman" w:cs="Times New Roman"/>
          <w:noProof/>
          <w:sz w:val="24"/>
        </w:rPr>
        <w:t>.</w:t>
      </w:r>
      <w:r>
        <w:rPr>
          <w:rFonts w:ascii="Times New Roman" w:hAnsi="Times New Roman" w:cs="Times New Roman" w:hint="eastAsia"/>
          <w:noProof/>
          <w:sz w:val="24"/>
        </w:rPr>
        <w:t xml:space="preserve"> </w:t>
      </w:r>
      <w:r w:rsidR="000479DD">
        <w:rPr>
          <w:rFonts w:ascii="Times New Roman" w:hAnsi="Times New Roman" w:cs="Times New Roman" w:hint="eastAsia"/>
          <w:noProof/>
          <w:sz w:val="24"/>
        </w:rPr>
        <w:t xml:space="preserve">(B) </w:t>
      </w:r>
      <w:r w:rsidR="003104AA" w:rsidRPr="00AC1907">
        <w:rPr>
          <w:rFonts w:ascii="Times New Roman" w:hAnsi="Times New Roman" w:cs="Times New Roman"/>
          <w:noProof/>
          <w:sz w:val="24"/>
        </w:rPr>
        <w:t>UMAP visual</w:t>
      </w:r>
      <w:r w:rsidR="003104AA">
        <w:rPr>
          <w:rFonts w:ascii="Times New Roman" w:hAnsi="Times New Roman" w:cs="Times New Roman"/>
          <w:noProof/>
          <w:sz w:val="24"/>
        </w:rPr>
        <w:t xml:space="preserve">ization of 17 cell clusters in </w:t>
      </w:r>
      <w:r w:rsidR="003104AA" w:rsidRPr="00AC1907">
        <w:rPr>
          <w:rFonts w:ascii="Times New Roman" w:hAnsi="Times New Roman" w:cs="Times New Roman"/>
          <w:noProof/>
          <w:sz w:val="24"/>
        </w:rPr>
        <w:t xml:space="preserve"> </w:t>
      </w:r>
      <w:r w:rsidR="003104AA" w:rsidRPr="009F7571">
        <w:rPr>
          <w:rFonts w:ascii="Times New Roman" w:hAnsi="Times New Roman" w:cs="Times New Roman" w:hint="eastAsia"/>
          <w:i/>
          <w:noProof/>
          <w:sz w:val="24"/>
        </w:rPr>
        <w:t xml:space="preserve">B.napus </w:t>
      </w:r>
      <w:r w:rsidR="003104AA">
        <w:rPr>
          <w:rFonts w:ascii="Times New Roman" w:hAnsi="Times New Roman" w:cs="Times New Roman" w:hint="eastAsia"/>
          <w:noProof/>
          <w:sz w:val="24"/>
        </w:rPr>
        <w:t xml:space="preserve">early </w:t>
      </w:r>
      <w:r w:rsidR="003104AA" w:rsidRPr="009F7571">
        <w:rPr>
          <w:rFonts w:ascii="Times New Roman" w:hAnsi="Times New Roman" w:cs="Times New Roman" w:hint="eastAsia"/>
          <w:noProof/>
          <w:sz w:val="24"/>
        </w:rPr>
        <w:t>flower</w:t>
      </w:r>
      <w:r w:rsidR="003104AA" w:rsidRPr="00AC1907">
        <w:rPr>
          <w:rFonts w:ascii="Times New Roman" w:hAnsi="Times New Roman" w:cs="Times New Roman"/>
          <w:noProof/>
          <w:sz w:val="24"/>
        </w:rPr>
        <w:t xml:space="preserve"> bud</w:t>
      </w:r>
      <w:r w:rsidR="003104AA">
        <w:rPr>
          <w:rFonts w:ascii="Times New Roman" w:hAnsi="Times New Roman" w:cs="Times New Roman"/>
          <w:noProof/>
          <w:sz w:val="24"/>
        </w:rPr>
        <w:t>s</w:t>
      </w:r>
      <w:r w:rsidR="00E74FD1">
        <w:rPr>
          <w:rFonts w:ascii="Times New Roman" w:hAnsi="Times New Roman" w:cs="Times New Roman" w:hint="eastAsia"/>
          <w:noProof/>
          <w:sz w:val="24"/>
        </w:rPr>
        <w:t xml:space="preserve"> </w:t>
      </w:r>
      <w:r w:rsidR="00E74FD1">
        <w:rPr>
          <w:rFonts w:ascii="Times New Roman" w:hAnsi="Times New Roman" w:cs="Times New Roman"/>
          <w:sz w:val="24"/>
        </w:rPr>
        <w:t xml:space="preserve">under </w:t>
      </w:r>
      <w:r w:rsidR="00E74FD1">
        <w:rPr>
          <w:rFonts w:ascii="Times New Roman" w:hAnsi="Times New Roman" w:cs="Times New Roman" w:hint="eastAsia"/>
          <w:sz w:val="24"/>
        </w:rPr>
        <w:t>low (permissive)</w:t>
      </w:r>
      <w:r w:rsidR="00E74FD1" w:rsidRPr="00D95CD8">
        <w:rPr>
          <w:rFonts w:ascii="Times New Roman" w:hAnsi="Times New Roman" w:cs="Times New Roman"/>
          <w:sz w:val="24"/>
        </w:rPr>
        <w:t xml:space="preserve"> and </w:t>
      </w:r>
      <w:r w:rsidR="00E74FD1">
        <w:rPr>
          <w:rFonts w:ascii="Times New Roman" w:hAnsi="Times New Roman" w:cs="Times New Roman"/>
          <w:sz w:val="24"/>
        </w:rPr>
        <w:t>high</w:t>
      </w:r>
      <w:r w:rsidR="00E74FD1">
        <w:rPr>
          <w:rFonts w:ascii="Times New Roman" w:hAnsi="Times New Roman" w:cs="Times New Roman" w:hint="eastAsia"/>
          <w:sz w:val="24"/>
        </w:rPr>
        <w:t xml:space="preserve"> (</w:t>
      </w:r>
      <w:r w:rsidR="00E74FD1" w:rsidRPr="004D76E9">
        <w:rPr>
          <w:rFonts w:ascii="Times New Roman" w:hAnsi="Times New Roman" w:cs="Times New Roman"/>
          <w:sz w:val="24"/>
        </w:rPr>
        <w:t>restrictive</w:t>
      </w:r>
      <w:r w:rsidR="00E74FD1">
        <w:rPr>
          <w:rFonts w:ascii="Times New Roman" w:hAnsi="Times New Roman" w:cs="Times New Roman" w:hint="eastAsia"/>
          <w:sz w:val="24"/>
        </w:rPr>
        <w:t xml:space="preserve">) </w:t>
      </w:r>
      <w:r w:rsidR="00E74FD1" w:rsidRPr="000C1A7B">
        <w:rPr>
          <w:rFonts w:ascii="Times New Roman" w:hAnsi="Times New Roman" w:cs="Times New Roman"/>
          <w:sz w:val="24"/>
        </w:rPr>
        <w:t>temperature</w:t>
      </w:r>
      <w:r w:rsidR="00E74FD1">
        <w:rPr>
          <w:rFonts w:ascii="Times New Roman" w:hAnsi="Times New Roman" w:cs="Times New Roman" w:hint="eastAsia"/>
          <w:sz w:val="24"/>
        </w:rPr>
        <w:t xml:space="preserve"> treatment</w:t>
      </w:r>
      <w:r w:rsidR="00E74FD1" w:rsidRPr="00D95CD8">
        <w:rPr>
          <w:rFonts w:ascii="Times New Roman" w:hAnsi="Times New Roman" w:cs="Times New Roman"/>
          <w:sz w:val="24"/>
        </w:rPr>
        <w:t xml:space="preserve"> conditions</w:t>
      </w:r>
      <w:r w:rsidR="003104AA" w:rsidRPr="00AC1907">
        <w:rPr>
          <w:rFonts w:ascii="Times New Roman" w:hAnsi="Times New Roman" w:cs="Times New Roman"/>
          <w:noProof/>
          <w:sz w:val="24"/>
        </w:rPr>
        <w:t>. Each dot represents a single cell. The color indicates the corresponding cell cluster.</w:t>
      </w:r>
      <w:r w:rsidR="003104AA">
        <w:rPr>
          <w:rFonts w:ascii="Times New Roman" w:hAnsi="Times New Roman" w:cs="Times New Roman" w:hint="eastAsia"/>
          <w:noProof/>
          <w:sz w:val="24"/>
        </w:rPr>
        <w:t xml:space="preserve"> </w:t>
      </w:r>
      <w:r>
        <w:rPr>
          <w:rFonts w:ascii="Times New Roman" w:hAnsi="Times New Roman" w:cs="Times New Roman" w:hint="eastAsia"/>
          <w:noProof/>
          <w:sz w:val="24"/>
        </w:rPr>
        <w:t>(</w:t>
      </w:r>
      <w:r w:rsidR="003104AA">
        <w:rPr>
          <w:rFonts w:ascii="Times New Roman" w:hAnsi="Times New Roman" w:cs="Times New Roman" w:hint="eastAsia"/>
          <w:noProof/>
          <w:sz w:val="24"/>
        </w:rPr>
        <w:t>C</w:t>
      </w:r>
      <w:r>
        <w:rPr>
          <w:rFonts w:ascii="Times New Roman" w:hAnsi="Times New Roman" w:cs="Times New Roman" w:hint="eastAsia"/>
          <w:noProof/>
          <w:sz w:val="24"/>
        </w:rPr>
        <w:t xml:space="preserve">) </w:t>
      </w:r>
      <w:r w:rsidR="00530868">
        <w:rPr>
          <w:rFonts w:ascii="Times New Roman" w:hAnsi="Times New Roman" w:cs="Times New Roman" w:hint="eastAsia"/>
          <w:noProof/>
          <w:sz w:val="24"/>
        </w:rPr>
        <w:t>UMAP</w:t>
      </w:r>
      <w:r w:rsidR="00530868" w:rsidRPr="00530868">
        <w:rPr>
          <w:rFonts w:ascii="Times New Roman" w:hAnsi="Times New Roman" w:cs="Times New Roman"/>
          <w:noProof/>
          <w:sz w:val="24"/>
        </w:rPr>
        <w:t xml:space="preserve"> plots show the top three marker genes with the highest expression in each cell type.</w:t>
      </w:r>
      <w:r w:rsidR="005D7764">
        <w:rPr>
          <w:rFonts w:ascii="Times New Roman" w:hAnsi="Times New Roman" w:cs="Times New Roman" w:hint="eastAsia"/>
          <w:noProof/>
          <w:sz w:val="24"/>
        </w:rPr>
        <w:t xml:space="preserve"> </w:t>
      </w:r>
      <w:r w:rsidR="00232817">
        <w:rPr>
          <w:rFonts w:ascii="Times New Roman" w:hAnsi="Times New Roman" w:cs="Times New Roman" w:hint="eastAsia"/>
          <w:noProof/>
          <w:sz w:val="24"/>
        </w:rPr>
        <w:t>EC: epidermis cell; MC: mesophyll cell; DC: dividing/carpel cell; IC: internode cell/vascular cell; PC: early pistil cell; FC: floral meristem/early anther cell; GC: guard cell; AC: early stamen/anther cell.</w:t>
      </w:r>
    </w:p>
    <w:p w14:paraId="53CE2091" w14:textId="77777777" w:rsidR="00D35696" w:rsidRPr="00D35696" w:rsidRDefault="00D35696">
      <w:pPr>
        <w:widowControl/>
        <w:jc w:val="left"/>
        <w:rPr>
          <w:rFonts w:ascii="Times New Roman" w:hAnsi="Times New Roman" w:cs="Times New Roman"/>
          <w:noProof/>
          <w:sz w:val="24"/>
        </w:rPr>
      </w:pPr>
    </w:p>
    <w:p w14:paraId="25C44381" w14:textId="77777777" w:rsidR="00D35696" w:rsidRDefault="00D35696">
      <w:pPr>
        <w:widowControl/>
        <w:jc w:val="left"/>
        <w:rPr>
          <w:rFonts w:ascii="Times New Roman" w:hAnsi="Times New Roman" w:cs="Times New Roman"/>
          <w:noProof/>
          <w:sz w:val="24"/>
        </w:rPr>
      </w:pPr>
    </w:p>
    <w:p w14:paraId="755E63C2" w14:textId="77777777" w:rsidR="006D57A2" w:rsidRDefault="006D57A2">
      <w:pPr>
        <w:widowControl/>
        <w:jc w:val="left"/>
        <w:rPr>
          <w:rFonts w:ascii="Times New Roman" w:hAnsi="Times New Roman" w:cs="Times New Roman"/>
          <w:noProof/>
          <w:sz w:val="24"/>
        </w:rPr>
      </w:pPr>
    </w:p>
    <w:p w14:paraId="4125F6A6" w14:textId="19574696" w:rsidR="00875569" w:rsidRDefault="00D014DD" w:rsidP="00A7792B">
      <w:pPr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443B9AC5" wp14:editId="35D40433">
            <wp:extent cx="5274310" cy="623760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6-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3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40ACE" w14:textId="77777777" w:rsidR="007D36E4" w:rsidRDefault="007D36E4" w:rsidP="001E46E7">
      <w:pPr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t>Figure S</w:t>
      </w:r>
      <w:r w:rsidR="00707500">
        <w:rPr>
          <w:rFonts w:ascii="Times New Roman" w:hAnsi="Times New Roman" w:cs="Times New Roman" w:hint="eastAsia"/>
          <w:noProof/>
          <w:sz w:val="24"/>
        </w:rPr>
        <w:t>6</w:t>
      </w:r>
      <w:r w:rsidR="00BD795F">
        <w:rPr>
          <w:rFonts w:ascii="Times New Roman" w:hAnsi="Times New Roman" w:cs="Times New Roman" w:hint="eastAsia"/>
          <w:noProof/>
          <w:sz w:val="24"/>
        </w:rPr>
        <w:t xml:space="preserve">: </w:t>
      </w:r>
      <w:r w:rsidR="00BD795F" w:rsidRPr="00BD795F">
        <w:rPr>
          <w:rFonts w:ascii="Times New Roman" w:hAnsi="Times New Roman" w:cs="Times New Roman"/>
          <w:noProof/>
          <w:sz w:val="24"/>
        </w:rPr>
        <w:t>Differential expression genes</w:t>
      </w:r>
      <w:r w:rsidR="00BD795F">
        <w:rPr>
          <w:rFonts w:ascii="Times New Roman" w:hAnsi="Times New Roman" w:cs="Times New Roman" w:hint="eastAsia"/>
          <w:noProof/>
          <w:sz w:val="24"/>
        </w:rPr>
        <w:t xml:space="preserve"> (DEGs)</w:t>
      </w:r>
      <w:r w:rsidR="00BD795F" w:rsidRPr="00BD795F">
        <w:rPr>
          <w:rFonts w:ascii="Times New Roman" w:hAnsi="Times New Roman" w:cs="Times New Roman"/>
          <w:noProof/>
          <w:sz w:val="24"/>
        </w:rPr>
        <w:t xml:space="preserve"> in different cell types after un</w:t>
      </w:r>
      <w:r w:rsidR="00BD795F">
        <w:rPr>
          <w:rFonts w:ascii="Times New Roman" w:hAnsi="Times New Roman" w:cs="Times New Roman"/>
          <w:noProof/>
          <w:sz w:val="24"/>
        </w:rPr>
        <w:t xml:space="preserve">dergoing high </w:t>
      </w:r>
      <w:r w:rsidR="00C92873">
        <w:rPr>
          <w:rFonts w:ascii="Times New Roman" w:hAnsi="Times New Roman" w:cs="Times New Roman" w:hint="eastAsia"/>
          <w:sz w:val="24"/>
        </w:rPr>
        <w:t>(</w:t>
      </w:r>
      <w:r w:rsidR="00C92873" w:rsidRPr="004D76E9">
        <w:rPr>
          <w:rFonts w:ascii="Times New Roman" w:hAnsi="Times New Roman" w:cs="Times New Roman"/>
          <w:sz w:val="24"/>
        </w:rPr>
        <w:t>restrictive</w:t>
      </w:r>
      <w:r w:rsidR="00C92873">
        <w:rPr>
          <w:rFonts w:ascii="Times New Roman" w:hAnsi="Times New Roman" w:cs="Times New Roman" w:hint="eastAsia"/>
          <w:sz w:val="24"/>
        </w:rPr>
        <w:t xml:space="preserve">) </w:t>
      </w:r>
      <w:r w:rsidR="00BD795F">
        <w:rPr>
          <w:rFonts w:ascii="Times New Roman" w:hAnsi="Times New Roman" w:cs="Times New Roman"/>
          <w:noProof/>
          <w:sz w:val="24"/>
        </w:rPr>
        <w:t>temperature</w:t>
      </w:r>
      <w:r w:rsidR="00BD795F" w:rsidRPr="00BD795F">
        <w:rPr>
          <w:rFonts w:ascii="Times New Roman" w:hAnsi="Times New Roman" w:cs="Times New Roman"/>
          <w:noProof/>
          <w:sz w:val="24"/>
        </w:rPr>
        <w:t xml:space="preserve"> treatment</w:t>
      </w:r>
      <w:r w:rsidR="00BD795F">
        <w:rPr>
          <w:rFonts w:ascii="Times New Roman" w:hAnsi="Times New Roman" w:cs="Times New Roman" w:hint="eastAsia"/>
          <w:noProof/>
          <w:sz w:val="24"/>
        </w:rPr>
        <w:t xml:space="preserve">. (A) </w:t>
      </w:r>
      <w:r w:rsidR="00BD795F" w:rsidRPr="00BD795F">
        <w:rPr>
          <w:rFonts w:ascii="Times New Roman" w:hAnsi="Times New Roman" w:cs="Times New Roman"/>
          <w:noProof/>
          <w:sz w:val="24"/>
        </w:rPr>
        <w:t>Volcano diagram of differentially expressed genes</w:t>
      </w:r>
      <w:r w:rsidR="00BD795F">
        <w:rPr>
          <w:rFonts w:ascii="Times New Roman" w:hAnsi="Times New Roman" w:cs="Times New Roman" w:hint="eastAsia"/>
          <w:noProof/>
          <w:sz w:val="24"/>
        </w:rPr>
        <w:t xml:space="preserve">, </w:t>
      </w:r>
      <w:r w:rsidR="00BD795F" w:rsidRPr="00BD795F">
        <w:rPr>
          <w:rFonts w:ascii="Times New Roman" w:hAnsi="Times New Roman" w:cs="Times New Roman"/>
          <w:noProof/>
          <w:sz w:val="24"/>
        </w:rPr>
        <w:t>The red dots represent up</w:t>
      </w:r>
      <w:r w:rsidR="00BD795F">
        <w:rPr>
          <w:rFonts w:ascii="Times New Roman" w:hAnsi="Times New Roman" w:cs="Times New Roman" w:hint="eastAsia"/>
          <w:noProof/>
          <w:sz w:val="24"/>
        </w:rPr>
        <w:t>-</w:t>
      </w:r>
      <w:r w:rsidR="00BD795F">
        <w:rPr>
          <w:rFonts w:ascii="Times New Roman" w:hAnsi="Times New Roman" w:cs="Times New Roman"/>
          <w:noProof/>
          <w:sz w:val="24"/>
        </w:rPr>
        <w:t xml:space="preserve">regulated genes, </w:t>
      </w:r>
      <w:r w:rsidR="00BD795F">
        <w:rPr>
          <w:rFonts w:ascii="Times New Roman" w:hAnsi="Times New Roman" w:cs="Times New Roman" w:hint="eastAsia"/>
          <w:noProof/>
          <w:sz w:val="24"/>
        </w:rPr>
        <w:t>and</w:t>
      </w:r>
      <w:r w:rsidR="00BD795F" w:rsidRPr="00BD795F">
        <w:rPr>
          <w:rFonts w:ascii="Times New Roman" w:hAnsi="Times New Roman" w:cs="Times New Roman"/>
          <w:noProof/>
          <w:sz w:val="24"/>
        </w:rPr>
        <w:t xml:space="preserve"> the blue dots represent down</w:t>
      </w:r>
      <w:r w:rsidR="00BD795F">
        <w:rPr>
          <w:rFonts w:ascii="Times New Roman" w:hAnsi="Times New Roman" w:cs="Times New Roman" w:hint="eastAsia"/>
          <w:noProof/>
          <w:sz w:val="24"/>
        </w:rPr>
        <w:t>-</w:t>
      </w:r>
      <w:r w:rsidR="00BD795F" w:rsidRPr="00BD795F">
        <w:rPr>
          <w:rFonts w:ascii="Times New Roman" w:hAnsi="Times New Roman" w:cs="Times New Roman"/>
          <w:noProof/>
          <w:sz w:val="24"/>
        </w:rPr>
        <w:t>regulated genes</w:t>
      </w:r>
      <w:r w:rsidR="00BD795F">
        <w:rPr>
          <w:rFonts w:ascii="Times New Roman" w:hAnsi="Times New Roman" w:cs="Times New Roman" w:hint="eastAsia"/>
          <w:noProof/>
          <w:sz w:val="24"/>
        </w:rPr>
        <w:t xml:space="preserve">. </w:t>
      </w:r>
      <w:r w:rsidR="001E46E7">
        <w:rPr>
          <w:rFonts w:ascii="Times New Roman" w:hAnsi="Times New Roman" w:cs="Times New Roman" w:hint="eastAsia"/>
          <w:noProof/>
          <w:sz w:val="24"/>
        </w:rPr>
        <w:t>(B) to (</w:t>
      </w:r>
      <w:r w:rsidR="009A4907">
        <w:rPr>
          <w:rFonts w:ascii="Times New Roman" w:hAnsi="Times New Roman" w:cs="Times New Roman" w:hint="eastAsia"/>
          <w:noProof/>
          <w:sz w:val="24"/>
        </w:rPr>
        <w:t>I</w:t>
      </w:r>
      <w:r w:rsidR="001E46E7">
        <w:rPr>
          <w:rFonts w:ascii="Times New Roman" w:hAnsi="Times New Roman" w:cs="Times New Roman" w:hint="eastAsia"/>
          <w:noProof/>
          <w:sz w:val="24"/>
        </w:rPr>
        <w:t xml:space="preserve">) The top 20 </w:t>
      </w:r>
      <w:r w:rsidR="001E46E7" w:rsidRPr="001E46E7">
        <w:rPr>
          <w:rFonts w:ascii="Times New Roman" w:hAnsi="Times New Roman" w:cs="Times New Roman"/>
          <w:noProof/>
          <w:sz w:val="24"/>
        </w:rPr>
        <w:t>Enrichment of Gene Ontology functions of differentially expressed genes (DEGs)</w:t>
      </w:r>
      <w:r w:rsidR="001E46E7">
        <w:rPr>
          <w:rFonts w:ascii="Times New Roman" w:hAnsi="Times New Roman" w:cs="Times New Roman"/>
          <w:noProof/>
          <w:sz w:val="24"/>
        </w:rPr>
        <w:t xml:space="preserve"> in 1</w:t>
      </w:r>
      <w:r w:rsidR="001E46E7">
        <w:rPr>
          <w:rFonts w:ascii="Times New Roman" w:hAnsi="Times New Roman" w:cs="Times New Roman" w:hint="eastAsia"/>
          <w:noProof/>
          <w:sz w:val="24"/>
        </w:rPr>
        <w:t>7</w:t>
      </w:r>
      <w:r w:rsidR="001E46E7" w:rsidRPr="001E46E7">
        <w:rPr>
          <w:rFonts w:ascii="Times New Roman" w:hAnsi="Times New Roman" w:cs="Times New Roman"/>
          <w:noProof/>
          <w:sz w:val="24"/>
        </w:rPr>
        <w:t xml:space="preserve"> cell clusters.</w:t>
      </w:r>
      <w:r w:rsidR="00230FC8">
        <w:rPr>
          <w:rFonts w:ascii="Times New Roman" w:hAnsi="Times New Roman" w:cs="Times New Roman" w:hint="eastAsia"/>
          <w:noProof/>
          <w:sz w:val="24"/>
        </w:rPr>
        <w:t xml:space="preserve"> EC: epidermis cell; MC: mesophyll cell; DC: </w:t>
      </w:r>
      <w:r w:rsidR="008C7FBE" w:rsidRPr="00041122">
        <w:rPr>
          <w:rFonts w:ascii="Times New Roman" w:hAnsi="Times New Roman" w:cs="Times New Roman"/>
          <w:sz w:val="24"/>
          <w:szCs w:val="24"/>
        </w:rPr>
        <w:t>di</w:t>
      </w:r>
      <w:r w:rsidR="008C7FBE">
        <w:rPr>
          <w:rFonts w:ascii="Times New Roman" w:hAnsi="Times New Roman" w:cs="Times New Roman" w:hint="eastAsia"/>
          <w:sz w:val="24"/>
          <w:szCs w:val="24"/>
        </w:rPr>
        <w:t xml:space="preserve">viding/carpel </w:t>
      </w:r>
      <w:r w:rsidR="008C7FBE">
        <w:rPr>
          <w:rFonts w:ascii="Times New Roman" w:hAnsi="Times New Roman" w:cs="Times New Roman"/>
          <w:sz w:val="24"/>
          <w:szCs w:val="24"/>
        </w:rPr>
        <w:t>tissue cell</w:t>
      </w:r>
      <w:r w:rsidR="00230FC8">
        <w:rPr>
          <w:rFonts w:ascii="Times New Roman" w:hAnsi="Times New Roman" w:cs="Times New Roman" w:hint="eastAsia"/>
          <w:noProof/>
          <w:sz w:val="24"/>
        </w:rPr>
        <w:t xml:space="preserve">; </w:t>
      </w:r>
      <w:r w:rsidR="00441333">
        <w:rPr>
          <w:rFonts w:ascii="Times New Roman" w:hAnsi="Times New Roman" w:cs="Times New Roman" w:hint="eastAsia"/>
          <w:noProof/>
          <w:sz w:val="24"/>
        </w:rPr>
        <w:t>I</w:t>
      </w:r>
      <w:r w:rsidR="00230FC8">
        <w:rPr>
          <w:rFonts w:ascii="Times New Roman" w:hAnsi="Times New Roman" w:cs="Times New Roman" w:hint="eastAsia"/>
          <w:noProof/>
          <w:sz w:val="24"/>
        </w:rPr>
        <w:t xml:space="preserve">C: </w:t>
      </w:r>
      <w:r w:rsidR="00441333">
        <w:rPr>
          <w:rFonts w:ascii="Times New Roman" w:hAnsi="Times New Roman" w:cs="Times New Roman" w:hint="eastAsia"/>
          <w:sz w:val="24"/>
          <w:szCs w:val="24"/>
        </w:rPr>
        <w:t xml:space="preserve">internode/vascular </w:t>
      </w:r>
      <w:r w:rsidR="00441333" w:rsidRPr="00041122">
        <w:rPr>
          <w:rFonts w:ascii="Times New Roman" w:hAnsi="Times New Roman" w:cs="Times New Roman"/>
          <w:sz w:val="24"/>
          <w:szCs w:val="24"/>
        </w:rPr>
        <w:t>tissue cell</w:t>
      </w:r>
      <w:r w:rsidR="00230FC8">
        <w:rPr>
          <w:rFonts w:ascii="Times New Roman" w:hAnsi="Times New Roman" w:cs="Times New Roman" w:hint="eastAsia"/>
          <w:noProof/>
          <w:sz w:val="24"/>
        </w:rPr>
        <w:t xml:space="preserve">; </w:t>
      </w:r>
      <w:r w:rsidR="009555ED">
        <w:rPr>
          <w:rFonts w:ascii="Times New Roman" w:hAnsi="Times New Roman" w:cs="Times New Roman" w:hint="eastAsia"/>
          <w:noProof/>
          <w:sz w:val="24"/>
        </w:rPr>
        <w:t xml:space="preserve">PC: </w:t>
      </w:r>
      <w:r w:rsidR="009555ED">
        <w:rPr>
          <w:rFonts w:ascii="Times New Roman" w:hAnsi="Times New Roman" w:cs="Times New Roman" w:hint="eastAsia"/>
          <w:sz w:val="24"/>
          <w:szCs w:val="24"/>
        </w:rPr>
        <w:t xml:space="preserve">early pistil cell; </w:t>
      </w:r>
      <w:r w:rsidR="00230FC8">
        <w:rPr>
          <w:rFonts w:ascii="Times New Roman" w:hAnsi="Times New Roman" w:cs="Times New Roman" w:hint="eastAsia"/>
          <w:noProof/>
          <w:sz w:val="24"/>
        </w:rPr>
        <w:t xml:space="preserve">FC: </w:t>
      </w:r>
      <w:r w:rsidR="009555ED">
        <w:rPr>
          <w:rFonts w:ascii="Times New Roman" w:hAnsi="Times New Roman" w:cs="Times New Roman" w:hint="eastAsia"/>
          <w:sz w:val="24"/>
          <w:szCs w:val="24"/>
        </w:rPr>
        <w:t>floral</w:t>
      </w:r>
      <w:r w:rsidR="009555ED" w:rsidRPr="00041122">
        <w:rPr>
          <w:rFonts w:ascii="Times New Roman" w:hAnsi="Times New Roman" w:cs="Times New Roman"/>
          <w:sz w:val="24"/>
          <w:szCs w:val="24"/>
        </w:rPr>
        <w:t xml:space="preserve"> meristem</w:t>
      </w:r>
      <w:r w:rsidR="009555ED">
        <w:rPr>
          <w:rFonts w:ascii="Times New Roman" w:hAnsi="Times New Roman" w:cs="Times New Roman" w:hint="eastAsia"/>
          <w:sz w:val="24"/>
          <w:szCs w:val="24"/>
        </w:rPr>
        <w:t xml:space="preserve">/early anther </w:t>
      </w:r>
      <w:r w:rsidR="009555ED">
        <w:rPr>
          <w:rFonts w:ascii="Times New Roman" w:hAnsi="Times New Roman" w:cs="Times New Roman"/>
          <w:sz w:val="24"/>
          <w:szCs w:val="24"/>
        </w:rPr>
        <w:t>tissue</w:t>
      </w:r>
      <w:r w:rsidR="00230FC8">
        <w:rPr>
          <w:rFonts w:ascii="Times New Roman" w:hAnsi="Times New Roman" w:cs="Times New Roman" w:hint="eastAsia"/>
          <w:noProof/>
          <w:sz w:val="24"/>
        </w:rPr>
        <w:t xml:space="preserve"> cell; GC: guard cell; </w:t>
      </w:r>
      <w:r w:rsidR="009555ED">
        <w:rPr>
          <w:rFonts w:ascii="Times New Roman" w:hAnsi="Times New Roman" w:cs="Times New Roman" w:hint="eastAsia"/>
          <w:noProof/>
          <w:sz w:val="24"/>
        </w:rPr>
        <w:t>A</w:t>
      </w:r>
      <w:r w:rsidR="00230FC8">
        <w:rPr>
          <w:rFonts w:ascii="Times New Roman" w:hAnsi="Times New Roman" w:cs="Times New Roman" w:hint="eastAsia"/>
          <w:noProof/>
          <w:sz w:val="24"/>
        </w:rPr>
        <w:t xml:space="preserve">C: </w:t>
      </w:r>
      <w:r w:rsidR="009555ED">
        <w:rPr>
          <w:rFonts w:ascii="Times New Roman" w:hAnsi="Times New Roman" w:cs="Times New Roman" w:hint="eastAsia"/>
          <w:sz w:val="24"/>
          <w:szCs w:val="24"/>
        </w:rPr>
        <w:t>early stamen/anther tissue</w:t>
      </w:r>
      <w:r w:rsidR="00230FC8">
        <w:rPr>
          <w:rFonts w:ascii="Times New Roman" w:hAnsi="Times New Roman" w:cs="Times New Roman" w:hint="eastAsia"/>
          <w:noProof/>
          <w:sz w:val="24"/>
        </w:rPr>
        <w:t xml:space="preserve"> cell.</w:t>
      </w:r>
    </w:p>
    <w:p w14:paraId="46CF6C22" w14:textId="77777777" w:rsidR="00DF643B" w:rsidRDefault="00DF643B">
      <w:pPr>
        <w:widowControl/>
        <w:jc w:val="left"/>
        <w:rPr>
          <w:rFonts w:ascii="Times New Roman" w:hAnsi="Times New Roman" w:cs="Times New Roman"/>
          <w:noProof/>
          <w:sz w:val="24"/>
        </w:rPr>
      </w:pPr>
    </w:p>
    <w:p w14:paraId="1E743264" w14:textId="48D98012" w:rsidR="004428ED" w:rsidRDefault="00FA674F">
      <w:pPr>
        <w:widowControl/>
        <w:jc w:val="left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5B12FD51" wp14:editId="45336EB9">
            <wp:extent cx="5274310" cy="4527550"/>
            <wp:effectExtent l="0" t="0" r="0" b="6350"/>
            <wp:docPr id="18" name="图片 18" descr="图示, 示意图, 日程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图示, 示意图, 日程表&#10;&#10;描述已自动生成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2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DD83A" w14:textId="77777777" w:rsidR="00406454" w:rsidRDefault="00DF643B" w:rsidP="00406454">
      <w:pPr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t>Figure S</w:t>
      </w:r>
      <w:r w:rsidR="00707500">
        <w:rPr>
          <w:rFonts w:ascii="Times New Roman" w:hAnsi="Times New Roman" w:cs="Times New Roman" w:hint="eastAsia"/>
          <w:noProof/>
          <w:sz w:val="24"/>
        </w:rPr>
        <w:t>7</w:t>
      </w:r>
      <w:r>
        <w:rPr>
          <w:rFonts w:ascii="Times New Roman" w:hAnsi="Times New Roman" w:cs="Times New Roman" w:hint="eastAsia"/>
          <w:noProof/>
          <w:sz w:val="24"/>
        </w:rPr>
        <w:t xml:space="preserve">: </w:t>
      </w:r>
      <w:r w:rsidR="00230FC8" w:rsidRPr="00230FC8">
        <w:rPr>
          <w:rFonts w:ascii="Times New Roman" w:hAnsi="Times New Roman" w:cs="Times New Roman"/>
          <w:noProof/>
          <w:sz w:val="24"/>
        </w:rPr>
        <w:t xml:space="preserve">KEGG functional enrichment analysis of differentially expressed genes </w:t>
      </w:r>
      <w:r w:rsidR="00230FC8">
        <w:rPr>
          <w:rFonts w:ascii="Times New Roman" w:hAnsi="Times New Roman" w:cs="Times New Roman" w:hint="eastAsia"/>
          <w:noProof/>
          <w:sz w:val="24"/>
        </w:rPr>
        <w:t xml:space="preserve">(DEGs) </w:t>
      </w:r>
      <w:r w:rsidR="00230FC8" w:rsidRPr="00230FC8">
        <w:rPr>
          <w:rFonts w:ascii="Times New Roman" w:hAnsi="Times New Roman" w:cs="Times New Roman"/>
          <w:noProof/>
          <w:sz w:val="24"/>
        </w:rPr>
        <w:t>under different cell types</w:t>
      </w:r>
      <w:r w:rsidR="00230FC8">
        <w:rPr>
          <w:rFonts w:ascii="Times New Roman" w:hAnsi="Times New Roman" w:cs="Times New Roman" w:hint="eastAsia"/>
          <w:noProof/>
          <w:sz w:val="24"/>
        </w:rPr>
        <w:t>.</w:t>
      </w:r>
      <w:r w:rsidR="00230FC8" w:rsidRPr="00230FC8">
        <w:rPr>
          <w:rFonts w:ascii="Times New Roman" w:hAnsi="Times New Roman" w:cs="Times New Roman" w:hint="eastAsia"/>
          <w:noProof/>
          <w:sz w:val="24"/>
        </w:rPr>
        <w:t xml:space="preserve"> </w:t>
      </w:r>
      <w:r w:rsidR="00230FC8">
        <w:rPr>
          <w:rFonts w:ascii="Times New Roman" w:hAnsi="Times New Roman" w:cs="Times New Roman" w:hint="eastAsia"/>
          <w:noProof/>
          <w:sz w:val="24"/>
        </w:rPr>
        <w:t>(A) to (</w:t>
      </w:r>
      <w:r w:rsidR="0055519F">
        <w:rPr>
          <w:rFonts w:ascii="Times New Roman" w:hAnsi="Times New Roman" w:cs="Times New Roman" w:hint="eastAsia"/>
          <w:noProof/>
          <w:sz w:val="24"/>
        </w:rPr>
        <w:t>H</w:t>
      </w:r>
      <w:r w:rsidR="00230FC8">
        <w:rPr>
          <w:rFonts w:ascii="Times New Roman" w:hAnsi="Times New Roman" w:cs="Times New Roman" w:hint="eastAsia"/>
          <w:noProof/>
          <w:sz w:val="24"/>
        </w:rPr>
        <w:t xml:space="preserve">) </w:t>
      </w:r>
      <w:r w:rsidR="00406454">
        <w:rPr>
          <w:rFonts w:ascii="Times New Roman" w:hAnsi="Times New Roman" w:cs="Times New Roman" w:hint="eastAsia"/>
          <w:noProof/>
          <w:sz w:val="24"/>
        </w:rPr>
        <w:t xml:space="preserve">EC: epidermis cell; MC: mesophyll cell; DC: </w:t>
      </w:r>
      <w:r w:rsidR="00406454" w:rsidRPr="00041122">
        <w:rPr>
          <w:rFonts w:ascii="Times New Roman" w:hAnsi="Times New Roman" w:cs="Times New Roman"/>
          <w:sz w:val="24"/>
          <w:szCs w:val="24"/>
        </w:rPr>
        <w:t>di</w:t>
      </w:r>
      <w:r w:rsidR="00406454">
        <w:rPr>
          <w:rFonts w:ascii="Times New Roman" w:hAnsi="Times New Roman" w:cs="Times New Roman" w:hint="eastAsia"/>
          <w:sz w:val="24"/>
          <w:szCs w:val="24"/>
        </w:rPr>
        <w:t xml:space="preserve">viding/carpel </w:t>
      </w:r>
      <w:r w:rsidR="00406454">
        <w:rPr>
          <w:rFonts w:ascii="Times New Roman" w:hAnsi="Times New Roman" w:cs="Times New Roman"/>
          <w:sz w:val="24"/>
          <w:szCs w:val="24"/>
        </w:rPr>
        <w:t>tissue cell</w:t>
      </w:r>
      <w:r w:rsidR="00406454">
        <w:rPr>
          <w:rFonts w:ascii="Times New Roman" w:hAnsi="Times New Roman" w:cs="Times New Roman" w:hint="eastAsia"/>
          <w:noProof/>
          <w:sz w:val="24"/>
        </w:rPr>
        <w:t xml:space="preserve">; IC: </w:t>
      </w:r>
      <w:r w:rsidR="00406454">
        <w:rPr>
          <w:rFonts w:ascii="Times New Roman" w:hAnsi="Times New Roman" w:cs="Times New Roman" w:hint="eastAsia"/>
          <w:sz w:val="24"/>
          <w:szCs w:val="24"/>
        </w:rPr>
        <w:t xml:space="preserve">internode/vascular </w:t>
      </w:r>
      <w:r w:rsidR="00406454" w:rsidRPr="00041122">
        <w:rPr>
          <w:rFonts w:ascii="Times New Roman" w:hAnsi="Times New Roman" w:cs="Times New Roman"/>
          <w:sz w:val="24"/>
          <w:szCs w:val="24"/>
        </w:rPr>
        <w:t>tissue cell</w:t>
      </w:r>
      <w:r w:rsidR="00406454">
        <w:rPr>
          <w:rFonts w:ascii="Times New Roman" w:hAnsi="Times New Roman" w:cs="Times New Roman" w:hint="eastAsia"/>
          <w:noProof/>
          <w:sz w:val="24"/>
        </w:rPr>
        <w:t xml:space="preserve">; PC: </w:t>
      </w:r>
      <w:r w:rsidR="00406454">
        <w:rPr>
          <w:rFonts w:ascii="Times New Roman" w:hAnsi="Times New Roman" w:cs="Times New Roman" w:hint="eastAsia"/>
          <w:sz w:val="24"/>
          <w:szCs w:val="24"/>
        </w:rPr>
        <w:t xml:space="preserve">early pistil cell; </w:t>
      </w:r>
      <w:r w:rsidR="00406454">
        <w:rPr>
          <w:rFonts w:ascii="Times New Roman" w:hAnsi="Times New Roman" w:cs="Times New Roman" w:hint="eastAsia"/>
          <w:noProof/>
          <w:sz w:val="24"/>
        </w:rPr>
        <w:t xml:space="preserve">FC: </w:t>
      </w:r>
      <w:r w:rsidR="00406454">
        <w:rPr>
          <w:rFonts w:ascii="Times New Roman" w:hAnsi="Times New Roman" w:cs="Times New Roman" w:hint="eastAsia"/>
          <w:sz w:val="24"/>
          <w:szCs w:val="24"/>
        </w:rPr>
        <w:t>floral</w:t>
      </w:r>
      <w:r w:rsidR="00406454" w:rsidRPr="00041122">
        <w:rPr>
          <w:rFonts w:ascii="Times New Roman" w:hAnsi="Times New Roman" w:cs="Times New Roman"/>
          <w:sz w:val="24"/>
          <w:szCs w:val="24"/>
        </w:rPr>
        <w:t xml:space="preserve"> meristem</w:t>
      </w:r>
      <w:r w:rsidR="00406454">
        <w:rPr>
          <w:rFonts w:ascii="Times New Roman" w:hAnsi="Times New Roman" w:cs="Times New Roman" w:hint="eastAsia"/>
          <w:sz w:val="24"/>
          <w:szCs w:val="24"/>
        </w:rPr>
        <w:t xml:space="preserve">/early anther </w:t>
      </w:r>
      <w:r w:rsidR="00406454">
        <w:rPr>
          <w:rFonts w:ascii="Times New Roman" w:hAnsi="Times New Roman" w:cs="Times New Roman"/>
          <w:sz w:val="24"/>
          <w:szCs w:val="24"/>
        </w:rPr>
        <w:t>tissue</w:t>
      </w:r>
      <w:r w:rsidR="00406454">
        <w:rPr>
          <w:rFonts w:ascii="Times New Roman" w:hAnsi="Times New Roman" w:cs="Times New Roman" w:hint="eastAsia"/>
          <w:noProof/>
          <w:sz w:val="24"/>
        </w:rPr>
        <w:t xml:space="preserve"> cell; GC: guard cell; AC: </w:t>
      </w:r>
      <w:r w:rsidR="00406454">
        <w:rPr>
          <w:rFonts w:ascii="Times New Roman" w:hAnsi="Times New Roman" w:cs="Times New Roman" w:hint="eastAsia"/>
          <w:sz w:val="24"/>
          <w:szCs w:val="24"/>
        </w:rPr>
        <w:t>early stamen/anther tissue</w:t>
      </w:r>
      <w:r w:rsidR="00406454">
        <w:rPr>
          <w:rFonts w:ascii="Times New Roman" w:hAnsi="Times New Roman" w:cs="Times New Roman" w:hint="eastAsia"/>
          <w:noProof/>
          <w:sz w:val="24"/>
        </w:rPr>
        <w:t xml:space="preserve"> cell.</w:t>
      </w:r>
    </w:p>
    <w:p w14:paraId="101D283A" w14:textId="77777777" w:rsidR="00DF643B" w:rsidRDefault="00DF643B" w:rsidP="00406454">
      <w:pPr>
        <w:rPr>
          <w:rFonts w:ascii="Times New Roman" w:hAnsi="Times New Roman" w:cs="Times New Roman"/>
          <w:noProof/>
          <w:sz w:val="24"/>
        </w:rPr>
      </w:pPr>
    </w:p>
    <w:p w14:paraId="499CF5E9" w14:textId="08CE2637" w:rsidR="00D2508D" w:rsidRDefault="003302BE" w:rsidP="00A7792B">
      <w:pPr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679CC05A" wp14:editId="42D32352">
            <wp:extent cx="5274310" cy="404368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8-2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4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2D85E" w14:textId="77777777" w:rsidR="00875569" w:rsidRDefault="00875569" w:rsidP="006A0188">
      <w:pPr>
        <w:rPr>
          <w:rFonts w:ascii="Times New Roman" w:hAnsi="Times New Roman" w:cs="Times New Roman"/>
          <w:noProof/>
          <w:sz w:val="24"/>
        </w:rPr>
      </w:pPr>
      <w:r w:rsidRPr="00C76874">
        <w:rPr>
          <w:rFonts w:ascii="Times New Roman" w:hAnsi="Times New Roman" w:cs="Times New Roman"/>
          <w:noProof/>
          <w:sz w:val="24"/>
        </w:rPr>
        <w:t>Figure S</w:t>
      </w:r>
      <w:r w:rsidR="00707500">
        <w:rPr>
          <w:rFonts w:ascii="Times New Roman" w:hAnsi="Times New Roman" w:cs="Times New Roman" w:hint="eastAsia"/>
          <w:noProof/>
          <w:sz w:val="24"/>
        </w:rPr>
        <w:t>8</w:t>
      </w:r>
      <w:r w:rsidRPr="00C76874">
        <w:rPr>
          <w:rFonts w:ascii="Times New Roman" w:hAnsi="Times New Roman" w:cs="Times New Roman"/>
          <w:noProof/>
          <w:sz w:val="24"/>
        </w:rPr>
        <w:t>:</w:t>
      </w:r>
      <w:r>
        <w:rPr>
          <w:rFonts w:ascii="Times New Roman" w:hAnsi="Times New Roman" w:cs="Times New Roman" w:hint="eastAsia"/>
          <w:noProof/>
          <w:sz w:val="24"/>
        </w:rPr>
        <w:t xml:space="preserve"> </w:t>
      </w:r>
      <w:r w:rsidR="002843EB" w:rsidRPr="002843EB">
        <w:rPr>
          <w:rFonts w:ascii="Times New Roman" w:hAnsi="Times New Roman" w:cs="Times New Roman"/>
          <w:noProof/>
          <w:sz w:val="24"/>
        </w:rPr>
        <w:t>The differentiation fate of different cells under varied temperature treatments.</w:t>
      </w:r>
      <w:r>
        <w:rPr>
          <w:rFonts w:ascii="Times New Roman" w:hAnsi="Times New Roman" w:cs="Times New Roman" w:hint="eastAsia"/>
          <w:noProof/>
          <w:sz w:val="24"/>
        </w:rPr>
        <w:t>. (A)</w:t>
      </w:r>
      <w:r w:rsidR="002843EB">
        <w:rPr>
          <w:rFonts w:ascii="Times New Roman" w:hAnsi="Times New Roman" w:cs="Times New Roman" w:hint="eastAsia"/>
          <w:noProof/>
          <w:sz w:val="24"/>
        </w:rPr>
        <w:t xml:space="preserve"> </w:t>
      </w:r>
      <w:r w:rsidR="002843EB" w:rsidRPr="002843EB">
        <w:rPr>
          <w:rFonts w:ascii="Times New Roman" w:hAnsi="Times New Roman" w:cs="Times New Roman"/>
          <w:noProof/>
          <w:sz w:val="24"/>
        </w:rPr>
        <w:t xml:space="preserve">The differentiation and developmental trajectories of epidermal cells </w:t>
      </w:r>
      <w:r w:rsidR="002843EB">
        <w:rPr>
          <w:rFonts w:ascii="Times New Roman" w:hAnsi="Times New Roman" w:cs="Times New Roman" w:hint="eastAsia"/>
          <w:noProof/>
          <w:sz w:val="24"/>
        </w:rPr>
        <w:t xml:space="preserve">(cluster 10) </w:t>
      </w:r>
      <w:r w:rsidR="002843EB" w:rsidRPr="002843EB">
        <w:rPr>
          <w:rFonts w:ascii="Times New Roman" w:hAnsi="Times New Roman" w:cs="Times New Roman"/>
          <w:noProof/>
          <w:sz w:val="24"/>
        </w:rPr>
        <w:t xml:space="preserve">and </w:t>
      </w:r>
      <w:r w:rsidR="003E5261">
        <w:rPr>
          <w:rFonts w:ascii="Times New Roman" w:hAnsi="Times New Roman" w:cs="Times New Roman"/>
          <w:noProof/>
          <w:sz w:val="24"/>
        </w:rPr>
        <w:t>early stamen/anther tissue cell</w:t>
      </w:r>
      <w:r w:rsidR="00DD07CF">
        <w:rPr>
          <w:rFonts w:ascii="Times New Roman" w:hAnsi="Times New Roman" w:cs="Times New Roman" w:hint="eastAsia"/>
          <w:noProof/>
          <w:sz w:val="24"/>
        </w:rPr>
        <w:t>s</w:t>
      </w:r>
      <w:r w:rsidR="002843EB">
        <w:rPr>
          <w:rFonts w:ascii="Times New Roman" w:hAnsi="Times New Roman" w:cs="Times New Roman" w:hint="eastAsia"/>
          <w:noProof/>
          <w:sz w:val="24"/>
        </w:rPr>
        <w:t xml:space="preserve"> (cluster 16)</w:t>
      </w:r>
      <w:r w:rsidR="002843EB" w:rsidRPr="002843EB">
        <w:rPr>
          <w:rFonts w:ascii="Times New Roman" w:hAnsi="Times New Roman" w:cs="Times New Roman"/>
          <w:noProof/>
          <w:sz w:val="24"/>
        </w:rPr>
        <w:t xml:space="preserve"> under </w:t>
      </w:r>
      <w:r w:rsidR="00C92873">
        <w:rPr>
          <w:rFonts w:ascii="Times New Roman" w:hAnsi="Times New Roman" w:cs="Times New Roman" w:hint="eastAsia"/>
          <w:noProof/>
          <w:sz w:val="24"/>
        </w:rPr>
        <w:t>HT</w:t>
      </w:r>
      <w:r w:rsidR="002843EB" w:rsidRPr="002843EB">
        <w:rPr>
          <w:rFonts w:ascii="Times New Roman" w:hAnsi="Times New Roman" w:cs="Times New Roman"/>
          <w:noProof/>
          <w:sz w:val="24"/>
        </w:rPr>
        <w:t xml:space="preserve"> treatment.</w:t>
      </w:r>
      <w:r w:rsidR="00EA59D8">
        <w:rPr>
          <w:rFonts w:ascii="Times New Roman" w:hAnsi="Times New Roman" w:cs="Times New Roman" w:hint="eastAsia"/>
          <w:noProof/>
          <w:sz w:val="24"/>
        </w:rPr>
        <w:t xml:space="preserve"> (B) </w:t>
      </w:r>
      <w:r w:rsidR="004A3F84">
        <w:rPr>
          <w:rFonts w:ascii="Times New Roman" w:hAnsi="Times New Roman" w:cs="Times New Roman" w:hint="eastAsia"/>
          <w:noProof/>
          <w:sz w:val="24"/>
        </w:rPr>
        <w:t>GO f</w:t>
      </w:r>
      <w:r w:rsidR="004A3F84" w:rsidRPr="004A3F84">
        <w:rPr>
          <w:rFonts w:ascii="Times New Roman" w:hAnsi="Times New Roman" w:cs="Times New Roman"/>
          <w:noProof/>
          <w:sz w:val="24"/>
        </w:rPr>
        <w:t>unctional enrichment analysis of unique branches in the developmental trajectory</w:t>
      </w:r>
      <w:r w:rsidR="00CE04D0">
        <w:rPr>
          <w:rFonts w:ascii="Times New Roman" w:hAnsi="Times New Roman" w:cs="Times New Roman" w:hint="eastAsia"/>
          <w:noProof/>
          <w:sz w:val="24"/>
        </w:rPr>
        <w:t xml:space="preserve"> </w:t>
      </w:r>
      <w:r w:rsidR="00CE04D0" w:rsidRPr="002843EB">
        <w:rPr>
          <w:rFonts w:ascii="Times New Roman" w:hAnsi="Times New Roman" w:cs="Times New Roman"/>
          <w:noProof/>
          <w:sz w:val="24"/>
        </w:rPr>
        <w:t xml:space="preserve">of epidermal cells </w:t>
      </w:r>
      <w:r w:rsidR="00CE04D0">
        <w:rPr>
          <w:rFonts w:ascii="Times New Roman" w:hAnsi="Times New Roman" w:cs="Times New Roman" w:hint="eastAsia"/>
          <w:noProof/>
          <w:sz w:val="24"/>
        </w:rPr>
        <w:t xml:space="preserve">(cluster 10) </w:t>
      </w:r>
      <w:r w:rsidR="00CE04D0" w:rsidRPr="002843EB">
        <w:rPr>
          <w:rFonts w:ascii="Times New Roman" w:hAnsi="Times New Roman" w:cs="Times New Roman"/>
          <w:noProof/>
          <w:sz w:val="24"/>
        </w:rPr>
        <w:t xml:space="preserve">and </w:t>
      </w:r>
      <w:r w:rsidR="00E84D71">
        <w:rPr>
          <w:rFonts w:ascii="Times New Roman" w:hAnsi="Times New Roman" w:cs="Times New Roman"/>
          <w:noProof/>
          <w:sz w:val="24"/>
        </w:rPr>
        <w:t>early stamen/anther tissue cell</w:t>
      </w:r>
      <w:r w:rsidR="00E84D71">
        <w:rPr>
          <w:rFonts w:ascii="Times New Roman" w:hAnsi="Times New Roman" w:cs="Times New Roman" w:hint="eastAsia"/>
          <w:noProof/>
          <w:sz w:val="24"/>
        </w:rPr>
        <w:t>s</w:t>
      </w:r>
      <w:r w:rsidR="00CE04D0">
        <w:rPr>
          <w:rFonts w:ascii="Times New Roman" w:hAnsi="Times New Roman" w:cs="Times New Roman" w:hint="eastAsia"/>
          <w:noProof/>
          <w:sz w:val="24"/>
        </w:rPr>
        <w:t xml:space="preserve"> (cluster 16)</w:t>
      </w:r>
      <w:r w:rsidR="004A3F84" w:rsidRPr="004A3F84">
        <w:rPr>
          <w:rFonts w:ascii="Times New Roman" w:hAnsi="Times New Roman" w:cs="Times New Roman"/>
          <w:noProof/>
          <w:sz w:val="24"/>
        </w:rPr>
        <w:t xml:space="preserve"> under </w:t>
      </w:r>
      <w:r w:rsidR="00C92873">
        <w:rPr>
          <w:rFonts w:ascii="Times New Roman" w:hAnsi="Times New Roman" w:cs="Times New Roman" w:hint="eastAsia"/>
          <w:noProof/>
          <w:sz w:val="24"/>
        </w:rPr>
        <w:t>LT</w:t>
      </w:r>
      <w:r w:rsidR="004A3F84" w:rsidRPr="004A3F84">
        <w:rPr>
          <w:rFonts w:ascii="Times New Roman" w:hAnsi="Times New Roman" w:cs="Times New Roman"/>
          <w:noProof/>
          <w:sz w:val="24"/>
        </w:rPr>
        <w:t xml:space="preserve"> </w:t>
      </w:r>
      <w:r w:rsidR="00C92873">
        <w:rPr>
          <w:rFonts w:ascii="Times New Roman" w:hAnsi="Times New Roman" w:cs="Times New Roman" w:hint="eastAsia"/>
          <w:noProof/>
          <w:sz w:val="24"/>
        </w:rPr>
        <w:t xml:space="preserve">treatment </w:t>
      </w:r>
      <w:r w:rsidR="004A3F84" w:rsidRPr="004A3F84">
        <w:rPr>
          <w:rFonts w:ascii="Times New Roman" w:hAnsi="Times New Roman" w:cs="Times New Roman"/>
          <w:noProof/>
          <w:sz w:val="24"/>
        </w:rPr>
        <w:t>conditions.</w:t>
      </w:r>
      <w:r w:rsidR="004A3F84">
        <w:rPr>
          <w:rFonts w:ascii="Times New Roman" w:hAnsi="Times New Roman" w:cs="Times New Roman" w:hint="eastAsia"/>
          <w:noProof/>
          <w:sz w:val="24"/>
        </w:rPr>
        <w:t xml:space="preserve"> </w:t>
      </w:r>
      <w:r w:rsidR="00EA59D8">
        <w:rPr>
          <w:rFonts w:ascii="Times New Roman" w:hAnsi="Times New Roman" w:cs="Times New Roman" w:hint="eastAsia"/>
          <w:noProof/>
          <w:sz w:val="24"/>
        </w:rPr>
        <w:t xml:space="preserve">(C) </w:t>
      </w:r>
      <w:r w:rsidR="0071410A" w:rsidRPr="0071410A">
        <w:rPr>
          <w:rFonts w:ascii="Times New Roman" w:hAnsi="Times New Roman" w:cs="Times New Roman"/>
          <w:noProof/>
          <w:sz w:val="24"/>
        </w:rPr>
        <w:t xml:space="preserve">Microscopic observation results of semi thin sections of </w:t>
      </w:r>
      <w:r w:rsidR="003E3E30">
        <w:rPr>
          <w:rFonts w:ascii="Times New Roman" w:hAnsi="Times New Roman" w:cs="Times New Roman"/>
          <w:noProof/>
          <w:sz w:val="24"/>
        </w:rPr>
        <w:t>a</w:t>
      </w:r>
      <w:r w:rsidR="003E3E30">
        <w:rPr>
          <w:rFonts w:ascii="Times New Roman" w:hAnsi="Times New Roman" w:cs="Times New Roman" w:hint="eastAsia"/>
          <w:noProof/>
          <w:sz w:val="24"/>
        </w:rPr>
        <w:t>n</w:t>
      </w:r>
      <w:r w:rsidR="003E3E30">
        <w:rPr>
          <w:rFonts w:ascii="Times New Roman" w:hAnsi="Times New Roman" w:cs="Times New Roman"/>
          <w:noProof/>
          <w:sz w:val="24"/>
        </w:rPr>
        <w:t>ther</w:t>
      </w:r>
      <w:r w:rsidR="003E3E30">
        <w:rPr>
          <w:rFonts w:ascii="Times New Roman" w:hAnsi="Times New Roman" w:cs="Times New Roman" w:hint="eastAsia"/>
          <w:noProof/>
          <w:sz w:val="24"/>
        </w:rPr>
        <w:t xml:space="preserve"> in </w:t>
      </w:r>
      <w:r w:rsidR="00C92873">
        <w:rPr>
          <w:rFonts w:ascii="Times New Roman" w:hAnsi="Times New Roman" w:cs="Times New Roman" w:hint="eastAsia"/>
          <w:noProof/>
          <w:sz w:val="24"/>
        </w:rPr>
        <w:t xml:space="preserve">early </w:t>
      </w:r>
      <w:r w:rsidR="0071410A" w:rsidRPr="0071410A">
        <w:rPr>
          <w:rFonts w:ascii="Times New Roman" w:hAnsi="Times New Roman" w:cs="Times New Roman"/>
          <w:noProof/>
          <w:sz w:val="24"/>
        </w:rPr>
        <w:t xml:space="preserve">flower buds under </w:t>
      </w:r>
      <w:r w:rsidR="00C92873">
        <w:rPr>
          <w:rFonts w:ascii="Times New Roman" w:hAnsi="Times New Roman" w:cs="Times New Roman" w:hint="eastAsia"/>
          <w:noProof/>
          <w:sz w:val="24"/>
        </w:rPr>
        <w:t>LT</w:t>
      </w:r>
      <w:r w:rsidR="0071410A" w:rsidRPr="0071410A">
        <w:rPr>
          <w:rFonts w:ascii="Times New Roman" w:hAnsi="Times New Roman" w:cs="Times New Roman"/>
          <w:noProof/>
          <w:sz w:val="24"/>
        </w:rPr>
        <w:t xml:space="preserve"> and </w:t>
      </w:r>
      <w:r w:rsidR="00C92873">
        <w:rPr>
          <w:rFonts w:ascii="Times New Roman" w:hAnsi="Times New Roman" w:cs="Times New Roman" w:hint="eastAsia"/>
          <w:noProof/>
          <w:sz w:val="24"/>
        </w:rPr>
        <w:t>HT</w:t>
      </w:r>
      <w:r w:rsidR="0071410A" w:rsidRPr="0071410A">
        <w:rPr>
          <w:rFonts w:ascii="Times New Roman" w:hAnsi="Times New Roman" w:cs="Times New Roman"/>
          <w:noProof/>
          <w:sz w:val="24"/>
        </w:rPr>
        <w:t xml:space="preserve"> treatment</w:t>
      </w:r>
      <w:r w:rsidR="0071410A">
        <w:rPr>
          <w:rFonts w:ascii="Times New Roman" w:hAnsi="Times New Roman" w:cs="Times New Roman" w:hint="eastAsia"/>
          <w:noProof/>
          <w:sz w:val="24"/>
        </w:rPr>
        <w:t>.</w:t>
      </w:r>
      <w:r w:rsidR="0071410A" w:rsidRPr="0071410A">
        <w:rPr>
          <w:rFonts w:ascii="Times New Roman" w:hAnsi="Times New Roman" w:cs="Times New Roman" w:hint="eastAsia"/>
          <w:noProof/>
          <w:sz w:val="24"/>
        </w:rPr>
        <w:t xml:space="preserve"> </w:t>
      </w:r>
      <w:r w:rsidR="004A3F84">
        <w:rPr>
          <w:rFonts w:ascii="Times New Roman" w:hAnsi="Times New Roman" w:cs="Times New Roman" w:hint="eastAsia"/>
          <w:noProof/>
          <w:sz w:val="24"/>
        </w:rPr>
        <w:t>(</w:t>
      </w:r>
      <w:r w:rsidR="00EA59D8">
        <w:rPr>
          <w:rFonts w:ascii="Times New Roman" w:hAnsi="Times New Roman" w:cs="Times New Roman" w:hint="eastAsia"/>
          <w:noProof/>
          <w:sz w:val="24"/>
        </w:rPr>
        <w:t>D) KE</w:t>
      </w:r>
      <w:r w:rsidR="004A3F84">
        <w:rPr>
          <w:rFonts w:ascii="Times New Roman" w:hAnsi="Times New Roman" w:cs="Times New Roman" w:hint="eastAsia"/>
          <w:noProof/>
          <w:sz w:val="24"/>
        </w:rPr>
        <w:t>GG f</w:t>
      </w:r>
      <w:r w:rsidR="004A3F84" w:rsidRPr="004A3F84">
        <w:rPr>
          <w:rFonts w:ascii="Times New Roman" w:hAnsi="Times New Roman" w:cs="Times New Roman"/>
          <w:noProof/>
          <w:sz w:val="24"/>
        </w:rPr>
        <w:t xml:space="preserve">unctional enrichment analysis of unique branches in the developmental trajectory </w:t>
      </w:r>
      <w:r w:rsidR="005D2A20" w:rsidRPr="002843EB">
        <w:rPr>
          <w:rFonts w:ascii="Times New Roman" w:hAnsi="Times New Roman" w:cs="Times New Roman"/>
          <w:noProof/>
          <w:sz w:val="24"/>
        </w:rPr>
        <w:t xml:space="preserve">of epidermal cells </w:t>
      </w:r>
      <w:r w:rsidR="005D2A20">
        <w:rPr>
          <w:rFonts w:ascii="Times New Roman" w:hAnsi="Times New Roman" w:cs="Times New Roman" w:hint="eastAsia"/>
          <w:noProof/>
          <w:sz w:val="24"/>
        </w:rPr>
        <w:t xml:space="preserve">(cluster 10) </w:t>
      </w:r>
      <w:r w:rsidR="005D2A20" w:rsidRPr="002843EB">
        <w:rPr>
          <w:rFonts w:ascii="Times New Roman" w:hAnsi="Times New Roman" w:cs="Times New Roman"/>
          <w:noProof/>
          <w:sz w:val="24"/>
        </w:rPr>
        <w:t xml:space="preserve">and </w:t>
      </w:r>
      <w:r w:rsidR="003114AD">
        <w:rPr>
          <w:rFonts w:ascii="Times New Roman" w:hAnsi="Times New Roman" w:cs="Times New Roman"/>
          <w:noProof/>
          <w:sz w:val="24"/>
        </w:rPr>
        <w:t>early stamen/anther tissue cell</w:t>
      </w:r>
      <w:r w:rsidR="003114AD">
        <w:rPr>
          <w:rFonts w:ascii="Times New Roman" w:hAnsi="Times New Roman" w:cs="Times New Roman" w:hint="eastAsia"/>
          <w:noProof/>
          <w:sz w:val="24"/>
        </w:rPr>
        <w:t>s</w:t>
      </w:r>
      <w:r w:rsidR="005D2A20">
        <w:rPr>
          <w:rFonts w:ascii="Times New Roman" w:hAnsi="Times New Roman" w:cs="Times New Roman" w:hint="eastAsia"/>
          <w:noProof/>
          <w:sz w:val="24"/>
        </w:rPr>
        <w:t xml:space="preserve"> (cluster 16) </w:t>
      </w:r>
      <w:r w:rsidR="004A3F84" w:rsidRPr="004A3F84">
        <w:rPr>
          <w:rFonts w:ascii="Times New Roman" w:hAnsi="Times New Roman" w:cs="Times New Roman"/>
          <w:noProof/>
          <w:sz w:val="24"/>
        </w:rPr>
        <w:t xml:space="preserve">under </w:t>
      </w:r>
      <w:r w:rsidR="00C92873">
        <w:rPr>
          <w:rFonts w:ascii="Times New Roman" w:hAnsi="Times New Roman" w:cs="Times New Roman" w:hint="eastAsia"/>
          <w:noProof/>
          <w:sz w:val="24"/>
        </w:rPr>
        <w:t>LT treatment</w:t>
      </w:r>
      <w:r w:rsidR="004A3F84" w:rsidRPr="004A3F84">
        <w:rPr>
          <w:rFonts w:ascii="Times New Roman" w:hAnsi="Times New Roman" w:cs="Times New Roman"/>
          <w:noProof/>
          <w:sz w:val="24"/>
        </w:rPr>
        <w:t xml:space="preserve"> conditions.</w:t>
      </w:r>
      <w:r w:rsidR="00E5134A">
        <w:rPr>
          <w:rFonts w:ascii="Times New Roman" w:hAnsi="Times New Roman" w:cs="Times New Roman" w:hint="eastAsia"/>
          <w:noProof/>
          <w:sz w:val="24"/>
        </w:rPr>
        <w:t xml:space="preserve"> </w:t>
      </w:r>
      <w:r w:rsidR="00C92873">
        <w:rPr>
          <w:rFonts w:ascii="Times New Roman" w:hAnsi="Times New Roman" w:cs="Times New Roman" w:hint="eastAsia"/>
          <w:noProof/>
          <w:sz w:val="24"/>
        </w:rPr>
        <w:t>HT: h</w:t>
      </w:r>
      <w:r w:rsidR="00C92873" w:rsidRPr="00C21921">
        <w:rPr>
          <w:rFonts w:ascii="Times New Roman" w:hAnsi="Times New Roman" w:cs="Times New Roman"/>
          <w:noProof/>
          <w:sz w:val="24"/>
        </w:rPr>
        <w:t>igh</w:t>
      </w:r>
      <w:r w:rsidR="00C92873">
        <w:rPr>
          <w:rFonts w:ascii="Times New Roman" w:hAnsi="Times New Roman" w:cs="Times New Roman" w:hint="eastAsia"/>
          <w:noProof/>
          <w:sz w:val="24"/>
        </w:rPr>
        <w:t xml:space="preserve"> </w:t>
      </w:r>
      <w:r w:rsidR="00C92873">
        <w:rPr>
          <w:rFonts w:ascii="Times New Roman" w:hAnsi="Times New Roman" w:cs="Times New Roman" w:hint="eastAsia"/>
          <w:sz w:val="24"/>
        </w:rPr>
        <w:t>(</w:t>
      </w:r>
      <w:r w:rsidR="00C92873" w:rsidRPr="004D76E9">
        <w:rPr>
          <w:rFonts w:ascii="Times New Roman" w:hAnsi="Times New Roman" w:cs="Times New Roman"/>
          <w:sz w:val="24"/>
        </w:rPr>
        <w:t>restrictive</w:t>
      </w:r>
      <w:r w:rsidR="00C92873">
        <w:rPr>
          <w:rFonts w:ascii="Times New Roman" w:hAnsi="Times New Roman" w:cs="Times New Roman" w:hint="eastAsia"/>
          <w:sz w:val="24"/>
        </w:rPr>
        <w:t xml:space="preserve">) </w:t>
      </w:r>
      <w:r w:rsidR="00C92873">
        <w:rPr>
          <w:rFonts w:ascii="Times New Roman" w:hAnsi="Times New Roman" w:cs="Times New Roman" w:hint="eastAsia"/>
          <w:noProof/>
          <w:sz w:val="24"/>
        </w:rPr>
        <w:t>t</w:t>
      </w:r>
      <w:r w:rsidR="00C92873">
        <w:rPr>
          <w:rFonts w:ascii="Times New Roman" w:hAnsi="Times New Roman" w:cs="Times New Roman"/>
          <w:noProof/>
          <w:sz w:val="24"/>
        </w:rPr>
        <w:t>emperature</w:t>
      </w:r>
      <w:r w:rsidR="00C92873">
        <w:rPr>
          <w:rFonts w:ascii="Times New Roman" w:hAnsi="Times New Roman" w:cs="Times New Roman" w:hint="eastAsia"/>
          <w:noProof/>
          <w:sz w:val="24"/>
        </w:rPr>
        <w:t xml:space="preserve">; LT: low </w:t>
      </w:r>
      <w:r w:rsidR="00C92873">
        <w:rPr>
          <w:rFonts w:ascii="Times New Roman" w:hAnsi="Times New Roman" w:cs="Times New Roman" w:hint="eastAsia"/>
          <w:sz w:val="24"/>
        </w:rPr>
        <w:t xml:space="preserve">(permissive) </w:t>
      </w:r>
      <w:r w:rsidR="00C92873">
        <w:rPr>
          <w:rFonts w:ascii="Times New Roman" w:hAnsi="Times New Roman" w:cs="Times New Roman" w:hint="eastAsia"/>
          <w:noProof/>
          <w:sz w:val="24"/>
        </w:rPr>
        <w:t>t</w:t>
      </w:r>
      <w:r w:rsidR="00C92873">
        <w:rPr>
          <w:rFonts w:ascii="Times New Roman" w:hAnsi="Times New Roman" w:cs="Times New Roman"/>
          <w:noProof/>
          <w:sz w:val="24"/>
        </w:rPr>
        <w:t>emperature</w:t>
      </w:r>
      <w:r w:rsidR="00C92873">
        <w:rPr>
          <w:rFonts w:ascii="Times New Roman" w:hAnsi="Times New Roman" w:cs="Times New Roman" w:hint="eastAsia"/>
          <w:noProof/>
          <w:sz w:val="24"/>
        </w:rPr>
        <w:t>.</w:t>
      </w:r>
      <w:r w:rsidR="00865FC7">
        <w:rPr>
          <w:rFonts w:ascii="Times New Roman" w:hAnsi="Times New Roman" w:cs="Times New Roman" w:hint="eastAsia"/>
          <w:noProof/>
          <w:sz w:val="24"/>
        </w:rPr>
        <w:t xml:space="preserve"> E: epidermis; En: </w:t>
      </w:r>
      <w:r w:rsidR="00865FC7" w:rsidRPr="00865FC7">
        <w:rPr>
          <w:rFonts w:ascii="Times New Roman" w:hAnsi="Times New Roman" w:cs="Times New Roman"/>
          <w:noProof/>
          <w:sz w:val="24"/>
        </w:rPr>
        <w:t>endothecium;</w:t>
      </w:r>
      <w:r w:rsidR="00865FC7">
        <w:rPr>
          <w:rFonts w:ascii="Times New Roman" w:hAnsi="Times New Roman" w:cs="Times New Roman" w:hint="eastAsia"/>
          <w:noProof/>
          <w:sz w:val="24"/>
        </w:rPr>
        <w:t xml:space="preserve"> </w:t>
      </w:r>
      <w:r w:rsidR="006A0188">
        <w:rPr>
          <w:rFonts w:ascii="Times New Roman" w:hAnsi="Times New Roman" w:cs="Times New Roman" w:hint="eastAsia"/>
          <w:noProof/>
          <w:sz w:val="24"/>
        </w:rPr>
        <w:t xml:space="preserve">T: tapetum; MMC: </w:t>
      </w:r>
      <w:r w:rsidR="006A0188">
        <w:rPr>
          <w:rFonts w:ascii="Times New Roman" w:hAnsi="Times New Roman" w:cs="Times New Roman"/>
          <w:noProof/>
          <w:sz w:val="24"/>
        </w:rPr>
        <w:t>microspore</w:t>
      </w:r>
      <w:r w:rsidR="006A0188">
        <w:rPr>
          <w:rFonts w:ascii="Times New Roman" w:hAnsi="Times New Roman" w:cs="Times New Roman" w:hint="eastAsia"/>
          <w:noProof/>
          <w:sz w:val="24"/>
        </w:rPr>
        <w:t xml:space="preserve"> </w:t>
      </w:r>
      <w:r w:rsidR="006A0188" w:rsidRPr="006A0188">
        <w:rPr>
          <w:rFonts w:ascii="Times New Roman" w:hAnsi="Times New Roman" w:cs="Times New Roman"/>
          <w:noProof/>
          <w:sz w:val="24"/>
        </w:rPr>
        <w:t>mother cell</w:t>
      </w:r>
      <w:r w:rsidR="006A0188">
        <w:rPr>
          <w:rFonts w:ascii="Times New Roman" w:hAnsi="Times New Roman" w:cs="Times New Roman" w:hint="eastAsia"/>
          <w:noProof/>
          <w:sz w:val="24"/>
        </w:rPr>
        <w:t xml:space="preserve">. </w:t>
      </w:r>
      <w:r w:rsidR="001F5839">
        <w:rPr>
          <w:rFonts w:ascii="Times New Roman" w:hAnsi="Times New Roman" w:cs="Times New Roman"/>
          <w:noProof/>
          <w:sz w:val="24"/>
        </w:rPr>
        <w:t>B</w:t>
      </w:r>
      <w:r w:rsidR="001F5839">
        <w:rPr>
          <w:rFonts w:ascii="Times New Roman" w:hAnsi="Times New Roman" w:cs="Times New Roman" w:hint="eastAsia"/>
          <w:noProof/>
          <w:sz w:val="24"/>
        </w:rPr>
        <w:t xml:space="preserve">ar: </w:t>
      </w:r>
      <w:r w:rsidR="00602351">
        <w:rPr>
          <w:rFonts w:ascii="Times New Roman" w:hAnsi="Times New Roman" w:cs="Times New Roman" w:hint="eastAsia"/>
          <w:noProof/>
          <w:sz w:val="24"/>
        </w:rPr>
        <w:t>10</w:t>
      </w:r>
      <w:r w:rsidR="001F5839">
        <w:rPr>
          <w:rFonts w:ascii="Times New Roman" w:hAnsi="Times New Roman" w:cs="Times New Roman" w:hint="eastAsia"/>
          <w:noProof/>
          <w:sz w:val="24"/>
        </w:rPr>
        <w:t xml:space="preserve">0 </w:t>
      </w:r>
      <w:r w:rsidR="001F5839" w:rsidRPr="001F5839">
        <w:rPr>
          <w:rFonts w:ascii="Times New Roman" w:hAnsi="Times New Roman" w:cs="Times New Roman"/>
          <w:noProof/>
          <w:sz w:val="24"/>
        </w:rPr>
        <w:t>μm</w:t>
      </w:r>
    </w:p>
    <w:p w14:paraId="0D835722" w14:textId="77777777" w:rsidR="008D53F5" w:rsidRDefault="008D53F5">
      <w:pPr>
        <w:widowControl/>
        <w:jc w:val="left"/>
        <w:rPr>
          <w:rFonts w:ascii="Times New Roman" w:hAnsi="Times New Roman" w:cs="Times New Roman"/>
          <w:noProof/>
          <w:sz w:val="24"/>
        </w:rPr>
      </w:pPr>
    </w:p>
    <w:p w14:paraId="02B263AF" w14:textId="6C608351" w:rsidR="00875569" w:rsidRDefault="00AD0B7C" w:rsidP="00A7792B">
      <w:pPr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4D9AA652" wp14:editId="1CEAC1CC">
            <wp:extent cx="5274310" cy="5530215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9-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3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6EA1F" w14:textId="77777777" w:rsidR="00C824E5" w:rsidRDefault="007D36E4" w:rsidP="00C824E5">
      <w:pPr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t>Figure S</w:t>
      </w:r>
      <w:r w:rsidR="00707500">
        <w:rPr>
          <w:rFonts w:ascii="Times New Roman" w:hAnsi="Times New Roman" w:cs="Times New Roman" w:hint="eastAsia"/>
          <w:noProof/>
          <w:sz w:val="24"/>
        </w:rPr>
        <w:t>9</w:t>
      </w:r>
      <w:r>
        <w:rPr>
          <w:rFonts w:ascii="Times New Roman" w:hAnsi="Times New Roman" w:cs="Times New Roman" w:hint="eastAsia"/>
          <w:noProof/>
          <w:sz w:val="24"/>
        </w:rPr>
        <w:t>:</w:t>
      </w:r>
      <w:r w:rsidR="00C824E5" w:rsidRPr="00C824E5">
        <w:rPr>
          <w:rFonts w:ascii="Times New Roman" w:hAnsi="Times New Roman" w:cs="Times New Roman"/>
          <w:noProof/>
          <w:sz w:val="24"/>
        </w:rPr>
        <w:t xml:space="preserve"> </w:t>
      </w:r>
      <w:r w:rsidR="00C824E5">
        <w:rPr>
          <w:rFonts w:ascii="Times New Roman" w:hAnsi="Times New Roman" w:cs="Times New Roman"/>
          <w:noProof/>
          <w:sz w:val="24"/>
        </w:rPr>
        <w:t>Branch</w:t>
      </w:r>
      <w:r w:rsidR="00C824E5">
        <w:rPr>
          <w:rFonts w:ascii="Times New Roman" w:hAnsi="Times New Roman" w:cs="Times New Roman" w:hint="eastAsia"/>
          <w:noProof/>
          <w:sz w:val="24"/>
        </w:rPr>
        <w:t xml:space="preserve"> </w:t>
      </w:r>
      <w:r w:rsidR="00C824E5" w:rsidRPr="00C824E5">
        <w:rPr>
          <w:rFonts w:ascii="Times New Roman" w:hAnsi="Times New Roman" w:cs="Times New Roman"/>
          <w:noProof/>
          <w:sz w:val="24"/>
        </w:rPr>
        <w:t>heatmaps showing the expression of regulatory genes over the pseudo-time differentiation trajectories</w:t>
      </w:r>
      <w:r w:rsidR="00C824E5">
        <w:rPr>
          <w:rFonts w:ascii="Times New Roman" w:hAnsi="Times New Roman" w:cs="Times New Roman" w:hint="eastAsia"/>
          <w:noProof/>
          <w:sz w:val="24"/>
        </w:rPr>
        <w:t xml:space="preserve"> </w:t>
      </w:r>
      <w:r w:rsidR="00C824E5">
        <w:rPr>
          <w:rFonts w:ascii="Times New Roman" w:hAnsi="Times New Roman" w:cs="Times New Roman"/>
          <w:noProof/>
          <w:sz w:val="24"/>
        </w:rPr>
        <w:t xml:space="preserve">for </w:t>
      </w:r>
      <w:r w:rsidR="00C772AF">
        <w:rPr>
          <w:rFonts w:ascii="Times New Roman" w:hAnsi="Times New Roman" w:cs="Times New Roman"/>
          <w:noProof/>
          <w:sz w:val="24"/>
        </w:rPr>
        <w:t>early stamen/anther tissue cell</w:t>
      </w:r>
      <w:r w:rsidR="00C772AF">
        <w:rPr>
          <w:rFonts w:ascii="Times New Roman" w:hAnsi="Times New Roman" w:cs="Times New Roman" w:hint="eastAsia"/>
          <w:noProof/>
          <w:sz w:val="24"/>
        </w:rPr>
        <w:t>s</w:t>
      </w:r>
      <w:r w:rsidR="00C824E5">
        <w:rPr>
          <w:rFonts w:ascii="Times New Roman" w:hAnsi="Times New Roman" w:cs="Times New Roman" w:hint="eastAsia"/>
          <w:noProof/>
          <w:sz w:val="24"/>
        </w:rPr>
        <w:t xml:space="preserve"> (cluster16)</w:t>
      </w:r>
      <w:r w:rsidR="00C824E5">
        <w:rPr>
          <w:rFonts w:ascii="Times New Roman" w:hAnsi="Times New Roman" w:cs="Times New Roman"/>
          <w:noProof/>
          <w:sz w:val="24"/>
        </w:rPr>
        <w:t xml:space="preserve"> and epidermis</w:t>
      </w:r>
      <w:r w:rsidR="00C824E5">
        <w:rPr>
          <w:rFonts w:ascii="Times New Roman" w:hAnsi="Times New Roman" w:cs="Times New Roman" w:hint="eastAsia"/>
          <w:noProof/>
          <w:sz w:val="24"/>
        </w:rPr>
        <w:t xml:space="preserve"> </w:t>
      </w:r>
      <w:r w:rsidR="00ED1A39">
        <w:rPr>
          <w:rFonts w:ascii="Times New Roman" w:hAnsi="Times New Roman" w:cs="Times New Roman" w:hint="eastAsia"/>
          <w:noProof/>
          <w:sz w:val="24"/>
        </w:rPr>
        <w:t xml:space="preserve">cells </w:t>
      </w:r>
      <w:r w:rsidR="00C824E5">
        <w:rPr>
          <w:rFonts w:ascii="Times New Roman" w:hAnsi="Times New Roman" w:cs="Times New Roman" w:hint="eastAsia"/>
          <w:noProof/>
          <w:sz w:val="24"/>
        </w:rPr>
        <w:t>(cluster10.)</w:t>
      </w:r>
    </w:p>
    <w:p w14:paraId="6E706DEB" w14:textId="77777777" w:rsidR="00964572" w:rsidRDefault="00964572" w:rsidP="00C824E5">
      <w:pPr>
        <w:rPr>
          <w:rFonts w:ascii="Times New Roman" w:hAnsi="Times New Roman" w:cs="Times New Roman"/>
          <w:noProof/>
          <w:sz w:val="24"/>
        </w:rPr>
      </w:pPr>
    </w:p>
    <w:p w14:paraId="6A35CC3A" w14:textId="3DCFEDDC" w:rsidR="00AD7862" w:rsidRDefault="00772791">
      <w:pPr>
        <w:widowControl/>
        <w:jc w:val="left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6CE4DB9F" wp14:editId="568FE073">
            <wp:extent cx="5274310" cy="2747645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10-1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8B0A7" w14:textId="77777777" w:rsidR="004B3148" w:rsidRDefault="00964572" w:rsidP="00E30897">
      <w:pPr>
        <w:widowControl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t>Figure S</w:t>
      </w:r>
      <w:r w:rsidR="00707500">
        <w:rPr>
          <w:rFonts w:ascii="Times New Roman" w:hAnsi="Times New Roman" w:cs="Times New Roman" w:hint="eastAsia"/>
          <w:noProof/>
          <w:sz w:val="24"/>
        </w:rPr>
        <w:t>10</w:t>
      </w:r>
      <w:r>
        <w:rPr>
          <w:rFonts w:ascii="Times New Roman" w:hAnsi="Times New Roman" w:cs="Times New Roman" w:hint="eastAsia"/>
          <w:noProof/>
          <w:sz w:val="24"/>
        </w:rPr>
        <w:t xml:space="preserve">: </w:t>
      </w:r>
      <w:r w:rsidR="004B3148" w:rsidRPr="004B3148">
        <w:rPr>
          <w:rFonts w:ascii="Times New Roman" w:hAnsi="Times New Roman" w:cs="Times New Roman"/>
          <w:noProof/>
          <w:sz w:val="24"/>
        </w:rPr>
        <w:t xml:space="preserve">Functional enrichment analysis of genes in the disappearing </w:t>
      </w:r>
      <w:r w:rsidR="00B83313">
        <w:rPr>
          <w:rFonts w:ascii="Times New Roman" w:hAnsi="Times New Roman" w:cs="Times New Roman"/>
          <w:noProof/>
          <w:sz w:val="24"/>
        </w:rPr>
        <w:t>early stamen/anther tissue cell</w:t>
      </w:r>
      <w:r w:rsidR="00B83313">
        <w:rPr>
          <w:rFonts w:ascii="Times New Roman" w:hAnsi="Times New Roman" w:cs="Times New Roman" w:hint="eastAsia"/>
          <w:noProof/>
          <w:sz w:val="24"/>
        </w:rPr>
        <w:t>s</w:t>
      </w:r>
      <w:r w:rsidR="00C92873">
        <w:rPr>
          <w:rFonts w:ascii="Times New Roman" w:hAnsi="Times New Roman" w:cs="Times New Roman"/>
          <w:noProof/>
          <w:sz w:val="24"/>
        </w:rPr>
        <w:t xml:space="preserve"> under high</w:t>
      </w:r>
      <w:r w:rsidR="00C92873" w:rsidRPr="00563FEC">
        <w:rPr>
          <w:rFonts w:ascii="Times New Roman" w:hAnsi="Times New Roman" w:cs="Times New Roman"/>
          <w:sz w:val="24"/>
          <w:szCs w:val="24"/>
        </w:rPr>
        <w:t xml:space="preserve"> </w:t>
      </w:r>
      <w:r w:rsidR="00C92873">
        <w:rPr>
          <w:rFonts w:ascii="Times New Roman" w:hAnsi="Times New Roman" w:cs="Times New Roman" w:hint="eastAsia"/>
          <w:sz w:val="24"/>
        </w:rPr>
        <w:t>(</w:t>
      </w:r>
      <w:r w:rsidR="00C92873" w:rsidRPr="004D76E9">
        <w:rPr>
          <w:rFonts w:ascii="Times New Roman" w:hAnsi="Times New Roman" w:cs="Times New Roman"/>
          <w:sz w:val="24"/>
        </w:rPr>
        <w:t>restrictive</w:t>
      </w:r>
      <w:r w:rsidR="00C92873">
        <w:rPr>
          <w:rFonts w:ascii="Times New Roman" w:hAnsi="Times New Roman" w:cs="Times New Roman" w:hint="eastAsia"/>
          <w:sz w:val="24"/>
        </w:rPr>
        <w:t xml:space="preserve">) </w:t>
      </w:r>
      <w:r w:rsidR="004B3148" w:rsidRPr="004B3148">
        <w:rPr>
          <w:rFonts w:ascii="Times New Roman" w:hAnsi="Times New Roman" w:cs="Times New Roman"/>
          <w:noProof/>
          <w:sz w:val="24"/>
        </w:rPr>
        <w:t>temperature treatment</w:t>
      </w:r>
      <w:r w:rsidR="004B3148">
        <w:rPr>
          <w:rFonts w:ascii="Times New Roman" w:hAnsi="Times New Roman" w:cs="Times New Roman" w:hint="eastAsia"/>
          <w:noProof/>
          <w:sz w:val="24"/>
        </w:rPr>
        <w:t xml:space="preserve">. (A) </w:t>
      </w:r>
      <w:r w:rsidR="00810BB1">
        <w:rPr>
          <w:rFonts w:ascii="Times New Roman" w:hAnsi="Times New Roman" w:cs="Times New Roman"/>
          <w:noProof/>
          <w:sz w:val="24"/>
        </w:rPr>
        <w:t>The top</w:t>
      </w:r>
      <w:r w:rsidR="004B3148" w:rsidRPr="004B3148">
        <w:rPr>
          <w:rFonts w:ascii="Times New Roman" w:hAnsi="Times New Roman" w:cs="Times New Roman"/>
          <w:noProof/>
          <w:sz w:val="24"/>
        </w:rPr>
        <w:t xml:space="preserve"> Enrichment of Gene Ontology functions of genes in the disappearing </w:t>
      </w:r>
      <w:r w:rsidR="00F87105">
        <w:rPr>
          <w:rFonts w:ascii="Times New Roman" w:hAnsi="Times New Roman" w:cs="Times New Roman"/>
          <w:noProof/>
          <w:sz w:val="24"/>
        </w:rPr>
        <w:t>early stamen/anther tissue cell</w:t>
      </w:r>
      <w:r w:rsidR="00F87105">
        <w:rPr>
          <w:rFonts w:ascii="Times New Roman" w:hAnsi="Times New Roman" w:cs="Times New Roman" w:hint="eastAsia"/>
          <w:noProof/>
          <w:sz w:val="24"/>
        </w:rPr>
        <w:t>s</w:t>
      </w:r>
      <w:r w:rsidR="004B3148" w:rsidRPr="004B3148">
        <w:rPr>
          <w:rFonts w:ascii="Times New Roman" w:hAnsi="Times New Roman" w:cs="Times New Roman"/>
          <w:noProof/>
          <w:sz w:val="24"/>
        </w:rPr>
        <w:t xml:space="preserve"> under hi</w:t>
      </w:r>
      <w:r w:rsidR="00645292">
        <w:rPr>
          <w:rFonts w:ascii="Times New Roman" w:hAnsi="Times New Roman" w:cs="Times New Roman"/>
          <w:noProof/>
          <w:sz w:val="24"/>
        </w:rPr>
        <w:t>gh</w:t>
      </w:r>
      <w:r w:rsidR="00645292" w:rsidRPr="00563FEC">
        <w:rPr>
          <w:rFonts w:ascii="Times New Roman" w:hAnsi="Times New Roman" w:cs="Times New Roman"/>
          <w:sz w:val="24"/>
          <w:szCs w:val="24"/>
        </w:rPr>
        <w:t xml:space="preserve"> </w:t>
      </w:r>
      <w:r w:rsidR="00645292">
        <w:rPr>
          <w:rFonts w:ascii="Times New Roman" w:hAnsi="Times New Roman" w:cs="Times New Roman" w:hint="eastAsia"/>
          <w:sz w:val="24"/>
        </w:rPr>
        <w:t>(</w:t>
      </w:r>
      <w:r w:rsidR="00645292" w:rsidRPr="004D76E9">
        <w:rPr>
          <w:rFonts w:ascii="Times New Roman" w:hAnsi="Times New Roman" w:cs="Times New Roman"/>
          <w:sz w:val="24"/>
        </w:rPr>
        <w:t>restrictive</w:t>
      </w:r>
      <w:r w:rsidR="00645292">
        <w:rPr>
          <w:rFonts w:ascii="Times New Roman" w:hAnsi="Times New Roman" w:cs="Times New Roman" w:hint="eastAsia"/>
          <w:sz w:val="24"/>
        </w:rPr>
        <w:t xml:space="preserve">) </w:t>
      </w:r>
      <w:r w:rsidR="004B3148">
        <w:rPr>
          <w:rFonts w:ascii="Times New Roman" w:hAnsi="Times New Roman" w:cs="Times New Roman"/>
          <w:noProof/>
          <w:sz w:val="24"/>
        </w:rPr>
        <w:t>temperature treatment</w:t>
      </w:r>
      <w:r w:rsidR="004B3148" w:rsidRPr="004B3148">
        <w:rPr>
          <w:rFonts w:ascii="Times New Roman" w:hAnsi="Times New Roman" w:cs="Times New Roman"/>
          <w:noProof/>
          <w:sz w:val="24"/>
        </w:rPr>
        <w:t xml:space="preserve"> in </w:t>
      </w:r>
      <w:r w:rsidR="004B3148">
        <w:rPr>
          <w:rFonts w:ascii="Times New Roman" w:hAnsi="Times New Roman" w:cs="Times New Roman" w:hint="eastAsia"/>
          <w:noProof/>
          <w:sz w:val="24"/>
        </w:rPr>
        <w:t>cluster 16</w:t>
      </w:r>
      <w:r w:rsidR="004B3148" w:rsidRPr="004B3148">
        <w:rPr>
          <w:rFonts w:ascii="Times New Roman" w:hAnsi="Times New Roman" w:cs="Times New Roman"/>
          <w:noProof/>
          <w:sz w:val="24"/>
        </w:rPr>
        <w:t>.</w:t>
      </w:r>
      <w:r w:rsidR="004B3148">
        <w:rPr>
          <w:rFonts w:ascii="Times New Roman" w:hAnsi="Times New Roman" w:cs="Times New Roman" w:hint="eastAsia"/>
          <w:noProof/>
          <w:sz w:val="24"/>
        </w:rPr>
        <w:t xml:space="preserve"> (B) </w:t>
      </w:r>
      <w:r w:rsidR="004B3148" w:rsidRPr="004B3148">
        <w:rPr>
          <w:rFonts w:ascii="Times New Roman" w:hAnsi="Times New Roman" w:cs="Times New Roman"/>
          <w:noProof/>
          <w:sz w:val="24"/>
        </w:rPr>
        <w:t xml:space="preserve">The top Enrichment of KEGG functional enrichment analysis of genes in the disappearing </w:t>
      </w:r>
      <w:r w:rsidR="0044460B">
        <w:rPr>
          <w:rFonts w:ascii="Times New Roman" w:hAnsi="Times New Roman" w:cs="Times New Roman"/>
          <w:noProof/>
          <w:sz w:val="24"/>
        </w:rPr>
        <w:t>early stamen/anther tissue cell</w:t>
      </w:r>
      <w:r w:rsidR="0044460B">
        <w:rPr>
          <w:rFonts w:ascii="Times New Roman" w:hAnsi="Times New Roman" w:cs="Times New Roman" w:hint="eastAsia"/>
          <w:noProof/>
          <w:sz w:val="24"/>
        </w:rPr>
        <w:t>s</w:t>
      </w:r>
      <w:r w:rsidR="004B3148" w:rsidRPr="004B3148">
        <w:rPr>
          <w:rFonts w:ascii="Times New Roman" w:hAnsi="Times New Roman" w:cs="Times New Roman"/>
          <w:noProof/>
          <w:sz w:val="24"/>
        </w:rPr>
        <w:t xml:space="preserve"> under hi</w:t>
      </w:r>
      <w:r w:rsidR="003E5DE8">
        <w:rPr>
          <w:rFonts w:ascii="Times New Roman" w:hAnsi="Times New Roman" w:cs="Times New Roman"/>
          <w:noProof/>
          <w:sz w:val="24"/>
        </w:rPr>
        <w:t>gh</w:t>
      </w:r>
      <w:r w:rsidR="003E5DE8" w:rsidRPr="00563FEC">
        <w:rPr>
          <w:rFonts w:ascii="Times New Roman" w:hAnsi="Times New Roman" w:cs="Times New Roman"/>
          <w:sz w:val="24"/>
          <w:szCs w:val="24"/>
        </w:rPr>
        <w:t xml:space="preserve"> </w:t>
      </w:r>
      <w:r w:rsidR="003E5DE8">
        <w:rPr>
          <w:rFonts w:ascii="Times New Roman" w:hAnsi="Times New Roman" w:cs="Times New Roman" w:hint="eastAsia"/>
          <w:sz w:val="24"/>
        </w:rPr>
        <w:t>(</w:t>
      </w:r>
      <w:r w:rsidR="003E5DE8" w:rsidRPr="004D76E9">
        <w:rPr>
          <w:rFonts w:ascii="Times New Roman" w:hAnsi="Times New Roman" w:cs="Times New Roman"/>
          <w:sz w:val="24"/>
        </w:rPr>
        <w:t>restrictive</w:t>
      </w:r>
      <w:r w:rsidR="003E5DE8">
        <w:rPr>
          <w:rFonts w:ascii="Times New Roman" w:hAnsi="Times New Roman" w:cs="Times New Roman" w:hint="eastAsia"/>
          <w:sz w:val="24"/>
        </w:rPr>
        <w:t xml:space="preserve">) </w:t>
      </w:r>
      <w:r w:rsidR="004B3148">
        <w:rPr>
          <w:rFonts w:ascii="Times New Roman" w:hAnsi="Times New Roman" w:cs="Times New Roman"/>
          <w:noProof/>
          <w:sz w:val="24"/>
        </w:rPr>
        <w:t>temperature treatment</w:t>
      </w:r>
      <w:r w:rsidR="004B3148" w:rsidRPr="004B3148">
        <w:rPr>
          <w:rFonts w:ascii="Times New Roman" w:hAnsi="Times New Roman" w:cs="Times New Roman"/>
          <w:noProof/>
          <w:sz w:val="24"/>
        </w:rPr>
        <w:t xml:space="preserve"> in </w:t>
      </w:r>
      <w:r w:rsidR="004B3148">
        <w:rPr>
          <w:rFonts w:ascii="Times New Roman" w:hAnsi="Times New Roman" w:cs="Times New Roman" w:hint="eastAsia"/>
          <w:noProof/>
          <w:sz w:val="24"/>
        </w:rPr>
        <w:t>cluster 16</w:t>
      </w:r>
      <w:r w:rsidR="004B3148" w:rsidRPr="004B3148">
        <w:rPr>
          <w:rFonts w:ascii="Times New Roman" w:hAnsi="Times New Roman" w:cs="Times New Roman"/>
          <w:noProof/>
          <w:sz w:val="24"/>
        </w:rPr>
        <w:t>.</w:t>
      </w:r>
    </w:p>
    <w:p w14:paraId="75CDB980" w14:textId="77777777" w:rsidR="00964572" w:rsidRDefault="00964572">
      <w:pPr>
        <w:widowControl/>
        <w:jc w:val="left"/>
        <w:rPr>
          <w:rFonts w:ascii="Times New Roman" w:hAnsi="Times New Roman" w:cs="Times New Roman"/>
          <w:noProof/>
          <w:sz w:val="24"/>
        </w:rPr>
      </w:pPr>
    </w:p>
    <w:p w14:paraId="70526499" w14:textId="7031A5CA" w:rsidR="009A7B0A" w:rsidRDefault="00FA674F" w:rsidP="000C0E6E">
      <w:pPr>
        <w:jc w:val="center"/>
      </w:pPr>
      <w:r>
        <w:rPr>
          <w:noProof/>
        </w:rPr>
        <w:lastRenderedPageBreak/>
        <w:drawing>
          <wp:inline distT="0" distB="0" distL="0" distR="0" wp14:anchorId="3BB22474" wp14:editId="418E90B8">
            <wp:extent cx="4615180" cy="8863330"/>
            <wp:effectExtent l="0" t="0" r="0" b="1270"/>
            <wp:docPr id="25" name="图片 25" descr="图片包含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图片包含 图示&#10;&#10;描述已自动生成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15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A4096" w14:textId="77777777" w:rsidR="00E44DBA" w:rsidRDefault="00F57802" w:rsidP="009C4C75">
      <w:pPr>
        <w:rPr>
          <w:rFonts w:ascii="Times New Roman" w:hAnsi="Times New Roman" w:cs="Times New Roman"/>
          <w:noProof/>
          <w:sz w:val="24"/>
        </w:rPr>
      </w:pPr>
      <w:r w:rsidRPr="00C76874">
        <w:rPr>
          <w:rFonts w:ascii="Times New Roman" w:hAnsi="Times New Roman" w:cs="Times New Roman"/>
          <w:noProof/>
          <w:sz w:val="24"/>
        </w:rPr>
        <w:lastRenderedPageBreak/>
        <w:t>Figure S</w:t>
      </w:r>
      <w:r w:rsidR="00964572">
        <w:rPr>
          <w:rFonts w:ascii="Times New Roman" w:hAnsi="Times New Roman" w:cs="Times New Roman" w:hint="eastAsia"/>
          <w:noProof/>
          <w:sz w:val="24"/>
        </w:rPr>
        <w:t>1</w:t>
      </w:r>
      <w:r w:rsidR="00707500">
        <w:rPr>
          <w:rFonts w:ascii="Times New Roman" w:hAnsi="Times New Roman" w:cs="Times New Roman" w:hint="eastAsia"/>
          <w:noProof/>
          <w:sz w:val="24"/>
        </w:rPr>
        <w:t>1</w:t>
      </w:r>
      <w:r w:rsidRPr="00C76874">
        <w:rPr>
          <w:rFonts w:ascii="Times New Roman" w:hAnsi="Times New Roman" w:cs="Times New Roman"/>
          <w:noProof/>
          <w:sz w:val="24"/>
        </w:rPr>
        <w:t>:</w:t>
      </w:r>
      <w:r>
        <w:rPr>
          <w:rFonts w:ascii="Times New Roman" w:hAnsi="Times New Roman" w:cs="Times New Roman" w:hint="eastAsia"/>
          <w:noProof/>
          <w:sz w:val="24"/>
        </w:rPr>
        <w:t xml:space="preserve"> </w:t>
      </w:r>
      <w:r w:rsidR="009C4C75">
        <w:rPr>
          <w:rFonts w:ascii="Times New Roman" w:hAnsi="Times New Roman" w:cs="Times New Roman" w:hint="eastAsia"/>
          <w:noProof/>
          <w:sz w:val="24"/>
        </w:rPr>
        <w:t>S</w:t>
      </w:r>
      <w:r w:rsidR="009C4C75">
        <w:rPr>
          <w:rFonts w:ascii="Times New Roman" w:hAnsi="Times New Roman" w:cs="Times New Roman"/>
          <w:noProof/>
          <w:sz w:val="24"/>
        </w:rPr>
        <w:t>oft threshold</w:t>
      </w:r>
      <w:r w:rsidR="009C4C75">
        <w:rPr>
          <w:rFonts w:ascii="Times New Roman" w:hAnsi="Times New Roman" w:cs="Times New Roman" w:hint="eastAsia"/>
          <w:noProof/>
          <w:sz w:val="24"/>
        </w:rPr>
        <w:t xml:space="preserve"> (power)</w:t>
      </w:r>
      <w:r w:rsidR="009C4C75" w:rsidRPr="009C4C75">
        <w:rPr>
          <w:rFonts w:ascii="Times New Roman" w:hAnsi="Times New Roman" w:cs="Times New Roman"/>
          <w:noProof/>
          <w:sz w:val="24"/>
        </w:rPr>
        <w:t xml:space="preserve"> </w:t>
      </w:r>
      <w:r w:rsidR="009C4C75">
        <w:rPr>
          <w:rFonts w:ascii="Times New Roman" w:hAnsi="Times New Roman" w:cs="Times New Roman" w:hint="eastAsia"/>
          <w:noProof/>
          <w:sz w:val="24"/>
        </w:rPr>
        <w:t>s</w:t>
      </w:r>
      <w:r w:rsidR="009C4C75" w:rsidRPr="009C4C75">
        <w:rPr>
          <w:rFonts w:ascii="Times New Roman" w:hAnsi="Times New Roman" w:cs="Times New Roman"/>
          <w:noProof/>
          <w:sz w:val="24"/>
        </w:rPr>
        <w:t>catter plots</w:t>
      </w:r>
      <w:r w:rsidR="009C4C75">
        <w:rPr>
          <w:rFonts w:ascii="Times New Roman" w:hAnsi="Times New Roman" w:cs="Times New Roman" w:hint="eastAsia"/>
          <w:noProof/>
          <w:sz w:val="24"/>
        </w:rPr>
        <w:t xml:space="preserve"> and h</w:t>
      </w:r>
      <w:r w:rsidR="009C4C75" w:rsidRPr="009C4C75">
        <w:rPr>
          <w:rFonts w:ascii="Times New Roman" w:hAnsi="Times New Roman" w:cs="Times New Roman"/>
          <w:noProof/>
          <w:sz w:val="24"/>
        </w:rPr>
        <w:t>ierarchical cluster tree showing co e</w:t>
      </w:r>
      <w:r w:rsidR="009C4C75">
        <w:rPr>
          <w:rFonts w:ascii="Times New Roman" w:hAnsi="Times New Roman" w:cs="Times New Roman"/>
          <w:noProof/>
          <w:sz w:val="24"/>
        </w:rPr>
        <w:t>xpression modules identified by</w:t>
      </w:r>
      <w:r w:rsidR="009C4C75">
        <w:rPr>
          <w:rFonts w:ascii="Times New Roman" w:hAnsi="Times New Roman" w:cs="Times New Roman" w:hint="eastAsia"/>
          <w:noProof/>
          <w:sz w:val="24"/>
        </w:rPr>
        <w:t xml:space="preserve"> </w:t>
      </w:r>
      <w:r w:rsidR="009C4C75" w:rsidRPr="009C4C75">
        <w:rPr>
          <w:rFonts w:ascii="Times New Roman" w:hAnsi="Times New Roman" w:cs="Times New Roman"/>
          <w:noProof/>
          <w:sz w:val="24"/>
        </w:rPr>
        <w:t>WGCNA</w:t>
      </w:r>
      <w:r w:rsidR="009C4C75">
        <w:rPr>
          <w:rFonts w:ascii="Times New Roman" w:hAnsi="Times New Roman" w:cs="Times New Roman" w:hint="eastAsia"/>
          <w:noProof/>
          <w:sz w:val="24"/>
        </w:rPr>
        <w:t>. (A) The result of s</w:t>
      </w:r>
      <w:r w:rsidR="009C4C75">
        <w:rPr>
          <w:rFonts w:ascii="Times New Roman" w:hAnsi="Times New Roman" w:cs="Times New Roman"/>
          <w:noProof/>
          <w:sz w:val="24"/>
        </w:rPr>
        <w:t xml:space="preserve">oft </w:t>
      </w:r>
      <w:r w:rsidR="009C4C75">
        <w:rPr>
          <w:rFonts w:ascii="Times New Roman" w:hAnsi="Times New Roman" w:cs="Times New Roman" w:hint="eastAsia"/>
          <w:noProof/>
          <w:sz w:val="24"/>
        </w:rPr>
        <w:t>t</w:t>
      </w:r>
      <w:r w:rsidR="009C4C75">
        <w:rPr>
          <w:rFonts w:ascii="Times New Roman" w:hAnsi="Times New Roman" w:cs="Times New Roman"/>
          <w:noProof/>
          <w:sz w:val="24"/>
        </w:rPr>
        <w:t>hresholding</w:t>
      </w:r>
      <w:r w:rsidR="009C4C75">
        <w:rPr>
          <w:rFonts w:ascii="Times New Roman" w:hAnsi="Times New Roman" w:cs="Times New Roman" w:hint="eastAsia"/>
          <w:noProof/>
          <w:sz w:val="24"/>
        </w:rPr>
        <w:t xml:space="preserve">. </w:t>
      </w:r>
      <w:r w:rsidR="002B4B25">
        <w:rPr>
          <w:rFonts w:ascii="Times New Roman" w:hAnsi="Times New Roman" w:cs="Times New Roman" w:hint="eastAsia"/>
          <w:noProof/>
          <w:sz w:val="24"/>
        </w:rPr>
        <w:t xml:space="preserve">(B) </w:t>
      </w:r>
      <w:r w:rsidR="002B4B25" w:rsidRPr="002B4B25">
        <w:rPr>
          <w:rFonts w:ascii="Times New Roman" w:hAnsi="Times New Roman" w:cs="Times New Roman"/>
          <w:noProof/>
          <w:sz w:val="24"/>
        </w:rPr>
        <w:t>Cluster results of each module</w:t>
      </w:r>
      <w:r w:rsidR="002B4B25" w:rsidRPr="002B4B25">
        <w:rPr>
          <w:rFonts w:ascii="Times New Roman" w:hAnsi="Times New Roman" w:cs="Times New Roman" w:hint="eastAsia"/>
          <w:noProof/>
          <w:sz w:val="24"/>
        </w:rPr>
        <w:t xml:space="preserve"> </w:t>
      </w:r>
      <w:r w:rsidR="002B4B25">
        <w:rPr>
          <w:rFonts w:ascii="Times New Roman" w:hAnsi="Times New Roman" w:cs="Times New Roman" w:hint="eastAsia"/>
          <w:noProof/>
          <w:sz w:val="24"/>
        </w:rPr>
        <w:t xml:space="preserve">eigengenes. </w:t>
      </w:r>
      <w:r w:rsidR="009C4C75">
        <w:rPr>
          <w:rFonts w:ascii="Times New Roman" w:hAnsi="Times New Roman" w:cs="Times New Roman" w:hint="eastAsia"/>
          <w:noProof/>
          <w:sz w:val="24"/>
        </w:rPr>
        <w:t>(</w:t>
      </w:r>
      <w:r w:rsidR="002B4B25">
        <w:rPr>
          <w:rFonts w:ascii="Times New Roman" w:hAnsi="Times New Roman" w:cs="Times New Roman" w:hint="eastAsia"/>
          <w:noProof/>
          <w:sz w:val="24"/>
        </w:rPr>
        <w:t>C</w:t>
      </w:r>
      <w:r w:rsidR="009C4C75">
        <w:rPr>
          <w:rFonts w:ascii="Times New Roman" w:hAnsi="Times New Roman" w:cs="Times New Roman" w:hint="eastAsia"/>
          <w:noProof/>
          <w:sz w:val="24"/>
        </w:rPr>
        <w:t xml:space="preserve">) </w:t>
      </w:r>
      <w:r w:rsidR="009C4C75">
        <w:rPr>
          <w:rFonts w:ascii="Times New Roman" w:hAnsi="Times New Roman" w:cs="Times New Roman"/>
          <w:noProof/>
          <w:sz w:val="24"/>
        </w:rPr>
        <w:t>Samples</w:t>
      </w:r>
      <w:r w:rsidR="009C4C75">
        <w:rPr>
          <w:rFonts w:ascii="Times New Roman" w:hAnsi="Times New Roman" w:cs="Times New Roman" w:hint="eastAsia"/>
          <w:noProof/>
          <w:sz w:val="24"/>
        </w:rPr>
        <w:t xml:space="preserve"> </w:t>
      </w:r>
      <w:r w:rsidR="009C4C75" w:rsidRPr="009C4C75">
        <w:rPr>
          <w:rFonts w:ascii="Times New Roman" w:hAnsi="Times New Roman" w:cs="Times New Roman"/>
          <w:noProof/>
          <w:sz w:val="24"/>
        </w:rPr>
        <w:t xml:space="preserve">of </w:t>
      </w:r>
      <w:r w:rsidR="007D72D9">
        <w:rPr>
          <w:rFonts w:ascii="Times New Roman" w:hAnsi="Times New Roman" w:cs="Times New Roman" w:hint="eastAsia"/>
          <w:noProof/>
          <w:sz w:val="24"/>
        </w:rPr>
        <w:t>low</w:t>
      </w:r>
      <w:r w:rsidR="00A1215E">
        <w:rPr>
          <w:rFonts w:ascii="Times New Roman" w:hAnsi="Times New Roman" w:cs="Times New Roman" w:hint="eastAsia"/>
          <w:noProof/>
          <w:sz w:val="24"/>
        </w:rPr>
        <w:t xml:space="preserve"> </w:t>
      </w:r>
      <w:r w:rsidR="00A1215E">
        <w:rPr>
          <w:rFonts w:ascii="Times New Roman" w:hAnsi="Times New Roman" w:cs="Times New Roman" w:hint="eastAsia"/>
          <w:sz w:val="24"/>
        </w:rPr>
        <w:t xml:space="preserve">(permissive) </w:t>
      </w:r>
      <w:r w:rsidR="007D72D9" w:rsidRPr="002843EB">
        <w:rPr>
          <w:rFonts w:ascii="Times New Roman" w:hAnsi="Times New Roman" w:cs="Times New Roman"/>
          <w:noProof/>
          <w:sz w:val="24"/>
        </w:rPr>
        <w:t>temperature treatment</w:t>
      </w:r>
      <w:r w:rsidR="009C4C75" w:rsidRPr="009C4C75">
        <w:rPr>
          <w:rFonts w:ascii="Times New Roman" w:hAnsi="Times New Roman" w:cs="Times New Roman"/>
          <w:noProof/>
          <w:sz w:val="24"/>
        </w:rPr>
        <w:t xml:space="preserve"> and </w:t>
      </w:r>
      <w:r w:rsidR="007D72D9">
        <w:rPr>
          <w:rFonts w:ascii="Times New Roman" w:hAnsi="Times New Roman" w:cs="Times New Roman" w:hint="eastAsia"/>
          <w:noProof/>
          <w:sz w:val="24"/>
        </w:rPr>
        <w:t>high</w:t>
      </w:r>
      <w:r w:rsidR="00A1215E" w:rsidRPr="00563FEC">
        <w:rPr>
          <w:rFonts w:ascii="Times New Roman" w:hAnsi="Times New Roman" w:cs="Times New Roman"/>
          <w:sz w:val="24"/>
          <w:szCs w:val="24"/>
        </w:rPr>
        <w:t xml:space="preserve"> </w:t>
      </w:r>
      <w:r w:rsidR="00A1215E">
        <w:rPr>
          <w:rFonts w:ascii="Times New Roman" w:hAnsi="Times New Roman" w:cs="Times New Roman" w:hint="eastAsia"/>
          <w:sz w:val="24"/>
        </w:rPr>
        <w:t>(</w:t>
      </w:r>
      <w:r w:rsidR="00A1215E" w:rsidRPr="004D76E9">
        <w:rPr>
          <w:rFonts w:ascii="Times New Roman" w:hAnsi="Times New Roman" w:cs="Times New Roman"/>
          <w:sz w:val="24"/>
        </w:rPr>
        <w:t>restrictive</w:t>
      </w:r>
      <w:r w:rsidR="00A1215E">
        <w:rPr>
          <w:rFonts w:ascii="Times New Roman" w:hAnsi="Times New Roman" w:cs="Times New Roman" w:hint="eastAsia"/>
          <w:sz w:val="24"/>
        </w:rPr>
        <w:t xml:space="preserve">) </w:t>
      </w:r>
      <w:r w:rsidR="007D72D9" w:rsidRPr="002843EB">
        <w:rPr>
          <w:rFonts w:ascii="Times New Roman" w:hAnsi="Times New Roman" w:cs="Times New Roman"/>
          <w:noProof/>
          <w:sz w:val="24"/>
        </w:rPr>
        <w:t>temperature treatment</w:t>
      </w:r>
      <w:r w:rsidR="009C4C75" w:rsidRPr="009C4C75">
        <w:rPr>
          <w:rFonts w:ascii="Times New Roman" w:hAnsi="Times New Roman" w:cs="Times New Roman"/>
          <w:noProof/>
          <w:sz w:val="24"/>
        </w:rPr>
        <w:t xml:space="preserve"> were calculated </w:t>
      </w:r>
      <w:r w:rsidR="007D72D9">
        <w:rPr>
          <w:rFonts w:ascii="Times New Roman" w:hAnsi="Times New Roman" w:cs="Times New Roman" w:hint="eastAsia"/>
          <w:noProof/>
          <w:sz w:val="24"/>
        </w:rPr>
        <w:t xml:space="preserve">by WGCNA </w:t>
      </w:r>
      <w:r w:rsidR="007D72D9" w:rsidRPr="007D72D9">
        <w:rPr>
          <w:rFonts w:ascii="Times New Roman" w:hAnsi="Times New Roman" w:cs="Times New Roman"/>
          <w:noProof/>
          <w:sz w:val="24"/>
        </w:rPr>
        <w:t>algorithm</w:t>
      </w:r>
      <w:r w:rsidR="007D72D9">
        <w:rPr>
          <w:rFonts w:ascii="Times New Roman" w:hAnsi="Times New Roman" w:cs="Times New Roman" w:hint="eastAsia"/>
          <w:noProof/>
          <w:sz w:val="24"/>
        </w:rPr>
        <w:t xml:space="preserve">. </w:t>
      </w:r>
      <w:r w:rsidR="007D72D9">
        <w:rPr>
          <w:rFonts w:ascii="Times New Roman" w:hAnsi="Times New Roman" w:cs="Times New Roman"/>
          <w:noProof/>
          <w:sz w:val="24"/>
        </w:rPr>
        <w:t>Each leaf in the</w:t>
      </w:r>
      <w:r w:rsidR="007D72D9">
        <w:rPr>
          <w:rFonts w:ascii="Times New Roman" w:hAnsi="Times New Roman" w:cs="Times New Roman" w:hint="eastAsia"/>
          <w:noProof/>
          <w:sz w:val="24"/>
        </w:rPr>
        <w:t xml:space="preserve"> </w:t>
      </w:r>
      <w:r w:rsidR="009C4C75" w:rsidRPr="009C4C75">
        <w:rPr>
          <w:rFonts w:ascii="Times New Roman" w:hAnsi="Times New Roman" w:cs="Times New Roman"/>
          <w:noProof/>
          <w:sz w:val="24"/>
        </w:rPr>
        <w:t>tree is one gene</w:t>
      </w:r>
      <w:r w:rsidR="007D72D9">
        <w:rPr>
          <w:rFonts w:ascii="Times New Roman" w:hAnsi="Times New Roman" w:cs="Times New Roman" w:hint="eastAsia"/>
          <w:noProof/>
          <w:sz w:val="24"/>
        </w:rPr>
        <w:t>.</w:t>
      </w:r>
      <w:r w:rsidR="009C4C75" w:rsidRPr="009C4C75">
        <w:rPr>
          <w:rFonts w:ascii="Times New Roman" w:hAnsi="Times New Roman" w:cs="Times New Roman"/>
          <w:noProof/>
          <w:sz w:val="24"/>
        </w:rPr>
        <w:t xml:space="preserve"> The major tree branches constitu</w:t>
      </w:r>
      <w:r w:rsidR="007D72D9">
        <w:rPr>
          <w:rFonts w:ascii="Times New Roman" w:hAnsi="Times New Roman" w:cs="Times New Roman"/>
          <w:noProof/>
          <w:sz w:val="24"/>
        </w:rPr>
        <w:t>te several gene modules labeled</w:t>
      </w:r>
      <w:r w:rsidR="007D72D9">
        <w:rPr>
          <w:rFonts w:ascii="Times New Roman" w:hAnsi="Times New Roman" w:cs="Times New Roman" w:hint="eastAsia"/>
          <w:noProof/>
          <w:sz w:val="24"/>
        </w:rPr>
        <w:t xml:space="preserve"> </w:t>
      </w:r>
      <w:r w:rsidR="009C4C75" w:rsidRPr="009C4C75">
        <w:rPr>
          <w:rFonts w:ascii="Times New Roman" w:hAnsi="Times New Roman" w:cs="Times New Roman"/>
          <w:noProof/>
          <w:sz w:val="24"/>
        </w:rPr>
        <w:t>by different colors</w:t>
      </w:r>
      <w:r w:rsidR="00E44DBA">
        <w:rPr>
          <w:rFonts w:ascii="Times New Roman" w:hAnsi="Times New Roman" w:cs="Times New Roman" w:hint="eastAsia"/>
          <w:noProof/>
          <w:sz w:val="24"/>
        </w:rPr>
        <w:t>.</w:t>
      </w:r>
    </w:p>
    <w:p w14:paraId="6CBC8FD5" w14:textId="77777777" w:rsidR="00B602D5" w:rsidRDefault="00B602D5">
      <w:pPr>
        <w:widowControl/>
        <w:jc w:val="left"/>
        <w:rPr>
          <w:rFonts w:ascii="Times New Roman" w:hAnsi="Times New Roman" w:cs="Times New Roman"/>
          <w:noProof/>
          <w:sz w:val="24"/>
        </w:rPr>
      </w:pPr>
    </w:p>
    <w:p w14:paraId="18E6DA50" w14:textId="77777777" w:rsidR="00B602D5" w:rsidRDefault="00B602D5">
      <w:pPr>
        <w:widowControl/>
        <w:jc w:val="left"/>
        <w:rPr>
          <w:rFonts w:ascii="Times New Roman" w:hAnsi="Times New Roman" w:cs="Times New Roman"/>
          <w:noProof/>
          <w:sz w:val="24"/>
        </w:rPr>
      </w:pPr>
    </w:p>
    <w:p w14:paraId="6B51F352" w14:textId="2BF00838" w:rsidR="00E44DBA" w:rsidRDefault="004779DD">
      <w:pPr>
        <w:widowControl/>
        <w:jc w:val="left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32781207" wp14:editId="65E76BF9">
            <wp:extent cx="5274310" cy="5145405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12-1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4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07CD6" w14:textId="77777777" w:rsidR="007624C3" w:rsidRDefault="009624E0" w:rsidP="009624E0">
      <w:pPr>
        <w:rPr>
          <w:rFonts w:ascii="Times New Roman" w:hAnsi="Times New Roman" w:cs="Times New Roman"/>
          <w:noProof/>
          <w:sz w:val="24"/>
        </w:rPr>
      </w:pPr>
      <w:r w:rsidRPr="00C76874">
        <w:rPr>
          <w:rFonts w:ascii="Times New Roman" w:hAnsi="Times New Roman" w:cs="Times New Roman"/>
          <w:noProof/>
          <w:sz w:val="24"/>
        </w:rPr>
        <w:t>Figure S</w:t>
      </w:r>
      <w:r>
        <w:rPr>
          <w:rFonts w:ascii="Times New Roman" w:hAnsi="Times New Roman" w:cs="Times New Roman" w:hint="eastAsia"/>
          <w:noProof/>
          <w:sz w:val="24"/>
        </w:rPr>
        <w:t>1</w:t>
      </w:r>
      <w:r w:rsidR="00707500">
        <w:rPr>
          <w:rFonts w:ascii="Times New Roman" w:hAnsi="Times New Roman" w:cs="Times New Roman" w:hint="eastAsia"/>
          <w:noProof/>
          <w:sz w:val="24"/>
        </w:rPr>
        <w:t>2</w:t>
      </w:r>
      <w:r w:rsidRPr="00C76874">
        <w:rPr>
          <w:rFonts w:ascii="Times New Roman" w:hAnsi="Times New Roman" w:cs="Times New Roman"/>
          <w:noProof/>
          <w:sz w:val="24"/>
        </w:rPr>
        <w:t>:</w:t>
      </w:r>
      <w:r>
        <w:rPr>
          <w:rFonts w:ascii="Times New Roman" w:hAnsi="Times New Roman" w:cs="Times New Roman" w:hint="eastAsia"/>
          <w:noProof/>
          <w:sz w:val="24"/>
        </w:rPr>
        <w:t xml:space="preserve"> </w:t>
      </w:r>
      <w:r w:rsidR="002B5287" w:rsidRPr="002B5287">
        <w:rPr>
          <w:rFonts w:ascii="Times New Roman" w:hAnsi="Times New Roman" w:cs="Times New Roman"/>
          <w:noProof/>
          <w:sz w:val="24"/>
        </w:rPr>
        <w:t>Expression patterns of genes under different modules</w:t>
      </w:r>
      <w:r>
        <w:rPr>
          <w:rFonts w:ascii="Times New Roman" w:hAnsi="Times New Roman" w:cs="Times New Roman" w:hint="eastAsia"/>
          <w:noProof/>
          <w:sz w:val="24"/>
        </w:rPr>
        <w:t xml:space="preserve">. (A) </w:t>
      </w:r>
      <w:r w:rsidR="007A5F93" w:rsidRPr="007A5F93">
        <w:rPr>
          <w:rFonts w:ascii="Times New Roman" w:hAnsi="Times New Roman" w:cs="Times New Roman"/>
          <w:noProof/>
          <w:sz w:val="24"/>
        </w:rPr>
        <w:t>Expression patterns of genes under black modules</w:t>
      </w:r>
      <w:r w:rsidR="007A5F93">
        <w:rPr>
          <w:rFonts w:ascii="Times New Roman" w:hAnsi="Times New Roman" w:cs="Times New Roman" w:hint="eastAsia"/>
          <w:noProof/>
          <w:sz w:val="24"/>
        </w:rPr>
        <w:t xml:space="preserve">. (B) </w:t>
      </w:r>
      <w:r w:rsidR="007A5F93" w:rsidRPr="007A5F93">
        <w:rPr>
          <w:rFonts w:ascii="Times New Roman" w:hAnsi="Times New Roman" w:cs="Times New Roman"/>
          <w:noProof/>
          <w:sz w:val="24"/>
        </w:rPr>
        <w:t xml:space="preserve">Expression patterns of genes under </w:t>
      </w:r>
      <w:r w:rsidR="007A5F93">
        <w:rPr>
          <w:rFonts w:ascii="Times New Roman" w:hAnsi="Times New Roman" w:cs="Times New Roman" w:hint="eastAsia"/>
          <w:noProof/>
          <w:sz w:val="24"/>
        </w:rPr>
        <w:t>darkgreen</w:t>
      </w:r>
      <w:r w:rsidR="007A5F93" w:rsidRPr="007A5F93">
        <w:rPr>
          <w:rFonts w:ascii="Times New Roman" w:hAnsi="Times New Roman" w:cs="Times New Roman"/>
          <w:noProof/>
          <w:sz w:val="24"/>
        </w:rPr>
        <w:t xml:space="preserve"> modules</w:t>
      </w:r>
      <w:r w:rsidR="007A5F93">
        <w:rPr>
          <w:rFonts w:ascii="Times New Roman" w:hAnsi="Times New Roman" w:cs="Times New Roman" w:hint="eastAsia"/>
          <w:noProof/>
          <w:sz w:val="24"/>
        </w:rPr>
        <w:t xml:space="preserve">. </w:t>
      </w:r>
      <w:r w:rsidR="00D66AE8">
        <w:rPr>
          <w:rFonts w:ascii="Times New Roman" w:hAnsi="Times New Roman" w:cs="Times New Roman" w:hint="eastAsia"/>
          <w:noProof/>
          <w:sz w:val="24"/>
        </w:rPr>
        <w:t xml:space="preserve">(C) </w:t>
      </w:r>
      <w:r w:rsidR="00D66AE8" w:rsidRPr="00D66AE8">
        <w:rPr>
          <w:rFonts w:ascii="Times New Roman" w:hAnsi="Times New Roman" w:cs="Times New Roman"/>
          <w:noProof/>
          <w:sz w:val="24"/>
        </w:rPr>
        <w:t>Expression patterns of genes und</w:t>
      </w:r>
      <w:r w:rsidR="00D66AE8">
        <w:rPr>
          <w:rFonts w:ascii="Times New Roman" w:hAnsi="Times New Roman" w:cs="Times New Roman"/>
          <w:noProof/>
          <w:sz w:val="24"/>
        </w:rPr>
        <w:t xml:space="preserve">er </w:t>
      </w:r>
      <w:r w:rsidR="00D66AE8">
        <w:rPr>
          <w:rFonts w:ascii="Times New Roman" w:hAnsi="Times New Roman" w:cs="Times New Roman" w:hint="eastAsia"/>
          <w:noProof/>
          <w:sz w:val="24"/>
        </w:rPr>
        <w:t>lightcyan</w:t>
      </w:r>
      <w:r w:rsidR="00D66AE8" w:rsidRPr="00D66AE8">
        <w:rPr>
          <w:rFonts w:ascii="Times New Roman" w:hAnsi="Times New Roman" w:cs="Times New Roman"/>
          <w:noProof/>
          <w:sz w:val="24"/>
        </w:rPr>
        <w:t xml:space="preserve"> modules</w:t>
      </w:r>
      <w:r w:rsidR="00D66AE8">
        <w:rPr>
          <w:rFonts w:ascii="Times New Roman" w:hAnsi="Times New Roman" w:cs="Times New Roman" w:hint="eastAsia"/>
          <w:noProof/>
          <w:sz w:val="24"/>
        </w:rPr>
        <w:t xml:space="preserve">. (D) </w:t>
      </w:r>
      <w:r w:rsidR="00D66AE8" w:rsidRPr="00D66AE8">
        <w:rPr>
          <w:rFonts w:ascii="Times New Roman" w:hAnsi="Times New Roman" w:cs="Times New Roman"/>
          <w:noProof/>
          <w:sz w:val="24"/>
        </w:rPr>
        <w:t>Expressi</w:t>
      </w:r>
      <w:r w:rsidR="00D66AE8">
        <w:rPr>
          <w:rFonts w:ascii="Times New Roman" w:hAnsi="Times New Roman" w:cs="Times New Roman"/>
          <w:noProof/>
          <w:sz w:val="24"/>
        </w:rPr>
        <w:t xml:space="preserve">on patterns of genes under </w:t>
      </w:r>
      <w:r w:rsidR="00D66AE8">
        <w:rPr>
          <w:rFonts w:ascii="Times New Roman" w:hAnsi="Times New Roman" w:cs="Times New Roman" w:hint="eastAsia"/>
          <w:noProof/>
          <w:sz w:val="24"/>
        </w:rPr>
        <w:t>pink</w:t>
      </w:r>
      <w:r w:rsidR="00D66AE8" w:rsidRPr="00D66AE8">
        <w:rPr>
          <w:rFonts w:ascii="Times New Roman" w:hAnsi="Times New Roman" w:cs="Times New Roman"/>
          <w:noProof/>
          <w:sz w:val="24"/>
        </w:rPr>
        <w:t xml:space="preserve"> modules</w:t>
      </w:r>
      <w:r w:rsidR="00D66AE8">
        <w:rPr>
          <w:rFonts w:ascii="Times New Roman" w:hAnsi="Times New Roman" w:cs="Times New Roman" w:hint="eastAsia"/>
          <w:noProof/>
          <w:sz w:val="24"/>
        </w:rPr>
        <w:t xml:space="preserve">. (E) </w:t>
      </w:r>
      <w:r w:rsidR="00D66AE8" w:rsidRPr="00D66AE8">
        <w:rPr>
          <w:rFonts w:ascii="Times New Roman" w:hAnsi="Times New Roman" w:cs="Times New Roman"/>
          <w:noProof/>
          <w:sz w:val="24"/>
        </w:rPr>
        <w:t>Expressi</w:t>
      </w:r>
      <w:r w:rsidR="00D66AE8">
        <w:rPr>
          <w:rFonts w:ascii="Times New Roman" w:hAnsi="Times New Roman" w:cs="Times New Roman"/>
          <w:noProof/>
          <w:sz w:val="24"/>
        </w:rPr>
        <w:t xml:space="preserve">on patterns of genes under </w:t>
      </w:r>
      <w:r w:rsidR="00D66AE8">
        <w:rPr>
          <w:rFonts w:ascii="Times New Roman" w:hAnsi="Times New Roman" w:cs="Times New Roman" w:hint="eastAsia"/>
          <w:noProof/>
          <w:sz w:val="24"/>
        </w:rPr>
        <w:t>purple</w:t>
      </w:r>
      <w:r w:rsidR="00D66AE8" w:rsidRPr="00D66AE8">
        <w:rPr>
          <w:rFonts w:ascii="Times New Roman" w:hAnsi="Times New Roman" w:cs="Times New Roman"/>
          <w:noProof/>
          <w:sz w:val="24"/>
        </w:rPr>
        <w:t xml:space="preserve"> modules</w:t>
      </w:r>
      <w:r w:rsidR="00D66AE8">
        <w:rPr>
          <w:rFonts w:ascii="Times New Roman" w:hAnsi="Times New Roman" w:cs="Times New Roman" w:hint="eastAsia"/>
          <w:noProof/>
          <w:sz w:val="24"/>
        </w:rPr>
        <w:t xml:space="preserve">. (F) </w:t>
      </w:r>
      <w:r w:rsidR="00D66AE8" w:rsidRPr="00D66AE8">
        <w:rPr>
          <w:rFonts w:ascii="Times New Roman" w:hAnsi="Times New Roman" w:cs="Times New Roman"/>
          <w:noProof/>
          <w:sz w:val="24"/>
        </w:rPr>
        <w:t>Expressi</w:t>
      </w:r>
      <w:r w:rsidR="00D66AE8">
        <w:rPr>
          <w:rFonts w:ascii="Times New Roman" w:hAnsi="Times New Roman" w:cs="Times New Roman"/>
          <w:noProof/>
          <w:sz w:val="24"/>
        </w:rPr>
        <w:t xml:space="preserve">on patterns of genes under </w:t>
      </w:r>
      <w:r w:rsidR="00D66AE8">
        <w:rPr>
          <w:rFonts w:ascii="Times New Roman" w:hAnsi="Times New Roman" w:cs="Times New Roman" w:hint="eastAsia"/>
          <w:noProof/>
          <w:sz w:val="24"/>
        </w:rPr>
        <w:t>cyan</w:t>
      </w:r>
      <w:r w:rsidR="00D66AE8" w:rsidRPr="00D66AE8">
        <w:rPr>
          <w:rFonts w:ascii="Times New Roman" w:hAnsi="Times New Roman" w:cs="Times New Roman"/>
          <w:noProof/>
          <w:sz w:val="24"/>
        </w:rPr>
        <w:t xml:space="preserve"> modules</w:t>
      </w:r>
      <w:r w:rsidR="00D66AE8">
        <w:rPr>
          <w:rFonts w:ascii="Times New Roman" w:hAnsi="Times New Roman" w:cs="Times New Roman" w:hint="eastAsia"/>
          <w:noProof/>
          <w:sz w:val="24"/>
        </w:rPr>
        <w:t xml:space="preserve">. (G) </w:t>
      </w:r>
      <w:r w:rsidR="00D66AE8" w:rsidRPr="00D66AE8">
        <w:rPr>
          <w:rFonts w:ascii="Times New Roman" w:hAnsi="Times New Roman" w:cs="Times New Roman"/>
          <w:noProof/>
          <w:sz w:val="24"/>
        </w:rPr>
        <w:t>Expressi</w:t>
      </w:r>
      <w:r w:rsidR="00D66AE8">
        <w:rPr>
          <w:rFonts w:ascii="Times New Roman" w:hAnsi="Times New Roman" w:cs="Times New Roman"/>
          <w:noProof/>
          <w:sz w:val="24"/>
        </w:rPr>
        <w:t xml:space="preserve">on patterns of genes under </w:t>
      </w:r>
      <w:r w:rsidR="00D66AE8">
        <w:rPr>
          <w:rFonts w:ascii="Times New Roman" w:hAnsi="Times New Roman" w:cs="Times New Roman" w:hint="eastAsia"/>
          <w:noProof/>
          <w:sz w:val="24"/>
        </w:rPr>
        <w:t>tan</w:t>
      </w:r>
      <w:r w:rsidR="00D66AE8" w:rsidRPr="00D66AE8">
        <w:rPr>
          <w:rFonts w:ascii="Times New Roman" w:hAnsi="Times New Roman" w:cs="Times New Roman"/>
          <w:noProof/>
          <w:sz w:val="24"/>
        </w:rPr>
        <w:t xml:space="preserve"> modules</w:t>
      </w:r>
      <w:r w:rsidR="00D66AE8">
        <w:rPr>
          <w:rFonts w:ascii="Times New Roman" w:hAnsi="Times New Roman" w:cs="Times New Roman" w:hint="eastAsia"/>
          <w:noProof/>
          <w:sz w:val="24"/>
        </w:rPr>
        <w:t xml:space="preserve">. (H) </w:t>
      </w:r>
      <w:r w:rsidR="00D66AE8" w:rsidRPr="00D66AE8">
        <w:rPr>
          <w:rFonts w:ascii="Times New Roman" w:hAnsi="Times New Roman" w:cs="Times New Roman"/>
          <w:noProof/>
          <w:sz w:val="24"/>
        </w:rPr>
        <w:t>Expressi</w:t>
      </w:r>
      <w:r w:rsidR="00D66AE8">
        <w:rPr>
          <w:rFonts w:ascii="Times New Roman" w:hAnsi="Times New Roman" w:cs="Times New Roman"/>
          <w:noProof/>
          <w:sz w:val="24"/>
        </w:rPr>
        <w:t xml:space="preserve">on patterns of genes under </w:t>
      </w:r>
      <w:r w:rsidR="00D66AE8">
        <w:rPr>
          <w:rFonts w:ascii="Times New Roman" w:hAnsi="Times New Roman" w:cs="Times New Roman" w:hint="eastAsia"/>
          <w:noProof/>
          <w:sz w:val="24"/>
        </w:rPr>
        <w:t>turquoise</w:t>
      </w:r>
      <w:r w:rsidR="00D66AE8" w:rsidRPr="00D66AE8">
        <w:rPr>
          <w:rFonts w:ascii="Times New Roman" w:hAnsi="Times New Roman" w:cs="Times New Roman"/>
          <w:noProof/>
          <w:sz w:val="24"/>
        </w:rPr>
        <w:t xml:space="preserve"> modules</w:t>
      </w:r>
      <w:r w:rsidR="00D66AE8">
        <w:rPr>
          <w:rFonts w:ascii="Times New Roman" w:hAnsi="Times New Roman" w:cs="Times New Roman" w:hint="eastAsia"/>
          <w:noProof/>
          <w:sz w:val="24"/>
        </w:rPr>
        <w:t xml:space="preserve">. </w:t>
      </w:r>
    </w:p>
    <w:p w14:paraId="41F1F4E2" w14:textId="77777777" w:rsidR="007624C3" w:rsidRDefault="007624C3">
      <w:pPr>
        <w:widowControl/>
        <w:jc w:val="left"/>
        <w:rPr>
          <w:rFonts w:ascii="Times New Roman" w:hAnsi="Times New Roman" w:cs="Times New Roman"/>
          <w:noProof/>
          <w:sz w:val="24"/>
        </w:rPr>
      </w:pPr>
    </w:p>
    <w:p w14:paraId="7A4C6574" w14:textId="2BA26C30" w:rsidR="0003129D" w:rsidRDefault="00005E80">
      <w:pPr>
        <w:widowControl/>
        <w:jc w:val="left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111D3034" wp14:editId="27239989">
            <wp:extent cx="5274310" cy="4991735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13-1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9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D0DCC" w14:textId="77777777" w:rsidR="0003129D" w:rsidRDefault="0003129D" w:rsidP="0003129D">
      <w:pPr>
        <w:rPr>
          <w:rFonts w:ascii="Times New Roman" w:hAnsi="Times New Roman" w:cs="Times New Roman"/>
          <w:noProof/>
          <w:sz w:val="24"/>
        </w:rPr>
      </w:pPr>
      <w:r w:rsidRPr="00C76874">
        <w:rPr>
          <w:rFonts w:ascii="Times New Roman" w:hAnsi="Times New Roman" w:cs="Times New Roman"/>
          <w:noProof/>
          <w:sz w:val="24"/>
        </w:rPr>
        <w:t>Figure S</w:t>
      </w:r>
      <w:r>
        <w:rPr>
          <w:rFonts w:ascii="Times New Roman" w:hAnsi="Times New Roman" w:cs="Times New Roman" w:hint="eastAsia"/>
          <w:noProof/>
          <w:sz w:val="24"/>
        </w:rPr>
        <w:t>1</w:t>
      </w:r>
      <w:r w:rsidR="00707500">
        <w:rPr>
          <w:rFonts w:ascii="Times New Roman" w:hAnsi="Times New Roman" w:cs="Times New Roman" w:hint="eastAsia"/>
          <w:noProof/>
          <w:sz w:val="24"/>
        </w:rPr>
        <w:t>3</w:t>
      </w:r>
      <w:r w:rsidRPr="00C76874">
        <w:rPr>
          <w:rFonts w:ascii="Times New Roman" w:hAnsi="Times New Roman" w:cs="Times New Roman"/>
          <w:noProof/>
          <w:sz w:val="24"/>
        </w:rPr>
        <w:t>:</w:t>
      </w:r>
      <w:r>
        <w:rPr>
          <w:rFonts w:ascii="Times New Roman" w:hAnsi="Times New Roman" w:cs="Times New Roman" w:hint="eastAsia"/>
          <w:noProof/>
          <w:sz w:val="24"/>
        </w:rPr>
        <w:t xml:space="preserve"> </w:t>
      </w:r>
      <w:r w:rsidRPr="00935695">
        <w:rPr>
          <w:rFonts w:ascii="Times New Roman" w:hAnsi="Times New Roman" w:cs="Times New Roman"/>
          <w:noProof/>
          <w:sz w:val="24"/>
        </w:rPr>
        <w:t>Identification of modules by weighted co-expression network (WGCNA</w:t>
      </w:r>
      <w:r>
        <w:rPr>
          <w:rFonts w:ascii="Times New Roman" w:hAnsi="Times New Roman" w:cs="Times New Roman" w:hint="eastAsia"/>
          <w:noProof/>
          <w:sz w:val="24"/>
        </w:rPr>
        <w:t xml:space="preserve">). (A) </w:t>
      </w:r>
      <w:r>
        <w:rPr>
          <w:rFonts w:ascii="Times New Roman" w:hAnsi="Times New Roman" w:cs="Times New Roman"/>
          <w:noProof/>
          <w:sz w:val="24"/>
        </w:rPr>
        <w:t>The gene number in each module</w:t>
      </w:r>
      <w:r>
        <w:rPr>
          <w:rFonts w:ascii="Times New Roman" w:hAnsi="Times New Roman" w:cs="Times New Roman" w:hint="eastAsia"/>
          <w:noProof/>
          <w:sz w:val="24"/>
        </w:rPr>
        <w:t xml:space="preserve">. (B) </w:t>
      </w:r>
      <w:r>
        <w:rPr>
          <w:rFonts w:ascii="Times New Roman" w:hAnsi="Times New Roman" w:cs="Times New Roman"/>
          <w:noProof/>
          <w:sz w:val="24"/>
        </w:rPr>
        <w:t xml:space="preserve">The </w:t>
      </w:r>
      <w:r>
        <w:rPr>
          <w:rFonts w:ascii="Times New Roman" w:hAnsi="Times New Roman" w:cs="Times New Roman" w:hint="eastAsia"/>
          <w:noProof/>
          <w:sz w:val="24"/>
        </w:rPr>
        <w:t>TFs</w:t>
      </w:r>
      <w:r>
        <w:rPr>
          <w:rFonts w:ascii="Times New Roman" w:hAnsi="Times New Roman" w:cs="Times New Roman"/>
          <w:noProof/>
          <w:sz w:val="24"/>
        </w:rPr>
        <w:t xml:space="preserve"> number in each module</w:t>
      </w:r>
      <w:r>
        <w:rPr>
          <w:rFonts w:ascii="Times New Roman" w:hAnsi="Times New Roman" w:cs="Times New Roman" w:hint="eastAsia"/>
          <w:noProof/>
          <w:sz w:val="24"/>
        </w:rPr>
        <w:t xml:space="preserve">. (C) </w:t>
      </w:r>
      <w:r w:rsidRPr="00921B68">
        <w:rPr>
          <w:rFonts w:ascii="Times New Roman" w:hAnsi="Times New Roman" w:cs="Times New Roman"/>
          <w:noProof/>
          <w:sz w:val="24"/>
        </w:rPr>
        <w:t>Heatmap of correlations between each module</w:t>
      </w:r>
      <w:r>
        <w:rPr>
          <w:rFonts w:ascii="Times New Roman" w:hAnsi="Times New Roman" w:cs="Times New Roman" w:hint="eastAsia"/>
          <w:noProof/>
          <w:sz w:val="24"/>
        </w:rPr>
        <w:t xml:space="preserve">. (D) </w:t>
      </w:r>
      <w:r w:rsidRPr="009624E0">
        <w:rPr>
          <w:rFonts w:ascii="Times New Roman" w:hAnsi="Times New Roman" w:cs="Times New Roman"/>
          <w:noProof/>
          <w:sz w:val="24"/>
        </w:rPr>
        <w:t xml:space="preserve">Up-regulated </w:t>
      </w:r>
      <w:r>
        <w:rPr>
          <w:rFonts w:ascii="Times New Roman" w:hAnsi="Times New Roman" w:cs="Times New Roman" w:hint="eastAsia"/>
          <w:noProof/>
          <w:sz w:val="24"/>
        </w:rPr>
        <w:t>TFs</w:t>
      </w:r>
      <w:r w:rsidRPr="009624E0">
        <w:rPr>
          <w:rFonts w:ascii="Times New Roman" w:hAnsi="Times New Roman" w:cs="Times New Roman"/>
          <w:noProof/>
          <w:sz w:val="24"/>
        </w:rPr>
        <w:t xml:space="preserve"> expression in the black module</w:t>
      </w:r>
      <w:r>
        <w:rPr>
          <w:rFonts w:ascii="Times New Roman" w:hAnsi="Times New Roman" w:cs="Times New Roman" w:hint="eastAsia"/>
          <w:noProof/>
          <w:sz w:val="24"/>
        </w:rPr>
        <w:t xml:space="preserve">. </w:t>
      </w:r>
      <w:r w:rsidR="00B849EF">
        <w:rPr>
          <w:rFonts w:ascii="Times New Roman" w:hAnsi="Times New Roman" w:cs="Times New Roman" w:hint="eastAsia"/>
          <w:noProof/>
          <w:sz w:val="24"/>
        </w:rPr>
        <w:t xml:space="preserve">(E) </w:t>
      </w:r>
      <w:r w:rsidR="00EF07DE" w:rsidRPr="00EF07DE">
        <w:rPr>
          <w:rFonts w:ascii="Times New Roman" w:hAnsi="Times New Roman" w:cs="Times New Roman"/>
          <w:noProof/>
          <w:sz w:val="24"/>
        </w:rPr>
        <w:t xml:space="preserve">venny shows genes in RNAseq, SnRNA-seq, black module </w:t>
      </w:r>
      <w:r w:rsidR="00EF07DE">
        <w:rPr>
          <w:rFonts w:ascii="Times New Roman" w:hAnsi="Times New Roman" w:cs="Times New Roman" w:hint="eastAsia"/>
          <w:noProof/>
          <w:sz w:val="24"/>
        </w:rPr>
        <w:t xml:space="preserve">and </w:t>
      </w:r>
      <w:r w:rsidR="00EF07DE" w:rsidRPr="00EF07DE">
        <w:rPr>
          <w:rFonts w:ascii="Times New Roman" w:hAnsi="Times New Roman" w:cs="Times New Roman"/>
          <w:noProof/>
          <w:sz w:val="24"/>
        </w:rPr>
        <w:t xml:space="preserve">with weight greater than 0.3 </w:t>
      </w:r>
      <w:r w:rsidR="00EF07DE">
        <w:rPr>
          <w:rFonts w:ascii="Times New Roman" w:hAnsi="Times New Roman" w:cs="Times New Roman" w:hint="eastAsia"/>
          <w:noProof/>
          <w:sz w:val="24"/>
        </w:rPr>
        <w:t xml:space="preserve">of </w:t>
      </w:r>
      <w:r w:rsidR="00EF07DE" w:rsidRPr="00EF07DE">
        <w:rPr>
          <w:rFonts w:ascii="Times New Roman" w:hAnsi="Times New Roman" w:cs="Times New Roman"/>
          <w:noProof/>
          <w:sz w:val="24"/>
        </w:rPr>
        <w:t>black module</w:t>
      </w:r>
      <w:r w:rsidR="00A81B8C">
        <w:rPr>
          <w:rFonts w:ascii="Times New Roman" w:hAnsi="Times New Roman" w:cs="Times New Roman" w:hint="eastAsia"/>
          <w:noProof/>
          <w:sz w:val="24"/>
        </w:rPr>
        <w:t>.</w:t>
      </w:r>
      <w:r w:rsidR="00EF07DE" w:rsidRPr="00EF07DE">
        <w:rPr>
          <w:rFonts w:ascii="Times New Roman" w:hAnsi="Times New Roman" w:cs="Times New Roman" w:hint="eastAsia"/>
          <w:noProof/>
          <w:sz w:val="24"/>
        </w:rPr>
        <w:t xml:space="preserve"> </w:t>
      </w:r>
      <w:r>
        <w:rPr>
          <w:rFonts w:ascii="Times New Roman" w:hAnsi="Times New Roman" w:cs="Times New Roman" w:hint="eastAsia"/>
          <w:noProof/>
          <w:sz w:val="24"/>
        </w:rPr>
        <w:t>(</w:t>
      </w:r>
      <w:r w:rsidR="00B849EF">
        <w:rPr>
          <w:rFonts w:ascii="Times New Roman" w:hAnsi="Times New Roman" w:cs="Times New Roman" w:hint="eastAsia"/>
          <w:noProof/>
          <w:sz w:val="24"/>
        </w:rPr>
        <w:t>F</w:t>
      </w:r>
      <w:r>
        <w:rPr>
          <w:rFonts w:ascii="Times New Roman" w:hAnsi="Times New Roman" w:cs="Times New Roman" w:hint="eastAsia"/>
          <w:noProof/>
          <w:sz w:val="24"/>
        </w:rPr>
        <w:t xml:space="preserve">) </w:t>
      </w:r>
      <w:r w:rsidRPr="00921B68">
        <w:rPr>
          <w:rFonts w:ascii="Times New Roman" w:hAnsi="Times New Roman" w:cs="Times New Roman"/>
          <w:noProof/>
          <w:sz w:val="24"/>
        </w:rPr>
        <w:t>G</w:t>
      </w:r>
      <w:r>
        <w:rPr>
          <w:rFonts w:ascii="Times New Roman" w:hAnsi="Times New Roman" w:cs="Times New Roman" w:hint="eastAsia"/>
          <w:noProof/>
          <w:sz w:val="24"/>
        </w:rPr>
        <w:t>ene ontology</w:t>
      </w:r>
      <w:r w:rsidRPr="00921B68">
        <w:rPr>
          <w:rFonts w:ascii="Times New Roman" w:hAnsi="Times New Roman" w:cs="Times New Roman"/>
          <w:noProof/>
          <w:sz w:val="24"/>
        </w:rPr>
        <w:t xml:space="preserve"> functional enrichment analysis of up-regulated </w:t>
      </w:r>
      <w:r>
        <w:rPr>
          <w:rFonts w:ascii="Times New Roman" w:hAnsi="Times New Roman" w:cs="Times New Roman" w:hint="eastAsia"/>
          <w:noProof/>
          <w:sz w:val="24"/>
        </w:rPr>
        <w:t>TF</w:t>
      </w:r>
      <w:r w:rsidRPr="00921B68">
        <w:rPr>
          <w:rFonts w:ascii="Times New Roman" w:hAnsi="Times New Roman" w:cs="Times New Roman"/>
          <w:noProof/>
          <w:sz w:val="24"/>
        </w:rPr>
        <w:t>s in the black module</w:t>
      </w:r>
      <w:r>
        <w:rPr>
          <w:rFonts w:ascii="Times New Roman" w:hAnsi="Times New Roman" w:cs="Times New Roman" w:hint="eastAsia"/>
          <w:noProof/>
          <w:sz w:val="24"/>
        </w:rPr>
        <w:t>.</w:t>
      </w:r>
      <w:r w:rsidRPr="009C4C75">
        <w:rPr>
          <w:rFonts w:ascii="Times New Roman" w:hAnsi="Times New Roman" w:cs="Times New Roman"/>
          <w:noProof/>
          <w:sz w:val="24"/>
        </w:rPr>
        <w:t xml:space="preserve"> </w:t>
      </w:r>
    </w:p>
    <w:p w14:paraId="3E673249" w14:textId="77777777" w:rsidR="0003129D" w:rsidRDefault="0003129D">
      <w:pPr>
        <w:widowControl/>
        <w:jc w:val="left"/>
        <w:rPr>
          <w:rFonts w:ascii="Times New Roman" w:hAnsi="Times New Roman" w:cs="Times New Roman"/>
          <w:noProof/>
          <w:sz w:val="24"/>
        </w:rPr>
      </w:pPr>
    </w:p>
    <w:p w14:paraId="1800F8EF" w14:textId="55CD34F2" w:rsidR="004557C5" w:rsidRDefault="0072049F" w:rsidP="004557C5">
      <w:pPr>
        <w:jc w:val="center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3C750892" wp14:editId="18088ED3">
            <wp:extent cx="5274310" cy="358584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8最终02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8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A9734" w14:textId="77777777" w:rsidR="008A28EA" w:rsidRDefault="00C16837" w:rsidP="008A28EA">
      <w:pPr>
        <w:rPr>
          <w:rFonts w:ascii="Times New Roman" w:hAnsi="Times New Roman" w:cs="Times New Roman"/>
          <w:noProof/>
          <w:sz w:val="24"/>
        </w:rPr>
      </w:pPr>
      <w:r w:rsidRPr="00C76874">
        <w:rPr>
          <w:rFonts w:ascii="Times New Roman" w:hAnsi="Times New Roman" w:cs="Times New Roman"/>
          <w:noProof/>
          <w:sz w:val="24"/>
        </w:rPr>
        <w:t>Figure S</w:t>
      </w:r>
      <w:r>
        <w:rPr>
          <w:rFonts w:ascii="Times New Roman" w:hAnsi="Times New Roman" w:cs="Times New Roman" w:hint="eastAsia"/>
          <w:noProof/>
          <w:sz w:val="24"/>
        </w:rPr>
        <w:t>1</w:t>
      </w:r>
      <w:r w:rsidR="00707500">
        <w:rPr>
          <w:rFonts w:ascii="Times New Roman" w:hAnsi="Times New Roman" w:cs="Times New Roman" w:hint="eastAsia"/>
          <w:noProof/>
          <w:sz w:val="24"/>
        </w:rPr>
        <w:t>4</w:t>
      </w:r>
      <w:r w:rsidRPr="00C76874">
        <w:rPr>
          <w:rFonts w:ascii="Times New Roman" w:hAnsi="Times New Roman" w:cs="Times New Roman"/>
          <w:noProof/>
          <w:sz w:val="24"/>
        </w:rPr>
        <w:t>:</w:t>
      </w:r>
      <w:r>
        <w:rPr>
          <w:rFonts w:ascii="Times New Roman" w:hAnsi="Times New Roman" w:cs="Times New Roman" w:hint="eastAsia"/>
          <w:noProof/>
          <w:sz w:val="24"/>
        </w:rPr>
        <w:t xml:space="preserve"> </w:t>
      </w:r>
      <w:r w:rsidRPr="00C16837">
        <w:rPr>
          <w:rFonts w:ascii="Times New Roman" w:hAnsi="Times New Roman" w:cs="Times New Roman"/>
          <w:noProof/>
          <w:sz w:val="24"/>
        </w:rPr>
        <w:t>The putative fertility transition model</w:t>
      </w:r>
      <w:r>
        <w:rPr>
          <w:rFonts w:ascii="Times New Roman" w:hAnsi="Times New Roman" w:cs="Times New Roman" w:hint="eastAsia"/>
          <w:noProof/>
          <w:sz w:val="24"/>
        </w:rPr>
        <w:t xml:space="preserve"> </w:t>
      </w:r>
      <w:r w:rsidR="00546158">
        <w:rPr>
          <w:rFonts w:ascii="Times New Roman" w:hAnsi="Times New Roman" w:cs="Times New Roman"/>
          <w:noProof/>
          <w:sz w:val="24"/>
        </w:rPr>
        <w:t xml:space="preserve">in </w:t>
      </w:r>
      <w:r w:rsidR="005E4669">
        <w:rPr>
          <w:rFonts w:ascii="Times New Roman" w:hAnsi="Times New Roman" w:cs="Times New Roman"/>
          <w:noProof/>
          <w:sz w:val="24"/>
        </w:rPr>
        <w:t>the</w:t>
      </w:r>
      <w:r w:rsidR="005E4669">
        <w:rPr>
          <w:rFonts w:ascii="Times New Roman" w:hAnsi="Times New Roman" w:cs="Times New Roman" w:hint="eastAsia"/>
          <w:sz w:val="24"/>
        </w:rPr>
        <w:t xml:space="preserve"> low (permissive) and </w:t>
      </w:r>
      <w:r w:rsidR="00546158">
        <w:rPr>
          <w:rFonts w:ascii="Times New Roman" w:hAnsi="Times New Roman" w:cs="Times New Roman" w:hint="eastAsia"/>
          <w:noProof/>
          <w:sz w:val="24"/>
        </w:rPr>
        <w:t xml:space="preserve">high </w:t>
      </w:r>
      <w:r w:rsidR="00546158">
        <w:rPr>
          <w:rFonts w:ascii="Times New Roman" w:hAnsi="Times New Roman" w:cs="Times New Roman" w:hint="eastAsia"/>
          <w:sz w:val="24"/>
        </w:rPr>
        <w:t>(</w:t>
      </w:r>
      <w:r w:rsidR="00546158" w:rsidRPr="004D76E9">
        <w:rPr>
          <w:rFonts w:ascii="Times New Roman" w:hAnsi="Times New Roman" w:cs="Times New Roman"/>
          <w:sz w:val="24"/>
        </w:rPr>
        <w:t>restrictive</w:t>
      </w:r>
      <w:r w:rsidR="00546158">
        <w:rPr>
          <w:rFonts w:ascii="Times New Roman" w:hAnsi="Times New Roman" w:cs="Times New Roman" w:hint="eastAsia"/>
          <w:sz w:val="24"/>
        </w:rPr>
        <w:t>) temperature treatment.</w:t>
      </w:r>
      <w:r w:rsidR="00E90DC4">
        <w:rPr>
          <w:rFonts w:ascii="Times New Roman" w:hAnsi="Times New Roman" w:cs="Times New Roman" w:hint="eastAsia"/>
          <w:noProof/>
          <w:sz w:val="24"/>
        </w:rPr>
        <w:t xml:space="preserve"> </w:t>
      </w:r>
      <w:r w:rsidR="008A28EA">
        <w:rPr>
          <w:rFonts w:ascii="Times New Roman" w:hAnsi="Times New Roman" w:cs="Times New Roman" w:hint="eastAsia"/>
          <w:noProof/>
          <w:sz w:val="24"/>
        </w:rPr>
        <w:t xml:space="preserve">E: epidermis; En: </w:t>
      </w:r>
      <w:r w:rsidR="008A28EA" w:rsidRPr="00865FC7">
        <w:rPr>
          <w:rFonts w:ascii="Times New Roman" w:hAnsi="Times New Roman" w:cs="Times New Roman"/>
          <w:noProof/>
          <w:sz w:val="24"/>
        </w:rPr>
        <w:t>endothecium;</w:t>
      </w:r>
      <w:r w:rsidR="008A28EA">
        <w:rPr>
          <w:rFonts w:ascii="Times New Roman" w:hAnsi="Times New Roman" w:cs="Times New Roman" w:hint="eastAsia"/>
          <w:noProof/>
          <w:sz w:val="24"/>
        </w:rPr>
        <w:t xml:space="preserve"> ML: middle layer; T: tapetum; Ms: </w:t>
      </w:r>
      <w:r w:rsidR="00301486">
        <w:rPr>
          <w:rFonts w:ascii="Times New Roman" w:hAnsi="Times New Roman" w:cs="Times New Roman" w:hint="eastAsia"/>
          <w:noProof/>
          <w:sz w:val="24"/>
        </w:rPr>
        <w:t>microspore; Vc: vascular region;</w:t>
      </w:r>
      <w:r w:rsidR="008A28EA">
        <w:rPr>
          <w:rFonts w:ascii="Times New Roman" w:hAnsi="Times New Roman" w:cs="Times New Roman" w:hint="eastAsia"/>
          <w:noProof/>
          <w:sz w:val="24"/>
        </w:rPr>
        <w:t xml:space="preserve"> ER: </w:t>
      </w:r>
      <w:r w:rsidR="008A28EA" w:rsidRPr="008A28EA">
        <w:rPr>
          <w:rFonts w:ascii="Times New Roman" w:hAnsi="Times New Roman" w:cs="Times New Roman"/>
          <w:noProof/>
          <w:sz w:val="24"/>
        </w:rPr>
        <w:t>Endoplasmic reticulum</w:t>
      </w:r>
      <w:r w:rsidR="00301486">
        <w:rPr>
          <w:rFonts w:ascii="Times New Roman" w:hAnsi="Times New Roman" w:cs="Times New Roman" w:hint="eastAsia"/>
          <w:noProof/>
          <w:sz w:val="24"/>
        </w:rPr>
        <w:t>; UPR: Un</w:t>
      </w:r>
      <w:r w:rsidR="00301486" w:rsidRPr="00C352E5">
        <w:rPr>
          <w:rFonts w:ascii="Times New Roman" w:hAnsi="Times New Roman" w:cs="Times New Roman"/>
          <w:sz w:val="24"/>
          <w:szCs w:val="24"/>
        </w:rPr>
        <w:t>folded protein response</w:t>
      </w:r>
      <w:r w:rsidR="005200AE">
        <w:rPr>
          <w:rFonts w:ascii="Times New Roman" w:hAnsi="Times New Roman" w:cs="Times New Roman" w:hint="eastAsia"/>
          <w:sz w:val="24"/>
          <w:szCs w:val="24"/>
        </w:rPr>
        <w:t>.</w:t>
      </w:r>
    </w:p>
    <w:p w14:paraId="46679070" w14:textId="4017C44A" w:rsidR="002F2A06" w:rsidRDefault="00FA674F" w:rsidP="009624E0">
      <w:pPr>
        <w:rPr>
          <w:rFonts w:ascii="Times New Roman" w:hAnsi="Times New Roman" w:cs="Times New Roman"/>
          <w:noProof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6AD229AA" wp14:editId="63C23F16">
            <wp:extent cx="5274310" cy="4834890"/>
            <wp:effectExtent l="0" t="0" r="0" b="3810"/>
            <wp:docPr id="32" name="图片 32" descr="正方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正方形&#10;&#10;描述已自动生成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CFDEB" w14:textId="7169F730" w:rsidR="009624E0" w:rsidRPr="003E4A7C" w:rsidRDefault="003E4A7C" w:rsidP="00810EF5">
      <w:pPr>
        <w:rPr>
          <w:rFonts w:ascii="Times New Roman" w:hAnsi="Times New Roman" w:cs="Times New Roman"/>
          <w:noProof/>
          <w:sz w:val="24"/>
        </w:rPr>
      </w:pPr>
      <w:r w:rsidRPr="00C76874">
        <w:rPr>
          <w:rFonts w:ascii="Times New Roman" w:hAnsi="Times New Roman" w:cs="Times New Roman"/>
          <w:noProof/>
          <w:sz w:val="24"/>
        </w:rPr>
        <w:t>Figure S</w:t>
      </w:r>
      <w:r>
        <w:rPr>
          <w:rFonts w:ascii="Times New Roman" w:hAnsi="Times New Roman" w:cs="Times New Roman" w:hint="eastAsia"/>
          <w:noProof/>
          <w:sz w:val="24"/>
        </w:rPr>
        <w:t>15</w:t>
      </w:r>
      <w:r w:rsidRPr="00C76874">
        <w:rPr>
          <w:rFonts w:ascii="Times New Roman" w:hAnsi="Times New Roman" w:cs="Times New Roman"/>
          <w:noProof/>
          <w:sz w:val="24"/>
        </w:rPr>
        <w:t>:</w:t>
      </w:r>
      <w:r>
        <w:rPr>
          <w:rFonts w:ascii="Times New Roman" w:hAnsi="Times New Roman" w:cs="Times New Roman" w:hint="eastAsia"/>
          <w:noProof/>
          <w:sz w:val="24"/>
        </w:rPr>
        <w:t xml:space="preserve"> </w:t>
      </w:r>
      <w:r w:rsidR="00810EF5" w:rsidRPr="00810EF5">
        <w:rPr>
          <w:rFonts w:ascii="Times New Roman" w:hAnsi="Times New Roman" w:cs="Times New Roman"/>
          <w:noProof/>
          <w:sz w:val="24"/>
        </w:rPr>
        <w:t>Results of RT-qPCR</w:t>
      </w:r>
      <w:r w:rsidR="00810EF5">
        <w:rPr>
          <w:rFonts w:ascii="Times New Roman" w:hAnsi="Times New Roman" w:cs="Times New Roman" w:hint="eastAsia"/>
          <w:noProof/>
          <w:sz w:val="24"/>
        </w:rPr>
        <w:t>.</w:t>
      </w:r>
      <w:r w:rsidR="00810EF5" w:rsidRPr="00810EF5">
        <w:rPr>
          <w:rFonts w:ascii="Times New Roman" w:hAnsi="Times New Roman" w:cs="Times New Roman"/>
          <w:noProof/>
          <w:sz w:val="24"/>
        </w:rPr>
        <w:t xml:space="preserve"> A: up-regulated genes after HT treatment, B: down-regulated genes after HT treatment</w:t>
      </w:r>
      <w:r w:rsidR="00810EF5">
        <w:rPr>
          <w:rFonts w:ascii="Times New Roman" w:hAnsi="Times New Roman" w:cs="Times New Roman" w:hint="eastAsia"/>
          <w:noProof/>
          <w:sz w:val="24"/>
        </w:rPr>
        <w:t>.</w:t>
      </w:r>
    </w:p>
    <w:sectPr w:rsidR="009624E0" w:rsidRPr="003E4A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F1EECE" w14:textId="77777777" w:rsidR="00821B97" w:rsidRDefault="00821B97" w:rsidP="00743D7B">
      <w:r>
        <w:separator/>
      </w:r>
    </w:p>
  </w:endnote>
  <w:endnote w:type="continuationSeparator" w:id="0">
    <w:p w14:paraId="265F49EF" w14:textId="77777777" w:rsidR="00821B97" w:rsidRDefault="00821B97" w:rsidP="00743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B1B604" w14:textId="77777777" w:rsidR="00821B97" w:rsidRDefault="00821B97" w:rsidP="00743D7B">
      <w:r>
        <w:separator/>
      </w:r>
    </w:p>
  </w:footnote>
  <w:footnote w:type="continuationSeparator" w:id="0">
    <w:p w14:paraId="6E022054" w14:textId="77777777" w:rsidR="00821B97" w:rsidRDefault="00821B97" w:rsidP="00743D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E5D"/>
    <w:rsid w:val="000021E9"/>
    <w:rsid w:val="00005E80"/>
    <w:rsid w:val="0003129D"/>
    <w:rsid w:val="00037EAB"/>
    <w:rsid w:val="000479DD"/>
    <w:rsid w:val="00085713"/>
    <w:rsid w:val="000C0E6E"/>
    <w:rsid w:val="000E528A"/>
    <w:rsid w:val="000F2B68"/>
    <w:rsid w:val="000F7086"/>
    <w:rsid w:val="00110195"/>
    <w:rsid w:val="00186DE8"/>
    <w:rsid w:val="001B42FA"/>
    <w:rsid w:val="001D731D"/>
    <w:rsid w:val="001E46E7"/>
    <w:rsid w:val="001F5839"/>
    <w:rsid w:val="001F6777"/>
    <w:rsid w:val="00213253"/>
    <w:rsid w:val="00230FC8"/>
    <w:rsid w:val="00232817"/>
    <w:rsid w:val="002464EC"/>
    <w:rsid w:val="0024687F"/>
    <w:rsid w:val="00265F51"/>
    <w:rsid w:val="002843EB"/>
    <w:rsid w:val="002A0C6F"/>
    <w:rsid w:val="002A6136"/>
    <w:rsid w:val="002B1405"/>
    <w:rsid w:val="002B4B25"/>
    <w:rsid w:val="002B5287"/>
    <w:rsid w:val="002D0A3A"/>
    <w:rsid w:val="002D31AD"/>
    <w:rsid w:val="002F2A06"/>
    <w:rsid w:val="0030077F"/>
    <w:rsid w:val="00301486"/>
    <w:rsid w:val="00310050"/>
    <w:rsid w:val="003104AA"/>
    <w:rsid w:val="003114AD"/>
    <w:rsid w:val="003302BE"/>
    <w:rsid w:val="003754ED"/>
    <w:rsid w:val="00393D68"/>
    <w:rsid w:val="003A1B09"/>
    <w:rsid w:val="003E3E30"/>
    <w:rsid w:val="003E4A7C"/>
    <w:rsid w:val="003E5261"/>
    <w:rsid w:val="003E5473"/>
    <w:rsid w:val="003E5DE8"/>
    <w:rsid w:val="00406454"/>
    <w:rsid w:val="00412FDF"/>
    <w:rsid w:val="004347A3"/>
    <w:rsid w:val="00441333"/>
    <w:rsid w:val="004428ED"/>
    <w:rsid w:val="0044460B"/>
    <w:rsid w:val="004557C5"/>
    <w:rsid w:val="004779DD"/>
    <w:rsid w:val="00496450"/>
    <w:rsid w:val="004A0043"/>
    <w:rsid w:val="004A3F84"/>
    <w:rsid w:val="004B3148"/>
    <w:rsid w:val="004D31F3"/>
    <w:rsid w:val="004E72A8"/>
    <w:rsid w:val="004E7E0F"/>
    <w:rsid w:val="004F776C"/>
    <w:rsid w:val="005200AE"/>
    <w:rsid w:val="0052153F"/>
    <w:rsid w:val="00530868"/>
    <w:rsid w:val="00546158"/>
    <w:rsid w:val="00550CF3"/>
    <w:rsid w:val="0055519F"/>
    <w:rsid w:val="00572BF7"/>
    <w:rsid w:val="00596F9C"/>
    <w:rsid w:val="005A51F2"/>
    <w:rsid w:val="005B13EB"/>
    <w:rsid w:val="005C2E1B"/>
    <w:rsid w:val="005C76BF"/>
    <w:rsid w:val="005D2A20"/>
    <w:rsid w:val="005D7764"/>
    <w:rsid w:val="005E4669"/>
    <w:rsid w:val="00602351"/>
    <w:rsid w:val="0061241E"/>
    <w:rsid w:val="00617609"/>
    <w:rsid w:val="00617BFE"/>
    <w:rsid w:val="00636A31"/>
    <w:rsid w:val="00645292"/>
    <w:rsid w:val="00650276"/>
    <w:rsid w:val="00673C49"/>
    <w:rsid w:val="0067688A"/>
    <w:rsid w:val="006A0188"/>
    <w:rsid w:val="006C0373"/>
    <w:rsid w:val="006C74D3"/>
    <w:rsid w:val="006D4496"/>
    <w:rsid w:val="006D57A2"/>
    <w:rsid w:val="00707500"/>
    <w:rsid w:val="0071410A"/>
    <w:rsid w:val="0072049F"/>
    <w:rsid w:val="00743D7B"/>
    <w:rsid w:val="0074411A"/>
    <w:rsid w:val="00760E23"/>
    <w:rsid w:val="007624C3"/>
    <w:rsid w:val="00772791"/>
    <w:rsid w:val="007730B6"/>
    <w:rsid w:val="00783F4E"/>
    <w:rsid w:val="007A0712"/>
    <w:rsid w:val="007A5F93"/>
    <w:rsid w:val="007B3D19"/>
    <w:rsid w:val="007D36E4"/>
    <w:rsid w:val="007D5A92"/>
    <w:rsid w:val="007D72D9"/>
    <w:rsid w:val="007E1C5A"/>
    <w:rsid w:val="008048E3"/>
    <w:rsid w:val="00804AB6"/>
    <w:rsid w:val="00810BB1"/>
    <w:rsid w:val="00810DF0"/>
    <w:rsid w:val="00810EF5"/>
    <w:rsid w:val="00821B97"/>
    <w:rsid w:val="00824252"/>
    <w:rsid w:val="00831460"/>
    <w:rsid w:val="00865FC7"/>
    <w:rsid w:val="008726B6"/>
    <w:rsid w:val="00875569"/>
    <w:rsid w:val="00877FD0"/>
    <w:rsid w:val="0088256C"/>
    <w:rsid w:val="00882E5E"/>
    <w:rsid w:val="008A28EA"/>
    <w:rsid w:val="008C7FBE"/>
    <w:rsid w:val="008D2702"/>
    <w:rsid w:val="008D2C9C"/>
    <w:rsid w:val="008D39AD"/>
    <w:rsid w:val="008D53F5"/>
    <w:rsid w:val="008D5EE1"/>
    <w:rsid w:val="00905D3F"/>
    <w:rsid w:val="0091291B"/>
    <w:rsid w:val="00921B68"/>
    <w:rsid w:val="00921DA5"/>
    <w:rsid w:val="00926E60"/>
    <w:rsid w:val="009319B5"/>
    <w:rsid w:val="00935695"/>
    <w:rsid w:val="009375CD"/>
    <w:rsid w:val="009555ED"/>
    <w:rsid w:val="009624E0"/>
    <w:rsid w:val="00964572"/>
    <w:rsid w:val="00966938"/>
    <w:rsid w:val="009A4907"/>
    <w:rsid w:val="009A66FE"/>
    <w:rsid w:val="009A7B0A"/>
    <w:rsid w:val="009C4702"/>
    <w:rsid w:val="009C4C75"/>
    <w:rsid w:val="009F5C4C"/>
    <w:rsid w:val="00A1215E"/>
    <w:rsid w:val="00A2766F"/>
    <w:rsid w:val="00A2781D"/>
    <w:rsid w:val="00A27E61"/>
    <w:rsid w:val="00A33BF1"/>
    <w:rsid w:val="00A415C0"/>
    <w:rsid w:val="00A53A58"/>
    <w:rsid w:val="00A7792B"/>
    <w:rsid w:val="00A81B8C"/>
    <w:rsid w:val="00A90DD1"/>
    <w:rsid w:val="00AB1341"/>
    <w:rsid w:val="00AD0B7C"/>
    <w:rsid w:val="00AD4137"/>
    <w:rsid w:val="00AD7862"/>
    <w:rsid w:val="00AE1408"/>
    <w:rsid w:val="00B1065A"/>
    <w:rsid w:val="00B47ACB"/>
    <w:rsid w:val="00B602D5"/>
    <w:rsid w:val="00B83313"/>
    <w:rsid w:val="00B83C77"/>
    <w:rsid w:val="00B849EF"/>
    <w:rsid w:val="00B9014D"/>
    <w:rsid w:val="00BD795F"/>
    <w:rsid w:val="00BE19F9"/>
    <w:rsid w:val="00BF47A4"/>
    <w:rsid w:val="00BF4BA1"/>
    <w:rsid w:val="00C16837"/>
    <w:rsid w:val="00C21921"/>
    <w:rsid w:val="00C26F22"/>
    <w:rsid w:val="00C27943"/>
    <w:rsid w:val="00C33AE1"/>
    <w:rsid w:val="00C50213"/>
    <w:rsid w:val="00C56FB2"/>
    <w:rsid w:val="00C76874"/>
    <w:rsid w:val="00C772AF"/>
    <w:rsid w:val="00C779AE"/>
    <w:rsid w:val="00C824E5"/>
    <w:rsid w:val="00C92873"/>
    <w:rsid w:val="00C9481E"/>
    <w:rsid w:val="00CA46C0"/>
    <w:rsid w:val="00CB1A68"/>
    <w:rsid w:val="00CC6FC7"/>
    <w:rsid w:val="00CD35C0"/>
    <w:rsid w:val="00CE04D0"/>
    <w:rsid w:val="00CF50AA"/>
    <w:rsid w:val="00D014DD"/>
    <w:rsid w:val="00D143AA"/>
    <w:rsid w:val="00D2508D"/>
    <w:rsid w:val="00D342E5"/>
    <w:rsid w:val="00D35696"/>
    <w:rsid w:val="00D36384"/>
    <w:rsid w:val="00D448A7"/>
    <w:rsid w:val="00D47171"/>
    <w:rsid w:val="00D65B39"/>
    <w:rsid w:val="00D66305"/>
    <w:rsid w:val="00D66AE8"/>
    <w:rsid w:val="00D96075"/>
    <w:rsid w:val="00DA2AF6"/>
    <w:rsid w:val="00DB5827"/>
    <w:rsid w:val="00DB7348"/>
    <w:rsid w:val="00DD07CF"/>
    <w:rsid w:val="00DD46B5"/>
    <w:rsid w:val="00DF643B"/>
    <w:rsid w:val="00E26205"/>
    <w:rsid w:val="00E30889"/>
    <w:rsid w:val="00E30897"/>
    <w:rsid w:val="00E44DBA"/>
    <w:rsid w:val="00E44DEB"/>
    <w:rsid w:val="00E5134A"/>
    <w:rsid w:val="00E54DC4"/>
    <w:rsid w:val="00E745AA"/>
    <w:rsid w:val="00E74FD1"/>
    <w:rsid w:val="00E82657"/>
    <w:rsid w:val="00E84D71"/>
    <w:rsid w:val="00E90DC4"/>
    <w:rsid w:val="00E90E5D"/>
    <w:rsid w:val="00EA59D8"/>
    <w:rsid w:val="00EA78C7"/>
    <w:rsid w:val="00EB01B8"/>
    <w:rsid w:val="00EB7C02"/>
    <w:rsid w:val="00ED1A39"/>
    <w:rsid w:val="00ED51CA"/>
    <w:rsid w:val="00EF0078"/>
    <w:rsid w:val="00EF07DE"/>
    <w:rsid w:val="00EF2D09"/>
    <w:rsid w:val="00F24660"/>
    <w:rsid w:val="00F56B9D"/>
    <w:rsid w:val="00F57802"/>
    <w:rsid w:val="00F609A6"/>
    <w:rsid w:val="00F80D83"/>
    <w:rsid w:val="00F87105"/>
    <w:rsid w:val="00F9018E"/>
    <w:rsid w:val="00F94161"/>
    <w:rsid w:val="00FA674F"/>
    <w:rsid w:val="00FD2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C3BC7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A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2620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26205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743D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743D7B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743D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743D7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A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2620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26205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743D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743D7B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743D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743D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7" Type="http://schemas.openxmlformats.org/officeDocument/2006/relationships/image" Target="media/image1.jpe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microsoft.com/office/2007/relationships/stylesWithEffects" Target="stylesWithEffects.xml"/><Relationship Id="rId16" Type="http://schemas.openxmlformats.org/officeDocument/2006/relationships/image" Target="media/image10.jp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1660</TotalTime>
  <Pages>16</Pages>
  <Words>1208</Words>
  <Characters>6298</Characters>
  <Application>Microsoft Office Word</Application>
  <DocSecurity>0</DocSecurity>
  <Lines>139</Lines>
  <Paragraphs>36</Paragraphs>
  <ScaleCrop>false</ScaleCrop>
  <Company>微软中国</Company>
  <LinksUpToDate>false</LinksUpToDate>
  <CharactersWithSpaces>7470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21</cp:revision>
  <dcterms:created xsi:type="dcterms:W3CDTF">2024-07-24T12:48:00Z</dcterms:created>
  <dcterms:modified xsi:type="dcterms:W3CDTF">2024-12-06T16:54:00Z</dcterms:modified>
</cp:coreProperties>
</file>