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4CAB0">
      <w:pPr>
        <w:spacing w:after="156" w:afterLines="50"/>
        <w:jc w:val="center"/>
        <w:rPr>
          <w:rFonts w:ascii="Times New Roman" w:hAnsi="Times New Roman" w:eastAsia="宋体" w:cs="Times New Roman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bCs/>
        </w:rPr>
        <w:t>Table S1</w:t>
      </w:r>
      <w:bookmarkEnd w:id="0"/>
      <w:r>
        <w:rPr>
          <w:rFonts w:hint="eastAsia" w:ascii="Times New Roman" w:hAnsi="Times New Roman" w:eastAsia="宋体" w:cs="Times New Roman"/>
        </w:rPr>
        <w:t xml:space="preserve">. Correlation between root colonization by an arbuscular mycorrhizal fungi, </w:t>
      </w:r>
      <w:r>
        <w:rPr>
          <w:rFonts w:ascii="Times New Roman" w:hAnsi="Times New Roman" w:eastAsia="宋体" w:cs="Times New Roman"/>
          <w:i/>
          <w:iCs/>
        </w:rPr>
        <w:t>Funneliformis mosseae</w:t>
      </w:r>
      <w:r>
        <w:rPr>
          <w:rFonts w:hint="eastAsia" w:ascii="Times New Roman" w:hAnsi="Times New Roman" w:eastAsia="宋体" w:cs="Times New Roman"/>
        </w:rPr>
        <w:t>, and plant parameters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940"/>
        <w:gridCol w:w="858"/>
        <w:gridCol w:w="782"/>
        <w:gridCol w:w="858"/>
        <w:gridCol w:w="1232"/>
        <w:gridCol w:w="807"/>
        <w:gridCol w:w="1068"/>
        <w:gridCol w:w="750"/>
        <w:gridCol w:w="752"/>
        <w:gridCol w:w="759"/>
        <w:gridCol w:w="713"/>
        <w:gridCol w:w="757"/>
        <w:gridCol w:w="711"/>
      </w:tblGrid>
      <w:tr w14:paraId="0393B6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02B0DD33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Treatments</w:t>
            </w:r>
          </w:p>
        </w:tc>
        <w:tc>
          <w:tcPr>
            <w:tcW w:w="940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5622A31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Biomass</w:t>
            </w:r>
          </w:p>
        </w:tc>
        <w:tc>
          <w:tcPr>
            <w:tcW w:w="85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09D7F16C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Soluble sugar</w:t>
            </w:r>
          </w:p>
        </w:tc>
        <w:tc>
          <w:tcPr>
            <w:tcW w:w="782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3C555F9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Starch</w:t>
            </w:r>
          </w:p>
        </w:tc>
        <w:tc>
          <w:tcPr>
            <w:tcW w:w="85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3241669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Soluble protein</w:t>
            </w:r>
          </w:p>
        </w:tc>
        <w:tc>
          <w:tcPr>
            <w:tcW w:w="1232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1209B24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Chlorophyll</w:t>
            </w:r>
          </w:p>
        </w:tc>
        <w:tc>
          <w:tcPr>
            <w:tcW w:w="807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19093E90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Total phenol</w:t>
            </w:r>
          </w:p>
        </w:tc>
        <w:tc>
          <w:tcPr>
            <w:tcW w:w="106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12B1DBF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Flavonoid</w:t>
            </w:r>
          </w:p>
        </w:tc>
        <w:tc>
          <w:tcPr>
            <w:tcW w:w="750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2E0F6FD0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JA</w:t>
            </w:r>
          </w:p>
        </w:tc>
        <w:tc>
          <w:tcPr>
            <w:tcW w:w="752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214146DF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SA</w:t>
            </w:r>
          </w:p>
        </w:tc>
        <w:tc>
          <w:tcPr>
            <w:tcW w:w="759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6048975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SOD</w:t>
            </w:r>
          </w:p>
        </w:tc>
        <w:tc>
          <w:tcPr>
            <w:tcW w:w="713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5BE3365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POD</w:t>
            </w:r>
          </w:p>
        </w:tc>
        <w:tc>
          <w:tcPr>
            <w:tcW w:w="757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36A81E2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PPO</w:t>
            </w:r>
          </w:p>
        </w:tc>
        <w:tc>
          <w:tcPr>
            <w:tcW w:w="711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6A9A0F71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PAL</w:t>
            </w:r>
          </w:p>
        </w:tc>
      </w:tr>
      <w:tr w14:paraId="788F10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tcBorders>
              <w:top w:val="single" w:color="auto" w:sz="4" w:space="0"/>
            </w:tcBorders>
            <w:vAlign w:val="center"/>
          </w:tcPr>
          <w:p w14:paraId="54C026D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940" w:type="dxa"/>
            <w:tcBorders>
              <w:top w:val="single" w:color="auto" w:sz="4" w:space="0"/>
            </w:tcBorders>
            <w:vAlign w:val="center"/>
          </w:tcPr>
          <w:p w14:paraId="6A9F3882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.960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858" w:type="dxa"/>
            <w:tcBorders>
              <w:top w:val="single" w:color="auto" w:sz="4" w:space="0"/>
            </w:tcBorders>
            <w:vAlign w:val="center"/>
          </w:tcPr>
          <w:p w14:paraId="7947BFB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.970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782" w:type="dxa"/>
            <w:tcBorders>
              <w:top w:val="single" w:color="auto" w:sz="4" w:space="0"/>
            </w:tcBorders>
            <w:vAlign w:val="center"/>
          </w:tcPr>
          <w:p w14:paraId="5092F6A5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.230</w:t>
            </w:r>
          </w:p>
        </w:tc>
        <w:tc>
          <w:tcPr>
            <w:tcW w:w="858" w:type="dxa"/>
            <w:tcBorders>
              <w:top w:val="single" w:color="auto" w:sz="4" w:space="0"/>
            </w:tcBorders>
            <w:vAlign w:val="center"/>
          </w:tcPr>
          <w:p w14:paraId="310CFB13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.749</w:t>
            </w:r>
          </w:p>
        </w:tc>
        <w:tc>
          <w:tcPr>
            <w:tcW w:w="1232" w:type="dxa"/>
            <w:tcBorders>
              <w:top w:val="single" w:color="auto" w:sz="4" w:space="0"/>
            </w:tcBorders>
            <w:vAlign w:val="center"/>
          </w:tcPr>
          <w:p w14:paraId="5A08C74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.975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807" w:type="dxa"/>
            <w:tcBorders>
              <w:top w:val="single" w:color="auto" w:sz="4" w:space="0"/>
            </w:tcBorders>
            <w:vAlign w:val="center"/>
          </w:tcPr>
          <w:p w14:paraId="1DD2555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.737</w:t>
            </w:r>
          </w:p>
        </w:tc>
        <w:tc>
          <w:tcPr>
            <w:tcW w:w="1068" w:type="dxa"/>
            <w:tcBorders>
              <w:top w:val="single" w:color="auto" w:sz="4" w:space="0"/>
            </w:tcBorders>
            <w:vAlign w:val="center"/>
          </w:tcPr>
          <w:p w14:paraId="29210DA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.887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750" w:type="dxa"/>
            <w:tcBorders>
              <w:top w:val="single" w:color="auto" w:sz="4" w:space="0"/>
            </w:tcBorders>
            <w:vAlign w:val="center"/>
          </w:tcPr>
          <w:p w14:paraId="775F138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.958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752" w:type="dxa"/>
            <w:tcBorders>
              <w:top w:val="single" w:color="auto" w:sz="4" w:space="0"/>
            </w:tcBorders>
            <w:vAlign w:val="center"/>
          </w:tcPr>
          <w:p w14:paraId="157E3815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.920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759" w:type="dxa"/>
            <w:tcBorders>
              <w:top w:val="single" w:color="auto" w:sz="4" w:space="0"/>
            </w:tcBorders>
            <w:vAlign w:val="center"/>
          </w:tcPr>
          <w:p w14:paraId="263A3D1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.946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713" w:type="dxa"/>
            <w:tcBorders>
              <w:top w:val="single" w:color="auto" w:sz="4" w:space="0"/>
            </w:tcBorders>
            <w:vAlign w:val="center"/>
          </w:tcPr>
          <w:p w14:paraId="234695C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-.751</w:t>
            </w:r>
          </w:p>
        </w:tc>
        <w:tc>
          <w:tcPr>
            <w:tcW w:w="757" w:type="dxa"/>
            <w:tcBorders>
              <w:top w:val="single" w:color="auto" w:sz="4" w:space="0"/>
            </w:tcBorders>
            <w:vAlign w:val="center"/>
          </w:tcPr>
          <w:p w14:paraId="65ED389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.981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711" w:type="dxa"/>
            <w:tcBorders>
              <w:top w:val="single" w:color="auto" w:sz="4" w:space="0"/>
            </w:tcBorders>
            <w:vAlign w:val="center"/>
          </w:tcPr>
          <w:p w14:paraId="58A06992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.876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6386BD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tcBorders>
              <w:bottom w:val="single" w:color="auto" w:sz="8" w:space="0"/>
            </w:tcBorders>
            <w:vAlign w:val="center"/>
          </w:tcPr>
          <w:p w14:paraId="2366DC9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MP</w:t>
            </w:r>
          </w:p>
        </w:tc>
        <w:tc>
          <w:tcPr>
            <w:tcW w:w="940" w:type="dxa"/>
            <w:tcBorders>
              <w:bottom w:val="single" w:color="auto" w:sz="8" w:space="0"/>
            </w:tcBorders>
            <w:vAlign w:val="center"/>
          </w:tcPr>
          <w:p w14:paraId="3C299D65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.995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858" w:type="dxa"/>
            <w:tcBorders>
              <w:bottom w:val="single" w:color="auto" w:sz="8" w:space="0"/>
            </w:tcBorders>
            <w:vAlign w:val="center"/>
          </w:tcPr>
          <w:p w14:paraId="2387EDE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.922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782" w:type="dxa"/>
            <w:tcBorders>
              <w:bottom w:val="single" w:color="auto" w:sz="8" w:space="0"/>
            </w:tcBorders>
            <w:vAlign w:val="center"/>
          </w:tcPr>
          <w:p w14:paraId="30BF8CD1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.852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858" w:type="dxa"/>
            <w:tcBorders>
              <w:bottom w:val="single" w:color="auto" w:sz="8" w:space="0"/>
            </w:tcBorders>
            <w:vAlign w:val="center"/>
          </w:tcPr>
          <w:p w14:paraId="3F8A011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.945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1232" w:type="dxa"/>
            <w:tcBorders>
              <w:bottom w:val="single" w:color="auto" w:sz="8" w:space="0"/>
            </w:tcBorders>
            <w:vAlign w:val="center"/>
          </w:tcPr>
          <w:p w14:paraId="2C58E763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.973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807" w:type="dxa"/>
            <w:tcBorders>
              <w:bottom w:val="single" w:color="auto" w:sz="8" w:space="0"/>
            </w:tcBorders>
            <w:vAlign w:val="center"/>
          </w:tcPr>
          <w:p w14:paraId="69B1897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-.599</w:t>
            </w:r>
          </w:p>
        </w:tc>
        <w:tc>
          <w:tcPr>
            <w:tcW w:w="1068" w:type="dxa"/>
            <w:tcBorders>
              <w:bottom w:val="single" w:color="auto" w:sz="8" w:space="0"/>
            </w:tcBorders>
            <w:vAlign w:val="center"/>
          </w:tcPr>
          <w:p w14:paraId="5AF4A061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.971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750" w:type="dxa"/>
            <w:tcBorders>
              <w:bottom w:val="single" w:color="auto" w:sz="8" w:space="0"/>
            </w:tcBorders>
            <w:vAlign w:val="center"/>
          </w:tcPr>
          <w:p w14:paraId="6D83D2C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.968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752" w:type="dxa"/>
            <w:tcBorders>
              <w:bottom w:val="single" w:color="auto" w:sz="8" w:space="0"/>
            </w:tcBorders>
            <w:vAlign w:val="center"/>
          </w:tcPr>
          <w:p w14:paraId="753A3CB6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.974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759" w:type="dxa"/>
            <w:tcBorders>
              <w:bottom w:val="single" w:color="auto" w:sz="8" w:space="0"/>
            </w:tcBorders>
            <w:vAlign w:val="center"/>
          </w:tcPr>
          <w:p w14:paraId="56380E46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.992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713" w:type="dxa"/>
            <w:tcBorders>
              <w:bottom w:val="single" w:color="auto" w:sz="8" w:space="0"/>
            </w:tcBorders>
            <w:vAlign w:val="center"/>
          </w:tcPr>
          <w:p w14:paraId="3F886C85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.594</w:t>
            </w:r>
          </w:p>
        </w:tc>
        <w:tc>
          <w:tcPr>
            <w:tcW w:w="757" w:type="dxa"/>
            <w:tcBorders>
              <w:bottom w:val="single" w:color="auto" w:sz="8" w:space="0"/>
            </w:tcBorders>
            <w:vAlign w:val="center"/>
          </w:tcPr>
          <w:p w14:paraId="6FB8030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.959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711" w:type="dxa"/>
            <w:tcBorders>
              <w:bottom w:val="single" w:color="auto" w:sz="8" w:space="0"/>
            </w:tcBorders>
            <w:vAlign w:val="center"/>
          </w:tcPr>
          <w:p w14:paraId="01592626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.828</w:t>
            </w:r>
            <w:r>
              <w:rPr>
                <w:rFonts w:ascii="Times New Roman" w:hAnsi="Times New Roman" w:eastAsia="MingLiU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</w:tbl>
    <w:p w14:paraId="19AE932E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hiYjNiODVjOTY1N2JiMDhjOTAyMjZhMGRhM2ZhMWUifQ=="/>
  </w:docVars>
  <w:rsids>
    <w:rsidRoot w:val="007F4A8C"/>
    <w:rsid w:val="00260447"/>
    <w:rsid w:val="00261FFB"/>
    <w:rsid w:val="00290C83"/>
    <w:rsid w:val="00486F7A"/>
    <w:rsid w:val="00584952"/>
    <w:rsid w:val="005A2185"/>
    <w:rsid w:val="00694C4E"/>
    <w:rsid w:val="007F4A8C"/>
    <w:rsid w:val="009147DE"/>
    <w:rsid w:val="00946C34"/>
    <w:rsid w:val="00965A50"/>
    <w:rsid w:val="00AD3DBF"/>
    <w:rsid w:val="00AE1B79"/>
    <w:rsid w:val="00B45C82"/>
    <w:rsid w:val="00B56BE7"/>
    <w:rsid w:val="00C4391D"/>
    <w:rsid w:val="00C65D0B"/>
    <w:rsid w:val="00D830AF"/>
    <w:rsid w:val="60A2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693</Characters>
  <Lines>5</Lines>
  <Paragraphs>1</Paragraphs>
  <TotalTime>49</TotalTime>
  <ScaleCrop>false</ScaleCrop>
  <LinksUpToDate>false</LinksUpToDate>
  <CharactersWithSpaces>730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2024-09-18T02:55:00Z</dcterms:created>
  <dc:creator>lenovo</dc:creator>
  <cp:lastModifiedBy>zwy</cp:lastModifiedBy>
  <dcterms:modified xsi:type="dcterms:W3CDTF">2024-10-10T08:57:48Z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D814759D853A4DBB889094CDB4D23A93_12</vt:lpwstr>
  </property>
</Properties>
</file>