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19938" w14:textId="77777777" w:rsidR="00275D0F" w:rsidRDefault="00275D0F" w:rsidP="00ED3EE2">
      <w:pPr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  <w:r w:rsidRPr="00F14ADA">
        <w:rPr>
          <w:rFonts w:ascii="Times New Roman" w:eastAsia="宋体" w:hAnsi="Times New Roman" w:cs="Times New Roman" w:hint="eastAsia"/>
          <w:b/>
          <w:bCs/>
          <w:sz w:val="32"/>
          <w:szCs w:val="32"/>
        </w:rPr>
        <w:t>Identification of QTLs for aphid</w:t>
      </w:r>
      <w:r w:rsidRPr="00F14ADA">
        <w:rPr>
          <w:rFonts w:ascii="Times New Roman" w:hAnsi="Times New Roman" w:cs="Times New Roman"/>
          <w:b/>
          <w:bCs/>
          <w:szCs w:val="21"/>
        </w:rPr>
        <w:t xml:space="preserve"> </w:t>
      </w:r>
      <w:r w:rsidRPr="00F14ADA">
        <w:rPr>
          <w:rFonts w:ascii="Times New Roman" w:hAnsi="Times New Roman" w:cs="Times New Roman"/>
          <w:b/>
          <w:bCs/>
          <w:sz w:val="32"/>
          <w:szCs w:val="32"/>
        </w:rPr>
        <w:t>(</w:t>
      </w:r>
      <w:proofErr w:type="spellStart"/>
      <w:r w:rsidRPr="00F14ADA">
        <w:rPr>
          <w:rFonts w:ascii="Times New Roman" w:hAnsi="Times New Roman" w:cs="Times New Roman"/>
          <w:b/>
          <w:bCs/>
          <w:i/>
          <w:iCs/>
          <w:sz w:val="32"/>
          <w:szCs w:val="32"/>
        </w:rPr>
        <w:t>Melanaphis</w:t>
      </w:r>
      <w:proofErr w:type="spellEnd"/>
      <w:r w:rsidRPr="00F14ADA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</w:t>
      </w:r>
      <w:proofErr w:type="spellStart"/>
      <w:r w:rsidRPr="00F14ADA">
        <w:rPr>
          <w:rFonts w:ascii="Times New Roman" w:hAnsi="Times New Roman" w:cs="Times New Roman"/>
          <w:b/>
          <w:bCs/>
          <w:i/>
          <w:iCs/>
          <w:sz w:val="32"/>
          <w:szCs w:val="32"/>
        </w:rPr>
        <w:t>sacchari</w:t>
      </w:r>
      <w:proofErr w:type="spellEnd"/>
      <w:r w:rsidRPr="00F14ADA">
        <w:rPr>
          <w:rFonts w:ascii="Times New Roman" w:hAnsi="Times New Roman" w:cs="Times New Roman"/>
          <w:b/>
          <w:bCs/>
          <w:sz w:val="32"/>
          <w:szCs w:val="32"/>
        </w:rPr>
        <w:t>)</w:t>
      </w:r>
      <w:r w:rsidRPr="00F14ADA">
        <w:rPr>
          <w:rFonts w:ascii="Times New Roman" w:eastAsia="宋体" w:hAnsi="Times New Roman" w:cs="Times New Roman" w:hint="eastAsia"/>
          <w:b/>
          <w:bCs/>
          <w:sz w:val="32"/>
          <w:szCs w:val="32"/>
        </w:rPr>
        <w:t xml:space="preserve"> resistance in sorghum </w:t>
      </w:r>
      <w:r w:rsidRPr="00F14ADA">
        <w:rPr>
          <w:rFonts w:ascii="Times New Roman" w:hAnsi="Times New Roman" w:cs="Times New Roman"/>
          <w:b/>
          <w:bCs/>
          <w:sz w:val="32"/>
          <w:szCs w:val="32"/>
        </w:rPr>
        <w:t>(</w:t>
      </w:r>
      <w:r w:rsidRPr="00F14ADA">
        <w:rPr>
          <w:rFonts w:ascii="Times New Roman" w:hAnsi="Times New Roman" w:cs="Times New Roman"/>
          <w:b/>
          <w:bCs/>
          <w:i/>
          <w:iCs/>
          <w:sz w:val="32"/>
          <w:szCs w:val="32"/>
        </w:rPr>
        <w:t>Sorghum bicolor</w:t>
      </w:r>
      <w:r w:rsidRPr="00F14ADA">
        <w:rPr>
          <w:rFonts w:ascii="Times New Roman" w:hAnsi="Times New Roman" w:cs="Times New Roman"/>
          <w:b/>
          <w:bCs/>
          <w:sz w:val="32"/>
          <w:szCs w:val="32"/>
        </w:rPr>
        <w:t>)</w:t>
      </w:r>
      <w:r w:rsidRPr="00F14ADA">
        <w:rPr>
          <w:rFonts w:ascii="Times New Roman" w:eastAsia="宋体" w:hAnsi="Times New Roman" w:cs="Times New Roman" w:hint="eastAsia"/>
          <w:b/>
          <w:bCs/>
          <w:sz w:val="32"/>
          <w:szCs w:val="32"/>
        </w:rPr>
        <w:t xml:space="preserve"> based on BSA-seq and analysis of candidate genes</w:t>
      </w:r>
    </w:p>
    <w:p w14:paraId="42135429" w14:textId="4928F7F0" w:rsidR="007E2BC7" w:rsidRDefault="007E2BC7" w:rsidP="00212345">
      <w:pPr>
        <w:pStyle w:val="MDPI16affiliation"/>
        <w:adjustRightInd/>
        <w:snapToGrid/>
        <w:spacing w:line="360" w:lineRule="auto"/>
        <w:ind w:left="0" w:firstLine="0"/>
        <w:rPr>
          <w:rFonts w:ascii="Times New Roman" w:hAnsi="Times New Roman"/>
          <w:b/>
          <w:sz w:val="18"/>
          <w:vertAlign w:val="superscript"/>
        </w:rPr>
      </w:pPr>
      <w:proofErr w:type="spellStart"/>
      <w:r w:rsidRPr="00D128C4">
        <w:rPr>
          <w:rFonts w:ascii="Times New Roman" w:eastAsia="宋体" w:hAnsi="Times New Roman"/>
          <w:b/>
          <w:bCs/>
          <w:sz w:val="18"/>
        </w:rPr>
        <w:t>J</w:t>
      </w:r>
      <w:r w:rsidRPr="00D128C4">
        <w:rPr>
          <w:rFonts w:ascii="Times New Roman" w:eastAsia="宋体" w:hAnsi="Times New Roman" w:hint="eastAsia"/>
          <w:b/>
          <w:bCs/>
          <w:sz w:val="18"/>
        </w:rPr>
        <w:t>unli</w:t>
      </w:r>
      <w:proofErr w:type="spellEnd"/>
      <w:r w:rsidRPr="00D128C4">
        <w:rPr>
          <w:rFonts w:ascii="Times New Roman" w:eastAsia="宋体" w:hAnsi="Times New Roman"/>
          <w:b/>
          <w:bCs/>
          <w:sz w:val="18"/>
        </w:rPr>
        <w:t xml:space="preserve"> </w:t>
      </w:r>
      <w:r w:rsidRPr="00D128C4">
        <w:rPr>
          <w:rFonts w:ascii="Times New Roman" w:eastAsia="宋体" w:hAnsi="Times New Roman" w:hint="eastAsia"/>
          <w:b/>
          <w:bCs/>
          <w:sz w:val="18"/>
        </w:rPr>
        <w:t>Du</w:t>
      </w:r>
      <w:r w:rsidRPr="00D128C4">
        <w:rPr>
          <w:rFonts w:ascii="Times New Roman" w:eastAsia="宋体" w:hAnsi="Times New Roman"/>
          <w:b/>
          <w:bCs/>
          <w:sz w:val="18"/>
          <w:vertAlign w:val="superscript"/>
        </w:rPr>
        <w:t>1</w:t>
      </w:r>
      <w:r w:rsidRPr="00D128C4">
        <w:rPr>
          <w:rFonts w:ascii="Times New Roman" w:eastAsia="宋体" w:hAnsi="Times New Roman" w:hint="eastAsia"/>
          <w:b/>
          <w:bCs/>
          <w:sz w:val="18"/>
          <w:vertAlign w:val="superscript"/>
        </w:rPr>
        <w:t>,3</w:t>
      </w:r>
      <w:r w:rsidRPr="00D128C4">
        <w:rPr>
          <w:rFonts w:ascii="Times New Roman" w:eastAsia="宋体" w:hAnsi="Times New Roman" w:hint="eastAsia"/>
          <w:b/>
          <w:bCs/>
          <w:sz w:val="18"/>
        </w:rPr>
        <w:t xml:space="preserve"> </w:t>
      </w:r>
      <w:r w:rsidRPr="00D128C4">
        <w:rPr>
          <w:rFonts w:ascii="Times New Roman" w:eastAsia="宋体" w:hAnsi="Times New Roman"/>
          <w:b/>
          <w:bCs/>
          <w:sz w:val="18"/>
        </w:rPr>
        <w:t>·</w:t>
      </w:r>
      <w:r w:rsidRPr="00D128C4">
        <w:rPr>
          <w:rFonts w:ascii="Times New Roman" w:eastAsia="宋体" w:hAnsi="Times New Roman" w:hint="eastAsia"/>
          <w:b/>
          <w:bCs/>
          <w:sz w:val="18"/>
        </w:rPr>
        <w:t xml:space="preserve"> </w:t>
      </w:r>
      <w:proofErr w:type="spellStart"/>
      <w:r w:rsidRPr="00D128C4">
        <w:rPr>
          <w:rFonts w:ascii="Times New Roman" w:eastAsia="宋体" w:hAnsi="Times New Roman" w:hint="eastAsia"/>
          <w:b/>
          <w:bCs/>
          <w:sz w:val="18"/>
        </w:rPr>
        <w:t>Kunliang</w:t>
      </w:r>
      <w:proofErr w:type="spellEnd"/>
      <w:r w:rsidRPr="00D128C4">
        <w:rPr>
          <w:rFonts w:ascii="Times New Roman" w:eastAsia="宋体" w:hAnsi="Times New Roman"/>
          <w:b/>
          <w:bCs/>
          <w:sz w:val="18"/>
        </w:rPr>
        <w:t xml:space="preserve"> </w:t>
      </w:r>
      <w:r w:rsidRPr="00D128C4">
        <w:rPr>
          <w:rFonts w:ascii="Times New Roman" w:eastAsia="宋体" w:hAnsi="Times New Roman" w:hint="eastAsia"/>
          <w:b/>
          <w:bCs/>
          <w:sz w:val="18"/>
        </w:rPr>
        <w:t>Zou</w:t>
      </w:r>
      <w:r w:rsidRPr="00D128C4">
        <w:rPr>
          <w:rFonts w:ascii="Times New Roman" w:eastAsia="宋体" w:hAnsi="Times New Roman"/>
          <w:b/>
          <w:bCs/>
          <w:sz w:val="18"/>
          <w:vertAlign w:val="superscript"/>
        </w:rPr>
        <w:t>1</w:t>
      </w:r>
      <w:r w:rsidRPr="00D128C4">
        <w:rPr>
          <w:rFonts w:ascii="Times New Roman" w:eastAsia="宋体" w:hAnsi="Times New Roman" w:hint="eastAsia"/>
          <w:b/>
          <w:bCs/>
          <w:sz w:val="18"/>
          <w:vertAlign w:val="superscript"/>
        </w:rPr>
        <w:t xml:space="preserve">,3 </w:t>
      </w:r>
      <w:r w:rsidRPr="00D128C4">
        <w:rPr>
          <w:rFonts w:ascii="Times New Roman" w:eastAsia="宋体" w:hAnsi="Times New Roman"/>
          <w:b/>
          <w:bCs/>
          <w:sz w:val="18"/>
        </w:rPr>
        <w:t>·</w:t>
      </w:r>
      <w:r w:rsidRPr="00D128C4">
        <w:rPr>
          <w:rFonts w:ascii="Times New Roman" w:eastAsia="宋体" w:hAnsi="Times New Roman" w:hint="eastAsia"/>
          <w:b/>
          <w:bCs/>
          <w:sz w:val="18"/>
        </w:rPr>
        <w:t xml:space="preserve"> Qi</w:t>
      </w:r>
      <w:r w:rsidRPr="00D128C4">
        <w:rPr>
          <w:rFonts w:ascii="Times New Roman" w:eastAsia="宋体" w:hAnsi="Times New Roman"/>
          <w:b/>
          <w:bCs/>
          <w:sz w:val="18"/>
        </w:rPr>
        <w:t xml:space="preserve"> </w:t>
      </w:r>
      <w:r w:rsidRPr="00D128C4">
        <w:rPr>
          <w:rFonts w:ascii="Times New Roman" w:eastAsia="宋体" w:hAnsi="Times New Roman" w:hint="eastAsia"/>
          <w:b/>
          <w:bCs/>
          <w:sz w:val="18"/>
        </w:rPr>
        <w:t>Shen</w:t>
      </w:r>
      <w:r w:rsidRPr="00D128C4">
        <w:rPr>
          <w:rFonts w:ascii="Times New Roman" w:eastAsia="宋体" w:hAnsi="Times New Roman"/>
          <w:b/>
          <w:bCs/>
          <w:sz w:val="18"/>
          <w:vertAlign w:val="superscript"/>
        </w:rPr>
        <w:t>1</w:t>
      </w:r>
      <w:r w:rsidRPr="00D128C4">
        <w:rPr>
          <w:rFonts w:ascii="Times New Roman" w:eastAsia="宋体" w:hAnsi="Times New Roman" w:hint="eastAsia"/>
          <w:b/>
          <w:bCs/>
          <w:sz w:val="18"/>
          <w:vertAlign w:val="superscript"/>
        </w:rPr>
        <w:t xml:space="preserve"> ,3</w:t>
      </w:r>
      <w:r w:rsidRPr="00D128C4">
        <w:rPr>
          <w:rFonts w:ascii="Times New Roman" w:eastAsia="宋体" w:hAnsi="Times New Roman"/>
          <w:b/>
          <w:bCs/>
          <w:sz w:val="18"/>
        </w:rPr>
        <w:t>·</w:t>
      </w:r>
      <w:r w:rsidRPr="00D128C4">
        <w:rPr>
          <w:rFonts w:ascii="Times New Roman" w:eastAsia="宋体" w:hAnsi="Times New Roman" w:hint="eastAsia"/>
          <w:b/>
          <w:bCs/>
          <w:sz w:val="18"/>
        </w:rPr>
        <w:t xml:space="preserve"> Yang</w:t>
      </w:r>
      <w:r w:rsidRPr="00D128C4">
        <w:rPr>
          <w:rFonts w:ascii="Times New Roman" w:eastAsia="宋体" w:hAnsi="Times New Roman"/>
          <w:b/>
          <w:bCs/>
          <w:sz w:val="18"/>
        </w:rPr>
        <w:t xml:space="preserve"> </w:t>
      </w:r>
      <w:r w:rsidRPr="00D128C4">
        <w:rPr>
          <w:rFonts w:ascii="Times New Roman" w:eastAsia="宋体" w:hAnsi="Times New Roman" w:hint="eastAsia"/>
          <w:b/>
          <w:bCs/>
          <w:sz w:val="18"/>
        </w:rPr>
        <w:t>Liu</w:t>
      </w:r>
      <w:r w:rsidRPr="00D128C4">
        <w:rPr>
          <w:rFonts w:ascii="Times New Roman" w:eastAsia="宋体" w:hAnsi="Times New Roman" w:hint="eastAsia"/>
          <w:b/>
          <w:bCs/>
          <w:sz w:val="18"/>
          <w:vertAlign w:val="superscript"/>
        </w:rPr>
        <w:t xml:space="preserve">2 </w:t>
      </w:r>
      <w:r w:rsidRPr="00D128C4">
        <w:rPr>
          <w:rFonts w:ascii="Times New Roman" w:eastAsia="宋体" w:hAnsi="Times New Roman"/>
          <w:b/>
          <w:bCs/>
          <w:sz w:val="18"/>
        </w:rPr>
        <w:t>·</w:t>
      </w:r>
      <w:r w:rsidRPr="00D128C4">
        <w:rPr>
          <w:rFonts w:ascii="Times New Roman" w:eastAsia="宋体" w:hAnsi="Times New Roman" w:hint="eastAsia"/>
          <w:b/>
          <w:bCs/>
          <w:sz w:val="18"/>
        </w:rPr>
        <w:t xml:space="preserve"> </w:t>
      </w:r>
      <w:proofErr w:type="spellStart"/>
      <w:r w:rsidRPr="00D128C4">
        <w:rPr>
          <w:rFonts w:ascii="Times New Roman" w:eastAsia="宋体" w:hAnsi="Times New Roman" w:hint="eastAsia"/>
          <w:b/>
          <w:bCs/>
          <w:sz w:val="18"/>
        </w:rPr>
        <w:t>Minghui</w:t>
      </w:r>
      <w:proofErr w:type="spellEnd"/>
      <w:r w:rsidRPr="00D128C4">
        <w:rPr>
          <w:rFonts w:ascii="Times New Roman" w:eastAsia="宋体" w:hAnsi="Times New Roman"/>
          <w:b/>
          <w:bCs/>
          <w:sz w:val="18"/>
        </w:rPr>
        <w:t xml:space="preserve"> </w:t>
      </w:r>
      <w:r w:rsidRPr="00D128C4">
        <w:rPr>
          <w:rFonts w:ascii="Times New Roman" w:eastAsia="宋体" w:hAnsi="Times New Roman" w:hint="eastAsia"/>
          <w:b/>
          <w:bCs/>
          <w:sz w:val="18"/>
        </w:rPr>
        <w:t>Guan</w:t>
      </w:r>
      <w:r w:rsidRPr="00D128C4">
        <w:rPr>
          <w:rFonts w:ascii="Times New Roman" w:eastAsia="宋体" w:hAnsi="Times New Roman" w:hint="eastAsia"/>
          <w:b/>
          <w:bCs/>
          <w:sz w:val="18"/>
          <w:vertAlign w:val="superscript"/>
        </w:rPr>
        <w:t>2,3</w:t>
      </w:r>
      <w:r w:rsidRPr="00D128C4">
        <w:rPr>
          <w:rFonts w:ascii="Times New Roman" w:eastAsia="宋体" w:hAnsi="Times New Roman" w:hint="eastAsia"/>
          <w:b/>
          <w:bCs/>
          <w:sz w:val="18"/>
        </w:rPr>
        <w:t xml:space="preserve"> </w:t>
      </w:r>
      <w:r w:rsidRPr="00D128C4">
        <w:rPr>
          <w:rFonts w:ascii="Times New Roman" w:eastAsia="宋体" w:hAnsi="Times New Roman"/>
          <w:b/>
          <w:bCs/>
          <w:sz w:val="18"/>
        </w:rPr>
        <w:t>·</w:t>
      </w:r>
      <w:r w:rsidRPr="00D128C4">
        <w:rPr>
          <w:rFonts w:ascii="Times New Roman" w:eastAsia="宋体" w:hAnsi="Times New Roman" w:hint="eastAsia"/>
          <w:b/>
          <w:bCs/>
          <w:sz w:val="18"/>
        </w:rPr>
        <w:t xml:space="preserve"> </w:t>
      </w:r>
      <w:proofErr w:type="spellStart"/>
      <w:r w:rsidRPr="00D128C4">
        <w:rPr>
          <w:rFonts w:ascii="Times New Roman" w:eastAsia="宋体" w:hAnsi="Times New Roman" w:hint="eastAsia"/>
          <w:b/>
          <w:bCs/>
          <w:sz w:val="18"/>
        </w:rPr>
        <w:t>Tonghan</w:t>
      </w:r>
      <w:proofErr w:type="spellEnd"/>
      <w:r w:rsidRPr="00D128C4">
        <w:rPr>
          <w:rFonts w:ascii="Times New Roman" w:eastAsia="宋体" w:hAnsi="Times New Roman"/>
          <w:b/>
          <w:bCs/>
          <w:sz w:val="18"/>
        </w:rPr>
        <w:t xml:space="preserve"> </w:t>
      </w:r>
      <w:r w:rsidRPr="00D128C4">
        <w:rPr>
          <w:rFonts w:ascii="Times New Roman" w:eastAsia="宋体" w:hAnsi="Times New Roman" w:hint="eastAsia"/>
          <w:b/>
          <w:bCs/>
          <w:sz w:val="18"/>
        </w:rPr>
        <w:t>Wang</w:t>
      </w:r>
      <w:r w:rsidRPr="00D128C4">
        <w:rPr>
          <w:rFonts w:ascii="Times New Roman" w:eastAsia="宋体" w:hAnsi="Times New Roman"/>
          <w:b/>
          <w:bCs/>
          <w:sz w:val="18"/>
          <w:vertAlign w:val="superscript"/>
        </w:rPr>
        <w:t>1</w:t>
      </w:r>
      <w:r w:rsidRPr="00D128C4">
        <w:rPr>
          <w:rFonts w:ascii="Times New Roman" w:eastAsia="宋体" w:hAnsi="Times New Roman" w:hint="eastAsia"/>
          <w:b/>
          <w:bCs/>
          <w:sz w:val="18"/>
        </w:rPr>
        <w:t xml:space="preserve"> </w:t>
      </w:r>
      <w:r w:rsidRPr="00D128C4">
        <w:rPr>
          <w:rFonts w:ascii="Times New Roman" w:eastAsia="宋体" w:hAnsi="Times New Roman"/>
          <w:b/>
          <w:bCs/>
          <w:sz w:val="18"/>
        </w:rPr>
        <w:t>·</w:t>
      </w:r>
      <w:r w:rsidRPr="00D128C4">
        <w:rPr>
          <w:rFonts w:ascii="Times New Roman" w:eastAsia="宋体" w:hAnsi="Times New Roman" w:hint="eastAsia"/>
          <w:b/>
          <w:bCs/>
          <w:sz w:val="18"/>
        </w:rPr>
        <w:t xml:space="preserve"> </w:t>
      </w:r>
      <w:proofErr w:type="spellStart"/>
      <w:r w:rsidRPr="00D128C4">
        <w:rPr>
          <w:rFonts w:ascii="Times New Roman" w:eastAsia="宋体" w:hAnsi="Times New Roman" w:hint="eastAsia"/>
          <w:b/>
          <w:bCs/>
          <w:sz w:val="18"/>
        </w:rPr>
        <w:t>Degong</w:t>
      </w:r>
      <w:proofErr w:type="spellEnd"/>
      <w:r w:rsidRPr="00D128C4">
        <w:rPr>
          <w:rFonts w:ascii="Times New Roman" w:eastAsia="宋体" w:hAnsi="Times New Roman" w:hint="eastAsia"/>
          <w:b/>
          <w:bCs/>
          <w:sz w:val="18"/>
        </w:rPr>
        <w:t xml:space="preserve"> Wu</w:t>
      </w:r>
      <w:r w:rsidRPr="00D128C4">
        <w:rPr>
          <w:rFonts w:ascii="Times New Roman" w:eastAsia="宋体" w:hAnsi="Times New Roman" w:hint="eastAsia"/>
          <w:b/>
          <w:bCs/>
          <w:sz w:val="18"/>
          <w:vertAlign w:val="superscript"/>
        </w:rPr>
        <w:t>1</w:t>
      </w:r>
      <w:r w:rsidRPr="00D128C4">
        <w:rPr>
          <w:rFonts w:ascii="Times New Roman" w:eastAsia="宋体" w:hAnsi="Times New Roman" w:hint="eastAsia"/>
          <w:b/>
          <w:bCs/>
          <w:sz w:val="18"/>
        </w:rPr>
        <w:t xml:space="preserve"> </w:t>
      </w:r>
      <w:r w:rsidRPr="00D128C4">
        <w:rPr>
          <w:rFonts w:ascii="Times New Roman" w:eastAsia="宋体" w:hAnsi="Times New Roman"/>
          <w:b/>
          <w:bCs/>
          <w:sz w:val="18"/>
        </w:rPr>
        <w:t>·</w:t>
      </w:r>
      <w:r w:rsidRPr="00D128C4">
        <w:rPr>
          <w:rFonts w:ascii="Times New Roman" w:eastAsia="宋体" w:hAnsi="Times New Roman" w:hint="eastAsia"/>
          <w:b/>
          <w:bCs/>
          <w:sz w:val="18"/>
        </w:rPr>
        <w:t xml:space="preserve"> </w:t>
      </w:r>
      <w:r>
        <w:rPr>
          <w:rFonts w:ascii="Times New Roman" w:eastAsia="宋体" w:hAnsi="Times New Roman" w:hint="eastAsia"/>
          <w:b/>
          <w:bCs/>
          <w:sz w:val="18"/>
          <w:lang w:eastAsia="zh-CN"/>
        </w:rPr>
        <w:t>Lihua Wang</w:t>
      </w:r>
      <w:r w:rsidRPr="00D128C4">
        <w:rPr>
          <w:rFonts w:ascii="Times New Roman" w:eastAsia="宋体" w:hAnsi="Times New Roman"/>
          <w:b/>
          <w:bCs/>
          <w:sz w:val="18"/>
          <w:vertAlign w:val="superscript"/>
        </w:rPr>
        <w:t>1</w:t>
      </w:r>
      <w:r w:rsidRPr="00D128C4">
        <w:rPr>
          <w:rFonts w:ascii="Times New Roman" w:eastAsia="宋体" w:hAnsi="Times New Roman" w:hint="eastAsia"/>
          <w:b/>
          <w:bCs/>
          <w:sz w:val="18"/>
          <w:vertAlign w:val="superscript"/>
        </w:rPr>
        <w:t>,3</w:t>
      </w:r>
      <w:r w:rsidR="00B10A6D" w:rsidRPr="00D128C4">
        <w:rPr>
          <w:rFonts w:ascii="Times New Roman" w:eastAsia="宋体" w:hAnsi="Times New Roman" w:hint="eastAsia"/>
          <w:b/>
          <w:bCs/>
          <w:sz w:val="18"/>
        </w:rPr>
        <w:t xml:space="preserve"> </w:t>
      </w:r>
      <w:r w:rsidR="00B10A6D" w:rsidRPr="00D128C4">
        <w:rPr>
          <w:rFonts w:ascii="Times New Roman" w:eastAsia="宋体" w:hAnsi="Times New Roman"/>
          <w:b/>
          <w:bCs/>
          <w:sz w:val="18"/>
        </w:rPr>
        <w:t>·</w:t>
      </w:r>
      <w:r w:rsidR="00B10A6D" w:rsidRPr="00D128C4">
        <w:rPr>
          <w:rFonts w:ascii="Times New Roman" w:eastAsia="宋体" w:hAnsi="Times New Roman" w:hint="eastAsia"/>
          <w:b/>
          <w:bCs/>
          <w:sz w:val="18"/>
        </w:rPr>
        <w:t xml:space="preserve"> </w:t>
      </w:r>
      <w:proofErr w:type="spellStart"/>
      <w:r w:rsidR="00B10A6D">
        <w:rPr>
          <w:rFonts w:ascii="Times New Roman" w:eastAsia="宋体" w:hAnsi="Times New Roman" w:hint="eastAsia"/>
          <w:b/>
          <w:bCs/>
          <w:sz w:val="18"/>
          <w:lang w:eastAsia="zh-CN"/>
        </w:rPr>
        <w:t>Yongfei</w:t>
      </w:r>
      <w:proofErr w:type="spellEnd"/>
      <w:r w:rsidR="00B10A6D">
        <w:rPr>
          <w:rFonts w:ascii="Times New Roman" w:eastAsia="宋体" w:hAnsi="Times New Roman" w:hint="eastAsia"/>
          <w:b/>
          <w:bCs/>
          <w:sz w:val="18"/>
          <w:lang w:eastAsia="zh-CN"/>
        </w:rPr>
        <w:t xml:space="preserve"> Wang</w:t>
      </w:r>
      <w:r w:rsidR="00B10A6D" w:rsidRPr="00D128C4">
        <w:rPr>
          <w:rFonts w:ascii="Times New Roman" w:eastAsia="宋体" w:hAnsi="Times New Roman"/>
          <w:b/>
          <w:bCs/>
          <w:sz w:val="18"/>
          <w:vertAlign w:val="superscript"/>
        </w:rPr>
        <w:t>1</w:t>
      </w:r>
      <w:r w:rsidR="00B10A6D" w:rsidRPr="00D128C4">
        <w:rPr>
          <w:rFonts w:ascii="Times New Roman" w:eastAsia="宋体" w:hAnsi="Times New Roman" w:hint="eastAsia"/>
          <w:b/>
          <w:bCs/>
          <w:sz w:val="18"/>
          <w:vertAlign w:val="superscript"/>
        </w:rPr>
        <w:t>,3</w:t>
      </w:r>
      <w:r w:rsidR="00B10A6D" w:rsidRPr="00D128C4">
        <w:rPr>
          <w:rFonts w:ascii="Times New Roman" w:eastAsia="宋体" w:hAnsi="Times New Roman" w:hint="eastAsia"/>
          <w:b/>
          <w:bCs/>
          <w:sz w:val="18"/>
        </w:rPr>
        <w:t xml:space="preserve"> </w:t>
      </w:r>
      <w:r w:rsidR="00B10A6D" w:rsidRPr="00D128C4">
        <w:rPr>
          <w:rFonts w:ascii="Times New Roman" w:eastAsia="宋体" w:hAnsi="Times New Roman"/>
          <w:b/>
          <w:bCs/>
          <w:sz w:val="18"/>
        </w:rPr>
        <w:t>·</w:t>
      </w:r>
      <w:r w:rsidR="00B10A6D" w:rsidRPr="00D128C4">
        <w:rPr>
          <w:rFonts w:ascii="Times New Roman" w:eastAsia="宋体" w:hAnsi="Times New Roman" w:hint="eastAsia"/>
          <w:b/>
          <w:bCs/>
          <w:sz w:val="18"/>
        </w:rPr>
        <w:t xml:space="preserve"> </w:t>
      </w:r>
      <w:proofErr w:type="spellStart"/>
      <w:r w:rsidRPr="00D128C4">
        <w:rPr>
          <w:rFonts w:ascii="Times New Roman" w:eastAsia="宋体" w:hAnsi="Times New Roman" w:hint="eastAsia"/>
          <w:b/>
          <w:bCs/>
          <w:sz w:val="18"/>
        </w:rPr>
        <w:t>Jieqin</w:t>
      </w:r>
      <w:proofErr w:type="spellEnd"/>
      <w:r w:rsidRPr="00D128C4">
        <w:rPr>
          <w:rFonts w:ascii="Times New Roman" w:eastAsia="宋体" w:hAnsi="Times New Roman" w:hint="eastAsia"/>
          <w:b/>
          <w:bCs/>
          <w:sz w:val="18"/>
        </w:rPr>
        <w:t xml:space="preserve"> Li</w:t>
      </w:r>
      <w:r w:rsidRPr="00D128C4">
        <w:rPr>
          <w:rFonts w:ascii="Times New Roman" w:eastAsia="宋体" w:hAnsi="Times New Roman" w:hint="eastAsia"/>
          <w:b/>
          <w:bCs/>
          <w:sz w:val="18"/>
          <w:vertAlign w:val="superscript"/>
        </w:rPr>
        <w:t>1,</w:t>
      </w:r>
      <w:proofErr w:type="gramStart"/>
      <w:r w:rsidRPr="00D128C4">
        <w:rPr>
          <w:rFonts w:ascii="Times New Roman" w:eastAsia="宋体" w:hAnsi="Times New Roman" w:hint="eastAsia"/>
          <w:b/>
          <w:bCs/>
          <w:sz w:val="18"/>
          <w:vertAlign w:val="superscript"/>
        </w:rPr>
        <w:t>3,</w:t>
      </w:r>
      <w:r w:rsidRPr="00D128C4">
        <w:rPr>
          <w:rFonts w:ascii="Times New Roman" w:hAnsi="Times New Roman"/>
          <w:b/>
          <w:sz w:val="18"/>
          <w:vertAlign w:val="superscript"/>
        </w:rPr>
        <w:t>*</w:t>
      </w:r>
      <w:proofErr w:type="gramEnd"/>
    </w:p>
    <w:p w14:paraId="7A907EFC" w14:textId="77777777" w:rsidR="007E2BC7" w:rsidRPr="004C0948" w:rsidRDefault="007E2BC7" w:rsidP="00212345">
      <w:pPr>
        <w:spacing w:line="360" w:lineRule="auto"/>
        <w:jc w:val="left"/>
        <w:rPr>
          <w:rFonts w:ascii="Times New Roman" w:eastAsia="宋体" w:hAnsi="Times New Roman" w:cs="Times New Roman"/>
          <w:sz w:val="20"/>
          <w:szCs w:val="20"/>
        </w:rPr>
      </w:pPr>
      <w:proofErr w:type="spellStart"/>
      <w:r w:rsidRPr="004C0948">
        <w:rPr>
          <w:rFonts w:ascii="Times New Roman" w:eastAsia="宋体" w:hAnsi="Times New Roman" w:cs="Times New Roman"/>
          <w:sz w:val="20"/>
          <w:szCs w:val="20"/>
        </w:rPr>
        <w:t>J</w:t>
      </w:r>
      <w:r w:rsidRPr="004C0948">
        <w:rPr>
          <w:rFonts w:ascii="Times New Roman" w:eastAsia="宋体" w:hAnsi="Times New Roman" w:cs="Times New Roman" w:hint="eastAsia"/>
          <w:sz w:val="20"/>
          <w:szCs w:val="20"/>
        </w:rPr>
        <w:t>unli</w:t>
      </w:r>
      <w:proofErr w:type="spellEnd"/>
      <w:r w:rsidRPr="004C0948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Pr="004C0948">
        <w:rPr>
          <w:rFonts w:ascii="Times New Roman" w:eastAsia="宋体" w:hAnsi="Times New Roman" w:cs="Times New Roman" w:hint="eastAsia"/>
          <w:sz w:val="20"/>
          <w:szCs w:val="20"/>
        </w:rPr>
        <w:t xml:space="preserve">Du </w:t>
      </w:r>
      <w:r w:rsidRPr="004C0948">
        <w:rPr>
          <w:rFonts w:ascii="Times New Roman" w:eastAsia="宋体" w:hAnsi="Times New Roman" w:cs="Times New Roman"/>
          <w:sz w:val="20"/>
          <w:szCs w:val="20"/>
        </w:rPr>
        <w:t xml:space="preserve">and </w:t>
      </w:r>
      <w:proofErr w:type="spellStart"/>
      <w:r w:rsidRPr="004C0948">
        <w:rPr>
          <w:rFonts w:ascii="Times New Roman" w:eastAsia="宋体" w:hAnsi="Times New Roman" w:cs="Times New Roman" w:hint="eastAsia"/>
          <w:sz w:val="20"/>
          <w:szCs w:val="20"/>
        </w:rPr>
        <w:t>Kunliang</w:t>
      </w:r>
      <w:proofErr w:type="spellEnd"/>
      <w:r w:rsidRPr="004C0948">
        <w:rPr>
          <w:rFonts w:ascii="Times New Roman" w:eastAsia="宋体" w:hAnsi="Times New Roman" w:cs="Times New Roman"/>
          <w:sz w:val="20"/>
          <w:szCs w:val="20"/>
        </w:rPr>
        <w:t xml:space="preserve"> </w:t>
      </w:r>
      <w:r w:rsidRPr="004C0948">
        <w:rPr>
          <w:rFonts w:ascii="Times New Roman" w:eastAsia="宋体" w:hAnsi="Times New Roman" w:cs="Times New Roman" w:hint="eastAsia"/>
          <w:sz w:val="20"/>
          <w:szCs w:val="20"/>
        </w:rPr>
        <w:t>Zou</w:t>
      </w:r>
      <w:r w:rsidRPr="004C0948">
        <w:rPr>
          <w:rFonts w:ascii="Times New Roman" w:eastAsia="宋体" w:hAnsi="Times New Roman" w:cs="Times New Roman"/>
          <w:sz w:val="20"/>
          <w:szCs w:val="20"/>
        </w:rPr>
        <w:t xml:space="preserve"> contributed equally to this work.</w:t>
      </w:r>
    </w:p>
    <w:p w14:paraId="14647E70" w14:textId="77777777" w:rsidR="007E2BC7" w:rsidRPr="004C0948" w:rsidRDefault="007E2BC7" w:rsidP="00212345">
      <w:pPr>
        <w:pStyle w:val="MDPI16affiliation"/>
        <w:adjustRightInd/>
        <w:snapToGrid/>
        <w:spacing w:line="360" w:lineRule="auto"/>
        <w:ind w:left="0"/>
        <w:rPr>
          <w:rFonts w:ascii="Times New Roman" w:eastAsiaTheme="minorEastAsia" w:hAnsi="Times New Roman"/>
          <w:sz w:val="20"/>
          <w:szCs w:val="20"/>
          <w:lang w:eastAsia="zh-CN"/>
        </w:rPr>
      </w:pPr>
      <w:r w:rsidRPr="004C0948">
        <w:rPr>
          <w:rFonts w:ascii="Times New Roman" w:eastAsia="宋体" w:hAnsi="Times New Roman"/>
          <w:sz w:val="20"/>
          <w:szCs w:val="20"/>
          <w:lang w:eastAsia="zh-CN"/>
        </w:rPr>
        <w:t>1</w:t>
      </w:r>
      <w:r w:rsidRPr="004C0948">
        <w:rPr>
          <w:rFonts w:ascii="Times New Roman" w:hAnsi="Times New Roman"/>
          <w:sz w:val="20"/>
          <w:szCs w:val="20"/>
        </w:rPr>
        <w:tab/>
        <w:t xml:space="preserve">College of Agriculture, Anhui Science and Technology University, </w:t>
      </w:r>
      <w:proofErr w:type="spellStart"/>
      <w:r w:rsidRPr="004C0948">
        <w:rPr>
          <w:rFonts w:ascii="Times New Roman" w:hAnsi="Times New Roman"/>
          <w:sz w:val="20"/>
          <w:szCs w:val="20"/>
        </w:rPr>
        <w:t>Chuzhou</w:t>
      </w:r>
      <w:proofErr w:type="spellEnd"/>
      <w:r w:rsidRPr="004C0948">
        <w:rPr>
          <w:rFonts w:ascii="Times New Roman" w:hAnsi="Times New Roman"/>
          <w:sz w:val="20"/>
          <w:szCs w:val="20"/>
        </w:rPr>
        <w:t>,</w:t>
      </w:r>
      <w:r w:rsidRPr="004C0948">
        <w:rPr>
          <w:rFonts w:ascii="Times New Roman" w:eastAsiaTheme="minorEastAsia" w:hAnsi="Times New Roman"/>
          <w:sz w:val="20"/>
          <w:szCs w:val="20"/>
          <w:lang w:eastAsia="zh-CN"/>
        </w:rPr>
        <w:t xml:space="preserve"> </w:t>
      </w:r>
      <w:r w:rsidRPr="004C0948">
        <w:rPr>
          <w:rFonts w:ascii="Times New Roman" w:eastAsia="宋体" w:hAnsi="Times New Roman"/>
          <w:sz w:val="20"/>
          <w:szCs w:val="20"/>
          <w:lang w:eastAsia="zh-CN"/>
        </w:rPr>
        <w:t xml:space="preserve">233100, </w:t>
      </w:r>
      <w:r w:rsidRPr="004C0948">
        <w:rPr>
          <w:rFonts w:ascii="Times New Roman" w:hAnsi="Times New Roman"/>
          <w:sz w:val="20"/>
          <w:szCs w:val="20"/>
        </w:rPr>
        <w:t>China</w:t>
      </w:r>
    </w:p>
    <w:p w14:paraId="6E534FF3" w14:textId="77777777" w:rsidR="007E2BC7" w:rsidRPr="004C0948" w:rsidRDefault="007E2BC7" w:rsidP="00212345">
      <w:pPr>
        <w:pStyle w:val="MDPI16affiliation"/>
        <w:adjustRightInd/>
        <w:snapToGrid/>
        <w:spacing w:line="360" w:lineRule="auto"/>
        <w:ind w:left="0"/>
        <w:rPr>
          <w:rFonts w:ascii="Times New Roman" w:hAnsi="Times New Roman"/>
          <w:sz w:val="20"/>
          <w:szCs w:val="20"/>
        </w:rPr>
      </w:pPr>
      <w:r w:rsidRPr="004C0948">
        <w:rPr>
          <w:rFonts w:ascii="Times New Roman" w:eastAsiaTheme="minorEastAsia" w:hAnsi="Times New Roman"/>
          <w:sz w:val="20"/>
          <w:szCs w:val="20"/>
          <w:lang w:eastAsia="zh-CN"/>
        </w:rPr>
        <w:t>2</w:t>
      </w:r>
      <w:r w:rsidRPr="004C0948">
        <w:rPr>
          <w:rFonts w:ascii="Times New Roman" w:hAnsi="Times New Roman"/>
          <w:sz w:val="20"/>
          <w:szCs w:val="20"/>
        </w:rPr>
        <w:tab/>
        <w:t>College of Resources and Environment,</w:t>
      </w:r>
      <w:r w:rsidRPr="004C0948">
        <w:rPr>
          <w:rFonts w:ascii="Times New Roman" w:eastAsiaTheme="minorEastAsia" w:hAnsi="Times New Roman"/>
          <w:sz w:val="20"/>
          <w:szCs w:val="20"/>
          <w:lang w:eastAsia="zh-CN"/>
        </w:rPr>
        <w:t xml:space="preserve"> </w:t>
      </w:r>
      <w:r w:rsidRPr="004C0948">
        <w:rPr>
          <w:rFonts w:ascii="Times New Roman" w:hAnsi="Times New Roman"/>
          <w:sz w:val="20"/>
          <w:szCs w:val="20"/>
        </w:rPr>
        <w:t>Anhui Science and Technology University</w:t>
      </w:r>
      <w:r w:rsidRPr="004C0948">
        <w:rPr>
          <w:rFonts w:ascii="Times New Roman" w:eastAsiaTheme="minorEastAsia" w:hAnsi="Times New Roman"/>
          <w:sz w:val="20"/>
          <w:szCs w:val="20"/>
          <w:lang w:eastAsia="zh-CN"/>
        </w:rPr>
        <w:t xml:space="preserve">, </w:t>
      </w:r>
      <w:proofErr w:type="spellStart"/>
      <w:r w:rsidRPr="004C0948">
        <w:rPr>
          <w:rFonts w:ascii="Times New Roman" w:hAnsi="Times New Roman"/>
          <w:sz w:val="20"/>
          <w:szCs w:val="20"/>
        </w:rPr>
        <w:t>Chuzhou</w:t>
      </w:r>
      <w:proofErr w:type="spellEnd"/>
      <w:r w:rsidRPr="004C0948">
        <w:rPr>
          <w:rFonts w:ascii="Times New Roman" w:hAnsi="Times New Roman"/>
          <w:sz w:val="20"/>
          <w:szCs w:val="20"/>
        </w:rPr>
        <w:t>,</w:t>
      </w:r>
      <w:r w:rsidRPr="004C0948">
        <w:rPr>
          <w:rFonts w:ascii="Times New Roman" w:eastAsiaTheme="minorEastAsia" w:hAnsi="Times New Roman"/>
          <w:sz w:val="20"/>
          <w:szCs w:val="20"/>
          <w:lang w:eastAsia="zh-CN"/>
        </w:rPr>
        <w:t xml:space="preserve"> </w:t>
      </w:r>
      <w:r w:rsidRPr="004C0948">
        <w:rPr>
          <w:rFonts w:ascii="Times New Roman" w:hAnsi="Times New Roman"/>
          <w:sz w:val="20"/>
          <w:szCs w:val="20"/>
        </w:rPr>
        <w:t>233100,</w:t>
      </w:r>
      <w:r w:rsidRPr="004C0948">
        <w:rPr>
          <w:rFonts w:ascii="Times New Roman" w:eastAsia="宋体" w:hAnsi="Times New Roman"/>
          <w:sz w:val="20"/>
          <w:szCs w:val="20"/>
          <w:lang w:eastAsia="zh-CN"/>
        </w:rPr>
        <w:t xml:space="preserve"> </w:t>
      </w:r>
      <w:r w:rsidRPr="004C0948">
        <w:rPr>
          <w:rFonts w:ascii="Times New Roman" w:hAnsi="Times New Roman"/>
          <w:sz w:val="20"/>
          <w:szCs w:val="20"/>
        </w:rPr>
        <w:t>China</w:t>
      </w:r>
    </w:p>
    <w:p w14:paraId="0D2EFF23" w14:textId="77777777" w:rsidR="007E2BC7" w:rsidRPr="004C0948" w:rsidRDefault="007E2BC7" w:rsidP="00212345">
      <w:pPr>
        <w:pStyle w:val="MDPI16affiliation"/>
        <w:adjustRightInd/>
        <w:snapToGrid/>
        <w:spacing w:line="360" w:lineRule="auto"/>
        <w:ind w:left="0"/>
        <w:rPr>
          <w:rFonts w:ascii="Times New Roman" w:hAnsi="Times New Roman"/>
          <w:sz w:val="20"/>
          <w:szCs w:val="20"/>
          <w:lang w:eastAsia="zh-CN"/>
        </w:rPr>
      </w:pPr>
      <w:r w:rsidRPr="004C0948">
        <w:rPr>
          <w:rFonts w:ascii="Times New Roman" w:eastAsia="宋体" w:hAnsi="Times New Roman"/>
          <w:sz w:val="20"/>
          <w:szCs w:val="20"/>
          <w:lang w:eastAsia="zh-CN"/>
        </w:rPr>
        <w:t>3</w:t>
      </w:r>
      <w:r w:rsidRPr="004C0948">
        <w:rPr>
          <w:rFonts w:ascii="Times New Roman" w:hAnsi="Times New Roman"/>
          <w:sz w:val="20"/>
          <w:szCs w:val="20"/>
        </w:rPr>
        <w:tab/>
        <w:t>Anhui</w:t>
      </w:r>
      <w:r w:rsidRPr="004C0948">
        <w:rPr>
          <w:rFonts w:ascii="Times New Roman" w:eastAsiaTheme="minorEastAsia" w:hAnsi="Times New Roman"/>
          <w:sz w:val="20"/>
          <w:szCs w:val="20"/>
          <w:lang w:eastAsia="zh-CN"/>
        </w:rPr>
        <w:t xml:space="preserve"> </w:t>
      </w:r>
      <w:r w:rsidRPr="004C0948">
        <w:rPr>
          <w:rFonts w:ascii="Times New Roman" w:hAnsi="Times New Roman"/>
          <w:sz w:val="20"/>
          <w:szCs w:val="20"/>
        </w:rPr>
        <w:t>Province</w:t>
      </w:r>
      <w:r w:rsidRPr="004C0948">
        <w:rPr>
          <w:rFonts w:ascii="Times New Roman" w:eastAsiaTheme="minorEastAsia" w:hAnsi="Times New Roman"/>
          <w:sz w:val="20"/>
          <w:szCs w:val="20"/>
          <w:lang w:eastAsia="zh-CN"/>
        </w:rPr>
        <w:t xml:space="preserve"> </w:t>
      </w:r>
      <w:r w:rsidRPr="004C0948">
        <w:rPr>
          <w:rFonts w:ascii="Times New Roman" w:hAnsi="Times New Roman"/>
          <w:sz w:val="20"/>
          <w:szCs w:val="20"/>
        </w:rPr>
        <w:t>International</w:t>
      </w:r>
      <w:r w:rsidRPr="004C0948">
        <w:rPr>
          <w:rFonts w:ascii="Times New Roman" w:eastAsiaTheme="minorEastAsia" w:hAnsi="Times New Roman"/>
          <w:sz w:val="20"/>
          <w:szCs w:val="20"/>
          <w:lang w:eastAsia="zh-CN"/>
        </w:rPr>
        <w:t xml:space="preserve"> </w:t>
      </w:r>
      <w:r w:rsidRPr="004C0948">
        <w:rPr>
          <w:rFonts w:ascii="Times New Roman" w:hAnsi="Times New Roman"/>
          <w:sz w:val="20"/>
          <w:szCs w:val="20"/>
        </w:rPr>
        <w:t>Joint</w:t>
      </w:r>
      <w:r w:rsidRPr="004C0948">
        <w:rPr>
          <w:rFonts w:ascii="Times New Roman" w:eastAsiaTheme="minorEastAsia" w:hAnsi="Times New Roman"/>
          <w:sz w:val="20"/>
          <w:szCs w:val="20"/>
          <w:lang w:eastAsia="zh-CN"/>
        </w:rPr>
        <w:t xml:space="preserve"> </w:t>
      </w:r>
      <w:r w:rsidRPr="004C0948">
        <w:rPr>
          <w:rFonts w:ascii="Times New Roman" w:hAnsi="Times New Roman"/>
          <w:sz w:val="20"/>
          <w:szCs w:val="20"/>
        </w:rPr>
        <w:t>Research</w:t>
      </w:r>
      <w:r w:rsidRPr="004C0948">
        <w:rPr>
          <w:rFonts w:ascii="Times New Roman" w:eastAsiaTheme="minorEastAsia" w:hAnsi="Times New Roman"/>
          <w:sz w:val="20"/>
          <w:szCs w:val="20"/>
          <w:lang w:eastAsia="zh-CN"/>
        </w:rPr>
        <w:t xml:space="preserve"> </w:t>
      </w:r>
      <w:r w:rsidRPr="004C0948">
        <w:rPr>
          <w:rFonts w:ascii="Times New Roman" w:hAnsi="Times New Roman"/>
          <w:sz w:val="20"/>
          <w:szCs w:val="20"/>
        </w:rPr>
        <w:t>Center</w:t>
      </w:r>
      <w:r w:rsidRPr="004C0948">
        <w:rPr>
          <w:rFonts w:ascii="Times New Roman" w:eastAsiaTheme="minorEastAsia" w:hAnsi="Times New Roman"/>
          <w:sz w:val="20"/>
          <w:szCs w:val="20"/>
          <w:lang w:eastAsia="zh-CN"/>
        </w:rPr>
        <w:t xml:space="preserve"> </w:t>
      </w:r>
      <w:r w:rsidRPr="004C0948">
        <w:rPr>
          <w:rFonts w:ascii="Times New Roman" w:hAnsi="Times New Roman"/>
          <w:sz w:val="20"/>
          <w:szCs w:val="20"/>
        </w:rPr>
        <w:t>of</w:t>
      </w:r>
      <w:r w:rsidRPr="004C0948">
        <w:rPr>
          <w:rFonts w:ascii="Times New Roman" w:eastAsiaTheme="minorEastAsia" w:hAnsi="Times New Roman"/>
          <w:sz w:val="20"/>
          <w:szCs w:val="20"/>
          <w:lang w:eastAsia="zh-CN"/>
        </w:rPr>
        <w:t xml:space="preserve"> </w:t>
      </w:r>
      <w:r w:rsidRPr="004C0948">
        <w:rPr>
          <w:rFonts w:ascii="Times New Roman" w:hAnsi="Times New Roman"/>
          <w:sz w:val="20"/>
          <w:szCs w:val="20"/>
        </w:rPr>
        <w:t>Forage</w:t>
      </w:r>
      <w:r w:rsidRPr="004C0948">
        <w:rPr>
          <w:rFonts w:ascii="Times New Roman" w:eastAsiaTheme="minorEastAsia" w:hAnsi="Times New Roman"/>
          <w:sz w:val="20"/>
          <w:szCs w:val="20"/>
          <w:lang w:eastAsia="zh-CN"/>
        </w:rPr>
        <w:t xml:space="preserve"> </w:t>
      </w:r>
      <w:r w:rsidRPr="004C0948">
        <w:rPr>
          <w:rFonts w:ascii="Times New Roman" w:hAnsi="Times New Roman"/>
          <w:sz w:val="20"/>
          <w:szCs w:val="20"/>
        </w:rPr>
        <w:t>Bio-breeding</w:t>
      </w:r>
      <w:r w:rsidRPr="004C0948">
        <w:rPr>
          <w:rFonts w:ascii="Times New Roman" w:eastAsiaTheme="minorEastAsia" w:hAnsi="Times New Roman"/>
          <w:sz w:val="20"/>
          <w:szCs w:val="20"/>
          <w:lang w:eastAsia="zh-CN"/>
        </w:rPr>
        <w:t xml:space="preserve">, </w:t>
      </w:r>
      <w:proofErr w:type="spellStart"/>
      <w:r w:rsidRPr="004C0948">
        <w:rPr>
          <w:rFonts w:ascii="Times New Roman" w:hAnsi="Times New Roman"/>
          <w:sz w:val="20"/>
          <w:szCs w:val="20"/>
        </w:rPr>
        <w:t>Chuzhou</w:t>
      </w:r>
      <w:proofErr w:type="spellEnd"/>
      <w:r w:rsidRPr="004C0948">
        <w:rPr>
          <w:rFonts w:ascii="Times New Roman" w:hAnsi="Times New Roman"/>
          <w:sz w:val="20"/>
          <w:szCs w:val="20"/>
        </w:rPr>
        <w:t>,</w:t>
      </w:r>
      <w:r w:rsidRPr="004C0948">
        <w:rPr>
          <w:rFonts w:ascii="Times New Roman" w:eastAsiaTheme="minorEastAsia" w:hAnsi="Times New Roman"/>
          <w:sz w:val="20"/>
          <w:szCs w:val="20"/>
          <w:lang w:eastAsia="zh-CN"/>
        </w:rPr>
        <w:t xml:space="preserve"> </w:t>
      </w:r>
      <w:r w:rsidRPr="004C0948">
        <w:rPr>
          <w:rFonts w:ascii="Times New Roman" w:hAnsi="Times New Roman"/>
          <w:sz w:val="20"/>
          <w:szCs w:val="20"/>
        </w:rPr>
        <w:t>233100,</w:t>
      </w:r>
      <w:r w:rsidRPr="004C0948">
        <w:rPr>
          <w:rFonts w:ascii="Times New Roman" w:eastAsia="宋体" w:hAnsi="Times New Roman"/>
          <w:sz w:val="20"/>
          <w:szCs w:val="20"/>
          <w:lang w:eastAsia="zh-CN"/>
        </w:rPr>
        <w:t xml:space="preserve"> </w:t>
      </w:r>
      <w:r w:rsidRPr="004C0948">
        <w:rPr>
          <w:rFonts w:ascii="Times New Roman" w:hAnsi="Times New Roman"/>
          <w:sz w:val="20"/>
          <w:szCs w:val="20"/>
        </w:rPr>
        <w:t>China</w:t>
      </w:r>
      <w:r w:rsidRPr="004C0948">
        <w:rPr>
          <w:rFonts w:ascii="Times New Roman" w:eastAsia="宋体" w:hAnsi="Times New Roman"/>
          <w:sz w:val="20"/>
          <w:szCs w:val="20"/>
          <w:lang w:eastAsia="zh-CN"/>
        </w:rPr>
        <w:t xml:space="preserve"> </w:t>
      </w:r>
      <w:r w:rsidRPr="004C0948">
        <w:rPr>
          <w:rStyle w:val="a8"/>
          <w:rFonts w:ascii="Times New Roman" w:hAnsi="Times New Roman"/>
          <w:sz w:val="20"/>
          <w:szCs w:val="20"/>
        </w:rPr>
        <w:t>adu83419@163.com</w:t>
      </w:r>
    </w:p>
    <w:p w14:paraId="77F80F30" w14:textId="57ABC514" w:rsidR="007E2BC7" w:rsidRDefault="007E2BC7" w:rsidP="00212345">
      <w:pPr>
        <w:pStyle w:val="MDPI16affiliation"/>
        <w:adjustRightInd/>
        <w:snapToGrid/>
        <w:spacing w:line="360" w:lineRule="auto"/>
        <w:ind w:left="0"/>
        <w:rPr>
          <w:rFonts w:ascii="Times New Roman" w:eastAsia="宋体" w:hAnsi="Times New Roman"/>
          <w:sz w:val="20"/>
          <w:szCs w:val="20"/>
          <w:lang w:eastAsia="zh-CN"/>
        </w:rPr>
      </w:pPr>
      <w:r w:rsidRPr="004C0948">
        <w:rPr>
          <w:rFonts w:ascii="Times New Roman" w:hAnsi="Times New Roman"/>
          <w:b/>
          <w:sz w:val="20"/>
          <w:szCs w:val="20"/>
        </w:rPr>
        <w:t>*</w:t>
      </w:r>
      <w:r w:rsidRPr="004C0948">
        <w:rPr>
          <w:rFonts w:ascii="Times New Roman" w:hAnsi="Times New Roman"/>
          <w:sz w:val="20"/>
          <w:szCs w:val="20"/>
        </w:rPr>
        <w:tab/>
        <w:t>Correspondence:</w:t>
      </w:r>
      <w:r w:rsidRPr="004C0948">
        <w:rPr>
          <w:rFonts w:ascii="Times New Roman" w:eastAsiaTheme="minorEastAsia" w:hAnsi="Times New Roman"/>
          <w:sz w:val="20"/>
          <w:szCs w:val="20"/>
          <w:lang w:eastAsia="zh-CN"/>
        </w:rPr>
        <w:t xml:space="preserve"> </w:t>
      </w:r>
      <w:hyperlink r:id="rId6" w:history="1">
        <w:r w:rsidRPr="004C0948">
          <w:rPr>
            <w:rStyle w:val="a8"/>
            <w:rFonts w:ascii="Times New Roman" w:hAnsi="Times New Roman"/>
            <w:sz w:val="20"/>
            <w:szCs w:val="20"/>
          </w:rPr>
          <w:t>wlhljq@163.com</w:t>
        </w:r>
      </w:hyperlink>
      <w:r w:rsidRPr="004C0948">
        <w:rPr>
          <w:rStyle w:val="a8"/>
          <w:rFonts w:ascii="Times New Roman" w:eastAsiaTheme="minorEastAsia" w:hAnsi="Times New Roman"/>
          <w:sz w:val="20"/>
          <w:szCs w:val="20"/>
          <w:lang w:eastAsia="zh-CN"/>
        </w:rPr>
        <w:t xml:space="preserve"> </w:t>
      </w:r>
      <w:r w:rsidRPr="004C0948">
        <w:rPr>
          <w:rFonts w:ascii="Times New Roman" w:eastAsia="宋体" w:hAnsi="Times New Roman"/>
          <w:sz w:val="20"/>
          <w:szCs w:val="20"/>
          <w:lang w:eastAsia="zh-CN"/>
        </w:rPr>
        <w:t>(J. L.)</w:t>
      </w:r>
    </w:p>
    <w:p w14:paraId="288E6E83" w14:textId="6FBF0A69" w:rsidR="004601D0" w:rsidRDefault="009C0DD9" w:rsidP="00212345">
      <w:pPr>
        <w:spacing w:beforeLines="100" w:before="312" w:line="360" w:lineRule="auto"/>
        <w:contextualSpacing/>
        <w:jc w:val="center"/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</w:pPr>
      <w:bookmarkStart w:id="0" w:name="_Hlk195878994"/>
      <w:bookmarkStart w:id="1" w:name="_Hlk195878794"/>
      <w:r w:rsidRPr="009C0DD9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Supplementary</w:t>
      </w:r>
      <w:bookmarkEnd w:id="0"/>
      <w:r w:rsidRPr="009C0DD9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 xml:space="preserve"> Table</w:t>
      </w:r>
      <w:bookmarkEnd w:id="1"/>
      <w:r w:rsidRPr="009C0DD9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 xml:space="preserve"> 1 </w:t>
      </w:r>
      <w:r w:rsidR="004601D0" w:rsidRPr="003C3F5E">
        <w:rPr>
          <w:rFonts w:ascii="Times New Roman" w:eastAsia="宋体" w:hAnsi="Times New Roman" w:cs="Times New Roman" w:hint="eastAsia"/>
          <w:color w:val="000000" w:themeColor="text1"/>
          <w:sz w:val="20"/>
          <w:szCs w:val="20"/>
          <w:shd w:val="clear" w:color="auto" w:fill="FFFFFF"/>
        </w:rPr>
        <w:t>Genetic Testing of Aphid Resistance Genes in Sorghum</w:t>
      </w:r>
      <w:r w:rsidR="004601D0" w:rsidRPr="00D05FA7"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  <w:t>.</w:t>
      </w:r>
    </w:p>
    <w:tbl>
      <w:tblPr>
        <w:tblStyle w:val="a7"/>
        <w:tblW w:w="10007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7"/>
        <w:gridCol w:w="980"/>
        <w:gridCol w:w="1842"/>
        <w:gridCol w:w="1134"/>
        <w:gridCol w:w="1560"/>
        <w:gridCol w:w="1417"/>
        <w:gridCol w:w="1927"/>
      </w:tblGrid>
      <w:tr w:rsidR="004601D0" w:rsidRPr="00FC359C" w14:paraId="06600990" w14:textId="77777777" w:rsidTr="00EB779B">
        <w:trPr>
          <w:trHeight w:val="315"/>
          <w:jc w:val="center"/>
        </w:trPr>
        <w:tc>
          <w:tcPr>
            <w:tcW w:w="11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325DB8" w14:textId="77777777" w:rsidR="004601D0" w:rsidRPr="00FC359C" w:rsidRDefault="004601D0" w:rsidP="00EB779B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833B95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Plant Materials</w:t>
            </w:r>
          </w:p>
        </w:tc>
        <w:tc>
          <w:tcPr>
            <w:tcW w:w="98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425CA5" w14:textId="77777777" w:rsidR="004601D0" w:rsidRPr="00FC359C" w:rsidRDefault="004601D0" w:rsidP="00EB779B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833B95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Total Plants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AE90912" w14:textId="77777777" w:rsidR="004601D0" w:rsidRPr="00FC359C" w:rsidRDefault="004601D0" w:rsidP="00EB779B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833B95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Highly Resistant Plants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0DDD4A" w14:textId="77777777" w:rsidR="004601D0" w:rsidRPr="00FC359C" w:rsidRDefault="004601D0" w:rsidP="00EB779B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833B95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Resistant Plants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EF5359" w14:textId="77777777" w:rsidR="004601D0" w:rsidRPr="00FC359C" w:rsidRDefault="004601D0" w:rsidP="00EB779B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833B95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Intermediate Plants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5D53A7" w14:textId="77777777" w:rsidR="004601D0" w:rsidRPr="00FC359C" w:rsidRDefault="004601D0" w:rsidP="00EB779B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833B95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Susceptible Plants</w:t>
            </w:r>
          </w:p>
        </w:tc>
        <w:tc>
          <w:tcPr>
            <w:tcW w:w="192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5EEABC" w14:textId="77777777" w:rsidR="004601D0" w:rsidRDefault="004601D0" w:rsidP="00EB779B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833B95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sz w:val="18"/>
                <w:szCs w:val="18"/>
                <w:shd w:val="clear" w:color="auto" w:fill="FFFFFF"/>
              </w:rPr>
              <w:t>Highly Susceptible Plants</w:t>
            </w:r>
          </w:p>
        </w:tc>
      </w:tr>
      <w:tr w:rsidR="004601D0" w:rsidRPr="00FC359C" w14:paraId="575D7898" w14:textId="77777777" w:rsidTr="00EB779B">
        <w:trPr>
          <w:trHeight w:val="304"/>
          <w:jc w:val="center"/>
        </w:trPr>
        <w:tc>
          <w:tcPr>
            <w:tcW w:w="1147" w:type="dxa"/>
            <w:vAlign w:val="center"/>
          </w:tcPr>
          <w:p w14:paraId="2D5B95EE" w14:textId="77777777" w:rsidR="004601D0" w:rsidRPr="00FC359C" w:rsidRDefault="004601D0" w:rsidP="00EB779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FC359C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F</w:t>
            </w:r>
            <w:r w:rsidRPr="002300EF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  <w:vertAlign w:val="subscript"/>
              </w:rPr>
              <w:t>1</w:t>
            </w:r>
          </w:p>
        </w:tc>
        <w:tc>
          <w:tcPr>
            <w:tcW w:w="980" w:type="dxa"/>
            <w:vAlign w:val="center"/>
          </w:tcPr>
          <w:p w14:paraId="2D93A347" w14:textId="026756DA" w:rsidR="004601D0" w:rsidRPr="00FC359C" w:rsidRDefault="002300EF" w:rsidP="00EB779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93</w:t>
            </w:r>
          </w:p>
        </w:tc>
        <w:tc>
          <w:tcPr>
            <w:tcW w:w="1842" w:type="dxa"/>
            <w:vAlign w:val="center"/>
          </w:tcPr>
          <w:p w14:paraId="13EBB024" w14:textId="0FB492F6" w:rsidR="004601D0" w:rsidRPr="00FC359C" w:rsidRDefault="004601D0" w:rsidP="00EB779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5</w:t>
            </w:r>
            <w:r w:rsidR="002300EF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134" w:type="dxa"/>
            <w:vAlign w:val="center"/>
          </w:tcPr>
          <w:p w14:paraId="53D10448" w14:textId="4E67411F" w:rsidR="004601D0" w:rsidRPr="00FC359C" w:rsidRDefault="002300EF" w:rsidP="00EB779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43</w:t>
            </w:r>
          </w:p>
        </w:tc>
        <w:tc>
          <w:tcPr>
            <w:tcW w:w="1560" w:type="dxa"/>
            <w:vAlign w:val="center"/>
          </w:tcPr>
          <w:p w14:paraId="149E28A2" w14:textId="77777777" w:rsidR="004601D0" w:rsidRPr="00FC359C" w:rsidRDefault="004601D0" w:rsidP="00EB779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417" w:type="dxa"/>
            <w:vAlign w:val="center"/>
          </w:tcPr>
          <w:p w14:paraId="1289869A" w14:textId="77777777" w:rsidR="004601D0" w:rsidRPr="00FC359C" w:rsidRDefault="004601D0" w:rsidP="00EB779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FC359C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927" w:type="dxa"/>
          </w:tcPr>
          <w:p w14:paraId="40FD7AD1" w14:textId="77777777" w:rsidR="004601D0" w:rsidRPr="00FC359C" w:rsidRDefault="004601D0" w:rsidP="00EB779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0</w:t>
            </w:r>
          </w:p>
        </w:tc>
      </w:tr>
      <w:tr w:rsidR="004601D0" w:rsidRPr="00FC359C" w14:paraId="260E4CA4" w14:textId="77777777" w:rsidTr="00EB779B">
        <w:trPr>
          <w:trHeight w:val="304"/>
          <w:jc w:val="center"/>
        </w:trPr>
        <w:tc>
          <w:tcPr>
            <w:tcW w:w="1147" w:type="dxa"/>
            <w:vAlign w:val="center"/>
          </w:tcPr>
          <w:p w14:paraId="37E842CD" w14:textId="77777777" w:rsidR="004601D0" w:rsidRPr="00FC359C" w:rsidRDefault="004601D0" w:rsidP="00EB779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F</w:t>
            </w:r>
            <w:r w:rsidRPr="002300EF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980" w:type="dxa"/>
            <w:vAlign w:val="center"/>
          </w:tcPr>
          <w:p w14:paraId="6457754F" w14:textId="77777777" w:rsidR="004601D0" w:rsidRDefault="004601D0" w:rsidP="00EB779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436</w:t>
            </w:r>
          </w:p>
        </w:tc>
        <w:tc>
          <w:tcPr>
            <w:tcW w:w="1842" w:type="dxa"/>
            <w:vAlign w:val="center"/>
          </w:tcPr>
          <w:p w14:paraId="0A3C3271" w14:textId="77777777" w:rsidR="004601D0" w:rsidRDefault="004601D0" w:rsidP="00EB779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51</w:t>
            </w:r>
          </w:p>
        </w:tc>
        <w:tc>
          <w:tcPr>
            <w:tcW w:w="1134" w:type="dxa"/>
            <w:vAlign w:val="center"/>
          </w:tcPr>
          <w:p w14:paraId="4267CB41" w14:textId="77777777" w:rsidR="004601D0" w:rsidRDefault="004601D0" w:rsidP="00EB779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75</w:t>
            </w:r>
          </w:p>
        </w:tc>
        <w:tc>
          <w:tcPr>
            <w:tcW w:w="1560" w:type="dxa"/>
            <w:vAlign w:val="center"/>
          </w:tcPr>
          <w:p w14:paraId="22ED4AEA" w14:textId="77777777" w:rsidR="004601D0" w:rsidRDefault="004601D0" w:rsidP="00EB779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171</w:t>
            </w:r>
          </w:p>
        </w:tc>
        <w:tc>
          <w:tcPr>
            <w:tcW w:w="1417" w:type="dxa"/>
            <w:vAlign w:val="center"/>
          </w:tcPr>
          <w:p w14:paraId="045FC5BC" w14:textId="77777777" w:rsidR="004601D0" w:rsidRPr="00FC359C" w:rsidRDefault="004601D0" w:rsidP="00EB779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94</w:t>
            </w:r>
          </w:p>
        </w:tc>
        <w:tc>
          <w:tcPr>
            <w:tcW w:w="1927" w:type="dxa"/>
          </w:tcPr>
          <w:p w14:paraId="69315ECA" w14:textId="77777777" w:rsidR="004601D0" w:rsidRDefault="004601D0" w:rsidP="00EB779B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45</w:t>
            </w:r>
          </w:p>
        </w:tc>
      </w:tr>
    </w:tbl>
    <w:p w14:paraId="5AEC99C6" w14:textId="3C0EDDDA" w:rsidR="00275D0F" w:rsidRPr="005045B8" w:rsidRDefault="009C0DD9" w:rsidP="00212345">
      <w:pPr>
        <w:spacing w:beforeLines="100" w:before="312" w:line="360" w:lineRule="auto"/>
        <w:jc w:val="center"/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9C0DD9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Supplementary</w:t>
      </w:r>
      <w:r w:rsidRPr="005045B8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="00275D0F" w:rsidRPr="005045B8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Table</w:t>
      </w:r>
      <w:r w:rsidR="008B4A80">
        <w:rPr>
          <w:rFonts w:ascii="Times New Roman" w:eastAsia="宋体" w:hAnsi="Times New Roman" w:cs="Times New Roman" w:hint="eastAsia"/>
          <w:b/>
          <w:bCs/>
          <w:color w:val="000000" w:themeColor="text1"/>
          <w:sz w:val="20"/>
          <w:szCs w:val="20"/>
          <w:shd w:val="clear" w:color="auto" w:fill="FFFFFF"/>
        </w:rPr>
        <w:t xml:space="preserve">. </w:t>
      </w:r>
      <w:r w:rsidR="00EC0EE0">
        <w:rPr>
          <w:rFonts w:ascii="Times New Roman" w:eastAsia="宋体" w:hAnsi="Times New Roman" w:cs="Times New Roman" w:hint="eastAsia"/>
          <w:b/>
          <w:bCs/>
          <w:color w:val="000000" w:themeColor="text1"/>
          <w:sz w:val="20"/>
          <w:szCs w:val="20"/>
          <w:shd w:val="clear" w:color="auto" w:fill="FFFFFF"/>
        </w:rPr>
        <w:t>2</w:t>
      </w:r>
      <w:r w:rsidR="00275D0F" w:rsidRPr="005045B8"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Eight SSR marker primers associated with the qMsa-6 region.</w:t>
      </w:r>
    </w:p>
    <w:tbl>
      <w:tblPr>
        <w:tblStyle w:val="a7"/>
        <w:tblW w:w="8925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827"/>
        <w:gridCol w:w="3969"/>
      </w:tblGrid>
      <w:tr w:rsidR="00275D0F" w:rsidRPr="005045B8" w14:paraId="68895600" w14:textId="77777777" w:rsidTr="00275D0F">
        <w:trPr>
          <w:jc w:val="center"/>
        </w:trPr>
        <w:tc>
          <w:tcPr>
            <w:tcW w:w="112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1D4197F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E1262B">
              <w:rPr>
                <w:rFonts w:ascii="Times New Roman" w:hAnsi="Times New Roman" w:cs="Times New Roman" w:hint="eastAsia"/>
                <w:b/>
                <w:bCs/>
                <w:noProof/>
                <w:sz w:val="18"/>
                <w:szCs w:val="18"/>
              </w:rPr>
              <w:t>Marker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0E2EB71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5' End Sequence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C6EFA69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3' End Sequence</w:t>
            </w:r>
          </w:p>
        </w:tc>
      </w:tr>
      <w:tr w:rsidR="00275D0F" w:rsidRPr="005045B8" w14:paraId="2B2D9121" w14:textId="77777777" w:rsidTr="00275D0F">
        <w:trPr>
          <w:jc w:val="center"/>
        </w:trPr>
        <w:tc>
          <w:tcPr>
            <w:tcW w:w="1129" w:type="dxa"/>
            <w:tcBorders>
              <w:top w:val="single" w:sz="8" w:space="0" w:color="auto"/>
            </w:tcBorders>
          </w:tcPr>
          <w:p w14:paraId="77B52AC1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Sb6M815</w:t>
            </w:r>
          </w:p>
        </w:tc>
        <w:tc>
          <w:tcPr>
            <w:tcW w:w="3827" w:type="dxa"/>
            <w:tcBorders>
              <w:top w:val="single" w:sz="8" w:space="0" w:color="auto"/>
            </w:tcBorders>
          </w:tcPr>
          <w:p w14:paraId="7C363415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GTGAGGCGAATGAAAGTAACC</w:t>
            </w:r>
          </w:p>
        </w:tc>
        <w:tc>
          <w:tcPr>
            <w:tcW w:w="3969" w:type="dxa"/>
            <w:tcBorders>
              <w:top w:val="single" w:sz="8" w:space="0" w:color="auto"/>
            </w:tcBorders>
          </w:tcPr>
          <w:p w14:paraId="46790124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TTATGCGGTCCAGATTAGAGTT</w:t>
            </w:r>
          </w:p>
        </w:tc>
      </w:tr>
      <w:tr w:rsidR="00275D0F" w:rsidRPr="005045B8" w14:paraId="7AB3016A" w14:textId="77777777" w:rsidTr="00275D0F">
        <w:trPr>
          <w:jc w:val="center"/>
        </w:trPr>
        <w:tc>
          <w:tcPr>
            <w:tcW w:w="1129" w:type="dxa"/>
          </w:tcPr>
          <w:p w14:paraId="0E256AAB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Sb6M1592</w:t>
            </w:r>
          </w:p>
        </w:tc>
        <w:tc>
          <w:tcPr>
            <w:tcW w:w="3827" w:type="dxa"/>
          </w:tcPr>
          <w:p w14:paraId="4C79E721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AGACAGCAGGTGATTCTGAAGA</w:t>
            </w:r>
          </w:p>
        </w:tc>
        <w:tc>
          <w:tcPr>
            <w:tcW w:w="3969" w:type="dxa"/>
          </w:tcPr>
          <w:p w14:paraId="7BA4C1FD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ACCGGCCAAGCATTGTAGT</w:t>
            </w:r>
          </w:p>
        </w:tc>
      </w:tr>
      <w:tr w:rsidR="00275D0F" w:rsidRPr="005045B8" w14:paraId="784C9292" w14:textId="77777777" w:rsidTr="00275D0F">
        <w:trPr>
          <w:jc w:val="center"/>
        </w:trPr>
        <w:tc>
          <w:tcPr>
            <w:tcW w:w="1129" w:type="dxa"/>
          </w:tcPr>
          <w:p w14:paraId="404A3F1C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Sb6M2226</w:t>
            </w:r>
          </w:p>
        </w:tc>
        <w:tc>
          <w:tcPr>
            <w:tcW w:w="3827" w:type="dxa"/>
          </w:tcPr>
          <w:p w14:paraId="7B63FBE5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CGGACACATTCTGTTGCTTC</w:t>
            </w:r>
          </w:p>
        </w:tc>
        <w:tc>
          <w:tcPr>
            <w:tcW w:w="3969" w:type="dxa"/>
          </w:tcPr>
          <w:p w14:paraId="45C38185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CGAAGTACATGGAGCTGCA</w:t>
            </w:r>
          </w:p>
        </w:tc>
      </w:tr>
      <w:tr w:rsidR="00275D0F" w:rsidRPr="005045B8" w14:paraId="17166CA1" w14:textId="77777777" w:rsidTr="00275D0F">
        <w:trPr>
          <w:jc w:val="center"/>
        </w:trPr>
        <w:tc>
          <w:tcPr>
            <w:tcW w:w="1129" w:type="dxa"/>
          </w:tcPr>
          <w:p w14:paraId="2C9FE147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Sb6M2672</w:t>
            </w:r>
          </w:p>
        </w:tc>
        <w:tc>
          <w:tcPr>
            <w:tcW w:w="3827" w:type="dxa"/>
          </w:tcPr>
          <w:p w14:paraId="0C922C8D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TTCACCAACTAAACAAGGCT</w:t>
            </w:r>
          </w:p>
        </w:tc>
        <w:tc>
          <w:tcPr>
            <w:tcW w:w="3969" w:type="dxa"/>
          </w:tcPr>
          <w:p w14:paraId="5EC3C2D6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CAGTGAAGCCAAGCCAATG</w:t>
            </w:r>
          </w:p>
        </w:tc>
      </w:tr>
      <w:tr w:rsidR="00275D0F" w:rsidRPr="005045B8" w14:paraId="60AB4507" w14:textId="77777777" w:rsidTr="00275D0F">
        <w:trPr>
          <w:jc w:val="center"/>
        </w:trPr>
        <w:tc>
          <w:tcPr>
            <w:tcW w:w="1129" w:type="dxa"/>
          </w:tcPr>
          <w:p w14:paraId="52520AA5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Sb6M2796</w:t>
            </w:r>
          </w:p>
        </w:tc>
        <w:tc>
          <w:tcPr>
            <w:tcW w:w="3827" w:type="dxa"/>
          </w:tcPr>
          <w:p w14:paraId="306F3196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TCGCAGAATGTAACCGTGTAAG</w:t>
            </w:r>
          </w:p>
        </w:tc>
        <w:tc>
          <w:tcPr>
            <w:tcW w:w="3969" w:type="dxa"/>
          </w:tcPr>
          <w:p w14:paraId="34CE1292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TGTGCCGTAAGATTCGATATGAC</w:t>
            </w:r>
          </w:p>
        </w:tc>
      </w:tr>
      <w:tr w:rsidR="00275D0F" w:rsidRPr="005045B8" w14:paraId="26BFC021" w14:textId="77777777" w:rsidTr="00275D0F">
        <w:trPr>
          <w:jc w:val="center"/>
        </w:trPr>
        <w:tc>
          <w:tcPr>
            <w:tcW w:w="1129" w:type="dxa"/>
          </w:tcPr>
          <w:p w14:paraId="2583FD27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Sb6M3464</w:t>
            </w:r>
          </w:p>
        </w:tc>
        <w:tc>
          <w:tcPr>
            <w:tcW w:w="3827" w:type="dxa"/>
          </w:tcPr>
          <w:p w14:paraId="53939250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GTAACCAGTGATTCTTGCTTCGT</w:t>
            </w:r>
          </w:p>
        </w:tc>
        <w:tc>
          <w:tcPr>
            <w:tcW w:w="3969" w:type="dxa"/>
          </w:tcPr>
          <w:p w14:paraId="5F60FC66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CAACCTCACAGCTCTTCTTCAG</w:t>
            </w:r>
          </w:p>
        </w:tc>
      </w:tr>
      <w:tr w:rsidR="00275D0F" w:rsidRPr="005045B8" w14:paraId="1DD1B987" w14:textId="77777777" w:rsidTr="00275D0F">
        <w:trPr>
          <w:jc w:val="center"/>
        </w:trPr>
        <w:tc>
          <w:tcPr>
            <w:tcW w:w="1129" w:type="dxa"/>
          </w:tcPr>
          <w:p w14:paraId="253A7B1F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Sb6M6574</w:t>
            </w:r>
          </w:p>
        </w:tc>
        <w:tc>
          <w:tcPr>
            <w:tcW w:w="3827" w:type="dxa"/>
          </w:tcPr>
          <w:p w14:paraId="4F921287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CATGTCAGTGCTAGGTAAATCCA</w:t>
            </w:r>
          </w:p>
        </w:tc>
        <w:tc>
          <w:tcPr>
            <w:tcW w:w="3969" w:type="dxa"/>
          </w:tcPr>
          <w:p w14:paraId="31DD9CB6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GTGTTGTCATTGTAGTGCCAAG</w:t>
            </w:r>
          </w:p>
        </w:tc>
      </w:tr>
      <w:tr w:rsidR="00275D0F" w:rsidRPr="005045B8" w14:paraId="743C6FF1" w14:textId="77777777" w:rsidTr="00275D0F">
        <w:trPr>
          <w:jc w:val="center"/>
        </w:trPr>
        <w:tc>
          <w:tcPr>
            <w:tcW w:w="1129" w:type="dxa"/>
          </w:tcPr>
          <w:p w14:paraId="11C7277E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Sb6M14023</w:t>
            </w:r>
          </w:p>
        </w:tc>
        <w:tc>
          <w:tcPr>
            <w:tcW w:w="3827" w:type="dxa"/>
          </w:tcPr>
          <w:p w14:paraId="2042D023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CCTAATCTGTAGCTCAAAGATG</w:t>
            </w:r>
          </w:p>
        </w:tc>
        <w:tc>
          <w:tcPr>
            <w:tcW w:w="3969" w:type="dxa"/>
          </w:tcPr>
          <w:p w14:paraId="3E378D81" w14:textId="77777777" w:rsidR="00275D0F" w:rsidRPr="00E1262B" w:rsidRDefault="00275D0F" w:rsidP="00886708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 w:hint="eastAsia"/>
                <w:color w:val="000000" w:themeColor="text1"/>
                <w:sz w:val="18"/>
                <w:szCs w:val="18"/>
                <w:shd w:val="clear" w:color="auto" w:fill="FFFFFF"/>
              </w:rPr>
              <w:t>GTTGCTAGAAGAATGATGGACT</w:t>
            </w:r>
          </w:p>
        </w:tc>
      </w:tr>
    </w:tbl>
    <w:p w14:paraId="56312039" w14:textId="77777777" w:rsidR="00212345" w:rsidRDefault="00212345" w:rsidP="00212345">
      <w:pPr>
        <w:spacing w:beforeLines="100" w:before="312" w:line="360" w:lineRule="auto"/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</w:pPr>
    </w:p>
    <w:p w14:paraId="1E3EB15D" w14:textId="2B6ED6BF" w:rsidR="00275D0F" w:rsidRPr="00F61D65" w:rsidRDefault="009C0DD9" w:rsidP="00212345">
      <w:pPr>
        <w:spacing w:beforeLines="100" w:before="312" w:line="360" w:lineRule="auto"/>
        <w:jc w:val="center"/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9C0DD9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lastRenderedPageBreak/>
        <w:t>Supplementary</w:t>
      </w:r>
      <w:r w:rsidRPr="00F61D65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="00275D0F" w:rsidRPr="00F61D65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Table</w:t>
      </w:r>
      <w:r w:rsidR="008B4A80">
        <w:rPr>
          <w:rFonts w:ascii="Times New Roman" w:eastAsia="宋体" w:hAnsi="Times New Roman" w:cs="Times New Roman" w:hint="eastAsia"/>
          <w:b/>
          <w:bCs/>
          <w:color w:val="000000" w:themeColor="text1"/>
          <w:sz w:val="20"/>
          <w:szCs w:val="20"/>
          <w:shd w:val="clear" w:color="auto" w:fill="FFFFFF"/>
        </w:rPr>
        <w:t xml:space="preserve">. </w:t>
      </w:r>
      <w:r w:rsidR="00EC0EE0">
        <w:rPr>
          <w:rFonts w:ascii="Times New Roman" w:eastAsia="宋体" w:hAnsi="Times New Roman" w:cs="Times New Roman" w:hint="eastAsia"/>
          <w:b/>
          <w:bCs/>
          <w:color w:val="000000" w:themeColor="text1"/>
          <w:sz w:val="20"/>
          <w:szCs w:val="20"/>
          <w:shd w:val="clear" w:color="auto" w:fill="FFFFFF"/>
        </w:rPr>
        <w:t>3</w:t>
      </w:r>
      <w:r w:rsidR="00275D0F" w:rsidRPr="00F61D65"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Primers used for qPCR of candidate genes.</w:t>
      </w:r>
    </w:p>
    <w:tbl>
      <w:tblPr>
        <w:tblStyle w:val="a7"/>
        <w:tblW w:w="878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4"/>
        <w:gridCol w:w="3473"/>
        <w:gridCol w:w="3152"/>
      </w:tblGrid>
      <w:tr w:rsidR="00275D0F" w:rsidRPr="00723BD8" w14:paraId="273AE8A3" w14:textId="77777777" w:rsidTr="00275D0F">
        <w:trPr>
          <w:jc w:val="center"/>
        </w:trPr>
        <w:tc>
          <w:tcPr>
            <w:tcW w:w="216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626F19C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bookmarkStart w:id="2" w:name="OLE_LINK1"/>
            <w:r w:rsidRPr="00E1262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Primer Name</w:t>
            </w:r>
            <w:bookmarkEnd w:id="2"/>
          </w:p>
        </w:tc>
        <w:tc>
          <w:tcPr>
            <w:tcW w:w="347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F0FC9AE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E1262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5' End Sequence</w:t>
            </w:r>
          </w:p>
        </w:tc>
        <w:tc>
          <w:tcPr>
            <w:tcW w:w="3152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BB91A84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E1262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3' End Sequence</w:t>
            </w:r>
          </w:p>
        </w:tc>
      </w:tr>
      <w:tr w:rsidR="00275D0F" w:rsidRPr="00723BD8" w14:paraId="69818FE2" w14:textId="77777777" w:rsidTr="00275D0F">
        <w:trPr>
          <w:jc w:val="center"/>
        </w:trPr>
        <w:tc>
          <w:tcPr>
            <w:tcW w:w="2164" w:type="dxa"/>
            <w:tcBorders>
              <w:top w:val="single" w:sz="8" w:space="0" w:color="auto"/>
            </w:tcBorders>
            <w:vAlign w:val="center"/>
          </w:tcPr>
          <w:p w14:paraId="19FB6EEA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noProof/>
                <w:color w:val="222222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hAnsi="Times New Roman" w:cs="Times New Roman"/>
                <w:i/>
                <w:iCs/>
                <w:noProof/>
                <w:color w:val="222222"/>
                <w:sz w:val="18"/>
                <w:szCs w:val="18"/>
                <w:shd w:val="clear" w:color="auto" w:fill="FFFFFF"/>
              </w:rPr>
              <w:t>eIF4a1</w:t>
            </w:r>
          </w:p>
        </w:tc>
        <w:tc>
          <w:tcPr>
            <w:tcW w:w="3473" w:type="dxa"/>
            <w:tcBorders>
              <w:top w:val="single" w:sz="8" w:space="0" w:color="auto"/>
            </w:tcBorders>
            <w:vAlign w:val="center"/>
          </w:tcPr>
          <w:p w14:paraId="5DDAB53D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hAnsi="Times New Roman" w:cs="Times New Roman"/>
                <w:noProof/>
                <w:sz w:val="18"/>
                <w:szCs w:val="18"/>
              </w:rPr>
              <w:t>TGGCGAAGGATGGTTTCTAAGT</w:t>
            </w:r>
          </w:p>
        </w:tc>
        <w:tc>
          <w:tcPr>
            <w:tcW w:w="3152" w:type="dxa"/>
            <w:tcBorders>
              <w:top w:val="single" w:sz="8" w:space="0" w:color="auto"/>
            </w:tcBorders>
            <w:vAlign w:val="center"/>
          </w:tcPr>
          <w:p w14:paraId="2A67C1C6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hAnsi="Times New Roman" w:cs="Times New Roman"/>
                <w:noProof/>
                <w:sz w:val="18"/>
                <w:szCs w:val="18"/>
              </w:rPr>
              <w:t>GGAGCGGCACATAGCCTACTC</w:t>
            </w:r>
          </w:p>
        </w:tc>
      </w:tr>
      <w:tr w:rsidR="00275D0F" w:rsidRPr="00723BD8" w14:paraId="1873738C" w14:textId="77777777" w:rsidTr="00275D0F">
        <w:trPr>
          <w:jc w:val="center"/>
        </w:trPr>
        <w:tc>
          <w:tcPr>
            <w:tcW w:w="2164" w:type="dxa"/>
            <w:vAlign w:val="center"/>
          </w:tcPr>
          <w:p w14:paraId="2A79D1D4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  <w:shd w:val="clear" w:color="auto" w:fill="FFFFFF"/>
              </w:rPr>
              <w:t>SbiRTX2783.06G018200</w:t>
            </w:r>
          </w:p>
        </w:tc>
        <w:tc>
          <w:tcPr>
            <w:tcW w:w="3473" w:type="dxa"/>
            <w:vAlign w:val="center"/>
          </w:tcPr>
          <w:p w14:paraId="1E738E1B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hAnsi="Times New Roman" w:cs="Times New Roman"/>
                <w:noProof/>
                <w:sz w:val="18"/>
                <w:szCs w:val="18"/>
              </w:rPr>
              <w:t>CTGTTGTGGTGATCTCAGGCAAGT</w:t>
            </w:r>
          </w:p>
        </w:tc>
        <w:tc>
          <w:tcPr>
            <w:tcW w:w="3152" w:type="dxa"/>
            <w:vAlign w:val="center"/>
          </w:tcPr>
          <w:p w14:paraId="521F5E5A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hAnsi="Times New Roman" w:cs="Times New Roman"/>
                <w:noProof/>
                <w:sz w:val="18"/>
                <w:szCs w:val="18"/>
              </w:rPr>
              <w:t>CTCGCAGATATGTCGCAGGCTAG</w:t>
            </w:r>
          </w:p>
        </w:tc>
      </w:tr>
      <w:tr w:rsidR="00275D0F" w:rsidRPr="00723BD8" w14:paraId="1FF32545" w14:textId="77777777" w:rsidTr="00275D0F">
        <w:trPr>
          <w:jc w:val="center"/>
        </w:trPr>
        <w:tc>
          <w:tcPr>
            <w:tcW w:w="2164" w:type="dxa"/>
            <w:vAlign w:val="center"/>
          </w:tcPr>
          <w:p w14:paraId="202474F6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  <w:shd w:val="clear" w:color="auto" w:fill="FFFFFF"/>
              </w:rPr>
              <w:t>SbiRTX2783.06G018300</w:t>
            </w:r>
          </w:p>
        </w:tc>
        <w:tc>
          <w:tcPr>
            <w:tcW w:w="3473" w:type="dxa"/>
            <w:vAlign w:val="center"/>
          </w:tcPr>
          <w:p w14:paraId="31A7D690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hAnsi="Times New Roman" w:cs="Times New Roman"/>
                <w:noProof/>
                <w:sz w:val="18"/>
                <w:szCs w:val="18"/>
              </w:rPr>
              <w:t>AGGTTGCTTCAGTCATTGGTGCTA</w:t>
            </w:r>
          </w:p>
        </w:tc>
        <w:tc>
          <w:tcPr>
            <w:tcW w:w="3152" w:type="dxa"/>
            <w:vAlign w:val="center"/>
          </w:tcPr>
          <w:p w14:paraId="0EDF19F3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hAnsi="Times New Roman" w:cs="Times New Roman"/>
                <w:noProof/>
                <w:sz w:val="18"/>
                <w:szCs w:val="18"/>
              </w:rPr>
              <w:t>GGCGGTCCATCTTCTCTCTGTTG</w:t>
            </w:r>
          </w:p>
        </w:tc>
      </w:tr>
      <w:tr w:rsidR="00275D0F" w:rsidRPr="00723BD8" w14:paraId="36D4F6D9" w14:textId="77777777" w:rsidTr="00275D0F">
        <w:trPr>
          <w:jc w:val="center"/>
        </w:trPr>
        <w:tc>
          <w:tcPr>
            <w:tcW w:w="2164" w:type="dxa"/>
            <w:vAlign w:val="center"/>
          </w:tcPr>
          <w:p w14:paraId="4DE97F10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  <w:shd w:val="clear" w:color="auto" w:fill="FFFFFF"/>
              </w:rPr>
              <w:t>SbiRTX2783.06G018400</w:t>
            </w:r>
          </w:p>
        </w:tc>
        <w:tc>
          <w:tcPr>
            <w:tcW w:w="3473" w:type="dxa"/>
            <w:vAlign w:val="center"/>
          </w:tcPr>
          <w:p w14:paraId="11BC6F18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hAnsi="Times New Roman" w:cs="Times New Roman"/>
                <w:noProof/>
                <w:sz w:val="18"/>
                <w:szCs w:val="18"/>
              </w:rPr>
              <w:t>GGCTTACAACCGTGGTGTGGAC</w:t>
            </w:r>
          </w:p>
        </w:tc>
        <w:tc>
          <w:tcPr>
            <w:tcW w:w="3152" w:type="dxa"/>
            <w:vAlign w:val="center"/>
          </w:tcPr>
          <w:p w14:paraId="04FE9CE0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hAnsi="Times New Roman" w:cs="Times New Roman"/>
                <w:noProof/>
                <w:sz w:val="18"/>
                <w:szCs w:val="18"/>
              </w:rPr>
              <w:t>GGTCTCTAGGCTGGACAAGGTATG</w:t>
            </w:r>
          </w:p>
        </w:tc>
      </w:tr>
      <w:tr w:rsidR="00275D0F" w:rsidRPr="00723BD8" w14:paraId="1B97F432" w14:textId="77777777" w:rsidTr="00275D0F">
        <w:trPr>
          <w:jc w:val="center"/>
        </w:trPr>
        <w:tc>
          <w:tcPr>
            <w:tcW w:w="2164" w:type="dxa"/>
            <w:vAlign w:val="center"/>
          </w:tcPr>
          <w:p w14:paraId="230EA286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  <w:shd w:val="clear" w:color="auto" w:fill="FFFFFF"/>
              </w:rPr>
              <w:t>SbiRTX2783.06G018450</w:t>
            </w:r>
          </w:p>
        </w:tc>
        <w:tc>
          <w:tcPr>
            <w:tcW w:w="3473" w:type="dxa"/>
            <w:vAlign w:val="center"/>
          </w:tcPr>
          <w:p w14:paraId="037DB14C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hAnsi="Times New Roman" w:cs="Times New Roman"/>
                <w:noProof/>
                <w:sz w:val="18"/>
                <w:szCs w:val="18"/>
              </w:rPr>
              <w:t>TCCGCCATCACTGACGAAGAAG</w:t>
            </w:r>
          </w:p>
        </w:tc>
        <w:tc>
          <w:tcPr>
            <w:tcW w:w="3152" w:type="dxa"/>
            <w:vAlign w:val="center"/>
          </w:tcPr>
          <w:p w14:paraId="08075015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hAnsi="Times New Roman" w:cs="Times New Roman"/>
                <w:noProof/>
                <w:sz w:val="18"/>
                <w:szCs w:val="18"/>
              </w:rPr>
              <w:t>GCAACCATTACACTCTGAGGAAGC</w:t>
            </w:r>
          </w:p>
        </w:tc>
      </w:tr>
      <w:tr w:rsidR="00275D0F" w:rsidRPr="00723BD8" w14:paraId="53FFFD5A" w14:textId="77777777" w:rsidTr="00275D0F">
        <w:trPr>
          <w:jc w:val="center"/>
        </w:trPr>
        <w:tc>
          <w:tcPr>
            <w:tcW w:w="2164" w:type="dxa"/>
            <w:vAlign w:val="center"/>
          </w:tcPr>
          <w:p w14:paraId="2F7FEF57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  <w:shd w:val="clear" w:color="auto" w:fill="FFFFFF"/>
              </w:rPr>
              <w:t>SbiRTX2783.06G018500</w:t>
            </w:r>
          </w:p>
        </w:tc>
        <w:tc>
          <w:tcPr>
            <w:tcW w:w="3473" w:type="dxa"/>
            <w:vAlign w:val="center"/>
          </w:tcPr>
          <w:p w14:paraId="5A0DB9E4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hAnsi="Times New Roman" w:cs="Times New Roman"/>
                <w:noProof/>
                <w:sz w:val="18"/>
                <w:szCs w:val="18"/>
              </w:rPr>
              <w:t>GGCTGCTTCTGCTGTGCTCAA</w:t>
            </w:r>
          </w:p>
        </w:tc>
        <w:tc>
          <w:tcPr>
            <w:tcW w:w="3152" w:type="dxa"/>
            <w:vAlign w:val="center"/>
          </w:tcPr>
          <w:p w14:paraId="5BA13F23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hAnsi="Times New Roman" w:cs="Times New Roman"/>
                <w:noProof/>
                <w:sz w:val="18"/>
                <w:szCs w:val="18"/>
              </w:rPr>
              <w:t>CCTTCGGCTCTTCCATCTGGAG</w:t>
            </w:r>
          </w:p>
        </w:tc>
      </w:tr>
      <w:tr w:rsidR="00275D0F" w:rsidRPr="00723BD8" w14:paraId="5A5B007B" w14:textId="77777777" w:rsidTr="00275D0F">
        <w:trPr>
          <w:jc w:val="center"/>
        </w:trPr>
        <w:tc>
          <w:tcPr>
            <w:tcW w:w="2164" w:type="dxa"/>
            <w:tcBorders>
              <w:bottom w:val="nil"/>
            </w:tcBorders>
            <w:vAlign w:val="center"/>
          </w:tcPr>
          <w:p w14:paraId="1EA74528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  <w:shd w:val="clear" w:color="auto" w:fill="FFFFFF"/>
              </w:rPr>
              <w:t>SbiRTX2783.06G018800</w:t>
            </w:r>
          </w:p>
        </w:tc>
        <w:tc>
          <w:tcPr>
            <w:tcW w:w="3473" w:type="dxa"/>
            <w:tcBorders>
              <w:bottom w:val="nil"/>
            </w:tcBorders>
            <w:vAlign w:val="center"/>
          </w:tcPr>
          <w:p w14:paraId="1214D2BF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hAnsi="Times New Roman" w:cs="Times New Roman"/>
                <w:noProof/>
                <w:sz w:val="18"/>
                <w:szCs w:val="18"/>
              </w:rPr>
              <w:t>AGGTTGCTTCAGTCATTGGTGCTA</w:t>
            </w:r>
          </w:p>
        </w:tc>
        <w:tc>
          <w:tcPr>
            <w:tcW w:w="3152" w:type="dxa"/>
            <w:tcBorders>
              <w:bottom w:val="nil"/>
            </w:tcBorders>
            <w:vAlign w:val="center"/>
          </w:tcPr>
          <w:p w14:paraId="43E59A3D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hAnsi="Times New Roman" w:cs="Times New Roman"/>
                <w:noProof/>
                <w:sz w:val="18"/>
                <w:szCs w:val="18"/>
              </w:rPr>
              <w:t>GGCGGTCCATCTTCTCTCTGTTG</w:t>
            </w:r>
          </w:p>
        </w:tc>
      </w:tr>
      <w:tr w:rsidR="00275D0F" w:rsidRPr="00723BD8" w14:paraId="2D5E33C0" w14:textId="77777777" w:rsidTr="00275D0F">
        <w:trPr>
          <w:jc w:val="center"/>
        </w:trPr>
        <w:tc>
          <w:tcPr>
            <w:tcW w:w="2164" w:type="dxa"/>
            <w:tcBorders>
              <w:top w:val="nil"/>
              <w:bottom w:val="single" w:sz="12" w:space="0" w:color="auto"/>
            </w:tcBorders>
            <w:vAlign w:val="center"/>
          </w:tcPr>
          <w:p w14:paraId="702E6538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E1262B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8"/>
                <w:szCs w:val="18"/>
                <w:shd w:val="clear" w:color="auto" w:fill="FFFFFF"/>
              </w:rPr>
              <w:t>SbiRTX2783.06G018900</w:t>
            </w:r>
          </w:p>
        </w:tc>
        <w:tc>
          <w:tcPr>
            <w:tcW w:w="3473" w:type="dxa"/>
            <w:tcBorders>
              <w:top w:val="nil"/>
              <w:bottom w:val="single" w:sz="12" w:space="0" w:color="auto"/>
            </w:tcBorders>
            <w:vAlign w:val="center"/>
          </w:tcPr>
          <w:p w14:paraId="3EEDFCD2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hAnsi="Times New Roman" w:cs="Times New Roman"/>
                <w:noProof/>
                <w:sz w:val="18"/>
                <w:szCs w:val="18"/>
              </w:rPr>
              <w:t>AAGATGGAAGAGCCGAAGAGAACT</w:t>
            </w:r>
          </w:p>
        </w:tc>
        <w:tc>
          <w:tcPr>
            <w:tcW w:w="3152" w:type="dxa"/>
            <w:tcBorders>
              <w:top w:val="nil"/>
              <w:bottom w:val="single" w:sz="12" w:space="0" w:color="auto"/>
            </w:tcBorders>
            <w:vAlign w:val="center"/>
          </w:tcPr>
          <w:p w14:paraId="4B08D849" w14:textId="77777777" w:rsidR="00275D0F" w:rsidRPr="00E1262B" w:rsidRDefault="00275D0F" w:rsidP="00886708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E1262B">
              <w:rPr>
                <w:rFonts w:ascii="Times New Roman" w:hAnsi="Times New Roman" w:cs="Times New Roman"/>
                <w:noProof/>
                <w:sz w:val="18"/>
                <w:szCs w:val="18"/>
              </w:rPr>
              <w:t>TCCTCCTCGTCTTGCCTGTCA</w:t>
            </w:r>
          </w:p>
        </w:tc>
      </w:tr>
    </w:tbl>
    <w:p w14:paraId="4C42A828" w14:textId="77777777" w:rsidR="00BD2EA3" w:rsidRDefault="00BD2EA3" w:rsidP="00BD2EA3">
      <w:pPr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Times New Roman"/>
          <w:noProof/>
          <w:color w:val="000000" w:themeColor="text1"/>
          <w:sz w:val="24"/>
          <w:szCs w:val="24"/>
          <w:shd w:val="clear" w:color="auto" w:fill="FFFFFF"/>
        </w:rPr>
        <w:drawing>
          <wp:inline distT="0" distB="0" distL="0" distR="0" wp14:anchorId="2C5E62CE" wp14:editId="3C0140D8">
            <wp:extent cx="5357851" cy="2241550"/>
            <wp:effectExtent l="0" t="0" r="0" b="6350"/>
            <wp:docPr id="19560206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020676" name="图片 1956020676"/>
                    <pic:cNvPicPr/>
                  </pic:nvPicPr>
                  <pic:blipFill rotWithShape="1">
                    <a:blip r:embed="rId7"/>
                    <a:srcRect l="17217" t="24802" r="23790" b="25836"/>
                    <a:stretch/>
                  </pic:blipFill>
                  <pic:spPr bwMode="auto">
                    <a:xfrm>
                      <a:off x="0" y="0"/>
                      <a:ext cx="5357851" cy="2241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39E6F7" w14:textId="6987AD59" w:rsidR="00BD2EA3" w:rsidRPr="00D05FA7" w:rsidRDefault="009C0DD9" w:rsidP="00212345">
      <w:pPr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9C0DD9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Supplementary</w:t>
      </w:r>
      <w:r w:rsidRPr="00D05FA7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="00BD2EA3" w:rsidRPr="00D05FA7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Fig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sz w:val="20"/>
          <w:szCs w:val="20"/>
          <w:shd w:val="clear" w:color="auto" w:fill="FFFFFF"/>
        </w:rPr>
        <w:t>ure</w:t>
      </w:r>
      <w:r w:rsidR="008B4A80">
        <w:rPr>
          <w:rFonts w:ascii="Times New Roman" w:eastAsia="宋体" w:hAnsi="Times New Roman" w:cs="Times New Roman" w:hint="eastAsia"/>
          <w:b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="00BD2EA3" w:rsidRPr="00D05FA7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1</w:t>
      </w:r>
      <w:r w:rsidR="00BD2EA3" w:rsidRPr="00D05FA7"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Schematic Diagram of the Construction of the Segregating Population.</w:t>
      </w:r>
    </w:p>
    <w:p w14:paraId="5AB69340" w14:textId="77777777" w:rsidR="00B42D1E" w:rsidRDefault="00B42D1E" w:rsidP="00B42D1E">
      <w:pPr>
        <w:jc w:val="left"/>
        <w:rPr>
          <w:rFonts w:ascii="Times New Roman" w:eastAsia="宋体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eastAsia="宋体" w:hAnsi="Times New Roman" w:cs="Times New Roman"/>
          <w:noProof/>
          <w:color w:val="000000" w:themeColor="text1"/>
          <w:sz w:val="24"/>
          <w:szCs w:val="24"/>
          <w:shd w:val="clear" w:color="auto" w:fill="FFFFFF"/>
        </w:rPr>
        <w:drawing>
          <wp:inline distT="0" distB="0" distL="0" distR="0" wp14:anchorId="76E68725" wp14:editId="04DB9F57">
            <wp:extent cx="5022077" cy="2133600"/>
            <wp:effectExtent l="0" t="0" r="7620" b="0"/>
            <wp:docPr id="15482450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24506" name="图片 15482450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8" t="11612" r="3257" b="16472"/>
                    <a:stretch/>
                  </pic:blipFill>
                  <pic:spPr bwMode="auto">
                    <a:xfrm>
                      <a:off x="0" y="0"/>
                      <a:ext cx="5023043" cy="2134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A2A777" w14:textId="073F0AD5" w:rsidR="00F818F1" w:rsidRDefault="009C0DD9" w:rsidP="00212345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9C0DD9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Supplementary</w:t>
      </w:r>
      <w:r w:rsidRPr="005045B8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="00B42D1E" w:rsidRPr="005045B8">
        <w:rPr>
          <w:rFonts w:ascii="Times New Roman" w:eastAsia="宋体" w:hAnsi="Times New Roman" w:cs="Times New Roman"/>
          <w:b/>
          <w:bCs/>
          <w:color w:val="000000" w:themeColor="text1"/>
          <w:sz w:val="20"/>
          <w:szCs w:val="20"/>
          <w:shd w:val="clear" w:color="auto" w:fill="FFFFFF"/>
        </w:rPr>
        <w:t>Fig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sz w:val="20"/>
          <w:szCs w:val="20"/>
          <w:shd w:val="clear" w:color="auto" w:fill="FFFFFF"/>
        </w:rPr>
        <w:t>ure</w:t>
      </w:r>
      <w:r w:rsidR="008B4A80">
        <w:rPr>
          <w:rFonts w:ascii="Times New Roman" w:eastAsia="宋体" w:hAnsi="Times New Roman" w:cs="Times New Roman" w:hint="eastAsia"/>
          <w:b/>
          <w:bCs/>
          <w:color w:val="000000" w:themeColor="text1"/>
          <w:sz w:val="20"/>
          <w:szCs w:val="20"/>
          <w:shd w:val="clear" w:color="auto" w:fill="FFFFFF"/>
        </w:rPr>
        <w:t xml:space="preserve"> </w:t>
      </w:r>
      <w:r w:rsidR="00B53308">
        <w:rPr>
          <w:rFonts w:ascii="Times New Roman" w:eastAsia="宋体" w:hAnsi="Times New Roman" w:cs="Times New Roman" w:hint="eastAsia"/>
          <w:b/>
          <w:bCs/>
          <w:color w:val="000000" w:themeColor="text1"/>
          <w:sz w:val="20"/>
          <w:szCs w:val="20"/>
          <w:shd w:val="clear" w:color="auto" w:fill="FFFFFF"/>
        </w:rPr>
        <w:t>2</w:t>
      </w:r>
      <w:r w:rsidR="00B42D1E" w:rsidRPr="005045B8"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Amplification results of </w:t>
      </w:r>
      <w:proofErr w:type="spellStart"/>
      <w:r>
        <w:rPr>
          <w:rFonts w:ascii="Times New Roman" w:eastAsia="宋体" w:hAnsi="Times New Roman" w:cs="Times New Roman" w:hint="eastAsia"/>
          <w:color w:val="000000" w:themeColor="text1"/>
          <w:sz w:val="20"/>
          <w:szCs w:val="20"/>
          <w:shd w:val="clear" w:color="auto" w:fill="FFFFFF"/>
        </w:rPr>
        <w:t>InDel</w:t>
      </w:r>
      <w:proofErr w:type="spellEnd"/>
      <w:r w:rsidR="00B42D1E" w:rsidRPr="005045B8"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marker Sb6M2796 in F</w:t>
      </w:r>
      <w:r w:rsidR="00B42D1E" w:rsidRPr="009C0DD9">
        <w:rPr>
          <w:rFonts w:ascii="Times New Roman" w:eastAsia="宋体" w:hAnsi="Times New Roman" w:cs="Times New Roman" w:hint="eastAsia"/>
          <w:color w:val="000000" w:themeColor="text1"/>
          <w:sz w:val="20"/>
          <w:szCs w:val="20"/>
          <w:shd w:val="clear" w:color="auto" w:fill="FFFFFF"/>
          <w:vertAlign w:val="subscript"/>
        </w:rPr>
        <w:t>2</w:t>
      </w:r>
      <w:r w:rsidR="00B42D1E" w:rsidRPr="005045B8"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aphid-susceptible individuals (10% </w:t>
      </w:r>
      <w:r w:rsidR="00B42D1E" w:rsidRPr="000B72A4">
        <w:rPr>
          <w:rFonts w:ascii="Times New Roman" w:eastAsia="宋体" w:hAnsi="Times New Roman" w:cs="Times New Roman" w:hint="eastAsia"/>
          <w:color w:val="000000" w:themeColor="text1"/>
          <w:sz w:val="20"/>
          <w:szCs w:val="20"/>
          <w:shd w:val="clear" w:color="auto" w:fill="FFFFFF"/>
        </w:rPr>
        <w:t>Polyacrylamide Gel Electrophoresis</w:t>
      </w:r>
      <w:r w:rsidR="00B42D1E" w:rsidRPr="005045B8"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  <w:t>).</w:t>
      </w:r>
      <w:r w:rsidR="00B42D1E" w:rsidRPr="00B11B76"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="00B53308" w:rsidRPr="00B53308"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P1 represents the aphid-resistant parent </w:t>
      </w:r>
      <w:r w:rsidR="004601D0">
        <w:rPr>
          <w:rFonts w:ascii="Times New Roman" w:eastAsia="宋体" w:hAnsi="Times New Roman" w:cs="Times New Roman" w:hint="eastAsia"/>
          <w:color w:val="000000" w:themeColor="text1"/>
          <w:sz w:val="20"/>
          <w:szCs w:val="20"/>
          <w:shd w:val="clear" w:color="auto" w:fill="FFFFFF"/>
        </w:rPr>
        <w:t>IS23514</w:t>
      </w:r>
      <w:r w:rsidR="00B53308" w:rsidRPr="00B53308"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; P2 represents the aphid-susceptible parent </w:t>
      </w:r>
      <w:r w:rsidR="004601D0">
        <w:rPr>
          <w:rFonts w:ascii="Times New Roman" w:eastAsia="宋体" w:hAnsi="Times New Roman" w:cs="Times New Roman" w:hint="eastAsia"/>
          <w:color w:val="000000" w:themeColor="text1"/>
          <w:sz w:val="20"/>
          <w:szCs w:val="20"/>
          <w:shd w:val="clear" w:color="auto" w:fill="FFFFFF"/>
        </w:rPr>
        <w:t>IS23992</w:t>
      </w:r>
      <w:r w:rsidR="00B53308" w:rsidRPr="00B53308"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  <w:t>; M denotes the Marker; and F</w:t>
      </w:r>
      <w:r w:rsidR="00B53308" w:rsidRPr="009C0DD9"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  <w:vertAlign w:val="subscript"/>
        </w:rPr>
        <w:t>2</w:t>
      </w:r>
      <w:r w:rsidR="00B53308" w:rsidRPr="00B53308"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indicates the recessive </w:t>
      </w:r>
      <w:r w:rsidR="00B53308" w:rsidRPr="00B53308"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  <w:lastRenderedPageBreak/>
        <w:t>aphid-susceptible individuals</w:t>
      </w:r>
    </w:p>
    <w:p w14:paraId="1762CFD3" w14:textId="77777777" w:rsidR="00AE2B93" w:rsidRPr="00AE2B93" w:rsidRDefault="00AE2B93" w:rsidP="00212345">
      <w:pPr>
        <w:spacing w:line="360" w:lineRule="auto"/>
        <w:rPr>
          <w:rFonts w:ascii="Times New Roman" w:eastAsia="宋体" w:hAnsi="Times New Roman" w:cs="Times New Roman"/>
          <w:color w:val="000000" w:themeColor="text1"/>
          <w:sz w:val="20"/>
          <w:szCs w:val="20"/>
          <w:shd w:val="clear" w:color="auto" w:fill="FFFFFF"/>
        </w:rPr>
      </w:pPr>
    </w:p>
    <w:sectPr w:rsidR="00AE2B93" w:rsidRPr="00AE2B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4BED8" w14:textId="77777777" w:rsidR="00B42666" w:rsidRDefault="00B42666" w:rsidP="00275D0F">
      <w:pPr>
        <w:rPr>
          <w:rFonts w:hint="eastAsia"/>
        </w:rPr>
      </w:pPr>
      <w:r>
        <w:separator/>
      </w:r>
    </w:p>
  </w:endnote>
  <w:endnote w:type="continuationSeparator" w:id="0">
    <w:p w14:paraId="2B3B74E5" w14:textId="77777777" w:rsidR="00B42666" w:rsidRDefault="00B42666" w:rsidP="00275D0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1A5A8" w14:textId="77777777" w:rsidR="00B42666" w:rsidRDefault="00B42666" w:rsidP="00275D0F">
      <w:pPr>
        <w:rPr>
          <w:rFonts w:hint="eastAsia"/>
        </w:rPr>
      </w:pPr>
      <w:r>
        <w:separator/>
      </w:r>
    </w:p>
  </w:footnote>
  <w:footnote w:type="continuationSeparator" w:id="0">
    <w:p w14:paraId="0E1AC0CC" w14:textId="77777777" w:rsidR="00B42666" w:rsidRDefault="00B42666" w:rsidP="00275D0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AAB"/>
    <w:rsid w:val="00013573"/>
    <w:rsid w:val="00057B23"/>
    <w:rsid w:val="00123890"/>
    <w:rsid w:val="00212345"/>
    <w:rsid w:val="002300EF"/>
    <w:rsid w:val="00233FE2"/>
    <w:rsid w:val="002613E6"/>
    <w:rsid w:val="00275D0F"/>
    <w:rsid w:val="002E39FF"/>
    <w:rsid w:val="003069E8"/>
    <w:rsid w:val="00354987"/>
    <w:rsid w:val="00383B77"/>
    <w:rsid w:val="003A3490"/>
    <w:rsid w:val="003A7B9D"/>
    <w:rsid w:val="003D5BA1"/>
    <w:rsid w:val="003E211B"/>
    <w:rsid w:val="003E2FC9"/>
    <w:rsid w:val="004601D0"/>
    <w:rsid w:val="004A191C"/>
    <w:rsid w:val="004D206A"/>
    <w:rsid w:val="00507434"/>
    <w:rsid w:val="00562A3D"/>
    <w:rsid w:val="006641D1"/>
    <w:rsid w:val="006964D3"/>
    <w:rsid w:val="006D3ED5"/>
    <w:rsid w:val="007E2BC7"/>
    <w:rsid w:val="00840B54"/>
    <w:rsid w:val="008734E2"/>
    <w:rsid w:val="008A01FD"/>
    <w:rsid w:val="008A7FCA"/>
    <w:rsid w:val="008B4A80"/>
    <w:rsid w:val="008B6B72"/>
    <w:rsid w:val="008C0CC9"/>
    <w:rsid w:val="009140E4"/>
    <w:rsid w:val="00941D90"/>
    <w:rsid w:val="00947950"/>
    <w:rsid w:val="009C0DD9"/>
    <w:rsid w:val="009C4120"/>
    <w:rsid w:val="00A22407"/>
    <w:rsid w:val="00A66EA5"/>
    <w:rsid w:val="00AD4353"/>
    <w:rsid w:val="00AD6D46"/>
    <w:rsid w:val="00AE2B93"/>
    <w:rsid w:val="00B10A6D"/>
    <w:rsid w:val="00B116DE"/>
    <w:rsid w:val="00B42666"/>
    <w:rsid w:val="00B42D1E"/>
    <w:rsid w:val="00B53308"/>
    <w:rsid w:val="00B82454"/>
    <w:rsid w:val="00B94C95"/>
    <w:rsid w:val="00BC0878"/>
    <w:rsid w:val="00BD2EA3"/>
    <w:rsid w:val="00BD7993"/>
    <w:rsid w:val="00C37F78"/>
    <w:rsid w:val="00C46240"/>
    <w:rsid w:val="00C561AB"/>
    <w:rsid w:val="00C757E9"/>
    <w:rsid w:val="00C83C7A"/>
    <w:rsid w:val="00C9266C"/>
    <w:rsid w:val="00C94A75"/>
    <w:rsid w:val="00CF31F7"/>
    <w:rsid w:val="00D2599A"/>
    <w:rsid w:val="00D4495D"/>
    <w:rsid w:val="00E435D1"/>
    <w:rsid w:val="00E5773D"/>
    <w:rsid w:val="00E70716"/>
    <w:rsid w:val="00E90011"/>
    <w:rsid w:val="00E975BA"/>
    <w:rsid w:val="00EA2B76"/>
    <w:rsid w:val="00EC0EE0"/>
    <w:rsid w:val="00ED3EE2"/>
    <w:rsid w:val="00F04D5C"/>
    <w:rsid w:val="00F252E1"/>
    <w:rsid w:val="00F818F1"/>
    <w:rsid w:val="00FE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86586C"/>
  <w15:chartTrackingRefBased/>
  <w15:docId w15:val="{CC93BF73-A09C-4803-8260-E2A82DE44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D0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5D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75D0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75D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75D0F"/>
    <w:rPr>
      <w:sz w:val="18"/>
      <w:szCs w:val="18"/>
    </w:rPr>
  </w:style>
  <w:style w:type="table" w:styleId="a7">
    <w:name w:val="Table Grid"/>
    <w:basedOn w:val="a1"/>
    <w:uiPriority w:val="39"/>
    <w:rsid w:val="00275D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7E2BC7"/>
    <w:rPr>
      <w:color w:val="467886" w:themeColor="hyperlink"/>
      <w:u w:val="single"/>
    </w:rPr>
  </w:style>
  <w:style w:type="paragraph" w:customStyle="1" w:styleId="MDPI16affiliation">
    <w:name w:val="MDPI_1.6_affiliation"/>
    <w:qFormat/>
    <w:rsid w:val="007E2BC7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wlhljq@163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289</Words>
  <Characters>2355</Characters>
  <Application>Microsoft Office Word</Application>
  <DocSecurity>0</DocSecurity>
  <Lines>107</Lines>
  <Paragraphs>97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琨梁 邹</dc:creator>
  <cp:keywords/>
  <dc:description/>
  <cp:lastModifiedBy>琨梁 邹</cp:lastModifiedBy>
  <cp:revision>22</cp:revision>
  <cp:lastPrinted>2024-11-28T02:23:00Z</cp:lastPrinted>
  <dcterms:created xsi:type="dcterms:W3CDTF">2024-10-19T08:47:00Z</dcterms:created>
  <dcterms:modified xsi:type="dcterms:W3CDTF">2025-04-26T13:47:00Z</dcterms:modified>
</cp:coreProperties>
</file>