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797" w:rsidRPr="00FE32C3" w:rsidRDefault="003F7797" w:rsidP="003F7797">
      <w:pPr>
        <w:rPr>
          <w:rFonts w:asciiTheme="majorBidi" w:hAnsiTheme="majorBidi" w:cstheme="majorBidi"/>
          <w:szCs w:val="16"/>
        </w:rPr>
      </w:pPr>
      <w:r w:rsidRPr="00FE32C3">
        <w:rPr>
          <w:rFonts w:asciiTheme="majorBidi" w:hAnsiTheme="majorBidi" w:cstheme="majorBidi"/>
          <w:szCs w:val="16"/>
        </w:rPr>
        <w:t xml:space="preserve">Table S1. Effect of culture medium type and plant growth regulators on fresh weight of callus in </w:t>
      </w:r>
      <w:r w:rsidRPr="00FE32C3">
        <w:rPr>
          <w:rFonts w:asciiTheme="majorBidi" w:hAnsiTheme="majorBidi" w:cstheme="majorBidi"/>
          <w:i/>
          <w:iCs/>
          <w:szCs w:val="16"/>
          <w:lang w:bidi="fa-IR"/>
        </w:rPr>
        <w:t xml:space="preserve">C. </w:t>
      </w:r>
      <w:proofErr w:type="spellStart"/>
      <w:r w:rsidRPr="00FE32C3">
        <w:rPr>
          <w:rFonts w:asciiTheme="majorBidi" w:hAnsiTheme="majorBidi" w:cstheme="majorBidi"/>
          <w:i/>
          <w:iCs/>
          <w:szCs w:val="16"/>
          <w:lang w:bidi="fa-IR"/>
        </w:rPr>
        <w:t>roseus</w:t>
      </w:r>
      <w:proofErr w:type="spellEnd"/>
      <w:r w:rsidRPr="00FE32C3">
        <w:rPr>
          <w:rFonts w:asciiTheme="majorBidi" w:hAnsiTheme="majorBidi" w:cstheme="majorBidi"/>
          <w:szCs w:val="16"/>
          <w:lang w:bidi="fa-IR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2"/>
        <w:gridCol w:w="2372"/>
        <w:gridCol w:w="1330"/>
        <w:gridCol w:w="741"/>
        <w:gridCol w:w="2465"/>
        <w:gridCol w:w="1367"/>
      </w:tblGrid>
      <w:tr w:rsidR="00FE32C3" w:rsidRPr="00FE32C3" w:rsidTr="0043201E"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617E59" w:rsidRPr="00FE32C3" w:rsidRDefault="00617E59" w:rsidP="004F0EDD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Culture medium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617E59" w:rsidRPr="00FE32C3" w:rsidRDefault="00617E59" w:rsidP="004F0EDD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Plant growth regulators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617E59" w:rsidRPr="00FE32C3" w:rsidRDefault="00617E59" w:rsidP="004F0EDD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Callus fresh weight (mg/explant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617E59" w:rsidRPr="00FE32C3" w:rsidRDefault="00617E59" w:rsidP="004F0EDD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Culture medium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617E59" w:rsidRPr="00FE32C3" w:rsidRDefault="00617E59" w:rsidP="004F0EDD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Plant growth regulators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617E59" w:rsidRPr="00FE32C3" w:rsidRDefault="00617E59" w:rsidP="004F0EDD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Callus fresh weight (mg/explant)</w:t>
            </w:r>
          </w:p>
        </w:tc>
      </w:tr>
      <w:tr w:rsidR="00FE32C3" w:rsidRPr="00FE32C3" w:rsidTr="0043201E">
        <w:tc>
          <w:tcPr>
            <w:tcW w:w="74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B5</w:t>
            </w:r>
          </w:p>
        </w:tc>
        <w:tc>
          <w:tcPr>
            <w:tcW w:w="2372" w:type="dxa"/>
            <w:tcBorders>
              <w:top w:val="single" w:sz="4" w:space="0" w:color="auto"/>
            </w:tcBorders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Control </w:t>
            </w:r>
          </w:p>
        </w:tc>
        <w:tc>
          <w:tcPr>
            <w:tcW w:w="1330" w:type="dxa"/>
            <w:tcBorders>
              <w:top w:val="single" w:sz="4" w:space="0" w:color="auto"/>
            </w:tcBorders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  <w:vertAlign w:val="superscript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0.00 ± 0.00 </w:t>
            </w:r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n</w:t>
            </w:r>
          </w:p>
        </w:tc>
        <w:tc>
          <w:tcPr>
            <w:tcW w:w="741" w:type="dxa"/>
            <w:vMerge w:val="restart"/>
            <w:tcBorders>
              <w:top w:val="single" w:sz="4" w:space="0" w:color="auto"/>
            </w:tcBorders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MS</w:t>
            </w:r>
          </w:p>
        </w:tc>
        <w:tc>
          <w:tcPr>
            <w:tcW w:w="2465" w:type="dxa"/>
            <w:tcBorders>
              <w:top w:val="single" w:sz="4" w:space="0" w:color="auto"/>
            </w:tcBorders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Control 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0.00 ± 0.00 </w:t>
            </w:r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n</w:t>
            </w:r>
          </w:p>
        </w:tc>
      </w:tr>
      <w:tr w:rsidR="00FE32C3" w:rsidRPr="00FE32C3" w:rsidTr="0043201E">
        <w:tc>
          <w:tcPr>
            <w:tcW w:w="742" w:type="dxa"/>
            <w:vMerge/>
            <w:tcBorders>
              <w:bottom w:val="single" w:sz="4" w:space="0" w:color="auto"/>
            </w:tcBorders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372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0.5 mg/L Kinetin</w:t>
            </w:r>
          </w:p>
        </w:tc>
        <w:tc>
          <w:tcPr>
            <w:tcW w:w="1330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0.00 ± 0.00 </w:t>
            </w:r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n</w:t>
            </w:r>
          </w:p>
        </w:tc>
        <w:tc>
          <w:tcPr>
            <w:tcW w:w="741" w:type="dxa"/>
            <w:vMerge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465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0.5 mg/L Kinetin</w:t>
            </w:r>
          </w:p>
        </w:tc>
        <w:tc>
          <w:tcPr>
            <w:tcW w:w="1367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0.00 ± 0.00 </w:t>
            </w:r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n</w:t>
            </w:r>
          </w:p>
        </w:tc>
      </w:tr>
      <w:tr w:rsidR="00FE32C3" w:rsidRPr="00FE32C3" w:rsidTr="0043201E">
        <w:tc>
          <w:tcPr>
            <w:tcW w:w="742" w:type="dxa"/>
            <w:vMerge/>
            <w:tcBorders>
              <w:bottom w:val="single" w:sz="4" w:space="0" w:color="auto"/>
            </w:tcBorders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372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 mg/ L Kinetin</w:t>
            </w:r>
          </w:p>
        </w:tc>
        <w:tc>
          <w:tcPr>
            <w:tcW w:w="1330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0.00 ± 0.00 </w:t>
            </w:r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n</w:t>
            </w:r>
          </w:p>
        </w:tc>
        <w:tc>
          <w:tcPr>
            <w:tcW w:w="741" w:type="dxa"/>
            <w:vMerge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465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 mg/ L Kinetin</w:t>
            </w:r>
          </w:p>
        </w:tc>
        <w:tc>
          <w:tcPr>
            <w:tcW w:w="1367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0.00 ± 0.00 </w:t>
            </w:r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n</w:t>
            </w:r>
          </w:p>
        </w:tc>
      </w:tr>
      <w:tr w:rsidR="00FE32C3" w:rsidRPr="00FE32C3" w:rsidTr="0043201E">
        <w:tc>
          <w:tcPr>
            <w:tcW w:w="742" w:type="dxa"/>
            <w:vMerge/>
            <w:tcBorders>
              <w:bottom w:val="single" w:sz="4" w:space="0" w:color="auto"/>
            </w:tcBorders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372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1 mg/L 2,4-D </w:t>
            </w:r>
          </w:p>
        </w:tc>
        <w:tc>
          <w:tcPr>
            <w:tcW w:w="1330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628.33 ± 14.81 </w:t>
            </w:r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a</w:t>
            </w:r>
          </w:p>
        </w:tc>
        <w:tc>
          <w:tcPr>
            <w:tcW w:w="741" w:type="dxa"/>
            <w:vMerge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465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1 mg/L 2,4-D </w:t>
            </w:r>
          </w:p>
        </w:tc>
        <w:tc>
          <w:tcPr>
            <w:tcW w:w="1367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449.00 ± 10.41 </w:t>
            </w:r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de</w:t>
            </w:r>
          </w:p>
        </w:tc>
      </w:tr>
      <w:tr w:rsidR="00FE32C3" w:rsidRPr="00FE32C3" w:rsidTr="0043201E">
        <w:tc>
          <w:tcPr>
            <w:tcW w:w="742" w:type="dxa"/>
            <w:vMerge/>
            <w:tcBorders>
              <w:bottom w:val="single" w:sz="4" w:space="0" w:color="auto"/>
            </w:tcBorders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372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 mg/L 2,4-D + 0.5 mg/L Kinetin</w:t>
            </w:r>
          </w:p>
        </w:tc>
        <w:tc>
          <w:tcPr>
            <w:tcW w:w="1330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467.67 ± 22.18 </w:t>
            </w:r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d</w:t>
            </w:r>
          </w:p>
        </w:tc>
        <w:tc>
          <w:tcPr>
            <w:tcW w:w="741" w:type="dxa"/>
            <w:vMerge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465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 mg/L 2,4-D + 0.5 mg/L Kinetin</w:t>
            </w:r>
          </w:p>
        </w:tc>
        <w:tc>
          <w:tcPr>
            <w:tcW w:w="1367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334.00 ± 15.70 </w:t>
            </w:r>
            <w:proofErr w:type="spellStart"/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jk</w:t>
            </w:r>
            <w:proofErr w:type="spellEnd"/>
          </w:p>
        </w:tc>
      </w:tr>
      <w:tr w:rsidR="00FE32C3" w:rsidRPr="00FE32C3" w:rsidTr="0043201E">
        <w:tc>
          <w:tcPr>
            <w:tcW w:w="742" w:type="dxa"/>
            <w:vMerge/>
            <w:tcBorders>
              <w:bottom w:val="single" w:sz="4" w:space="0" w:color="auto"/>
            </w:tcBorders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372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 mg/L 2,4-D + 1 mg/ L Kinetin</w:t>
            </w:r>
          </w:p>
        </w:tc>
        <w:tc>
          <w:tcPr>
            <w:tcW w:w="1330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391.67 ± 14.24 </w:t>
            </w:r>
            <w:proofErr w:type="spellStart"/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gh</w:t>
            </w:r>
            <w:proofErr w:type="spellEnd"/>
          </w:p>
        </w:tc>
        <w:tc>
          <w:tcPr>
            <w:tcW w:w="741" w:type="dxa"/>
            <w:vMerge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465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 mg/L 2,4-D + 1 mg/ L Kinetin</w:t>
            </w:r>
          </w:p>
        </w:tc>
        <w:tc>
          <w:tcPr>
            <w:tcW w:w="1367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279.67 ± 10.20 </w:t>
            </w:r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lm</w:t>
            </w:r>
          </w:p>
        </w:tc>
      </w:tr>
      <w:tr w:rsidR="00FE32C3" w:rsidRPr="00FE32C3" w:rsidTr="0043201E">
        <w:tc>
          <w:tcPr>
            <w:tcW w:w="742" w:type="dxa"/>
            <w:vMerge/>
            <w:tcBorders>
              <w:bottom w:val="single" w:sz="4" w:space="0" w:color="auto"/>
            </w:tcBorders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372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 mg/L 2,4-D</w:t>
            </w:r>
          </w:p>
        </w:tc>
        <w:tc>
          <w:tcPr>
            <w:tcW w:w="1330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575.33 ± 15.07 </w:t>
            </w:r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b</w:t>
            </w:r>
          </w:p>
        </w:tc>
        <w:tc>
          <w:tcPr>
            <w:tcW w:w="741" w:type="dxa"/>
            <w:vMerge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465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 mg/L 2,4-D</w:t>
            </w:r>
          </w:p>
        </w:tc>
        <w:tc>
          <w:tcPr>
            <w:tcW w:w="1367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411.00 ± 10.82 </w:t>
            </w:r>
            <w:proofErr w:type="spellStart"/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fg</w:t>
            </w:r>
            <w:proofErr w:type="spellEnd"/>
          </w:p>
        </w:tc>
      </w:tr>
      <w:tr w:rsidR="00FE32C3" w:rsidRPr="00FE32C3" w:rsidTr="0043201E">
        <w:tc>
          <w:tcPr>
            <w:tcW w:w="742" w:type="dxa"/>
            <w:vMerge/>
            <w:tcBorders>
              <w:bottom w:val="single" w:sz="4" w:space="0" w:color="auto"/>
            </w:tcBorders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372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 mg/L 2,4-D + 0.5 mg/L Kinetin</w:t>
            </w:r>
          </w:p>
        </w:tc>
        <w:tc>
          <w:tcPr>
            <w:tcW w:w="1330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469.33 ± 11.26 </w:t>
            </w:r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d</w:t>
            </w:r>
          </w:p>
        </w:tc>
        <w:tc>
          <w:tcPr>
            <w:tcW w:w="741" w:type="dxa"/>
            <w:vMerge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465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 mg/L 2,4-D + 0.5 mg/L Kinetin</w:t>
            </w:r>
          </w:p>
        </w:tc>
        <w:tc>
          <w:tcPr>
            <w:tcW w:w="1367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335.00 ± 8.08 </w:t>
            </w:r>
            <w:proofErr w:type="spellStart"/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jk</w:t>
            </w:r>
            <w:proofErr w:type="spellEnd"/>
          </w:p>
        </w:tc>
      </w:tr>
      <w:tr w:rsidR="00FE32C3" w:rsidRPr="00FE32C3" w:rsidTr="0043201E">
        <w:tc>
          <w:tcPr>
            <w:tcW w:w="742" w:type="dxa"/>
            <w:vMerge/>
            <w:tcBorders>
              <w:bottom w:val="single" w:sz="4" w:space="0" w:color="auto"/>
            </w:tcBorders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372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 mg/L 2,4-D + 1 mg/ L Kinetin</w:t>
            </w:r>
          </w:p>
        </w:tc>
        <w:tc>
          <w:tcPr>
            <w:tcW w:w="1330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434.33 ± 9.02 </w:t>
            </w:r>
            <w:proofErr w:type="spellStart"/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ef</w:t>
            </w:r>
            <w:proofErr w:type="spellEnd"/>
          </w:p>
        </w:tc>
        <w:tc>
          <w:tcPr>
            <w:tcW w:w="741" w:type="dxa"/>
            <w:vMerge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465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 mg/L 2,4-D + 1 mg/ L Kinetin</w:t>
            </w:r>
          </w:p>
        </w:tc>
        <w:tc>
          <w:tcPr>
            <w:tcW w:w="1367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310.33 ± 6.39 </w:t>
            </w:r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kl</w:t>
            </w:r>
          </w:p>
        </w:tc>
      </w:tr>
      <w:tr w:rsidR="00FE32C3" w:rsidRPr="00FE32C3" w:rsidTr="0043201E">
        <w:tc>
          <w:tcPr>
            <w:tcW w:w="742" w:type="dxa"/>
            <w:vMerge/>
            <w:tcBorders>
              <w:bottom w:val="single" w:sz="4" w:space="0" w:color="auto"/>
            </w:tcBorders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372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 mg/L NAA</w:t>
            </w:r>
          </w:p>
        </w:tc>
        <w:tc>
          <w:tcPr>
            <w:tcW w:w="1330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571.00 ± 13.61 </w:t>
            </w:r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b</w:t>
            </w:r>
          </w:p>
        </w:tc>
        <w:tc>
          <w:tcPr>
            <w:tcW w:w="741" w:type="dxa"/>
            <w:vMerge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465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 mg/L NAA</w:t>
            </w:r>
          </w:p>
        </w:tc>
        <w:tc>
          <w:tcPr>
            <w:tcW w:w="1367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408.00 ± 9.45 </w:t>
            </w:r>
            <w:proofErr w:type="spellStart"/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fg</w:t>
            </w:r>
            <w:proofErr w:type="spellEnd"/>
          </w:p>
        </w:tc>
      </w:tr>
      <w:tr w:rsidR="00FE32C3" w:rsidRPr="00FE32C3" w:rsidTr="0043201E">
        <w:tc>
          <w:tcPr>
            <w:tcW w:w="742" w:type="dxa"/>
            <w:vMerge/>
            <w:tcBorders>
              <w:bottom w:val="single" w:sz="4" w:space="0" w:color="auto"/>
            </w:tcBorders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372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 mg/L NAA + 0.5 mg/L Kinetin</w:t>
            </w:r>
          </w:p>
        </w:tc>
        <w:tc>
          <w:tcPr>
            <w:tcW w:w="1330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425.00 ± 20.4 </w:t>
            </w:r>
            <w:proofErr w:type="spellStart"/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efg</w:t>
            </w:r>
            <w:proofErr w:type="spellEnd"/>
          </w:p>
        </w:tc>
        <w:tc>
          <w:tcPr>
            <w:tcW w:w="741" w:type="dxa"/>
            <w:vMerge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465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 mg/L NAA + 0.5 mg/L Kinetin</w:t>
            </w:r>
          </w:p>
        </w:tc>
        <w:tc>
          <w:tcPr>
            <w:tcW w:w="1367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303.33 ± 14.50 </w:t>
            </w:r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kl</w:t>
            </w:r>
          </w:p>
        </w:tc>
      </w:tr>
      <w:tr w:rsidR="00FE32C3" w:rsidRPr="00FE32C3" w:rsidTr="0043201E">
        <w:tc>
          <w:tcPr>
            <w:tcW w:w="742" w:type="dxa"/>
            <w:vMerge/>
            <w:tcBorders>
              <w:bottom w:val="single" w:sz="4" w:space="0" w:color="auto"/>
            </w:tcBorders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372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 mg/L NAA + 1 mg/ L Kinetin</w:t>
            </w:r>
          </w:p>
        </w:tc>
        <w:tc>
          <w:tcPr>
            <w:tcW w:w="1330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356.00 ± 13.05 </w:t>
            </w:r>
            <w:proofErr w:type="spellStart"/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ij</w:t>
            </w:r>
            <w:proofErr w:type="spellEnd"/>
          </w:p>
        </w:tc>
        <w:tc>
          <w:tcPr>
            <w:tcW w:w="741" w:type="dxa"/>
            <w:vMerge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465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 mg/L NAA + 1 mg/ L Kinetin</w:t>
            </w:r>
          </w:p>
        </w:tc>
        <w:tc>
          <w:tcPr>
            <w:tcW w:w="1367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254.67 ± 9.21 </w:t>
            </w:r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m</w:t>
            </w:r>
          </w:p>
        </w:tc>
      </w:tr>
      <w:tr w:rsidR="00FE32C3" w:rsidRPr="00FE32C3" w:rsidTr="0043201E">
        <w:tc>
          <w:tcPr>
            <w:tcW w:w="742" w:type="dxa"/>
            <w:vMerge/>
            <w:tcBorders>
              <w:bottom w:val="single" w:sz="4" w:space="0" w:color="auto"/>
            </w:tcBorders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372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 mg/L NAA</w:t>
            </w:r>
          </w:p>
        </w:tc>
        <w:tc>
          <w:tcPr>
            <w:tcW w:w="1330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523.00 ± 13.87 </w:t>
            </w:r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c</w:t>
            </w:r>
          </w:p>
        </w:tc>
        <w:tc>
          <w:tcPr>
            <w:tcW w:w="741" w:type="dxa"/>
            <w:vMerge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465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 mg/L NAA</w:t>
            </w:r>
          </w:p>
        </w:tc>
        <w:tc>
          <w:tcPr>
            <w:tcW w:w="1367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373.67 ± 9.61 </w:t>
            </w:r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hi</w:t>
            </w:r>
          </w:p>
        </w:tc>
      </w:tr>
      <w:tr w:rsidR="00FE32C3" w:rsidRPr="00FE32C3" w:rsidTr="0043201E">
        <w:tc>
          <w:tcPr>
            <w:tcW w:w="742" w:type="dxa"/>
            <w:vMerge/>
            <w:tcBorders>
              <w:bottom w:val="single" w:sz="4" w:space="0" w:color="auto"/>
            </w:tcBorders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372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 mg/L NAA + 0.5 mg/L Kinetin</w:t>
            </w:r>
          </w:p>
        </w:tc>
        <w:tc>
          <w:tcPr>
            <w:tcW w:w="1330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426.67 ± 10.4 </w:t>
            </w:r>
            <w:proofErr w:type="spellStart"/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efg</w:t>
            </w:r>
            <w:proofErr w:type="spellEnd"/>
          </w:p>
        </w:tc>
        <w:tc>
          <w:tcPr>
            <w:tcW w:w="741" w:type="dxa"/>
            <w:vMerge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465" w:type="dxa"/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 mg/L NAA + 0.5 mg/L Kinetin</w:t>
            </w:r>
          </w:p>
        </w:tc>
        <w:tc>
          <w:tcPr>
            <w:tcW w:w="1367" w:type="dxa"/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305.00 ± 7.51 </w:t>
            </w:r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kl</w:t>
            </w:r>
          </w:p>
        </w:tc>
      </w:tr>
      <w:tr w:rsidR="0043201E" w:rsidRPr="00FE32C3" w:rsidTr="0043201E">
        <w:tc>
          <w:tcPr>
            <w:tcW w:w="742" w:type="dxa"/>
            <w:vMerge/>
            <w:tcBorders>
              <w:bottom w:val="single" w:sz="4" w:space="0" w:color="auto"/>
            </w:tcBorders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372" w:type="dxa"/>
            <w:tcBorders>
              <w:bottom w:val="single" w:sz="4" w:space="0" w:color="auto"/>
            </w:tcBorders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 mg/L NAA + 1 mg/ L Kinetin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395.00 ± 8.14 </w:t>
            </w:r>
            <w:proofErr w:type="spellStart"/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gh</w:t>
            </w:r>
            <w:proofErr w:type="spellEnd"/>
          </w:p>
        </w:tc>
        <w:tc>
          <w:tcPr>
            <w:tcW w:w="741" w:type="dxa"/>
            <w:vMerge/>
            <w:tcBorders>
              <w:bottom w:val="single" w:sz="4" w:space="0" w:color="auto"/>
            </w:tcBorders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vAlign w:val="bottom"/>
          </w:tcPr>
          <w:p w:rsidR="0043201E" w:rsidRPr="00FE32C3" w:rsidRDefault="0043201E" w:rsidP="00617E59">
            <w:pPr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 mg/L NAA + 1 mg/ L Kinetin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vAlign w:val="bottom"/>
          </w:tcPr>
          <w:p w:rsidR="0043201E" w:rsidRPr="00FE32C3" w:rsidRDefault="0043201E" w:rsidP="00617E59">
            <w:pPr>
              <w:jc w:val="left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 xml:space="preserve">282.33 ± 5.81 </w:t>
            </w:r>
            <w:r w:rsidRPr="00FE32C3">
              <w:rPr>
                <w:rFonts w:asciiTheme="majorBidi" w:hAnsiTheme="majorBidi" w:cstheme="majorBidi"/>
                <w:szCs w:val="16"/>
                <w:vertAlign w:val="superscript"/>
              </w:rPr>
              <w:t>lm</w:t>
            </w:r>
          </w:p>
        </w:tc>
      </w:tr>
    </w:tbl>
    <w:p w:rsidR="00617E59" w:rsidRPr="00FE32C3" w:rsidRDefault="00617E59" w:rsidP="00617E59"/>
    <w:p w:rsidR="00617E59" w:rsidRPr="00FE32C3" w:rsidRDefault="00617E59" w:rsidP="00617E59"/>
    <w:p w:rsidR="00617E59" w:rsidRPr="00FE32C3" w:rsidRDefault="00617E59" w:rsidP="00617E59"/>
    <w:p w:rsidR="00617E59" w:rsidRPr="00FE32C3" w:rsidRDefault="00617E59" w:rsidP="00617E59"/>
    <w:p w:rsidR="000F0504" w:rsidRPr="00FE32C3" w:rsidRDefault="000F0504" w:rsidP="00617E59"/>
    <w:p w:rsidR="000F0504" w:rsidRPr="00FE32C3" w:rsidRDefault="000F0504" w:rsidP="00617E59"/>
    <w:p w:rsidR="000F0504" w:rsidRPr="00FE32C3" w:rsidRDefault="000F0504" w:rsidP="00617E59"/>
    <w:p w:rsidR="000F0504" w:rsidRPr="00FE32C3" w:rsidRDefault="000F0504" w:rsidP="00617E59"/>
    <w:p w:rsidR="000F0504" w:rsidRPr="00FE32C3" w:rsidRDefault="000F0504" w:rsidP="00617E59"/>
    <w:p w:rsidR="000F0504" w:rsidRPr="00FE32C3" w:rsidRDefault="000F0504" w:rsidP="00617E59"/>
    <w:p w:rsidR="000F0504" w:rsidRPr="00FE32C3" w:rsidRDefault="000F0504" w:rsidP="00617E59"/>
    <w:p w:rsidR="000F0504" w:rsidRPr="00FE32C3" w:rsidRDefault="000F0504" w:rsidP="00617E59"/>
    <w:p w:rsidR="000F0504" w:rsidRPr="00FE32C3" w:rsidRDefault="000F0504" w:rsidP="00617E59"/>
    <w:p w:rsidR="000F0504" w:rsidRPr="00FE32C3" w:rsidRDefault="000F0504" w:rsidP="00617E59"/>
    <w:p w:rsidR="000F0504" w:rsidRPr="00FE32C3" w:rsidRDefault="000F0504" w:rsidP="00617E59"/>
    <w:p w:rsidR="000F0504" w:rsidRPr="00FE32C3" w:rsidRDefault="000F0504" w:rsidP="00617E59"/>
    <w:p w:rsidR="000F0504" w:rsidRPr="00FE32C3" w:rsidRDefault="000F0504" w:rsidP="00617E59"/>
    <w:p w:rsidR="000F0504" w:rsidRPr="00FE32C3" w:rsidRDefault="000F0504" w:rsidP="00617E59"/>
    <w:p w:rsidR="000F0504" w:rsidRPr="00FE32C3" w:rsidRDefault="000F0504" w:rsidP="00617E59"/>
    <w:p w:rsidR="000F0504" w:rsidRPr="00FE32C3" w:rsidRDefault="000F0504" w:rsidP="00617E59"/>
    <w:p w:rsidR="000F0504" w:rsidRPr="00FE32C3" w:rsidRDefault="000F0504" w:rsidP="00617E59"/>
    <w:p w:rsidR="000F0504" w:rsidRPr="00FE32C3" w:rsidRDefault="000F0504" w:rsidP="00617E59"/>
    <w:p w:rsidR="000F0504" w:rsidRPr="00FE32C3" w:rsidRDefault="000F0504" w:rsidP="00617E59"/>
    <w:p w:rsidR="000F0504" w:rsidRPr="00FE32C3" w:rsidRDefault="000F0504" w:rsidP="00617E59"/>
    <w:p w:rsidR="000F0504" w:rsidRPr="00FE32C3" w:rsidRDefault="000F0504" w:rsidP="00617E59"/>
    <w:p w:rsidR="000F0504" w:rsidRPr="00FE32C3" w:rsidRDefault="000F0504" w:rsidP="00617E59"/>
    <w:p w:rsidR="000F0504" w:rsidRPr="00FE32C3" w:rsidRDefault="000F0504" w:rsidP="00617E59"/>
    <w:p w:rsidR="000F0504" w:rsidRPr="00FE32C3" w:rsidRDefault="000F0504" w:rsidP="00617E59"/>
    <w:p w:rsidR="000F0504" w:rsidRPr="00FE32C3" w:rsidRDefault="000F0504" w:rsidP="00617E59"/>
    <w:p w:rsidR="000F0504" w:rsidRPr="00FE32C3" w:rsidRDefault="000F0504" w:rsidP="000F0504">
      <w:pPr>
        <w:rPr>
          <w:szCs w:val="16"/>
          <w:shd w:val="clear" w:color="auto" w:fill="FFFFFF"/>
        </w:rPr>
      </w:pPr>
      <w:r w:rsidRPr="00FE32C3">
        <w:rPr>
          <w:szCs w:val="16"/>
          <w:shd w:val="clear" w:color="auto" w:fill="FFFFFF"/>
        </w:rPr>
        <w:t xml:space="preserve">Table S2. Effect of different concentrations of cadmium and glycine, and sampling times on growth in cell suspension culture of </w:t>
      </w:r>
      <w:r w:rsidRPr="00FE32C3">
        <w:rPr>
          <w:i/>
          <w:iCs/>
          <w:szCs w:val="16"/>
          <w:shd w:val="clear" w:color="auto" w:fill="FFFFFF"/>
        </w:rPr>
        <w:t xml:space="preserve">C. </w:t>
      </w:r>
      <w:proofErr w:type="spellStart"/>
      <w:r w:rsidRPr="00FE32C3">
        <w:rPr>
          <w:i/>
          <w:iCs/>
          <w:szCs w:val="16"/>
          <w:shd w:val="clear" w:color="auto" w:fill="FFFFFF"/>
        </w:rPr>
        <w:t>roseus</w:t>
      </w:r>
      <w:proofErr w:type="spellEnd"/>
      <w:r w:rsidRPr="00FE32C3">
        <w:rPr>
          <w:szCs w:val="16"/>
          <w:shd w:val="clear" w:color="auto" w:fill="FFFFFF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857"/>
        <w:gridCol w:w="1369"/>
        <w:gridCol w:w="1276"/>
        <w:gridCol w:w="1275"/>
        <w:gridCol w:w="1701"/>
        <w:gridCol w:w="1651"/>
      </w:tblGrid>
      <w:tr w:rsidR="00FE32C3" w:rsidRPr="00FE32C3" w:rsidTr="00CB4E3C"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Cadmium (</w:t>
            </w:r>
            <w:r w:rsidRPr="00FE32C3">
              <w:rPr>
                <w:rFonts w:cs="Times New Roman"/>
              </w:rPr>
              <w:t>µ</w:t>
            </w:r>
            <w:r w:rsidRPr="00FE32C3">
              <w:t>M)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Glycine (mg/L)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Sampling time (h)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SCV 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PCV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Fresh cell weight (g/L)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Dry cell weight (g/L)</w:t>
            </w:r>
          </w:p>
        </w:tc>
      </w:tr>
      <w:tr w:rsidR="00FE32C3" w:rsidRPr="00FE32C3" w:rsidTr="00CB4E3C">
        <w:tc>
          <w:tcPr>
            <w:tcW w:w="888" w:type="dxa"/>
            <w:tcBorders>
              <w:top w:val="single" w:sz="4" w:space="0" w:color="auto"/>
            </w:tcBorders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0</w:t>
            </w:r>
          </w:p>
        </w:tc>
        <w:tc>
          <w:tcPr>
            <w:tcW w:w="857" w:type="dxa"/>
            <w:tcBorders>
              <w:top w:val="single" w:sz="4" w:space="0" w:color="auto"/>
            </w:tcBorders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0</w:t>
            </w:r>
          </w:p>
        </w:tc>
        <w:tc>
          <w:tcPr>
            <w:tcW w:w="1369" w:type="dxa"/>
            <w:tcBorders>
              <w:top w:val="single" w:sz="4" w:space="0" w:color="auto"/>
            </w:tcBorders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63.46 ± 0.08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52.67 ± 0.06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260.22 ± 7.22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8.72 ± 0.68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48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64.38 ± 1.22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53.44 ± 1.02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337.68 ± 82.07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10.82 ± 1.71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72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64.56 ± 1.20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53.59 ± 1.01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450.61 ± 6.97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13.11 ± 0.71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2</w:t>
            </w: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24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70.31 ± 1.21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58.41 ± 1.01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222.49 ± 17.40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8.38 ± 0.17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48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71.58 ± 1.14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59.48 ± 0.95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83.13 ± 2.40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5.14 ± 0.18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72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72.15 ± 0.43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59.96 ± 0.36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191.31 ± 2.40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6.85 ± 0.19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4</w:t>
            </w: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24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64.56 ± 4.18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53.60 ± 3.50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273.49 ± 17.73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11.13 ± 0.18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48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70.57 ± 0.59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58.63 ± 0.49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364.11 ± 18.18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13.03 ± 0.25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72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63.52 ± 1.60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52.73 ± 1.34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320.52 ± 18.67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11.52 ± 0.38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8</w:t>
            </w: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24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61.85 ± 2.84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51.32 ± 2.38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217.11 ± 18.04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9.52 ± 0.12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48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65.81 ± 2.01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54.64 ± 1.68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357.84 ± 49.12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14.10 ± 1.23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72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63.99 ± 4.61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53.12 ± 3.86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443.60 ± 55.89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16.06 ± 2.11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50</w:t>
            </w: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0</w:t>
            </w: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24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80.04 ± 0.52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66.56 ± 0.43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377.57 ± 26.14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11.56 ± 0.31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48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79.94 ± 0.58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66.47 ± 0.48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371.36 ± 26.63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8.00 ± 0.17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72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78.46 ± 0.40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65.23 ± 0.34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222.93 ± 46.03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5.95 ± 0.06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2</w:t>
            </w: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24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76.68 ± 0.91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63.75 ± 0.76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605.18 ± 97.26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17.30 ± 0.85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48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76.06 ± 1.46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63.23 ± 1.22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272.69 ± 44.02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9.30 ± 0.40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72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80.35 ± 0.48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66.82 ± 0.40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322.71 ± 26.34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7.65 ± 0.00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4</w:t>
            </w: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24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72.72 ± 0.80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61.69 ± 0.14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191.30 ± 1.17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7.65 ± 0.34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48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76.46 ± 0.04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63.56 ± 0.03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213.59 ± 13.41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6.62 ± 0.81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72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79.60 ± 0.84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66.19 ± 0.70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333.02 ± 42.37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9.69 ± 0.06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8</w:t>
            </w: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24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73.70 ± 0.21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61.25 ± 0.18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246.17 ± ±14.99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6.88 ± 0.12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48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74.81 ± 2.03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62.18 ± 1.70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264.17 ± 28.24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10.39 ± 0.11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72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78.95 ± 0.00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65.64 ± 0.00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358.11 ± 1.90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10.18 ± 0.29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100</w:t>
            </w: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0</w:t>
            </w: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24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58.18 ± 8.27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48.25 ± 6.92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46.42 ± 2.49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4.85 ± 0.35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48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71.94 ± 1.24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59.77 ± 1.04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165.81 ± 3.32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1.95 ± 0.14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72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72.23 ± 1.42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60.02 ± 1.19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117.17 ± 7.56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5.00 ± 0.31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2</w:t>
            </w: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24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64.49 ± 4.01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53.54 ± 3.36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111.41 ± 6.35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7.28 ± 0.23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48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71.47 ± 4.96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59.38 ± 4.15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222.66 ± 11.03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11.60 ± 0.07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72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72.98 ± 1.01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60.65 ± 0.85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69.44 ± 1.88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5.46 ± 0.22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4</w:t>
            </w: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24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66.16 ± 2.33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54.94 ± 1.95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248.78 ± 29.55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12.27 ± 0.22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48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61.45 ± 1.22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50.99 ± 1.03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357.90 ± 4.45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14.43 ± 0.07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72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63.03 ± 4.04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52.32 ± 3.39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483.54 ± 32.63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15.08 ± 0.13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8</w:t>
            </w: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24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62.10 ± 2.14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51.54 ± 1.79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208.56 ± 7.14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11.35 ± 0.28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48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63.22 ± 1.10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52.47 ± 0.92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400.57 ± 10.14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17.51 ± 0.30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72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68.14 ± 1.69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56.59 ± 1.42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392.40 ± 25.47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13.22 ± 0.02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150</w:t>
            </w: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0</w:t>
            </w: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24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71.61 ± 1.09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59.50 ± 0.91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175.30 ± 25.39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8.06 ± 0.23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48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71.40 ± 2.27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59.33 ± 1.90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61.44 ± 2.12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6.27 ± 0.14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72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70.86 ± 2.99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58.87 ± 2.50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68.29 ± 2.07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5.65 ± 0.03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2</w:t>
            </w: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24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70.89 ± 4.60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58.90 ± 3.85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273.40 ± 7.92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7.80 ± 0.11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48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69.21 ± 1.58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57.49 ± 1.33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100.12 ± 0.48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5.77 ± 0.10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72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70.00 ± 2.04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58.15 ± 1.71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107.02 ± 6.79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4.51 ± 0.18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4</w:t>
            </w: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24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60.35 ± 4.67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50.07 ± 3.91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209.85 ± 23.29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11.19 ± 0.21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48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55.41 ± 2.26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45.93 ± 1.90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187.75 ± 7.43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9.65 ± 0.05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72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61.50 ± 1.69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51.04 ± 1.41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183.12 ± 12.90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8.95 ± 0.17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8</w:t>
            </w: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24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60.64 ± 4.43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50.32 ± 3.71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239.08 ± 8.87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10.70 ± 0.33</w:t>
            </w:r>
          </w:p>
        </w:tc>
      </w:tr>
      <w:tr w:rsidR="00FE32C3" w:rsidRPr="00FE32C3" w:rsidTr="00CB4E3C">
        <w:tc>
          <w:tcPr>
            <w:tcW w:w="888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48</w:t>
            </w:r>
          </w:p>
        </w:tc>
        <w:tc>
          <w:tcPr>
            <w:tcW w:w="1276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67.64 ± 3.04</w:t>
            </w:r>
          </w:p>
        </w:tc>
        <w:tc>
          <w:tcPr>
            <w:tcW w:w="1275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56.18 ± 2.55</w:t>
            </w:r>
          </w:p>
        </w:tc>
        <w:tc>
          <w:tcPr>
            <w:tcW w:w="170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351.80 ± 7.20</w:t>
            </w:r>
          </w:p>
        </w:tc>
        <w:tc>
          <w:tcPr>
            <w:tcW w:w="1651" w:type="dxa"/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12.42 ± 0.16</w:t>
            </w:r>
          </w:p>
        </w:tc>
      </w:tr>
      <w:tr w:rsidR="00FE32C3" w:rsidRPr="00FE32C3" w:rsidTr="00CB4E3C"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tcBorders>
              <w:bottom w:val="single" w:sz="4" w:space="0" w:color="auto"/>
            </w:tcBorders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72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56.42 ± 1.61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46.78 ± 1.34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230.28 ± 11.89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vAlign w:val="center"/>
          </w:tcPr>
          <w:p w:rsidR="00CB4E3C" w:rsidRPr="00FE32C3" w:rsidRDefault="00CB4E3C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9.00 ± 0.21</w:t>
            </w:r>
          </w:p>
        </w:tc>
      </w:tr>
      <w:tr w:rsidR="00CB4E3C" w:rsidRPr="00FE32C3" w:rsidTr="00CB4E3C"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E3C" w:rsidRPr="00FE32C3" w:rsidRDefault="00CB4E3C" w:rsidP="00CB4E3C">
            <w:pPr>
              <w:jc w:val="center"/>
            </w:pPr>
            <w:r w:rsidRPr="00FE32C3">
              <w:t>LSD 5%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E3C" w:rsidRPr="00FE32C3" w:rsidRDefault="00CB4E3C" w:rsidP="00CB4E3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E3C" w:rsidRPr="00FE32C3" w:rsidRDefault="005F7245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7.1440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E3C" w:rsidRPr="00FE32C3" w:rsidRDefault="005F7245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5.9767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E3C" w:rsidRPr="00FE32C3" w:rsidRDefault="005F7245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77.3817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E3C" w:rsidRPr="00FE32C3" w:rsidRDefault="005F7245" w:rsidP="00CB4E3C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1.4483</w:t>
            </w:r>
          </w:p>
        </w:tc>
      </w:tr>
    </w:tbl>
    <w:p w:rsidR="000F0504" w:rsidRPr="00FE32C3" w:rsidRDefault="000F0504" w:rsidP="00617E59"/>
    <w:p w:rsidR="00775272" w:rsidRPr="00FE32C3" w:rsidRDefault="00775272" w:rsidP="00617E59"/>
    <w:p w:rsidR="00775272" w:rsidRPr="00FE32C3" w:rsidRDefault="00775272" w:rsidP="00617E59"/>
    <w:p w:rsidR="00775272" w:rsidRPr="00FE32C3" w:rsidRDefault="00775272" w:rsidP="00617E59"/>
    <w:p w:rsidR="00775272" w:rsidRPr="00FE32C3" w:rsidRDefault="00775272" w:rsidP="00617E59"/>
    <w:p w:rsidR="00775272" w:rsidRPr="00FE32C3" w:rsidRDefault="00775272" w:rsidP="00617E59"/>
    <w:p w:rsidR="00775272" w:rsidRPr="00FE32C3" w:rsidRDefault="00775272" w:rsidP="00617E59"/>
    <w:p w:rsidR="00775272" w:rsidRPr="00FE32C3" w:rsidRDefault="00775272" w:rsidP="00617E59"/>
    <w:p w:rsidR="00775272" w:rsidRPr="00FE32C3" w:rsidRDefault="00775272" w:rsidP="00617E59"/>
    <w:p w:rsidR="00775272" w:rsidRPr="00FE32C3" w:rsidRDefault="00775272" w:rsidP="00617E59"/>
    <w:p w:rsidR="00775272" w:rsidRPr="00FE32C3" w:rsidRDefault="00775272" w:rsidP="00617E59"/>
    <w:p w:rsidR="00775272" w:rsidRPr="00FE32C3" w:rsidRDefault="00775272" w:rsidP="00775272"/>
    <w:p w:rsidR="00775272" w:rsidRPr="00FE32C3" w:rsidRDefault="00775272" w:rsidP="00775272">
      <w:pPr>
        <w:rPr>
          <w:szCs w:val="16"/>
          <w:shd w:val="clear" w:color="auto" w:fill="FFFFFF"/>
        </w:rPr>
      </w:pPr>
      <w:r w:rsidRPr="00FE32C3">
        <w:rPr>
          <w:szCs w:val="16"/>
          <w:shd w:val="clear" w:color="auto" w:fill="FFFFFF"/>
        </w:rPr>
        <w:t xml:space="preserve">Table S3. Effect of different concentrations of cadmium and glycine, and sampling times on vinblastine and vincristine accumulation and production in cell suspension culture of </w:t>
      </w:r>
      <w:r w:rsidRPr="00FE32C3">
        <w:rPr>
          <w:i/>
          <w:iCs/>
          <w:szCs w:val="16"/>
          <w:shd w:val="clear" w:color="auto" w:fill="FFFFFF"/>
        </w:rPr>
        <w:t xml:space="preserve">C. </w:t>
      </w:r>
      <w:proofErr w:type="spellStart"/>
      <w:r w:rsidRPr="00FE32C3">
        <w:rPr>
          <w:i/>
          <w:iCs/>
          <w:szCs w:val="16"/>
          <w:shd w:val="clear" w:color="auto" w:fill="FFFFFF"/>
        </w:rPr>
        <w:t>roseus</w:t>
      </w:r>
      <w:proofErr w:type="spellEnd"/>
      <w:r w:rsidRPr="00FE32C3">
        <w:rPr>
          <w:szCs w:val="16"/>
          <w:shd w:val="clear" w:color="auto" w:fill="FFFFFF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764"/>
        <w:gridCol w:w="830"/>
        <w:gridCol w:w="1796"/>
        <w:gridCol w:w="1559"/>
        <w:gridCol w:w="1701"/>
        <w:gridCol w:w="1509"/>
      </w:tblGrid>
      <w:tr w:rsidR="00FE32C3" w:rsidRPr="00FE32C3" w:rsidTr="00824A25"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5272" w:rsidRPr="00FE32C3" w:rsidRDefault="00775272" w:rsidP="00824A25">
            <w:pPr>
              <w:jc w:val="center"/>
            </w:pPr>
            <w:r w:rsidRPr="00FE32C3">
              <w:t>Cadmium (</w:t>
            </w:r>
            <w:r w:rsidRPr="00FE32C3">
              <w:rPr>
                <w:rFonts w:cs="Times New Roman"/>
              </w:rPr>
              <w:t>µ</w:t>
            </w:r>
            <w:r w:rsidRPr="00FE32C3">
              <w:t>M)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5272" w:rsidRPr="00FE32C3" w:rsidRDefault="00775272" w:rsidP="00824A25">
            <w:pPr>
              <w:jc w:val="center"/>
            </w:pPr>
            <w:r w:rsidRPr="00FE32C3">
              <w:t>Glycine (mg/L)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5272" w:rsidRPr="00FE32C3" w:rsidRDefault="00775272" w:rsidP="00824A25">
            <w:pPr>
              <w:jc w:val="center"/>
            </w:pPr>
            <w:r w:rsidRPr="00FE32C3">
              <w:t>Sampling time (h)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5272" w:rsidRPr="00FE32C3" w:rsidRDefault="00775272" w:rsidP="00824A25">
            <w:pPr>
              <w:jc w:val="center"/>
            </w:pPr>
            <w:r w:rsidRPr="00FE32C3">
              <w:rPr>
                <w:rFonts w:asciiTheme="majorBidi" w:hAnsiTheme="majorBidi" w:cstheme="majorBidi"/>
                <w:szCs w:val="16"/>
              </w:rPr>
              <w:t>Vinblastine accumulation (mg/g DW)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5272" w:rsidRPr="00FE32C3" w:rsidRDefault="00775272" w:rsidP="00824A25">
            <w:pPr>
              <w:jc w:val="center"/>
            </w:pPr>
            <w:r w:rsidRPr="00FE32C3">
              <w:rPr>
                <w:rFonts w:asciiTheme="majorBidi" w:hAnsiTheme="majorBidi" w:cstheme="majorBidi"/>
                <w:szCs w:val="16"/>
              </w:rPr>
              <w:t>Vinblastine production (mg/L)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5272" w:rsidRPr="00FE32C3" w:rsidRDefault="00775272" w:rsidP="00824A25">
            <w:pPr>
              <w:jc w:val="center"/>
            </w:pPr>
            <w:r w:rsidRPr="00FE32C3">
              <w:rPr>
                <w:rFonts w:asciiTheme="majorBidi" w:hAnsiTheme="majorBidi" w:cstheme="majorBidi"/>
                <w:szCs w:val="16"/>
              </w:rPr>
              <w:t>vincristine accumulation (µg/g DW)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5272" w:rsidRPr="00FE32C3" w:rsidRDefault="00775272" w:rsidP="00824A25">
            <w:pPr>
              <w:jc w:val="center"/>
            </w:pPr>
            <w:r w:rsidRPr="00FE32C3">
              <w:rPr>
                <w:rFonts w:asciiTheme="majorBidi" w:hAnsiTheme="majorBidi" w:cstheme="majorBidi"/>
                <w:szCs w:val="16"/>
              </w:rPr>
              <w:t>vincristine production (µg/L)</w:t>
            </w:r>
          </w:p>
        </w:tc>
      </w:tr>
      <w:tr w:rsidR="00FE32C3" w:rsidRPr="00FE32C3" w:rsidTr="00824A25">
        <w:tc>
          <w:tcPr>
            <w:tcW w:w="858" w:type="dxa"/>
            <w:tcBorders>
              <w:top w:val="single" w:sz="4" w:space="0" w:color="auto"/>
            </w:tcBorders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0</w:t>
            </w: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0</w:t>
            </w: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24</w:t>
            </w:r>
          </w:p>
        </w:tc>
        <w:tc>
          <w:tcPr>
            <w:tcW w:w="1796" w:type="dxa"/>
            <w:tcBorders>
              <w:top w:val="single" w:sz="4" w:space="0" w:color="auto"/>
            </w:tcBorders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3.21 ± 0.32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27.52 ± 0.69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2.87 ± 0.30</w:t>
            </w:r>
          </w:p>
        </w:tc>
        <w:tc>
          <w:tcPr>
            <w:tcW w:w="1509" w:type="dxa"/>
            <w:tcBorders>
              <w:top w:val="single" w:sz="4" w:space="0" w:color="auto"/>
            </w:tcBorders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24.57 ± 0.70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48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3.13 ± 0.20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33.20 ± 3.14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3.24 ± 0.06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35.24 ± 6.20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72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3.70 ± 0.02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48.49 ± 2.79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4.03 ± 0.46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52.43 ± 4.71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2</w:t>
            </w: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24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4.90 ± 0.10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41.04 ± 1.56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3.75 ± 0.24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31.47 ± 2.20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48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5.29 ± 0.07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27.19 ± 0.90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3.85 ± 0.39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19.86 ± 2.36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72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5.94 ± 0.02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40.70 ± 1.06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4.44 ± 0.02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30.40 ± 0.78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4</w:t>
            </w: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24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7.40 ± 0.56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82.58 ± 7.70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5.03 ± 0.51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56.19 ± 6.47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48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8.46 ± 0.08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110.32 ± 2.93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21.38 ± 0.14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278.62 ± 5.29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72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6.23 ± 0.86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72.34 ± 11.82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18.71 ± 0.84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214.93 ± 6.25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8</w:t>
            </w: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24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2.70 ± 0.05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25.71 ± 0.78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11.53 ± 0.09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109.86 ± 2.21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48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2.39 ± 0.25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34.29 ± 6.51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18.31 ± 0.86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260.37 ± 34.80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72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3.36 ± 0.38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55.01 ± 11.21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10.46 ± 0.57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170.50 ± 31.51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50</w:t>
            </w: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0</w:t>
            </w: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24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4.49 ± 0.18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51.80 ± 0.78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9.56 ± 0.18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110.36 ± 0.90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48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4.06 ± 0.52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32.31 ± 3.50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5.03 ± 0.06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40.29 ± 1.37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72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6.59 ± 0.25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39.20 ± 1.26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5.08 ± 0.07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30.24 ± 0.66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2</w:t>
            </w: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24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4.26 ± 0.19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73.61 ± 3.40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22.53 ± 0.09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389.99 ± 20.54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48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5.03 ± 0.43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47.05 ± 5.72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20.39 ± 3.43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190.15 ± 35.65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72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6.55 ± 1.23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50.12 ± 9.44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9.80 ± 1.79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75.00 ± 13.69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4</w:t>
            </w: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24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5.41 ± 0.58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41.73 ± 5.93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6.24 ± 0.13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47.84 ± 3.13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48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5.43 ± 0.16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36.08 ± 4.92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17.16 ± 0.77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112.25 ± 8.84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72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3.65 ± 0.21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35.32 ± 1.76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7.64 ± 0.08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74.09 ± 1.20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8</w:t>
            </w: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24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8.14 ± 0.07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55.97 ± 1.05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9.96 ± 3.33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68.60 ± 23.15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48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7.33 ± 0.14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76.19 ± 2.22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11.70 ± 0.12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121.55 ± 2.41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72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5.41 ± 1.01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55.72 ± 11.90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4.36 ± 0.01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44.46 ± 1.43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100</w:t>
            </w: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0</w:t>
            </w: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24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7.78 ± 0.01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37.71 ± 2.75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7.25 ± 0.10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35.16 ± 2.88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48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4.20 ± 0.06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8.19 ± 0.68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20.10 ± 1.47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39.40 ± 5.25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72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5.86 ± 0.19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29.34 ± 2.37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3.59 ± 1.47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17.18 ± 6.88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2</w:t>
            </w: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24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3.75 ± 0.47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27.23 ± 3.31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2.49 ± 1.67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18.49 ± 12.57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48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5.09 ± 0.14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59.06 ± 1.88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6.94 ± 0.10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80.45 ± 1.24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72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5.70 ± 0.34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31.02 ± 0.80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11.03 ± 0.39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60.31 ± 3.48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4</w:t>
            </w: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24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5.39 ± 0.20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66.17 ± 3.56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12.72 ± 0.01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156.01 ± 2.91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48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8.62 ± 0.43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124.39 ± 6.30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11.97 ± 0.44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172.79 ± 6.71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72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5.38 ± 0.19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81.22 ± 2.96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0.89 ± 0.04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13.37 ± 0.73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8</w:t>
            </w: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24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5.67 ± 0.44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64.27 ± 4.86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2.45 ± 0.16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27.72 ± 1.14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48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9.41 ± 0.03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164.73 ± 2.72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3.22 ± 0.19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56.45 ± 4.13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72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7.45 ± 0.15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98.47 ± 2.04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2.39 ± 0.12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31.57 ± 1.63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150</w:t>
            </w: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0</w:t>
            </w: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24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6.28 ± 0.03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50.59 ± 1.22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2.14 ± 0.05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17.22 ± 0.82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48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5.02 ± 0.22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31.45 ± 1.18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17.40 ± 0.33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109.06 ± 2.12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72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5.72 ± 0.23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32.33 ± 1.47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4.85 ± 0.17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27.41 ± 0.86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2</w:t>
            </w: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24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7.12 ± 0.78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55.58 ± 6.37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1.64 ± 0.00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12.76 ± 0.17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48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6.71 ± 0.88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38.71 ± 5.10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2.51 ± 0.01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14.50 ± 0.24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72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4.65 ± 0.16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21.01 ± 1.54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1.96 ± 0.17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8.78 ± 0.55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4</w:t>
            </w: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24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0.93 ± 0.22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10.51 ± 2.54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1.67 ± 0.33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18.58 ± 3.58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48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6.42 ± 0.27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61.91 ± 2.46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0.53 ± 0.02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5.15 ± 0.18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72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8.67 ± 0.73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77.37 ± 5.26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5.27 ± 0.15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47.21 ± 1.90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8</w:t>
            </w: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24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4.89 ± 0.07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52.34 ± 2.02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3.70 ± 0.11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39.54 ± 1.24</w:t>
            </w:r>
          </w:p>
        </w:tc>
      </w:tr>
      <w:tr w:rsidR="00FE32C3" w:rsidRPr="00FE32C3" w:rsidTr="00824A25">
        <w:tc>
          <w:tcPr>
            <w:tcW w:w="858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48</w:t>
            </w:r>
          </w:p>
        </w:tc>
        <w:tc>
          <w:tcPr>
            <w:tcW w:w="1796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7.60 ± 0.09</w:t>
            </w:r>
          </w:p>
        </w:tc>
        <w:tc>
          <w:tcPr>
            <w:tcW w:w="155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94.40 ± 1.87</w:t>
            </w:r>
          </w:p>
        </w:tc>
        <w:tc>
          <w:tcPr>
            <w:tcW w:w="1701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4.43 ± 0.08</w:t>
            </w:r>
          </w:p>
        </w:tc>
        <w:tc>
          <w:tcPr>
            <w:tcW w:w="1509" w:type="dxa"/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55.09 ± 1.35</w:t>
            </w:r>
          </w:p>
        </w:tc>
      </w:tr>
      <w:tr w:rsidR="00FE32C3" w:rsidRPr="00FE32C3" w:rsidTr="00824A25"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764" w:type="dxa"/>
            <w:tcBorders>
              <w:bottom w:val="single" w:sz="4" w:space="0" w:color="auto"/>
            </w:tcBorders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72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8.61 ± 0.20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77.48 ± 1.95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2.71 ± 0.29</w:t>
            </w:r>
          </w:p>
        </w:tc>
        <w:tc>
          <w:tcPr>
            <w:tcW w:w="1509" w:type="dxa"/>
            <w:tcBorders>
              <w:bottom w:val="single" w:sz="4" w:space="0" w:color="auto"/>
            </w:tcBorders>
            <w:vAlign w:val="center"/>
          </w:tcPr>
          <w:p w:rsidR="00116F05" w:rsidRPr="00FE32C3" w:rsidRDefault="00116F0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24.40 ± 2.82</w:t>
            </w:r>
          </w:p>
        </w:tc>
      </w:tr>
      <w:tr w:rsidR="00116F05" w:rsidRPr="00FE32C3" w:rsidTr="00824A25"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6F05" w:rsidRPr="00FE32C3" w:rsidRDefault="00116F05" w:rsidP="00824A25">
            <w:pPr>
              <w:jc w:val="center"/>
            </w:pPr>
            <w:r w:rsidRPr="00FE32C3">
              <w:t>LSD 5%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6F05" w:rsidRPr="00FE32C3" w:rsidRDefault="00116F05" w:rsidP="00824A25">
            <w:pPr>
              <w:jc w:val="center"/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6F05" w:rsidRPr="00FE32C3" w:rsidRDefault="005F724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1.1373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6F05" w:rsidRPr="00FE32C3" w:rsidRDefault="005F7245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12.6958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6F05" w:rsidRPr="00FE32C3" w:rsidRDefault="007E5E2A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2.4417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6F05" w:rsidRPr="00FE32C3" w:rsidRDefault="007E5E2A" w:rsidP="00824A25">
            <w:pPr>
              <w:jc w:val="center"/>
              <w:rPr>
                <w:rFonts w:asciiTheme="majorBidi" w:hAnsiTheme="majorBidi" w:cstheme="majorBidi"/>
                <w:szCs w:val="16"/>
              </w:rPr>
            </w:pPr>
            <w:r w:rsidRPr="00FE32C3">
              <w:rPr>
                <w:rFonts w:asciiTheme="majorBidi" w:hAnsiTheme="majorBidi" w:cstheme="majorBidi"/>
                <w:szCs w:val="16"/>
              </w:rPr>
              <w:t>29.0442</w:t>
            </w:r>
            <w:bookmarkStart w:id="0" w:name="_GoBack"/>
            <w:bookmarkEnd w:id="0"/>
          </w:p>
        </w:tc>
      </w:tr>
    </w:tbl>
    <w:p w:rsidR="00775272" w:rsidRPr="00FE32C3" w:rsidRDefault="00775272" w:rsidP="00775272"/>
    <w:p w:rsidR="00775272" w:rsidRPr="00FE32C3" w:rsidRDefault="00775272" w:rsidP="00617E59"/>
    <w:sectPr w:rsidR="00775272" w:rsidRPr="00FE32C3" w:rsidSect="00FE32C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854"/>
    <w:rsid w:val="000F0504"/>
    <w:rsid w:val="00116F05"/>
    <w:rsid w:val="003D283A"/>
    <w:rsid w:val="003F7797"/>
    <w:rsid w:val="0043201E"/>
    <w:rsid w:val="004F0EDD"/>
    <w:rsid w:val="005F7245"/>
    <w:rsid w:val="00617E59"/>
    <w:rsid w:val="00775272"/>
    <w:rsid w:val="007E5E2A"/>
    <w:rsid w:val="00800912"/>
    <w:rsid w:val="00824A25"/>
    <w:rsid w:val="00941158"/>
    <w:rsid w:val="00945854"/>
    <w:rsid w:val="00CB4E3C"/>
    <w:rsid w:val="00FE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424F22-C3A1-44A5-B6A5-F638D3D6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504"/>
    <w:pPr>
      <w:jc w:val="both"/>
    </w:pPr>
    <w:rPr>
      <w:rFonts w:ascii="Times New Roman" w:hAnsi="Times New Roman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7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7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رضا فرجامی نژاد</dc:creator>
  <cp:keywords/>
  <dc:description/>
  <cp:lastModifiedBy>Sineka Saravanan</cp:lastModifiedBy>
  <cp:revision>6</cp:revision>
  <dcterms:created xsi:type="dcterms:W3CDTF">2025-04-26T09:56:00Z</dcterms:created>
  <dcterms:modified xsi:type="dcterms:W3CDTF">2025-07-29T11:47:00Z</dcterms:modified>
</cp:coreProperties>
</file>