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4D5" w:rsidRPr="00A319DD" w:rsidRDefault="00FB24D5" w:rsidP="00FB24D5">
      <w:pPr>
        <w:pStyle w:val="MDPI22heading2"/>
        <w:spacing w:before="120" w:after="240" w:line="240" w:lineRule="auto"/>
        <w:ind w:left="0"/>
        <w:jc w:val="both"/>
        <w:rPr>
          <w:rFonts w:ascii="Arial" w:hAnsi="Arial" w:cs="Arial"/>
          <w:i w:val="0"/>
          <w:noProof w:val="0"/>
          <w:color w:val="auto"/>
        </w:rPr>
      </w:pPr>
      <w:r w:rsidRPr="00A319DD">
        <w:rPr>
          <w:rFonts w:ascii="Arial" w:hAnsi="Arial" w:cs="Arial"/>
          <w:b/>
          <w:i w:val="0"/>
          <w:noProof w:val="0"/>
          <w:color w:val="auto"/>
        </w:rPr>
        <w:t xml:space="preserve">Table </w:t>
      </w:r>
      <w:r w:rsidR="00682F72" w:rsidRPr="00A319DD">
        <w:rPr>
          <w:rFonts w:ascii="Arial" w:hAnsi="Arial" w:cs="Arial"/>
          <w:b/>
          <w:i w:val="0"/>
          <w:noProof w:val="0"/>
          <w:color w:val="auto"/>
        </w:rPr>
        <w:t>S</w:t>
      </w:r>
      <w:r w:rsidRPr="00A319DD">
        <w:rPr>
          <w:rFonts w:ascii="Arial" w:hAnsi="Arial" w:cs="Arial"/>
          <w:b/>
          <w:i w:val="0"/>
          <w:noProof w:val="0"/>
          <w:color w:val="auto"/>
        </w:rPr>
        <w:t>1</w:t>
      </w:r>
      <w:r w:rsidRPr="00A319DD">
        <w:rPr>
          <w:rFonts w:ascii="Arial" w:hAnsi="Arial" w:cs="Arial"/>
          <w:i w:val="0"/>
          <w:noProof w:val="0"/>
          <w:color w:val="auto"/>
        </w:rPr>
        <w:t xml:space="preserve">. The physicochemical characterization of </w:t>
      </w:r>
      <w:proofErr w:type="spellStart"/>
      <w:r w:rsidRPr="00A319DD">
        <w:rPr>
          <w:rFonts w:ascii="Arial" w:hAnsi="Arial" w:cs="Arial"/>
          <w:i w:val="0"/>
          <w:noProof w:val="0"/>
          <w:color w:val="auto"/>
        </w:rPr>
        <w:t>VrHSP</w:t>
      </w:r>
      <w:proofErr w:type="spellEnd"/>
      <w:r w:rsidRPr="00A319DD">
        <w:rPr>
          <w:rFonts w:ascii="Arial" w:hAnsi="Arial" w:cs="Arial"/>
          <w:i w:val="0"/>
          <w:noProof w:val="0"/>
          <w:color w:val="auto"/>
        </w:rPr>
        <w:t xml:space="preserve"> candidates</w:t>
      </w:r>
      <w:r w:rsidR="00797A4C">
        <w:rPr>
          <w:rFonts w:ascii="Arial" w:hAnsi="Arial" w:cs="Arial"/>
          <w:i w:val="0"/>
          <w:noProof w:val="0"/>
          <w:color w:val="auto"/>
        </w:rPr>
        <w:t xml:space="preserve"> (</w:t>
      </w:r>
      <w:r w:rsidR="00797A4C">
        <w:rPr>
          <w:rFonts w:ascii="Arial" w:hAnsi="Arial" w:cs="Arial"/>
          <w:i w:val="0"/>
          <w:noProof w:val="0"/>
          <w:color w:val="FF0000"/>
        </w:rPr>
        <w:t>HSP20, HSP60, HSP70, HSP90, HSP100</w:t>
      </w:r>
      <w:r w:rsidR="00797A4C">
        <w:rPr>
          <w:rFonts w:ascii="Arial" w:hAnsi="Arial" w:cs="Arial"/>
          <w:i w:val="0"/>
          <w:noProof w:val="0"/>
          <w:color w:val="auto"/>
        </w:rPr>
        <w:t>)</w:t>
      </w:r>
      <w:r w:rsidRPr="00A319DD">
        <w:rPr>
          <w:rFonts w:ascii="Arial" w:hAnsi="Arial" w:cs="Arial"/>
          <w:i w:val="0"/>
          <w:noProof w:val="0"/>
          <w:color w:val="auto"/>
        </w:rPr>
        <w:t xml:space="preserve"> in the </w:t>
      </w:r>
      <w:proofErr w:type="spellStart"/>
      <w:r w:rsidRPr="00A319DD">
        <w:rPr>
          <w:rFonts w:ascii="Arial" w:hAnsi="Arial" w:cs="Arial"/>
          <w:noProof w:val="0"/>
          <w:color w:val="auto"/>
        </w:rPr>
        <w:t>Vigna</w:t>
      </w:r>
      <w:proofErr w:type="spellEnd"/>
      <w:r w:rsidRPr="00A319DD">
        <w:rPr>
          <w:rFonts w:ascii="Arial" w:hAnsi="Arial" w:cs="Arial"/>
          <w:noProof w:val="0"/>
          <w:color w:val="auto"/>
        </w:rPr>
        <w:t xml:space="preserve"> </w:t>
      </w:r>
      <w:proofErr w:type="spellStart"/>
      <w:r w:rsidRPr="00A319DD">
        <w:rPr>
          <w:rFonts w:ascii="Arial" w:hAnsi="Arial" w:cs="Arial"/>
          <w:noProof w:val="0"/>
          <w:color w:val="auto"/>
        </w:rPr>
        <w:t>radiata</w:t>
      </w:r>
      <w:proofErr w:type="spellEnd"/>
      <w:r w:rsidRPr="00A319DD">
        <w:rPr>
          <w:rFonts w:ascii="Arial" w:hAnsi="Arial" w:cs="Arial"/>
          <w:noProof w:val="0"/>
          <w:color w:val="auto"/>
        </w:rPr>
        <w:t xml:space="preserve"> </w:t>
      </w:r>
      <w:proofErr w:type="gramStart"/>
      <w:r w:rsidRPr="00A319DD">
        <w:rPr>
          <w:rFonts w:ascii="Arial" w:hAnsi="Arial" w:cs="Arial"/>
          <w:i w:val="0"/>
          <w:noProof w:val="0"/>
          <w:color w:val="auto"/>
        </w:rPr>
        <w:t xml:space="preserve">genome  </w:t>
      </w:r>
      <w:r w:rsidR="00CB740E" w:rsidRPr="00CB740E">
        <w:rPr>
          <w:rFonts w:ascii="Arial" w:hAnsi="Arial" w:cs="Arial"/>
          <w:i w:val="0"/>
          <w:noProof w:val="0"/>
          <w:color w:val="FF0000"/>
        </w:rPr>
        <w:t>using</w:t>
      </w:r>
      <w:proofErr w:type="gramEnd"/>
      <w:r w:rsidR="00CB740E" w:rsidRPr="00CB740E">
        <w:rPr>
          <w:rFonts w:ascii="Arial" w:hAnsi="Arial" w:cs="Arial"/>
          <w:i w:val="0"/>
          <w:noProof w:val="0"/>
          <w:color w:val="FF0000"/>
        </w:rPr>
        <w:t xml:space="preserve"> </w:t>
      </w:r>
      <w:r w:rsidR="00CB740E" w:rsidRPr="00CB740E">
        <w:rPr>
          <w:rFonts w:ascii="Arial" w:hAnsi="Arial" w:cs="Arial"/>
          <w:i w:val="0"/>
          <w:color w:val="FF0000"/>
        </w:rPr>
        <w:t>ExPASy, Cello Life, Wolfpsort, and SignalP tools</w:t>
      </w:r>
      <w:r w:rsidR="00CB740E">
        <w:rPr>
          <w:rFonts w:ascii="Arial" w:hAnsi="Arial" w:cs="Arial"/>
        </w:rPr>
        <w:t xml:space="preserve"> </w:t>
      </w:r>
    </w:p>
    <w:tbl>
      <w:tblPr>
        <w:tblW w:w="5000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/>
      </w:tblPr>
      <w:tblGrid>
        <w:gridCol w:w="649"/>
        <w:gridCol w:w="2199"/>
        <w:gridCol w:w="2731"/>
        <w:gridCol w:w="1302"/>
        <w:gridCol w:w="1376"/>
        <w:gridCol w:w="864"/>
        <w:gridCol w:w="1918"/>
        <w:gridCol w:w="1233"/>
        <w:gridCol w:w="904"/>
      </w:tblGrid>
      <w:tr w:rsidR="00FB24D5" w:rsidRPr="00A319DD" w:rsidTr="00FB24D5">
        <w:trPr>
          <w:trHeight w:val="560"/>
          <w:jc w:val="right"/>
        </w:trPr>
        <w:tc>
          <w:tcPr>
            <w:tcW w:w="246" w:type="pct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319DD">
              <w:rPr>
                <w:rFonts w:ascii="Arial" w:hAnsi="Arial" w:cs="Arial"/>
                <w:b/>
                <w:bCs/>
                <w:sz w:val="20"/>
                <w:szCs w:val="20"/>
              </w:rPr>
              <w:t>S. No.</w:t>
            </w:r>
          </w:p>
        </w:tc>
        <w:tc>
          <w:tcPr>
            <w:tcW w:w="834" w:type="pct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319DD">
              <w:rPr>
                <w:rFonts w:ascii="Arial" w:hAnsi="Arial" w:cs="Arial"/>
                <w:b/>
                <w:bCs/>
                <w:sz w:val="20"/>
                <w:szCs w:val="20"/>
              </w:rPr>
              <w:t>Gene Name</w:t>
            </w:r>
          </w:p>
        </w:tc>
        <w:tc>
          <w:tcPr>
            <w:tcW w:w="1036" w:type="pct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A319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 xml:space="preserve">Gene code </w:t>
            </w:r>
          </w:p>
        </w:tc>
        <w:tc>
          <w:tcPr>
            <w:tcW w:w="494" w:type="pct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Peptide sequence</w:t>
            </w:r>
          </w:p>
        </w:tc>
        <w:tc>
          <w:tcPr>
            <w:tcW w:w="522" w:type="pct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Molecular weight (</w:t>
            </w:r>
            <w:proofErr w:type="spellStart"/>
            <w:r w:rsidRPr="00A319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kDa</w:t>
            </w:r>
            <w:proofErr w:type="spellEnd"/>
            <w:r w:rsidRPr="00A319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328" w:type="pct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19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pI</w:t>
            </w:r>
            <w:proofErr w:type="spellEnd"/>
          </w:p>
        </w:tc>
        <w:tc>
          <w:tcPr>
            <w:tcW w:w="728" w:type="pct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Instability index</w:t>
            </w:r>
          </w:p>
        </w:tc>
        <w:tc>
          <w:tcPr>
            <w:tcW w:w="468" w:type="pct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A319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Aliphatic Index</w:t>
            </w:r>
          </w:p>
        </w:tc>
        <w:tc>
          <w:tcPr>
            <w:tcW w:w="343" w:type="pct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A319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Gravy</w:t>
            </w:r>
          </w:p>
        </w:tc>
      </w:tr>
      <w:tr w:rsidR="00FB24D5" w:rsidRPr="00A319DD" w:rsidTr="00FB24D5">
        <w:trPr>
          <w:trHeight w:val="299"/>
          <w:jc w:val="right"/>
        </w:trPr>
        <w:tc>
          <w:tcPr>
            <w:tcW w:w="246" w:type="pct"/>
            <w:noWrap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34" w:type="pct"/>
            <w:shd w:val="clear" w:color="auto" w:fill="auto"/>
            <w:noWrap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5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vigra.Vradi0007s02590</w:t>
              </w:r>
            </w:hyperlink>
          </w:p>
        </w:tc>
        <w:tc>
          <w:tcPr>
            <w:tcW w:w="494" w:type="pct"/>
            <w:shd w:val="clear" w:color="auto" w:fill="auto"/>
            <w:noWrap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195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22.7718</w:t>
            </w:r>
          </w:p>
        </w:tc>
        <w:tc>
          <w:tcPr>
            <w:tcW w:w="328" w:type="pct"/>
            <w:shd w:val="clear" w:color="auto" w:fill="auto"/>
            <w:noWrap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5.33</w:t>
            </w:r>
          </w:p>
        </w:tc>
        <w:tc>
          <w:tcPr>
            <w:tcW w:w="728" w:type="pct"/>
            <w:shd w:val="clear" w:color="auto" w:fill="auto"/>
            <w:noWrap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59.13,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72.00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-0.710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VrHSP-20.2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6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vigra.Vradi0023s00520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207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23.9820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6.39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48.83,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67.73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-0.648</w:t>
            </w:r>
          </w:p>
        </w:tc>
      </w:tr>
      <w:tr w:rsidR="00FB24D5" w:rsidRPr="00A319DD" w:rsidTr="00FB24D5">
        <w:trPr>
          <w:trHeight w:val="26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VrHSP-20.3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7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vigra.Vradi0051s00020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153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17.3638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7.90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36.37,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80.13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-0.633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VrHSP-20.4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8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vigra.Vradi0158s00470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346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38.7322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6.24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43.09,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81.13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-0.308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VrHSP-20.5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9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vigra.Vradi01g05940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152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17.3880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9.06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21.53,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91.18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-0.274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VrHSP-20.6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10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vigra.Vradi01g06620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186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21.1634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6.86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37.35,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92.15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-0.458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VrHSP-20.7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11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vigra.Vradi01g06630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186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21.1564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6.34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40.33,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88.55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-0.428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VrHSP-20.8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12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vigra.Vradi01g08280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83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9.4640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6.72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32.26,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87.95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-0.419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VrHSP-20.9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13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vigra.Vradi02g01230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209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23.4575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7.78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54.42,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74.21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-0.611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VrHSP-20.10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14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vigra.Vradi02g04550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140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15.6256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4.68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34.10,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82.00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-0.331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VrHSP-20.11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15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vigra.Vradi02g12160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236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27.1532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8.89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57.26,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63.69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-0.811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VrHSP-20.12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16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vigra.Vradi0371s00040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395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44.6530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5.53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43.07,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55.37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-1.059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VrHSP-20.13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17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vigra.Vradi0373s00020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235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26.6814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8.98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38.80,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69.66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-0.654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VrHSP-20.14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18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vigra.Vradi03g09850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284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32.4175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5.40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45.20,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72.32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-0.952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VrHSP-20.15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19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vigra.Vradi0406s00010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168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19.3299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8.48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63.11,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66.67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-0.741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VrHSP-20.16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20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vigra.Vradi05g21660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374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42.2320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9.17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50.63,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62.54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-0.989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VrHSP-20.17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21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vigra.Vradi06g03380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455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51.7059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5.71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45.89,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67.10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-0.986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VrHSP-20.18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22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vigra.Vradi06g05610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12.4412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6.12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39.12,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97.36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-0.480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VrHSP-20.19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23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vigra.Vradi07g02090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60.9352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5.26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44.54,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76.16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-0.611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VrHSP-20.20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24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vigra.Vradi07g15370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1321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150.0412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7.19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48.81,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79.77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-0.480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VrHSP-20.21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25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vigra.Vradi07g16570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131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14.2641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5.16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44.32,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69.92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-0.412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VrHSP-20.22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26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vigra.Vradi08g02620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213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24.3879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7.80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37.05,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79.25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-0.626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VrHSP-20.23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27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vigra.Vradi08g14320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191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22.0004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6.61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45.97,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94.35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-0.542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VrHSP-20.24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28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vigra.Vradi08g18110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392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44.0246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6.25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35.98,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69.57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-0.772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VrHSP-20.25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29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vigra.Vradi09g00710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223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25.5458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8.89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45.34,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71.30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-0.861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VrHSP-20.26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30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vigra.Vradi09g02820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155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17.3258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8.59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42.01,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87.94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-0.401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VrHSP-20.27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31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vigra.Vradi11g06880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260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28.7263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7.65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55.20,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73.12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-0.387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lastRenderedPageBreak/>
              <w:t>28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VrHSP-20.28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32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vigra.Vradi11g07380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608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67.0950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5.36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47.73,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73.75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-0.595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33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vigra.Vradi0023s00800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614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66.6200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5.75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30.92,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100.77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-0.068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VrCpn60_TCP1.2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34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vigra.Vradi0153s00240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53.9752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5.32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35.13,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98.50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-0.019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VrCpn60_TCP1.3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35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vigra.Vradi01g02250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51.8765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5.93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30.47,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119.96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0.227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VrCpn60_TCP1.4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36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vigra.Vradi01g06390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512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55.7084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5.48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36.20,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100.82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-0.136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VrCpn60_TCP1.5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37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vigra.Vradi0215s00040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1774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197.6737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5.81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43.56,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76.79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-0.461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VrCpn60_TCP1.6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38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vigra.Vradi02g06070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557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58.8202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5.22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30.03,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106.36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-0.040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VrCpn60_TCP1.7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39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vigra.Vradi02g06810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517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56.4121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5.36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34.55,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102.44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-0.015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VrCpn60_TCP1.8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40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vigra.Vradi02g12290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44.1488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5.99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44.62,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91.50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-0.248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VrCpn60_TCP1.9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41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vigra.Vradi0305s00110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302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32.9993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6.31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21.89,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104.54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0.197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VrCpn60_TCP1.10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42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vigra.Vradi0372s00050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479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51.1967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5.30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29.87,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98.73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-0.042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VrCpn60_TCP1.11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43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vigra.Vradi04g01040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11.3313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7.79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43.43,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112.45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0.166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VrCpn60_TCP1.12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44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vigra.Vradi04g11310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503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56.2382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6.16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39.20,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103.66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-0.061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VrCpn60_TCP1.13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45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vigra.Vradi05g18980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560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59.6051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5.44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32.83,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100.32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-0.090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VrCpn60_TCP1.14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46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vigra.Vradi06g03350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567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61.0239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6.39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35.23,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96.74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-0.075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VrCpn60_TCP1.15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47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vigra.Vradi07g04280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1612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181.1467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6.22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48.11,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76.97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-0.440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VrCpn60_TCP1.16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48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vigra.Vradi07g04700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570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60.4954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6.11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28.94,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111.74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0.165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VrCpn60_TCP1.17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49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vigra.Vradi07g19530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525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57.0318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5.87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28.62,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101.47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-0.078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VrCpn60_TCP1.18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50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vigra.Vradi07g23740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1493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167.3896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6.12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47.17,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73.97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-0.495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VrCpn60_TCP1.19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51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vigra.Vradi08g03920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516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54.8710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5.58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27.46,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99.81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-0.109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VrCpn60_TCP1.20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52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vigra.Vradi08g15650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576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61.3926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5.90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27.79,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99.24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-0.095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VrCpn60_TCP1.21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53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vigra.Vradi08g17430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1586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177.8171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5.43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46.77,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75.93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-0.481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VrCpn60_TCP1.22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54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vigra.Vradi09g02010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516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54.7555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7.57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23.68,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95.45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-0.169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VrCpn60_TCP1.23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55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vigra.Vradi10g02080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605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65.4311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9.11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32.29,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102.17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-0.074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VrHSP-70.1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56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vigra.Vradi0351s00060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597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66.3291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6.07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44.19,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90.47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-0.235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VrHSP-70.2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57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vigra.Vradi04g08470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851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94.4045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5.51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39.22,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86.32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-0.469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VrHSP-70.3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58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vigra.Vradi04g10800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497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55.8400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8.59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40.68,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78.43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-0.327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VrHSP-70.4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59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vigra.Vradi05g20230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786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87.3675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5.71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44.61,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78.80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-0.452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VrHSP-70.5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60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vigra.Vradi06g01820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7.7581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10.22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22.50,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78.99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-0.504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VrHSP-70.6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61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vigra.Vradi07g06150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195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21.6910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7.78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27.44,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98.87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-0.190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VrHSP-70.7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62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vigra.Vradi07g06390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673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72.1456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5.88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39.42,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84.81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-0.326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VrHSP-70.8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63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vigra.Vradi07g14150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647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70.9356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5.30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32.28,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85.33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-0.391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lastRenderedPageBreak/>
              <w:t>60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VrHSP-70.9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64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vigra.Vradi07g21470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567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62.0054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4.99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33.21,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83.07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-0.325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VrHSP-70.10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65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vigra.Vradi08g08320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834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93.9469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8.72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42.62,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88.86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-0.262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VrHSP-70.11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66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vigra.Vradi08g11350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775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85.6742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5.59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39.00,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77.65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-0.441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VrHSP-70.12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67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vigra.Vradi09g01130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263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27.6905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5.48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49.76,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89.35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-0.191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VrHSP-70.13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68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vigra.Vradi10g12020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449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49.1161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9.36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42.31,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90.11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-0.287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VrHSP-70.14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69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vigra.Vradi10g13400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573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62.1238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5.72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39.42,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99.86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0.061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VrHSP-70.15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70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vigra.Vradi11g00650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6.9667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4.61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43.83,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69.19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-0.990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VrHSP-70.16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71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vigra.Vradi1393s00010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121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13.7192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4.46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34.77,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55.79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-1.226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VrHSP-70.17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72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vigra.Vradi2697s00010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932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103.5807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6.09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41.05,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93.22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-0.329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VrHSP-90.1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73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vigra.Vradi01g13880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932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103.5807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6.09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41.05,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93.22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-0.329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VrHSP-90.2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74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vigra.Vradi0293s00140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234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25.3951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8.97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33.47,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83.08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-0.229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71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VrHSP-90.3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75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vigra.Vradi0293s00150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1061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118.7628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7.02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38.49,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92.17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-0.331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72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VrHSP-90.4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76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vigra.Vradi06g00570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1016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114.2593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6.12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42.60,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90.25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-0.367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73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VrHSP-90.5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77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vigra.Vradi06g00870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1107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122.7790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7.12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53.52,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75.47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-0.440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VrHSP-90.6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78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vigra.Vradi06g16510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924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101.7958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8.96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36.40,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95.93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-0.181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VrHSP-90.7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79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vigra.Vradi11g12260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996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111.9236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6.29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40.79,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93.31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-0.401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76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80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vigra.Vradi0185s00040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234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25.3951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8.97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33.47,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83.08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-0.229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VrHSP-100.2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81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vigra.Vradi01g06820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1061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118.7628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7.02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38.49,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92.17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-0.331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78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VrHSP-100.3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82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vigra.Vradi01g07560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1016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114.2593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6.12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42.60,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90.25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-0.367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VrHSP-100.4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83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vigra.Vradi04g09110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1107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122.7790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7.12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53.52,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75.47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-0.440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VrHSP-100.5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84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vigra.Vradi05g06050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924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101.7958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8.96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36.40,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95.93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-0.181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81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VrHSP-100.6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85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vigra.Vradi05g10860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996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111.9236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6.29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40.79,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93.31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-0.401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VrHSP-100.7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86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vigra.Vradi06g04470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878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97.7440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8.27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50.72,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85.23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-0.342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83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VrHSP-100.8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87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vigra.Vradi07g21860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965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105.5185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6.36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46.48,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86.35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-0.434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VrHSP-100.9</w:t>
            </w:r>
          </w:p>
        </w:tc>
        <w:tc>
          <w:tcPr>
            <w:tcW w:w="1036" w:type="pct"/>
          </w:tcPr>
          <w:p w:rsidR="00FB24D5" w:rsidRPr="00A319DD" w:rsidRDefault="00726011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88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vigra.Vradi07g29920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923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102.5807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6.32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43.44,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91.81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-0.380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VrHSP-100.10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89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vigra.Vradi08g15870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848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94.6305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6.52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51.58,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79.96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-0.377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86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VrHSP-100.11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90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vigra.Vradi11g02650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252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27.8450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9.03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54.53,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85.99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-0.189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VrHSP-100.12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91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vigra.Vradi01g06660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611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66.4598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6.75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38.89,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86.84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-0.251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88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VrHSP-100.13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92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vigra.Vradi08g14330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544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59.2858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6.11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36.82,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93.42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-0.091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89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VrHSP-100.14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93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vigra.Vradi09g07850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583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64.8308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6.51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32.09,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98.01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-0.245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VrHSP-100.15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94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vigra.Vradi10g01130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537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57.7817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6.07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31.38,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89.35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-0.156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91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VrHSP-100.16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95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vigra.Vradi03g10190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828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90.8733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6.31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42.83,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84.48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-0.362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lastRenderedPageBreak/>
              <w:t>92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VrHSP-100.17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96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vigra.Vradi06g08680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798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88.5034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7.87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45.05,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81.44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-0.322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93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VrHSP-100.18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97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vigra.Vradi10g03690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950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104.9732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6.60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46.08, unstable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81.36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-0.289</w:t>
            </w:r>
          </w:p>
        </w:tc>
      </w:tr>
      <w:tr w:rsidR="00FB24D5" w:rsidRPr="00A319DD" w:rsidTr="00FB24D5">
        <w:trPr>
          <w:trHeight w:val="278"/>
          <w:jc w:val="right"/>
        </w:trPr>
        <w:tc>
          <w:tcPr>
            <w:tcW w:w="246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94</w:t>
            </w:r>
          </w:p>
        </w:tc>
        <w:tc>
          <w:tcPr>
            <w:tcW w:w="83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VrHSP-100.19</w:t>
            </w:r>
          </w:p>
        </w:tc>
        <w:tc>
          <w:tcPr>
            <w:tcW w:w="1036" w:type="pct"/>
            <w:vAlign w:val="center"/>
          </w:tcPr>
          <w:p w:rsidR="00FB24D5" w:rsidRPr="00A319DD" w:rsidRDefault="00726011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hyperlink r:id="rId98" w:history="1">
              <w:r w:rsidR="00FB24D5" w:rsidRPr="00A319DD">
                <w:rPr>
                  <w:rStyle w:val="Hyperlink"/>
                  <w:rFonts w:ascii="Arial" w:eastAsia="Helvetica" w:hAnsi="Arial" w:cs="Arial"/>
                  <w:sz w:val="20"/>
                  <w:szCs w:val="20"/>
                </w:rPr>
                <w:t>vigra.Vradi1556s00010</w:t>
              </w:r>
            </w:hyperlink>
          </w:p>
        </w:tc>
        <w:tc>
          <w:tcPr>
            <w:tcW w:w="494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461</w:t>
            </w:r>
          </w:p>
        </w:tc>
        <w:tc>
          <w:tcPr>
            <w:tcW w:w="522" w:type="pct"/>
            <w:shd w:val="clear" w:color="auto" w:fill="auto"/>
            <w:vAlign w:val="bottom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51.6681</w:t>
            </w:r>
          </w:p>
        </w:tc>
        <w:tc>
          <w:tcPr>
            <w:tcW w:w="3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5.30</w:t>
            </w:r>
          </w:p>
        </w:tc>
        <w:tc>
          <w:tcPr>
            <w:tcW w:w="72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37.54, stable</w:t>
            </w:r>
          </w:p>
        </w:tc>
        <w:tc>
          <w:tcPr>
            <w:tcW w:w="468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98.16</w:t>
            </w:r>
          </w:p>
        </w:tc>
        <w:tc>
          <w:tcPr>
            <w:tcW w:w="34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-0.363</w:t>
            </w:r>
          </w:p>
        </w:tc>
      </w:tr>
    </w:tbl>
    <w:p w:rsidR="00FB24D5" w:rsidRPr="00A319DD" w:rsidRDefault="00FB24D5" w:rsidP="00FB24D5">
      <w:pPr>
        <w:pStyle w:val="MDPI22heading2"/>
        <w:spacing w:before="120" w:after="240" w:line="240" w:lineRule="auto"/>
        <w:ind w:left="0"/>
        <w:jc w:val="both"/>
        <w:rPr>
          <w:rFonts w:ascii="Arial" w:hAnsi="Arial" w:cs="Arial"/>
          <w:i w:val="0"/>
          <w:noProof w:val="0"/>
          <w:color w:val="auto"/>
        </w:rPr>
      </w:pPr>
    </w:p>
    <w:p w:rsidR="00FB24D5" w:rsidRPr="00A319DD" w:rsidRDefault="00FB24D5" w:rsidP="00FB24D5">
      <w:pPr>
        <w:pStyle w:val="MDPI22heading2"/>
        <w:spacing w:before="360" w:after="240" w:line="240" w:lineRule="auto"/>
        <w:ind w:left="0"/>
        <w:jc w:val="both"/>
        <w:rPr>
          <w:rFonts w:ascii="Arial" w:hAnsi="Arial" w:cs="Arial"/>
          <w:i w:val="0"/>
          <w:noProof w:val="0"/>
          <w:color w:val="auto"/>
        </w:rPr>
      </w:pPr>
      <w:r w:rsidRPr="00A319DD">
        <w:rPr>
          <w:rFonts w:ascii="Arial" w:hAnsi="Arial" w:cs="Arial"/>
          <w:b/>
          <w:i w:val="0"/>
          <w:noProof w:val="0"/>
          <w:color w:val="auto"/>
        </w:rPr>
        <w:t xml:space="preserve">Table </w:t>
      </w:r>
      <w:r w:rsidR="00682F72" w:rsidRPr="00A319DD">
        <w:rPr>
          <w:rFonts w:ascii="Arial" w:hAnsi="Arial" w:cs="Arial"/>
          <w:b/>
          <w:i w:val="0"/>
          <w:noProof w:val="0"/>
          <w:color w:val="auto"/>
        </w:rPr>
        <w:t>S</w:t>
      </w:r>
      <w:r w:rsidRPr="00A319DD">
        <w:rPr>
          <w:rFonts w:ascii="Arial" w:hAnsi="Arial" w:cs="Arial"/>
          <w:b/>
          <w:i w:val="0"/>
          <w:noProof w:val="0"/>
          <w:color w:val="auto"/>
        </w:rPr>
        <w:t>1</w:t>
      </w:r>
      <w:r w:rsidR="002F063C">
        <w:rPr>
          <w:rFonts w:ascii="Arial" w:hAnsi="Arial" w:cs="Arial"/>
          <w:b/>
          <w:i w:val="0"/>
          <w:noProof w:val="0"/>
          <w:color w:val="auto"/>
        </w:rPr>
        <w:t xml:space="preserve"> continue</w:t>
      </w:r>
      <w:r w:rsidR="002F063C">
        <w:rPr>
          <w:rFonts w:ascii="Arial" w:hAnsi="Arial" w:cs="Arial"/>
          <w:i w:val="0"/>
          <w:noProof w:val="0"/>
          <w:color w:val="auto"/>
        </w:rPr>
        <w:t xml:space="preserve"> </w:t>
      </w:r>
      <w:r w:rsidRPr="00A319DD">
        <w:rPr>
          <w:rFonts w:ascii="Arial" w:hAnsi="Arial" w:cs="Arial"/>
          <w:i w:val="0"/>
          <w:noProof w:val="0"/>
          <w:color w:val="auto"/>
        </w:rPr>
        <w:t xml:space="preserve">  </w:t>
      </w:r>
    </w:p>
    <w:tbl>
      <w:tblPr>
        <w:tblW w:w="4709" w:type="pct"/>
        <w:jc w:val="center"/>
        <w:tblInd w:w="-577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/>
      </w:tblPr>
      <w:tblGrid>
        <w:gridCol w:w="749"/>
        <w:gridCol w:w="2425"/>
        <w:gridCol w:w="1392"/>
        <w:gridCol w:w="1444"/>
        <w:gridCol w:w="1444"/>
        <w:gridCol w:w="1224"/>
        <w:gridCol w:w="1224"/>
        <w:gridCol w:w="2507"/>
      </w:tblGrid>
      <w:tr w:rsidR="00FB24D5" w:rsidRPr="00A319DD" w:rsidTr="005F00C5">
        <w:trPr>
          <w:trHeight w:val="560"/>
          <w:jc w:val="center"/>
        </w:trPr>
        <w:tc>
          <w:tcPr>
            <w:tcW w:w="302" w:type="pct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319DD">
              <w:rPr>
                <w:rFonts w:ascii="Arial" w:hAnsi="Arial" w:cs="Arial"/>
                <w:b/>
                <w:bCs/>
                <w:sz w:val="20"/>
                <w:szCs w:val="20"/>
              </w:rPr>
              <w:t>S. No.</w:t>
            </w:r>
          </w:p>
        </w:tc>
        <w:tc>
          <w:tcPr>
            <w:tcW w:w="977" w:type="pct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319DD">
              <w:rPr>
                <w:rFonts w:ascii="Arial" w:hAnsi="Arial" w:cs="Arial"/>
                <w:b/>
                <w:bCs/>
                <w:sz w:val="20"/>
                <w:szCs w:val="20"/>
              </w:rPr>
              <w:t>Alias Name</w:t>
            </w:r>
          </w:p>
        </w:tc>
        <w:tc>
          <w:tcPr>
            <w:tcW w:w="561" w:type="pct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 xml:space="preserve">Start </w:t>
            </w:r>
          </w:p>
        </w:tc>
        <w:tc>
          <w:tcPr>
            <w:tcW w:w="582" w:type="pct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End</w:t>
            </w:r>
          </w:p>
        </w:tc>
        <w:tc>
          <w:tcPr>
            <w:tcW w:w="582" w:type="pct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Genomic Length</w:t>
            </w:r>
          </w:p>
        </w:tc>
        <w:tc>
          <w:tcPr>
            <w:tcW w:w="493" w:type="pct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A319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CDS Length</w:t>
            </w:r>
          </w:p>
        </w:tc>
        <w:tc>
          <w:tcPr>
            <w:tcW w:w="493" w:type="pct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proofErr w:type="spellStart"/>
            <w:r w:rsidRPr="00A319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Exon</w:t>
            </w:r>
            <w:proofErr w:type="spellEnd"/>
            <w:r w:rsidRPr="00A319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 xml:space="preserve"> Number</w:t>
            </w:r>
          </w:p>
        </w:tc>
        <w:tc>
          <w:tcPr>
            <w:tcW w:w="1010" w:type="pct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A319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LG</w:t>
            </w:r>
          </w:p>
        </w:tc>
      </w:tr>
      <w:tr w:rsidR="00FB24D5" w:rsidRPr="00A319DD" w:rsidTr="005F00C5">
        <w:trPr>
          <w:trHeight w:val="299"/>
          <w:jc w:val="center"/>
        </w:trPr>
        <w:tc>
          <w:tcPr>
            <w:tcW w:w="302" w:type="pct"/>
            <w:noWrap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77" w:type="pct"/>
            <w:shd w:val="clear" w:color="auto" w:fill="auto"/>
            <w:noWrap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2512074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2512753</w:t>
            </w:r>
          </w:p>
        </w:tc>
        <w:tc>
          <w:tcPr>
            <w:tcW w:w="582" w:type="pct"/>
            <w:shd w:val="clear" w:color="auto" w:fill="auto"/>
            <w:noWrap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A319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909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A319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588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A319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Scf_7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VrHSP-20.2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2657966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2659770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1794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1207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Scf_23</w:t>
            </w:r>
          </w:p>
        </w:tc>
      </w:tr>
      <w:tr w:rsidR="00FB24D5" w:rsidRPr="00A319DD" w:rsidTr="005F00C5">
        <w:trPr>
          <w:trHeight w:val="26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VrHSP-20.3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29257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29719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714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462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Scf_51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VrHSP-20.4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856742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862507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813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715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Scf_158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VrHSP-20.5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9077393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9078069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459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01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VrHSP-20.6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10292943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10293504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947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561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01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VrHSP-20.7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10298896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10299457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1167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561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01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VrHSP-20.8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13610617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13611040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252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252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01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VrHSP-20.9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1164415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1165176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1064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630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02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VrHSP-20.10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4368106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4368529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763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423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02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VrHSP-20.11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22426928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22427863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1291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711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02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VrHSP-20.12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152200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155535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3703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1188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Scf_371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VrHSP-20.13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63944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64750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1162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708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Scf_373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VrHSP-20.14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12300377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12302027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1849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1057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03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VrHSP-20.15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120041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120548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887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507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Scf_406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VrHSP-20.16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33037348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33039209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2373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1363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05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VrHSP-20.17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3607017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3610797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1087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1368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06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VrHSP-20.18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7076500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7077129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989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333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06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VrHSP-20.19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3609602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3618595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6546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2045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07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VrHSP-20.20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35648235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35654894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3491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3166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07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VrHSP-20.21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37810294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37810690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683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396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07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VrHSP-20.22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4309505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4310232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823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642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08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VrHSP-20.23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34201767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34202343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915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576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08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lastRenderedPageBreak/>
              <w:t>24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VrHSP-20.24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39760697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39765138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1179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1179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08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VrHSP-20.25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585056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585885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1051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674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09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VrHSP-20.26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3068234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3068821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1038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468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09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VrHSP-20.27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6919725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6922287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2552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1125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11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VrHSP-20.28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7574532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7581530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7116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2327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11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404510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410698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5564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2094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proofErr w:type="spellStart"/>
            <w:r w:rsidRPr="00A319DD">
              <w:rPr>
                <w:rFonts w:ascii="Arial" w:eastAsia="Helvetica" w:hAnsi="Arial" w:cs="Arial"/>
                <w:sz w:val="20"/>
                <w:szCs w:val="20"/>
              </w:rPr>
              <w:t>Scf</w:t>
            </w:r>
            <w:proofErr w:type="spellEnd"/>
            <w:r w:rsidRPr="00A319DD">
              <w:rPr>
                <w:rFonts w:ascii="Arial" w:eastAsia="Helvetica" w:hAnsi="Arial" w:cs="Arial"/>
                <w:sz w:val="20"/>
                <w:szCs w:val="20"/>
              </w:rPr>
              <w:t xml:space="preserve"> _23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VrCpn60_TCP1.2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69356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79590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1008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2207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proofErr w:type="spellStart"/>
            <w:r w:rsidRPr="00A319DD">
              <w:rPr>
                <w:rFonts w:ascii="Arial" w:eastAsia="Helvetica" w:hAnsi="Arial" w:cs="Arial"/>
                <w:sz w:val="20"/>
                <w:szCs w:val="20"/>
              </w:rPr>
              <w:t>Scf</w:t>
            </w:r>
            <w:proofErr w:type="spellEnd"/>
            <w:r w:rsidRPr="00A319DD">
              <w:rPr>
                <w:rFonts w:ascii="Arial" w:eastAsia="Helvetica" w:hAnsi="Arial" w:cs="Arial"/>
                <w:sz w:val="20"/>
                <w:szCs w:val="20"/>
              </w:rPr>
              <w:t xml:space="preserve"> _153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VrCpn60_TCP1.3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4534722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4536168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2099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1446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vigra.Vr01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VrCpn60_TCP1.4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9989221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9993029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2270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1581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vigra.Vr01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VrCpn60_TCP1.5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171569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181433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6570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6450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proofErr w:type="spellStart"/>
            <w:r w:rsidRPr="00A319DD">
              <w:rPr>
                <w:rFonts w:ascii="Arial" w:eastAsia="Helvetica" w:hAnsi="Arial" w:cs="Arial"/>
                <w:sz w:val="20"/>
                <w:szCs w:val="20"/>
              </w:rPr>
              <w:t>Scf</w:t>
            </w:r>
            <w:proofErr w:type="spellEnd"/>
            <w:r w:rsidRPr="00A319DD">
              <w:rPr>
                <w:rFonts w:ascii="Arial" w:eastAsia="Helvetica" w:hAnsi="Arial" w:cs="Arial"/>
                <w:sz w:val="20"/>
                <w:szCs w:val="20"/>
              </w:rPr>
              <w:t xml:space="preserve"> _215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VrCpn60_TCP1.6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6587290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6590848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2040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2153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vigra.Vr02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VrCpn60_TCP1.7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7760797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7766385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1836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1771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vigra.Vr02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VrCpn60_TCP1.8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22521340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22525850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1892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vigra.Vr02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VrCpn60_TCP1.9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261474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268901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2180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911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proofErr w:type="spellStart"/>
            <w:r w:rsidRPr="00A319DD">
              <w:rPr>
                <w:rFonts w:ascii="Arial" w:eastAsia="Helvetica" w:hAnsi="Arial" w:cs="Arial"/>
                <w:sz w:val="20"/>
                <w:szCs w:val="20"/>
              </w:rPr>
              <w:t>Scf</w:t>
            </w:r>
            <w:proofErr w:type="spellEnd"/>
            <w:r w:rsidRPr="00A319DD">
              <w:rPr>
                <w:rFonts w:ascii="Arial" w:eastAsia="Helvetica" w:hAnsi="Arial" w:cs="Arial"/>
                <w:sz w:val="20"/>
                <w:szCs w:val="20"/>
              </w:rPr>
              <w:t xml:space="preserve"> _305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VrCpn60_TCP1.10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111894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120611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1982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1440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Scf_372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VrCpn60_TCP1.11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3333015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3342794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605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626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04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VrCpn60_TCP1.12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20412764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20419381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2098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1512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04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VrCpn60_TCP1.13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29315306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29319700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2063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2299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05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VrCpn60_TCP1.14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3570693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3576595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2175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2313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06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VrCpn60_TCP1.15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7801946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7809823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6421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6035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07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VrCpn60_TCP1.16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8888121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8894463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2310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1716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07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VrCpn60_TCP1.17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41598885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41609875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2005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1980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07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VrCpn60_TCP1.18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46876400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46886946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6043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5359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07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VrCpn60_TCP1.19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6821609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6826015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2141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1746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08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VrCpn60_TCP1.20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35852948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35857599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2197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08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VrCpn60_TCP1.21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38544730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38555449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 xml:space="preserve">5346 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5342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08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VrCpn60_TCP1.22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1865895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1872528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1976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1889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09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VrCpn60_TCP1.23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6176690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6183298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2068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2039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10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VrHSP-70.1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69455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73161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2965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1796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Scf_351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VrHSP-70.2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16972593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16982489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3186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2983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04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VrHSP-70.3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19828434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19834669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768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768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04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VrHSP-70.4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31416520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31421924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2901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2789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05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lastRenderedPageBreak/>
              <w:t>56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VrHSP-70.5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1840527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1845839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3095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2383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06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VrHSP-70.6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13620531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13620741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1433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210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07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VrHSP-70.7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14606724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14608439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1433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588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07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VrHSP-70.8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33761437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33765129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2370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2307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07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VrHSP-70.9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44140773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44142717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2200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1944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07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VrHSP-70.10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22587914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22590867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2264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1899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08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VrHSP-70.11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30575430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30586733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1317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2496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08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VrHSP-70.12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904841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909558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2958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2443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09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VrHSP-70.13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19526906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19530441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2491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698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10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VrHSP-70.14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20798011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20800575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2368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1167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10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VrHSP-70.15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645765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647487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1722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11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VrHSP-70.16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221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407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1433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186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Scf_1393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VrHSP-70.17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524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890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440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366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Scf_2697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VrHSP-90.1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33831028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33834154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2458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2184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01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VrHSP-90.2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352518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353320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2528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708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Scf_293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71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VrHSP-90.3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351236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352480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2528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636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Scf_293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72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VrHSP-90.4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509997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515668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2815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2815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06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73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VrHSP-90.5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817627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821127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2428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1844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06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VrHSP-90.6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36847936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36852726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2725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2641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06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VrHSP-90.7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17635972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17651881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2868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2868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11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76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404945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418119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13412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3757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Scf_185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VrHSP-100.2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10563534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10566845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4211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1107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01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78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VrHSP-100.3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12060515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12069162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8655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3594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01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VrHSP-100.4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17801062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17807264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3052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3052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04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VrHSP-100.5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11965251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11971510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6629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3348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05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81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VrHSP-100.6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19738766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19748094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9332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3497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05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VrHSP-100.7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5257008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5263930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6803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3178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06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83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VrHSP-100.8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44622482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44626479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4994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3164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07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VrHSP-100.9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53659071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53664786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5775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3059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07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VrHSP-100.10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36091185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36094457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3707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3083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08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86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VrHSP-100.11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2432935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2439038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6038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998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11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VrHSP-100.12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10343192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10351758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2076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2076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01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lastRenderedPageBreak/>
              <w:t>88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VrHSP-100.13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34202871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34209090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1993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1993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08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89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VrHSP-100.14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13252155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13254590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2457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1752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09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VrHSP-100.15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3466522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3473844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7283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2151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10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91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VrHSP-100.16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12779853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12784586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5452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2487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03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92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VrHSP-100.17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16769220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16773147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4541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2463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06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93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VrHSP-100.18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9517401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9522422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5204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2853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10</w:t>
            </w:r>
          </w:p>
        </w:tc>
      </w:tr>
      <w:tr w:rsidR="00FB24D5" w:rsidRPr="00A319DD" w:rsidTr="005F00C5">
        <w:trPr>
          <w:trHeight w:val="278"/>
          <w:jc w:val="center"/>
        </w:trPr>
        <w:tc>
          <w:tcPr>
            <w:tcW w:w="302" w:type="pct"/>
            <w:vAlign w:val="bottom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94</w:t>
            </w:r>
          </w:p>
        </w:tc>
        <w:tc>
          <w:tcPr>
            <w:tcW w:w="977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VrHSP-100.19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141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B24D5" w:rsidRPr="00A319DD" w:rsidRDefault="00FB24D5" w:rsidP="00FB24D5">
            <w:pPr>
              <w:spacing w:after="0" w:line="240" w:lineRule="auto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1663</w:t>
            </w:r>
          </w:p>
        </w:tc>
        <w:tc>
          <w:tcPr>
            <w:tcW w:w="582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1638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1386</w:t>
            </w:r>
          </w:p>
        </w:tc>
        <w:tc>
          <w:tcPr>
            <w:tcW w:w="493" w:type="pct"/>
            <w:shd w:val="clear" w:color="auto" w:fill="auto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0" w:type="pct"/>
            <w:vAlign w:val="center"/>
          </w:tcPr>
          <w:p w:rsidR="00FB24D5" w:rsidRPr="00A319DD" w:rsidRDefault="00FB24D5" w:rsidP="00FB24D5">
            <w:pPr>
              <w:spacing w:after="0" w:line="240" w:lineRule="auto"/>
              <w:jc w:val="center"/>
              <w:rPr>
                <w:rFonts w:ascii="Arial" w:eastAsia="Helvetica" w:hAnsi="Arial" w:cs="Arial"/>
                <w:sz w:val="20"/>
                <w:szCs w:val="20"/>
              </w:rPr>
            </w:pPr>
            <w:r w:rsidRPr="00A319DD">
              <w:rPr>
                <w:rFonts w:ascii="Arial" w:eastAsia="Helvetica" w:hAnsi="Arial" w:cs="Arial"/>
                <w:sz w:val="20"/>
                <w:szCs w:val="20"/>
              </w:rPr>
              <w:t>Scf_1556</w:t>
            </w:r>
          </w:p>
        </w:tc>
      </w:tr>
    </w:tbl>
    <w:p w:rsidR="004D6DC3" w:rsidRPr="00A319DD" w:rsidRDefault="004D6DC3">
      <w:pPr>
        <w:rPr>
          <w:rFonts w:ascii="Arial" w:hAnsi="Arial" w:cs="Arial"/>
        </w:rPr>
      </w:pPr>
    </w:p>
    <w:sectPr w:rsidR="004D6DC3" w:rsidRPr="00A319DD" w:rsidSect="00FB24D5">
      <w:pgSz w:w="15840" w:h="12240" w:orient="landscape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462412"/>
    <w:multiLevelType w:val="hybridMultilevel"/>
    <w:tmpl w:val="016E11C8"/>
    <w:lvl w:ilvl="0" w:tplc="0409000F">
      <w:start w:val="1"/>
      <w:numFmt w:val="decimal"/>
      <w:lvlText w:val="%1."/>
      <w:lvlJc w:val="left"/>
      <w:pPr>
        <w:ind w:left="714" w:hanging="360"/>
      </w:pPr>
    </w:lvl>
    <w:lvl w:ilvl="1" w:tplc="04090019" w:tentative="1">
      <w:start w:val="1"/>
      <w:numFmt w:val="lowerLetter"/>
      <w:lvlText w:val="%2."/>
      <w:lvlJc w:val="left"/>
      <w:pPr>
        <w:ind w:left="1434" w:hanging="360"/>
      </w:pPr>
    </w:lvl>
    <w:lvl w:ilvl="2" w:tplc="0409001B" w:tentative="1">
      <w:start w:val="1"/>
      <w:numFmt w:val="lowerRoman"/>
      <w:lvlText w:val="%3."/>
      <w:lvlJc w:val="right"/>
      <w:pPr>
        <w:ind w:left="2154" w:hanging="180"/>
      </w:pPr>
    </w:lvl>
    <w:lvl w:ilvl="3" w:tplc="0409000F" w:tentative="1">
      <w:start w:val="1"/>
      <w:numFmt w:val="decimal"/>
      <w:lvlText w:val="%4."/>
      <w:lvlJc w:val="left"/>
      <w:pPr>
        <w:ind w:left="2874" w:hanging="360"/>
      </w:pPr>
    </w:lvl>
    <w:lvl w:ilvl="4" w:tplc="04090019" w:tentative="1">
      <w:start w:val="1"/>
      <w:numFmt w:val="lowerLetter"/>
      <w:lvlText w:val="%5."/>
      <w:lvlJc w:val="left"/>
      <w:pPr>
        <w:ind w:left="3594" w:hanging="360"/>
      </w:pPr>
    </w:lvl>
    <w:lvl w:ilvl="5" w:tplc="0409001B" w:tentative="1">
      <w:start w:val="1"/>
      <w:numFmt w:val="lowerRoman"/>
      <w:lvlText w:val="%6."/>
      <w:lvlJc w:val="right"/>
      <w:pPr>
        <w:ind w:left="4314" w:hanging="180"/>
      </w:pPr>
    </w:lvl>
    <w:lvl w:ilvl="6" w:tplc="0409000F" w:tentative="1">
      <w:start w:val="1"/>
      <w:numFmt w:val="decimal"/>
      <w:lvlText w:val="%7."/>
      <w:lvlJc w:val="left"/>
      <w:pPr>
        <w:ind w:left="5034" w:hanging="360"/>
      </w:pPr>
    </w:lvl>
    <w:lvl w:ilvl="7" w:tplc="04090019" w:tentative="1">
      <w:start w:val="1"/>
      <w:numFmt w:val="lowerLetter"/>
      <w:lvlText w:val="%8."/>
      <w:lvlJc w:val="left"/>
      <w:pPr>
        <w:ind w:left="5754" w:hanging="360"/>
      </w:pPr>
    </w:lvl>
    <w:lvl w:ilvl="8" w:tplc="0409001B" w:tentative="1">
      <w:start w:val="1"/>
      <w:numFmt w:val="lowerRoman"/>
      <w:lvlText w:val="%9."/>
      <w:lvlJc w:val="right"/>
      <w:pPr>
        <w:ind w:left="647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>
    <w:useFELayout/>
  </w:compat>
  <w:rsids>
    <w:rsidRoot w:val="00F13380"/>
    <w:rsid w:val="002F063C"/>
    <w:rsid w:val="0044760F"/>
    <w:rsid w:val="004D6DC3"/>
    <w:rsid w:val="00513965"/>
    <w:rsid w:val="00682F72"/>
    <w:rsid w:val="00726011"/>
    <w:rsid w:val="00736A5C"/>
    <w:rsid w:val="00772140"/>
    <w:rsid w:val="00797A4C"/>
    <w:rsid w:val="009E5574"/>
    <w:rsid w:val="00A319DD"/>
    <w:rsid w:val="00AF62A8"/>
    <w:rsid w:val="00B9599D"/>
    <w:rsid w:val="00C84144"/>
    <w:rsid w:val="00CB740E"/>
    <w:rsid w:val="00D079F1"/>
    <w:rsid w:val="00F13380"/>
    <w:rsid w:val="00FB2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5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qFormat/>
    <w:rsid w:val="00F13380"/>
    <w:pPr>
      <w:spacing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4"/>
      <w:lang w:eastAsia="zh-CN"/>
    </w:rPr>
  </w:style>
  <w:style w:type="character" w:styleId="Hyperlink">
    <w:name w:val="Hyperlink"/>
    <w:basedOn w:val="DefaultParagraphFont"/>
    <w:qFormat/>
    <w:rsid w:val="00F13380"/>
    <w:rPr>
      <w:color w:val="0000FF"/>
      <w:u w:val="single"/>
    </w:rPr>
  </w:style>
  <w:style w:type="paragraph" w:customStyle="1" w:styleId="MDPI13authornames">
    <w:name w:val="MDPI_1.3_authornames"/>
    <w:next w:val="Normal"/>
    <w:qFormat/>
    <w:rsid w:val="00F13380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16affiliation">
    <w:name w:val="MDPI_1.6_affiliation"/>
    <w:qFormat/>
    <w:rsid w:val="00F13380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paragraph" w:customStyle="1" w:styleId="MDPI18keywords">
    <w:name w:val="MDPI_1.8_keywords"/>
    <w:next w:val="Normal"/>
    <w:qFormat/>
    <w:rsid w:val="00F13380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lang w:eastAsia="de-DE" w:bidi="en-US"/>
    </w:rPr>
  </w:style>
  <w:style w:type="paragraph" w:customStyle="1" w:styleId="MDPI22heading2">
    <w:name w:val="MDPI_2.2_heading2"/>
    <w:qFormat/>
    <w:rsid w:val="00FB24D5"/>
    <w:pPr>
      <w:adjustRightInd w:val="0"/>
      <w:snapToGrid w:val="0"/>
      <w:spacing w:before="60" w:after="60" w:line="280" w:lineRule="atLeast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lang w:eastAsia="de-DE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egacy.legumeinfo.org/feature/Vigna/radiata/gene/Vradi08g02620.Vradi.ver6" TargetMode="External"/><Relationship Id="rId21" Type="http://schemas.openxmlformats.org/officeDocument/2006/relationships/hyperlink" Target="https://legacy.legumeinfo.org/feature/Vigna/radiata/gene/Vradi06g03380.Vradi.ver6" TargetMode="External"/><Relationship Id="rId34" Type="http://schemas.openxmlformats.org/officeDocument/2006/relationships/hyperlink" Target="https://legacy.legumeinfo.org/feature/Vigna/radiata/gene/Vradi0153s00240.Vradi.ver6" TargetMode="External"/><Relationship Id="rId42" Type="http://schemas.openxmlformats.org/officeDocument/2006/relationships/hyperlink" Target="https://legacy.legumeinfo.org/feature/Vigna/radiata/gene/Vradi0372s00050.Vradi.ver6" TargetMode="External"/><Relationship Id="rId47" Type="http://schemas.openxmlformats.org/officeDocument/2006/relationships/hyperlink" Target="https://legacy.legumeinfo.org/feature/Vigna/radiata/gene/Vradi07g04280.Vradi.ver6" TargetMode="External"/><Relationship Id="rId50" Type="http://schemas.openxmlformats.org/officeDocument/2006/relationships/hyperlink" Target="https://legacy.legumeinfo.org/feature/Vigna/radiata/gene/Vradi07g23740.Vradi.ver6" TargetMode="External"/><Relationship Id="rId55" Type="http://schemas.openxmlformats.org/officeDocument/2006/relationships/hyperlink" Target="https://legacy.legumeinfo.org/feature/Vigna/radiata/gene/Vradi10g02080.Vradi.ver6" TargetMode="External"/><Relationship Id="rId63" Type="http://schemas.openxmlformats.org/officeDocument/2006/relationships/hyperlink" Target="https://legacy.legumeinfo.org/feature/Vigna/radiata/gene/Vradi07g14150.Vradi.ver6" TargetMode="External"/><Relationship Id="rId68" Type="http://schemas.openxmlformats.org/officeDocument/2006/relationships/hyperlink" Target="https://legacy.legumeinfo.org/feature/Vigna/radiata/gene/Vradi10g12020.Vradi.ver6" TargetMode="External"/><Relationship Id="rId76" Type="http://schemas.openxmlformats.org/officeDocument/2006/relationships/hyperlink" Target="https://legacy.legumeinfo.org/feature/Vigna/radiata/gene/Vradi06g00570.Vradi.ver6" TargetMode="External"/><Relationship Id="rId84" Type="http://schemas.openxmlformats.org/officeDocument/2006/relationships/hyperlink" Target="https://legacy.legumeinfo.org/feature/Vigna/radiata/gene/Vradi05g06050.Vradi.ver6" TargetMode="External"/><Relationship Id="rId89" Type="http://schemas.openxmlformats.org/officeDocument/2006/relationships/hyperlink" Target="https://legacy.legumeinfo.org/feature/Vigna/radiata/gene/Vradi08g15870.Vradi.ver6" TargetMode="External"/><Relationship Id="rId97" Type="http://schemas.openxmlformats.org/officeDocument/2006/relationships/hyperlink" Target="https://legacy.legumeinfo.org/feature/Vigna/radiata/gene/Vradi10g03690.Vradi.ver6" TargetMode="External"/><Relationship Id="rId7" Type="http://schemas.openxmlformats.org/officeDocument/2006/relationships/hyperlink" Target="https://legacy.legumeinfo.org/feature/Vigna/radiata/gene/Vradi0051s00020.Vradi.ver6" TargetMode="External"/><Relationship Id="rId71" Type="http://schemas.openxmlformats.org/officeDocument/2006/relationships/hyperlink" Target="https://legacy.legumeinfo.org/feature/Vigna/radiata/gene/Vradi1393s00010.Vradi.ver6" TargetMode="External"/><Relationship Id="rId92" Type="http://schemas.openxmlformats.org/officeDocument/2006/relationships/hyperlink" Target="https://legacy.legumeinfo.org/feature/Vigna/radiata/gene/Vradi08g14330.Vradi.ver6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gacy.legumeinfo.org/feature/Vigna/radiata/gene/Vradi0371s00040.Vradi.ver6" TargetMode="External"/><Relationship Id="rId29" Type="http://schemas.openxmlformats.org/officeDocument/2006/relationships/hyperlink" Target="https://legacy.legumeinfo.org/feature/Vigna/radiata/gene/Vradi09g00710.Vradi.ver6" TargetMode="External"/><Relationship Id="rId11" Type="http://schemas.openxmlformats.org/officeDocument/2006/relationships/hyperlink" Target="https://legacy.legumeinfo.org/feature/Vigna/radiata/gene/Vradi01g06630.Vradi.ver6" TargetMode="External"/><Relationship Id="rId24" Type="http://schemas.openxmlformats.org/officeDocument/2006/relationships/hyperlink" Target="https://legacy.legumeinfo.org/feature/Vigna/radiata/gene/Vradi07g15370.Vradi.ver6" TargetMode="External"/><Relationship Id="rId32" Type="http://schemas.openxmlformats.org/officeDocument/2006/relationships/hyperlink" Target="https://legacy.legumeinfo.org/feature/Vigna/radiata/gene/Vradi11g07380.Vradi.ver6" TargetMode="External"/><Relationship Id="rId37" Type="http://schemas.openxmlformats.org/officeDocument/2006/relationships/hyperlink" Target="https://legacy.legumeinfo.org/feature/Vigna/radiata/gene/Vradi0215s00040.Vradi.ver6" TargetMode="External"/><Relationship Id="rId40" Type="http://schemas.openxmlformats.org/officeDocument/2006/relationships/hyperlink" Target="https://legacy.legumeinfo.org/feature/Vigna/radiata/gene/Vradi02g12290.Vradi.ver6" TargetMode="External"/><Relationship Id="rId45" Type="http://schemas.openxmlformats.org/officeDocument/2006/relationships/hyperlink" Target="https://legacy.legumeinfo.org/feature/Vigna/radiata/gene/Vradi05g18980.Vradi.ver6" TargetMode="External"/><Relationship Id="rId53" Type="http://schemas.openxmlformats.org/officeDocument/2006/relationships/hyperlink" Target="https://legacy.legumeinfo.org/feature/Vigna/radiata/gene/Vradi08g17430.Vradi.ver6" TargetMode="External"/><Relationship Id="rId58" Type="http://schemas.openxmlformats.org/officeDocument/2006/relationships/hyperlink" Target="https://legacy.legumeinfo.org/feature/Vigna/radiata/gene/Vradi04g10800.Vradi.ver6" TargetMode="External"/><Relationship Id="rId66" Type="http://schemas.openxmlformats.org/officeDocument/2006/relationships/hyperlink" Target="https://legacy.legumeinfo.org/feature/Vigna/radiata/gene/Vradi08g11350.Vradi.ver6" TargetMode="External"/><Relationship Id="rId74" Type="http://schemas.openxmlformats.org/officeDocument/2006/relationships/hyperlink" Target="https://legacy.legumeinfo.org/feature/Vigna/radiata/gene/Vradi0293s00140.Vradi.ver6" TargetMode="External"/><Relationship Id="rId79" Type="http://schemas.openxmlformats.org/officeDocument/2006/relationships/hyperlink" Target="https://legacy.legumeinfo.org/feature/Vigna/radiata/gene/Vradi11g12260.Vradi.ver6" TargetMode="External"/><Relationship Id="rId87" Type="http://schemas.openxmlformats.org/officeDocument/2006/relationships/hyperlink" Target="https://legacy.legumeinfo.org/feature/Vigna/radiata/gene/Vradi07g21860.Vradi.ver6" TargetMode="External"/><Relationship Id="rId5" Type="http://schemas.openxmlformats.org/officeDocument/2006/relationships/hyperlink" Target="https://legacy.legumeinfo.org/feature/Vigna/radiata/gene/Vradi0007s02590.Vradi.ver6" TargetMode="External"/><Relationship Id="rId61" Type="http://schemas.openxmlformats.org/officeDocument/2006/relationships/hyperlink" Target="https://legacy.legumeinfo.org/feature/Vigna/radiata/gene/Vradi07g06150.Vradi.ver6" TargetMode="External"/><Relationship Id="rId82" Type="http://schemas.openxmlformats.org/officeDocument/2006/relationships/hyperlink" Target="https://legacy.legumeinfo.org/feature/Vigna/radiata/gene/Vradi01g07560.Vradi.ver6" TargetMode="External"/><Relationship Id="rId90" Type="http://schemas.openxmlformats.org/officeDocument/2006/relationships/hyperlink" Target="https://legacy.legumeinfo.org/feature/Vigna/radiata/gene/Vradi11g02650.Vradi.ver6" TargetMode="External"/><Relationship Id="rId95" Type="http://schemas.openxmlformats.org/officeDocument/2006/relationships/hyperlink" Target="https://legacy.legumeinfo.org/feature/Vigna/radiata/gene/Vradi03g10190.Vradi.ver6" TargetMode="External"/><Relationship Id="rId19" Type="http://schemas.openxmlformats.org/officeDocument/2006/relationships/hyperlink" Target="https://legacy.legumeinfo.org/feature/Vigna/radiata/gene/Vradi0406s00010.Vradi.ver6" TargetMode="External"/><Relationship Id="rId14" Type="http://schemas.openxmlformats.org/officeDocument/2006/relationships/hyperlink" Target="https://legacy.legumeinfo.org/feature/Vigna/radiata/gene/Vradi02g04550.Vradi.ver6" TargetMode="External"/><Relationship Id="rId22" Type="http://schemas.openxmlformats.org/officeDocument/2006/relationships/hyperlink" Target="https://legacy.legumeinfo.org/feature/Vigna/radiata/gene/Vradi06g05610.Vradi.ver6" TargetMode="External"/><Relationship Id="rId27" Type="http://schemas.openxmlformats.org/officeDocument/2006/relationships/hyperlink" Target="https://legacy.legumeinfo.org/feature/Vigna/radiata/gene/Vradi08g14320.Vradi.ver6" TargetMode="External"/><Relationship Id="rId30" Type="http://schemas.openxmlformats.org/officeDocument/2006/relationships/hyperlink" Target="https://legacy.legumeinfo.org/feature/Vigna/radiata/gene/Vradi09g02820.Vradi.ver6" TargetMode="External"/><Relationship Id="rId35" Type="http://schemas.openxmlformats.org/officeDocument/2006/relationships/hyperlink" Target="https://legacy.legumeinfo.org/feature/Vigna/radiata/gene/Vradi01g02250.Vradi.ver6" TargetMode="External"/><Relationship Id="rId43" Type="http://schemas.openxmlformats.org/officeDocument/2006/relationships/hyperlink" Target="https://legacy.legumeinfo.org/feature/Vigna/radiata/gene/Vradi04g01040.Vradi.ver6" TargetMode="External"/><Relationship Id="rId48" Type="http://schemas.openxmlformats.org/officeDocument/2006/relationships/hyperlink" Target="https://legacy.legumeinfo.org/feature/Vigna/radiata/gene/Vradi07g04700.Vradi.ver6" TargetMode="External"/><Relationship Id="rId56" Type="http://schemas.openxmlformats.org/officeDocument/2006/relationships/hyperlink" Target="https://legacy.legumeinfo.org/feature/Vigna/radiata/gene/Vradi0351s00060.Vradi.ver6" TargetMode="External"/><Relationship Id="rId64" Type="http://schemas.openxmlformats.org/officeDocument/2006/relationships/hyperlink" Target="https://legacy.legumeinfo.org/feature/Vigna/radiata/gene/Vradi07g21470.Vradi.ver6" TargetMode="External"/><Relationship Id="rId69" Type="http://schemas.openxmlformats.org/officeDocument/2006/relationships/hyperlink" Target="https://legacy.legumeinfo.org/feature/Vigna/radiata/gene/Vradi10g13400.Vradi.ver6" TargetMode="External"/><Relationship Id="rId77" Type="http://schemas.openxmlformats.org/officeDocument/2006/relationships/hyperlink" Target="https://legacy.legumeinfo.org/feature/Vigna/radiata/gene/Vradi06g00870.Vradi.ver6" TargetMode="External"/><Relationship Id="rId100" Type="http://schemas.openxmlformats.org/officeDocument/2006/relationships/theme" Target="theme/theme1.xml"/><Relationship Id="rId8" Type="http://schemas.openxmlformats.org/officeDocument/2006/relationships/hyperlink" Target="https://legacy.legumeinfo.org/feature/Vigna/radiata/gene/Vradi0158s00470.Vradi.ver6" TargetMode="External"/><Relationship Id="rId51" Type="http://schemas.openxmlformats.org/officeDocument/2006/relationships/hyperlink" Target="https://legacy.legumeinfo.org/feature/Vigna/radiata/gene/Vradi08g03920.Vradi.ver6" TargetMode="External"/><Relationship Id="rId72" Type="http://schemas.openxmlformats.org/officeDocument/2006/relationships/hyperlink" Target="https://legacy.legumeinfo.org/feature/Vigna/radiata/gene/Vradi2697s00010.Vradi.ver6" TargetMode="External"/><Relationship Id="rId80" Type="http://schemas.openxmlformats.org/officeDocument/2006/relationships/hyperlink" Target="https://legacy.legumeinfo.org/feature/Vigna/radiata/gene/Vradi0185s00040.Vradi.ver6" TargetMode="External"/><Relationship Id="rId85" Type="http://schemas.openxmlformats.org/officeDocument/2006/relationships/hyperlink" Target="https://legacy.legumeinfo.org/feature/Vigna/radiata/gene/Vradi05g10860.Vradi.ver6" TargetMode="External"/><Relationship Id="rId93" Type="http://schemas.openxmlformats.org/officeDocument/2006/relationships/hyperlink" Target="https://legacy.legumeinfo.org/feature/Vigna/radiata/gene/Vradi09g07850.Vradi.ver6" TargetMode="External"/><Relationship Id="rId98" Type="http://schemas.openxmlformats.org/officeDocument/2006/relationships/hyperlink" Target="https://legacy.legumeinfo.org/feature/Vigna/radiata/gene/Vradi1556s00010.Vradi.ver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egacy.legumeinfo.org/feature/Vigna/radiata/gene/Vradi01g08280.Vradi.ver6" TargetMode="External"/><Relationship Id="rId17" Type="http://schemas.openxmlformats.org/officeDocument/2006/relationships/hyperlink" Target="https://legacy.legumeinfo.org/feature/Vigna/radiata/gene/Vradi0373s00020.Vradi.ver6" TargetMode="External"/><Relationship Id="rId25" Type="http://schemas.openxmlformats.org/officeDocument/2006/relationships/hyperlink" Target="https://legacy.legumeinfo.org/feature/Vigna/radiata/gene/Vradi07g16570.Vradi.ver6" TargetMode="External"/><Relationship Id="rId33" Type="http://schemas.openxmlformats.org/officeDocument/2006/relationships/hyperlink" Target="https://legacy.legumeinfo.org/feature/Vigna/radiata/gene/Vradi0023s00800.Vradi.ver6" TargetMode="External"/><Relationship Id="rId38" Type="http://schemas.openxmlformats.org/officeDocument/2006/relationships/hyperlink" Target="https://legacy.legumeinfo.org/feature/Vigna/radiata/gene/Vradi02g06070.Vradi.ver6" TargetMode="External"/><Relationship Id="rId46" Type="http://schemas.openxmlformats.org/officeDocument/2006/relationships/hyperlink" Target="https://legacy.legumeinfo.org/feature/Vigna/radiata/gene/Vradi06g03350.Vradi.ver6" TargetMode="External"/><Relationship Id="rId59" Type="http://schemas.openxmlformats.org/officeDocument/2006/relationships/hyperlink" Target="https://legacy.legumeinfo.org/feature/Vigna/radiata/gene/Vradi05g20230.Vradi.ver6" TargetMode="External"/><Relationship Id="rId67" Type="http://schemas.openxmlformats.org/officeDocument/2006/relationships/hyperlink" Target="https://legacy.legumeinfo.org/feature/Vigna/radiata/gene/Vradi09g01130.Vradi.ver6" TargetMode="External"/><Relationship Id="rId20" Type="http://schemas.openxmlformats.org/officeDocument/2006/relationships/hyperlink" Target="https://legacy.legumeinfo.org/feature/Vigna/radiata/gene/Vradi05g21660.Vradi.ver6" TargetMode="External"/><Relationship Id="rId41" Type="http://schemas.openxmlformats.org/officeDocument/2006/relationships/hyperlink" Target="https://legacy.legumeinfo.org/feature/Vigna/radiata/gene/Vradi0305s00110.Vradi.ver6" TargetMode="External"/><Relationship Id="rId54" Type="http://schemas.openxmlformats.org/officeDocument/2006/relationships/hyperlink" Target="https://legacy.legumeinfo.org/feature/Vigna/radiata/gene/Vradi09g02010.Vradi.ver6" TargetMode="External"/><Relationship Id="rId62" Type="http://schemas.openxmlformats.org/officeDocument/2006/relationships/hyperlink" Target="https://legacy.legumeinfo.org/feature/Vigna/radiata/gene/Vradi07g06390.Vradi.ver6" TargetMode="External"/><Relationship Id="rId70" Type="http://schemas.openxmlformats.org/officeDocument/2006/relationships/hyperlink" Target="https://legacy.legumeinfo.org/feature/Vigna/radiata/gene/Vradi11g00650.Vradi.ver6" TargetMode="External"/><Relationship Id="rId75" Type="http://schemas.openxmlformats.org/officeDocument/2006/relationships/hyperlink" Target="https://legacy.legumeinfo.org/feature/Vigna/radiata/gene/Vradi0293s00150.Vradi.ver6" TargetMode="External"/><Relationship Id="rId83" Type="http://schemas.openxmlformats.org/officeDocument/2006/relationships/hyperlink" Target="https://legacy.legumeinfo.org/feature/Vigna/radiata/gene/Vradi04g09110.Vradi.ver6" TargetMode="External"/><Relationship Id="rId88" Type="http://schemas.openxmlformats.org/officeDocument/2006/relationships/hyperlink" Target="https://legacy.legumeinfo.org/feature/Vigna/radiata/gene/Vradi07g29920.Vradi.ver6" TargetMode="External"/><Relationship Id="rId91" Type="http://schemas.openxmlformats.org/officeDocument/2006/relationships/hyperlink" Target="https://legacy.legumeinfo.org/feature/Vigna/radiata/gene/Vradi01g06660.Vradi.ver6" TargetMode="External"/><Relationship Id="rId96" Type="http://schemas.openxmlformats.org/officeDocument/2006/relationships/hyperlink" Target="https://legacy.legumeinfo.org/feature/Vigna/radiata/gene/Vradi06g08680.Vradi.ver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gacy.legumeinfo.org/feature/Vigna/radiata/gene/Vradi0023s00520.Vradi.ver6" TargetMode="External"/><Relationship Id="rId15" Type="http://schemas.openxmlformats.org/officeDocument/2006/relationships/hyperlink" Target="https://legacy.legumeinfo.org/feature/Vigna/radiata/gene/Vradi02g12160.Vradi.ver6" TargetMode="External"/><Relationship Id="rId23" Type="http://schemas.openxmlformats.org/officeDocument/2006/relationships/hyperlink" Target="https://legacy.legumeinfo.org/feature/Vigna/radiata/gene/Vradi07g02090.Vradi.ver6" TargetMode="External"/><Relationship Id="rId28" Type="http://schemas.openxmlformats.org/officeDocument/2006/relationships/hyperlink" Target="https://legacy.legumeinfo.org/feature/Vigna/radiata/gene/Vradi08g18110.Vradi.ver6" TargetMode="External"/><Relationship Id="rId36" Type="http://schemas.openxmlformats.org/officeDocument/2006/relationships/hyperlink" Target="https://legacy.legumeinfo.org/feature/Vigna/radiata/gene/Vradi01g06390.Vradi.ver6" TargetMode="External"/><Relationship Id="rId49" Type="http://schemas.openxmlformats.org/officeDocument/2006/relationships/hyperlink" Target="https://legacy.legumeinfo.org/feature/Vigna/radiata/gene/Vradi07g19530.Vradi.ver6" TargetMode="External"/><Relationship Id="rId57" Type="http://schemas.openxmlformats.org/officeDocument/2006/relationships/hyperlink" Target="https://legacy.legumeinfo.org/feature/Vigna/radiata/gene/Vradi04g08470.Vradi.ver6" TargetMode="External"/><Relationship Id="rId10" Type="http://schemas.openxmlformats.org/officeDocument/2006/relationships/hyperlink" Target="https://legacy.legumeinfo.org/feature/Vigna/radiata/gene/Vradi01g06620.Vradi.ver6" TargetMode="External"/><Relationship Id="rId31" Type="http://schemas.openxmlformats.org/officeDocument/2006/relationships/hyperlink" Target="https://legacy.legumeinfo.org/feature/Vigna/radiata/gene/Vradi11g06880.Vradi.ver6" TargetMode="External"/><Relationship Id="rId44" Type="http://schemas.openxmlformats.org/officeDocument/2006/relationships/hyperlink" Target="https://legacy.legumeinfo.org/feature/Vigna/radiata/gene/Vradi04g11310.Vradi.ver6" TargetMode="External"/><Relationship Id="rId52" Type="http://schemas.openxmlformats.org/officeDocument/2006/relationships/hyperlink" Target="https://legacy.legumeinfo.org/feature/Vigna/radiata/gene/Vradi08g15650.Vradi.ver6" TargetMode="External"/><Relationship Id="rId60" Type="http://schemas.openxmlformats.org/officeDocument/2006/relationships/hyperlink" Target="https://legacy.legumeinfo.org/feature/Vigna/radiata/gene/Vradi06g01820.Vradi.ver6" TargetMode="External"/><Relationship Id="rId65" Type="http://schemas.openxmlformats.org/officeDocument/2006/relationships/hyperlink" Target="https://legacy.legumeinfo.org/feature/Vigna/radiata/gene/Vradi08g08320.Vradi.ver6" TargetMode="External"/><Relationship Id="rId73" Type="http://schemas.openxmlformats.org/officeDocument/2006/relationships/hyperlink" Target="https://legacy.legumeinfo.org/feature/Vigna/radiata/gene/Vradi01g13880.Vradi.ver6" TargetMode="External"/><Relationship Id="rId78" Type="http://schemas.openxmlformats.org/officeDocument/2006/relationships/hyperlink" Target="https://legacy.legumeinfo.org/feature/Vigna/radiata/gene/Vradi06g16510.Vradi.ver6" TargetMode="External"/><Relationship Id="rId81" Type="http://schemas.openxmlformats.org/officeDocument/2006/relationships/hyperlink" Target="https://legacy.legumeinfo.org/feature/Vigna/radiata/gene/Vradi01g06820.Vradi.ver6" TargetMode="External"/><Relationship Id="rId86" Type="http://schemas.openxmlformats.org/officeDocument/2006/relationships/hyperlink" Target="https://legacy.legumeinfo.org/feature/Vigna/radiata/gene/Vradi06g04470.Vradi.ver6" TargetMode="External"/><Relationship Id="rId94" Type="http://schemas.openxmlformats.org/officeDocument/2006/relationships/hyperlink" Target="https://legacy.legumeinfo.org/feature/Vigna/radiata/gene/Vradi10g01130.Vradi.ver6" TargetMode="External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egacy.legumeinfo.org/feature/Vigna/radiata/gene/Vradi01g05940.Vradi.ver6" TargetMode="External"/><Relationship Id="rId13" Type="http://schemas.openxmlformats.org/officeDocument/2006/relationships/hyperlink" Target="https://legacy.legumeinfo.org/feature/Vigna/radiata/gene/Vradi02g01230.Vradi.ver6" TargetMode="External"/><Relationship Id="rId18" Type="http://schemas.openxmlformats.org/officeDocument/2006/relationships/hyperlink" Target="https://legacy.legumeinfo.org/feature/Vigna/radiata/gene/Vradi03g09850.Vradi.ver6" TargetMode="External"/><Relationship Id="rId39" Type="http://schemas.openxmlformats.org/officeDocument/2006/relationships/hyperlink" Target="https://legacy.legumeinfo.org/feature/Vigna/radiata/gene/Vradi02g06810.Vradi.ver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3254</Words>
  <Characters>18552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10</cp:revision>
  <dcterms:created xsi:type="dcterms:W3CDTF">2024-10-09T05:44:00Z</dcterms:created>
  <dcterms:modified xsi:type="dcterms:W3CDTF">2025-10-10T19:40:00Z</dcterms:modified>
</cp:coreProperties>
</file>