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4"/>
        <w:tblpPr w:leftFromText="180" w:rightFromText="180" w:vertAnchor="page" w:horzAnchor="margin" w:tblpX="-852" w:tblpY="1458"/>
        <w:tblW w:w="6145" w:type="pct"/>
        <w:tblLook w:val="04A0" w:firstRow="1" w:lastRow="0" w:firstColumn="1" w:lastColumn="0" w:noHBand="0" w:noVBand="1"/>
      </w:tblPr>
      <w:tblGrid>
        <w:gridCol w:w="1183"/>
        <w:gridCol w:w="505"/>
        <w:gridCol w:w="1096"/>
        <w:gridCol w:w="1096"/>
        <w:gridCol w:w="1196"/>
        <w:gridCol w:w="1096"/>
        <w:gridCol w:w="1096"/>
        <w:gridCol w:w="1096"/>
        <w:gridCol w:w="1096"/>
        <w:gridCol w:w="966"/>
        <w:gridCol w:w="667"/>
      </w:tblGrid>
      <w:tr w:rsidR="00827C42" w:rsidRPr="00F6753E" w14:paraId="1C249E13" w14:textId="288E6A42" w:rsidTr="00827C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1"/>
            <w:tcBorders>
              <w:bottom w:val="single" w:sz="4" w:space="0" w:color="auto"/>
            </w:tcBorders>
          </w:tcPr>
          <w:p w14:paraId="7A8F2703" w14:textId="45FD884E" w:rsidR="00827C42" w:rsidRPr="00F6753E" w:rsidRDefault="00827C42" w:rsidP="00494052">
            <w:pPr>
              <w:bidi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0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Supplementary Table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67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207FA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Results of analysis of variance (ANOVA) for the effects of </w:t>
            </w:r>
            <w:r w:rsidRPr="00D207FA">
              <w:rPr>
                <w:rFonts w:ascii="Times New Roman" w:hAnsi="Times New Roman" w:cs="Times New Roman"/>
                <w:b w:val="0"/>
                <w:bCs w:val="0"/>
                <w:color w:val="001D35"/>
                <w:sz w:val="20"/>
                <w:szCs w:val="20"/>
                <w:shd w:val="clear" w:color="auto" w:fill="FFFFFF"/>
              </w:rPr>
              <w:t>plant</w:t>
            </w:r>
            <w:r w:rsidRPr="00D207FA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 growth-promoting rhizobacteria</w:t>
            </w:r>
            <w:r w:rsidRPr="00D207F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D207FA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PGPR), cultivar and salinity stress and their interaction on some </w:t>
            </w:r>
            <w:bookmarkStart w:id="0" w:name="_Hlk176183210"/>
            <w:r w:rsidRPr="00D207FA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physiological and biochemical parameters of </w:t>
            </w:r>
            <w:bookmarkEnd w:id="0"/>
            <w:r w:rsidRPr="00D207FA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common bean.</w:t>
            </w:r>
          </w:p>
        </w:tc>
      </w:tr>
      <w:tr w:rsidR="00827C42" w:rsidRPr="00F6753E" w14:paraId="44925FA7" w14:textId="60D89167" w:rsidTr="0082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43D10B68" w14:textId="77777777" w:rsidR="00827C42" w:rsidRPr="00F6753E" w:rsidRDefault="00827C42" w:rsidP="00DB7E4B">
            <w:pPr>
              <w:bidi w:val="0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4467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6F4F0B3C" w14:textId="367352CF" w:rsidR="00827C42" w:rsidRPr="00F6753E" w:rsidRDefault="00827C42" w:rsidP="00DB7E4B">
            <w:pPr>
              <w:bidi w:val="0"/>
              <w:ind w:left="-559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</w:p>
        </w:tc>
      </w:tr>
      <w:tr w:rsidR="00827C42" w:rsidRPr="00F6753E" w14:paraId="6F8BE3AA" w14:textId="466EEF70" w:rsidTr="00E01BCF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3E6C6275" w14:textId="77777777" w:rsidR="00827C42" w:rsidRPr="00F6753E" w:rsidRDefault="00827C42" w:rsidP="00DB7E4B">
            <w:pPr>
              <w:bidi w:val="0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</w:tcPr>
          <w:p w14:paraId="7384AE06" w14:textId="77777777" w:rsidR="00827C42" w:rsidRPr="00F6753E" w:rsidRDefault="00827C42" w:rsidP="00D8623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</w:tcPr>
          <w:p w14:paraId="5F0A05B5" w14:textId="1B67ADD6" w:rsidR="00827C42" w:rsidRPr="00F6753E" w:rsidRDefault="00827C42" w:rsidP="00D8623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67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PGPR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</w:tcPr>
          <w:p w14:paraId="5E218A7E" w14:textId="77777777" w:rsidR="00827C42" w:rsidRPr="00F6753E" w:rsidRDefault="00827C42" w:rsidP="00D8623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6753E">
              <w:rPr>
                <w:rFonts w:ascii="Times New Roman" w:eastAsia="Calibri" w:hAnsi="Times New Roman" w:cs="Times New Roman"/>
                <w:sz w:val="20"/>
                <w:szCs w:val="20"/>
              </w:rPr>
              <w:t>Cultivar</w:t>
            </w:r>
          </w:p>
          <w:p w14:paraId="2A025A4D" w14:textId="4C9A6944" w:rsidR="00827C42" w:rsidRPr="00F6753E" w:rsidRDefault="00827C42" w:rsidP="00D8623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6753E">
              <w:rPr>
                <w:rFonts w:ascii="Times New Roman" w:eastAsia="Calibri" w:hAnsi="Times New Roman" w:cs="Times New Roman"/>
                <w:sz w:val="20"/>
                <w:szCs w:val="20"/>
              </w:rPr>
              <w:t>(C)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14:paraId="6F761494" w14:textId="6D64C62C" w:rsidR="00827C42" w:rsidRPr="00F6753E" w:rsidRDefault="00827C42" w:rsidP="00D8623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6753E">
              <w:rPr>
                <w:rFonts w:ascii="Times New Roman" w:eastAsia="Calibri" w:hAnsi="Times New Roman" w:cs="Times New Roman"/>
                <w:sz w:val="20"/>
                <w:szCs w:val="20"/>
              </w:rPr>
              <w:t>Salinity stress</w:t>
            </w:r>
          </w:p>
          <w:p w14:paraId="05051ED2" w14:textId="4E13661E" w:rsidR="00827C42" w:rsidRPr="00F6753E" w:rsidRDefault="00827C42" w:rsidP="00D8623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6753E">
              <w:rPr>
                <w:rFonts w:ascii="Times New Roman" w:eastAsia="Calibri" w:hAnsi="Times New Roman" w:cs="Times New Roman"/>
                <w:sz w:val="20"/>
                <w:szCs w:val="20"/>
              </w:rPr>
              <w:t>(S)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</w:tcPr>
          <w:p w14:paraId="374F12AA" w14:textId="40C99B04" w:rsidR="00827C42" w:rsidRPr="00F6753E" w:rsidRDefault="00827C42" w:rsidP="00D8623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6753E">
              <w:rPr>
                <w:rFonts w:ascii="Times New Roman" w:eastAsia="Calibri" w:hAnsi="Times New Roman" w:cs="Times New Roman"/>
                <w:sz w:val="20"/>
                <w:szCs w:val="20"/>
              </w:rPr>
              <w:t>PG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</w:t>
            </w:r>
            <w:r w:rsidRPr="00F67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×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</w:tcPr>
          <w:p w14:paraId="6E46B584" w14:textId="59416889" w:rsidR="00827C42" w:rsidRPr="00F6753E" w:rsidRDefault="00827C42" w:rsidP="00D8623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6753E">
              <w:rPr>
                <w:rFonts w:ascii="Times New Roman" w:eastAsia="Calibri" w:hAnsi="Times New Roman" w:cs="Times New Roman"/>
                <w:sz w:val="20"/>
                <w:szCs w:val="20"/>
                <w:lang w:bidi="ar-SA"/>
              </w:rPr>
              <w:t xml:space="preserve">PGPR ×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</w:tcPr>
          <w:p w14:paraId="33DE61AA" w14:textId="214F337E" w:rsidR="00827C42" w:rsidRPr="00F6753E" w:rsidRDefault="00827C42" w:rsidP="00D8623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F6753E">
              <w:rPr>
                <w:rFonts w:ascii="Times New Roman" w:eastAsia="Calibri" w:hAnsi="Times New Roman" w:cs="Times New Roman"/>
                <w:sz w:val="20"/>
                <w:szCs w:val="20"/>
                <w:lang w:bidi="ar-SA"/>
              </w:rPr>
              <w:t xml:space="preserve"> ×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</w:tcPr>
          <w:p w14:paraId="564F3FBB" w14:textId="6BD2F3EC" w:rsidR="00827C42" w:rsidRPr="00F6753E" w:rsidRDefault="00827C42" w:rsidP="00D8623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6753E">
              <w:rPr>
                <w:rFonts w:ascii="Times New Roman" w:eastAsia="Calibri" w:hAnsi="Times New Roman" w:cs="Times New Roman"/>
                <w:sz w:val="20"/>
                <w:szCs w:val="20"/>
              </w:rPr>
              <w:t>PG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</w:t>
            </w:r>
            <w:r w:rsidRPr="00F67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×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 </w:t>
            </w:r>
            <w:r w:rsidRPr="00F6753E">
              <w:rPr>
                <w:rFonts w:ascii="Times New Roman" w:eastAsia="Calibri" w:hAnsi="Times New Roman" w:cs="Times New Roman"/>
                <w:sz w:val="20"/>
                <w:szCs w:val="20"/>
                <w:lang w:bidi="ar-SA"/>
              </w:rPr>
              <w:t>×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14:paraId="394CC240" w14:textId="41840B9F" w:rsidR="00827C42" w:rsidRPr="00F6753E" w:rsidRDefault="00827C42" w:rsidP="00D8623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Error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</w:tcPr>
          <w:p w14:paraId="28E4723B" w14:textId="77CCDEA6" w:rsidR="00827C42" w:rsidRPr="00F6753E" w:rsidRDefault="00827C42" w:rsidP="00D8623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CV</w:t>
            </w:r>
          </w:p>
        </w:tc>
      </w:tr>
      <w:tr w:rsidR="00827C42" w:rsidRPr="00F6753E" w14:paraId="3B39F346" w14:textId="5EFF1367" w:rsidTr="00E01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  <w:tcBorders>
              <w:top w:val="single" w:sz="4" w:space="0" w:color="auto"/>
            </w:tcBorders>
          </w:tcPr>
          <w:p w14:paraId="64A9DDC7" w14:textId="7517D9CD" w:rsidR="00827C42" w:rsidRPr="00F37886" w:rsidRDefault="00827C42" w:rsidP="00DB7E4B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highlight w:val="cyan"/>
              </w:rPr>
            </w:pPr>
            <w:r w:rsidRPr="00F37886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highlight w:val="cyan"/>
              </w:rPr>
              <w:t>DF</w:t>
            </w:r>
          </w:p>
        </w:tc>
        <w:tc>
          <w:tcPr>
            <w:tcW w:w="228" w:type="pct"/>
            <w:tcBorders>
              <w:top w:val="single" w:sz="4" w:space="0" w:color="auto"/>
            </w:tcBorders>
          </w:tcPr>
          <w:p w14:paraId="799565D8" w14:textId="77777777" w:rsidR="00827C42" w:rsidRPr="00F37886" w:rsidRDefault="00827C42" w:rsidP="00DB7E4B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63AE0038" w14:textId="441520BA" w:rsidR="00827C42" w:rsidRPr="00F37886" w:rsidRDefault="00827C42" w:rsidP="00DB7E4B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  <w:r w:rsidRPr="00F37886"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  <w:t>5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254B57E3" w14:textId="362C0D3C" w:rsidR="00827C42" w:rsidRPr="00F37886" w:rsidRDefault="00827C42" w:rsidP="00DB7E4B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  <w:r w:rsidRPr="00F37886"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</w:tcBorders>
          </w:tcPr>
          <w:p w14:paraId="22F05BCF" w14:textId="53049821" w:rsidR="00827C42" w:rsidRPr="00F37886" w:rsidRDefault="00827C42" w:rsidP="00DB7E4B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  <w:r w:rsidRPr="00F37886"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  <w:t>3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56775663" w14:textId="724D01F4" w:rsidR="00827C42" w:rsidRPr="00F37886" w:rsidRDefault="00827C42" w:rsidP="00DB7E4B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  <w:r w:rsidRPr="00F37886"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  <w:t>5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243B9E76" w14:textId="2A6BBB23" w:rsidR="00827C42" w:rsidRPr="00F37886" w:rsidRDefault="00827C42" w:rsidP="00DB7E4B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  <w:r w:rsidRPr="00F37886"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  <w:t>15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6F98E3BE" w14:textId="3A50F7B8" w:rsidR="00827C42" w:rsidRPr="00F37886" w:rsidRDefault="00827C42" w:rsidP="00DB7E4B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  <w:r w:rsidRPr="00F37886"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  <w:t>3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2AB2C31A" w14:textId="51CB363F" w:rsidR="00827C42" w:rsidRPr="00F37886" w:rsidRDefault="00827C42" w:rsidP="00DB7E4B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  <w:r w:rsidRPr="00F37886"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  <w:t>15</w:t>
            </w:r>
          </w:p>
        </w:tc>
        <w:tc>
          <w:tcPr>
            <w:tcW w:w="435" w:type="pct"/>
            <w:tcBorders>
              <w:top w:val="single" w:sz="4" w:space="0" w:color="auto"/>
            </w:tcBorders>
          </w:tcPr>
          <w:p w14:paraId="26F3880D" w14:textId="4A97BA05" w:rsidR="00827C42" w:rsidRPr="00F37886" w:rsidRDefault="00827C42" w:rsidP="00DB7E4B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  <w:r w:rsidRPr="00F37886"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  <w:t>96</w:t>
            </w:r>
          </w:p>
        </w:tc>
        <w:tc>
          <w:tcPr>
            <w:tcW w:w="301" w:type="pct"/>
            <w:tcBorders>
              <w:top w:val="single" w:sz="4" w:space="0" w:color="auto"/>
            </w:tcBorders>
          </w:tcPr>
          <w:p w14:paraId="7A984BAD" w14:textId="795823DC" w:rsidR="00827C42" w:rsidRPr="004F775A" w:rsidRDefault="00827C42" w:rsidP="00DB7E4B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7C42" w:rsidRPr="00F6753E" w14:paraId="299733F5" w14:textId="77777777" w:rsidTr="00E01B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  <w:tcBorders>
              <w:top w:val="single" w:sz="4" w:space="0" w:color="auto"/>
            </w:tcBorders>
          </w:tcPr>
          <w:p w14:paraId="6514F68C" w14:textId="5BC2C004" w:rsidR="00827C42" w:rsidRPr="004F775A" w:rsidRDefault="00827C42" w:rsidP="00F37886">
            <w:pPr>
              <w:bidi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Plant height 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5319EF2A" w14:textId="09167308" w:rsidR="00827C42" w:rsidRPr="004F775A" w:rsidRDefault="00827C42" w:rsidP="00827C42">
            <w:pPr>
              <w:bidi w:val="0"/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7C42"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  <w:t>MS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70433C70" w14:textId="73710D58" w:rsidR="00827C42" w:rsidRPr="004F775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1295.25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5E727DE3" w14:textId="0592696F" w:rsidR="00827C42" w:rsidRPr="004F775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15228.43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39" w:type="pct"/>
            <w:tcBorders>
              <w:top w:val="single" w:sz="4" w:space="0" w:color="auto"/>
            </w:tcBorders>
          </w:tcPr>
          <w:p w14:paraId="69544833" w14:textId="5CE37C26" w:rsidR="00827C42" w:rsidRPr="004F775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9182.65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6162CB74" w14:textId="1E1E99D2" w:rsidR="00827C42" w:rsidRPr="004F775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467.25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262415CE" w14:textId="16FFC2DE" w:rsidR="00827C42" w:rsidRPr="004F775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137.10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5165528E" w14:textId="6CE36D40" w:rsidR="00827C42" w:rsidRPr="004F775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553.00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371CFFCE" w14:textId="6BE32FB3" w:rsidR="00827C42" w:rsidRPr="004F775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187.68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35" w:type="pct"/>
            <w:tcBorders>
              <w:top w:val="single" w:sz="4" w:space="0" w:color="auto"/>
            </w:tcBorders>
          </w:tcPr>
          <w:p w14:paraId="6E8E6317" w14:textId="05A9E52F" w:rsidR="00827C42" w:rsidRPr="004F775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41.59</w:t>
            </w:r>
          </w:p>
        </w:tc>
        <w:tc>
          <w:tcPr>
            <w:tcW w:w="301" w:type="pct"/>
            <w:tcBorders>
              <w:top w:val="single" w:sz="4" w:space="0" w:color="auto"/>
            </w:tcBorders>
          </w:tcPr>
          <w:p w14:paraId="677C60B7" w14:textId="61C9F8FD" w:rsidR="00827C42" w:rsidRPr="004F775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13.76</w:t>
            </w:r>
          </w:p>
        </w:tc>
      </w:tr>
      <w:tr w:rsidR="00827C42" w:rsidRPr="00F6753E" w14:paraId="51D058C1" w14:textId="3F9C3651" w:rsidTr="00E01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3936A011" w14:textId="51A68BB2" w:rsidR="00827C42" w:rsidRPr="005B2A8D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5B2A8D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C</w:t>
            </w:r>
            <w:r w:rsidRPr="005B2A8D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ar-SA"/>
              </w:rPr>
              <w:t>hlorophyll a</w:t>
            </w:r>
          </w:p>
        </w:tc>
        <w:tc>
          <w:tcPr>
            <w:tcW w:w="228" w:type="pct"/>
            <w:vMerge/>
          </w:tcPr>
          <w:p w14:paraId="002A138C" w14:textId="7CB36429" w:rsidR="00827C42" w:rsidRPr="005B2A8D" w:rsidRDefault="00827C42" w:rsidP="00306A8B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7FA78BA2" w14:textId="24F90463" w:rsidR="00827C42" w:rsidRPr="005B2A8D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2A8D">
              <w:rPr>
                <w:rFonts w:ascii="Times New Roman" w:eastAsia="Calibri" w:hAnsi="Times New Roman" w:cs="Times New Roman"/>
                <w:sz w:val="20"/>
                <w:szCs w:val="20"/>
              </w:rPr>
              <w:t>0.39</w:t>
            </w:r>
            <w:r w:rsidRPr="005B2A8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59A4AF6D" w14:textId="6511DE0D" w:rsidR="00827C42" w:rsidRPr="005B2A8D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2A8D">
              <w:rPr>
                <w:rFonts w:ascii="Times New Roman" w:eastAsia="Calibri" w:hAnsi="Times New Roman" w:cs="Times New Roman"/>
                <w:sz w:val="20"/>
                <w:szCs w:val="20"/>
              </w:rPr>
              <w:t>0.02</w:t>
            </w:r>
            <w:r w:rsidRPr="005B2A8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539" w:type="pct"/>
          </w:tcPr>
          <w:p w14:paraId="3FCBB7AC" w14:textId="195EBD73" w:rsidR="00827C42" w:rsidRPr="005B2A8D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2A8D">
              <w:rPr>
                <w:rFonts w:ascii="Times New Roman" w:eastAsia="Calibri" w:hAnsi="Times New Roman" w:cs="Times New Roman"/>
                <w:sz w:val="20"/>
                <w:szCs w:val="20"/>
              </w:rPr>
              <w:t>8.06</w:t>
            </w:r>
            <w:r w:rsidRPr="005B2A8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1DEABFE4" w14:textId="7B0A0DA4" w:rsidR="00827C42" w:rsidRPr="005B2A8D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2A8D">
              <w:rPr>
                <w:rFonts w:ascii="Times New Roman" w:eastAsia="Calibri" w:hAnsi="Times New Roman" w:cs="Times New Roman"/>
                <w:sz w:val="20"/>
                <w:szCs w:val="20"/>
              </w:rPr>
              <w:t>0.28</w:t>
            </w:r>
            <w:r w:rsidRPr="005B2A8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519D38B3" w14:textId="673C0DF3" w:rsidR="00827C42" w:rsidRPr="005B2A8D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2A8D">
              <w:rPr>
                <w:rFonts w:ascii="Times New Roman" w:eastAsia="Calibri" w:hAnsi="Times New Roman" w:cs="Times New Roman"/>
                <w:sz w:val="20"/>
                <w:szCs w:val="20"/>
              </w:rPr>
              <w:t>0.09</w:t>
            </w:r>
            <w:r w:rsidRPr="005B2A8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79765894" w14:textId="1D186858" w:rsidR="00827C42" w:rsidRPr="005B2A8D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2A8D">
              <w:rPr>
                <w:rFonts w:ascii="Times New Roman" w:eastAsia="Calibri" w:hAnsi="Times New Roman" w:cs="Times New Roman"/>
                <w:sz w:val="20"/>
                <w:szCs w:val="20"/>
              </w:rPr>
              <w:t>0.06</w:t>
            </w:r>
            <w:r w:rsidRPr="005B2A8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763DD9F6" w14:textId="6F88B450" w:rsidR="00827C42" w:rsidRPr="005B2A8D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2A8D">
              <w:rPr>
                <w:rFonts w:ascii="Times New Roman" w:eastAsia="Calibri" w:hAnsi="Times New Roman" w:cs="Times New Roman"/>
                <w:sz w:val="20"/>
                <w:szCs w:val="20"/>
              </w:rPr>
              <w:t>0.23</w:t>
            </w:r>
            <w:r w:rsidRPr="005B2A8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35" w:type="pct"/>
          </w:tcPr>
          <w:p w14:paraId="3DDFAC80" w14:textId="60147640" w:rsidR="00827C42" w:rsidRPr="00C31508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01" w:type="pct"/>
          </w:tcPr>
          <w:p w14:paraId="66DC8EAD" w14:textId="1F3BD697" w:rsidR="00827C42" w:rsidRPr="00C31508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8.40</w:t>
            </w:r>
          </w:p>
        </w:tc>
      </w:tr>
      <w:tr w:rsidR="00827C42" w:rsidRPr="00F6753E" w14:paraId="41297FEF" w14:textId="365A671A" w:rsidTr="00E01B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40E9D687" w14:textId="1AF22276" w:rsidR="00827C42" w:rsidRPr="001B2893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1B2893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C</w:t>
            </w:r>
            <w:r w:rsidRPr="001B2893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lang w:bidi="ar-SA"/>
              </w:rPr>
              <w:t xml:space="preserve">hlorophyll </w:t>
            </w:r>
            <w:r w:rsidRPr="001B2893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228" w:type="pct"/>
            <w:vMerge/>
          </w:tcPr>
          <w:p w14:paraId="565BFD58" w14:textId="0909A34F" w:rsidR="00827C42" w:rsidRPr="001B2893" w:rsidRDefault="00827C42" w:rsidP="000139D7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65D7E0E4" w14:textId="693CA392" w:rsidR="00827C42" w:rsidRPr="001B2893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2893">
              <w:rPr>
                <w:rFonts w:ascii="Times New Roman" w:eastAsia="Calibri" w:hAnsi="Times New Roman" w:cs="Times New Roman"/>
                <w:sz w:val="20"/>
                <w:szCs w:val="20"/>
              </w:rPr>
              <w:t>0.10</w:t>
            </w:r>
            <w:r w:rsidRPr="001B2893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25DB8197" w14:textId="1B8EECB6" w:rsidR="00827C42" w:rsidRPr="001B2893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2893">
              <w:rPr>
                <w:rFonts w:ascii="Times New Roman" w:eastAsia="Calibri" w:hAnsi="Times New Roman" w:cs="Times New Roman"/>
                <w:sz w:val="20"/>
                <w:szCs w:val="20"/>
              </w:rPr>
              <w:t>0.11</w:t>
            </w:r>
            <w:r w:rsidRPr="001B2893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39" w:type="pct"/>
          </w:tcPr>
          <w:p w14:paraId="3AE085F6" w14:textId="0ED9881C" w:rsidR="00827C42" w:rsidRPr="001B2893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2893">
              <w:rPr>
                <w:rFonts w:ascii="Times New Roman" w:eastAsia="Calibri" w:hAnsi="Times New Roman" w:cs="Times New Roman"/>
                <w:sz w:val="20"/>
                <w:szCs w:val="20"/>
              </w:rPr>
              <w:t>0.54</w:t>
            </w:r>
            <w:r w:rsidRPr="001B2893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710753DF" w14:textId="0A47E461" w:rsidR="00827C42" w:rsidRPr="001B2893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2893">
              <w:rPr>
                <w:rFonts w:ascii="Times New Roman" w:eastAsia="Calibri" w:hAnsi="Times New Roman" w:cs="Times New Roman"/>
                <w:sz w:val="20"/>
                <w:szCs w:val="20"/>
              </w:rPr>
              <w:t>0.32</w:t>
            </w:r>
            <w:r w:rsidRPr="001B2893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4A6CEFE2" w14:textId="2C19C5BB" w:rsidR="00827C42" w:rsidRPr="001B2893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2893">
              <w:rPr>
                <w:rFonts w:ascii="Times New Roman" w:eastAsia="Calibri" w:hAnsi="Times New Roman" w:cs="Times New Roman"/>
                <w:sz w:val="20"/>
                <w:szCs w:val="20"/>
              </w:rPr>
              <w:t>0.11</w:t>
            </w:r>
            <w:r w:rsidRPr="001B2893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11E12B92" w14:textId="32F58564" w:rsidR="00827C42" w:rsidRPr="001B2893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2893">
              <w:rPr>
                <w:rFonts w:ascii="Times New Roman" w:eastAsia="Calibri" w:hAnsi="Times New Roman" w:cs="Times New Roman"/>
                <w:sz w:val="20"/>
                <w:szCs w:val="20"/>
              </w:rPr>
              <w:t>0.15</w:t>
            </w:r>
            <w:r w:rsidRPr="001B2893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41F9CA1B" w14:textId="1189D7D4" w:rsidR="00827C42" w:rsidRPr="001B2893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2893">
              <w:rPr>
                <w:rFonts w:ascii="Times New Roman" w:eastAsia="Calibri" w:hAnsi="Times New Roman" w:cs="Times New Roman"/>
                <w:sz w:val="20"/>
                <w:szCs w:val="20"/>
              </w:rPr>
              <w:t>0.10</w:t>
            </w:r>
            <w:r w:rsidRPr="001B2893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35" w:type="pct"/>
          </w:tcPr>
          <w:p w14:paraId="26CB3BD0" w14:textId="7E11837C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301" w:type="pct"/>
          </w:tcPr>
          <w:p w14:paraId="45322BA2" w14:textId="3784C23B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9.66</w:t>
            </w:r>
          </w:p>
        </w:tc>
      </w:tr>
      <w:tr w:rsidR="00827C42" w:rsidRPr="004F775A" w14:paraId="72509C0C" w14:textId="30C0C1DD" w:rsidTr="00E01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701DB948" w14:textId="5F2F880A" w:rsidR="00827C42" w:rsidRPr="004F775A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MDA</w:t>
            </w:r>
          </w:p>
        </w:tc>
        <w:tc>
          <w:tcPr>
            <w:tcW w:w="228" w:type="pct"/>
            <w:vMerge/>
          </w:tcPr>
          <w:p w14:paraId="4BB4C3F9" w14:textId="365469BA" w:rsidR="00827C42" w:rsidRPr="004F775A" w:rsidRDefault="00827C42" w:rsidP="00784D97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3F59E79B" w14:textId="2212F103" w:rsidR="00827C42" w:rsidRPr="004F775A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1840.93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7717073D" w14:textId="3328C1A5" w:rsidR="00827C42" w:rsidRPr="004F775A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1410.16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39" w:type="pct"/>
          </w:tcPr>
          <w:p w14:paraId="1493ED42" w14:textId="0CD8610E" w:rsidR="00827C42" w:rsidRPr="004F775A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1164.60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497D9882" w14:textId="13D1DBB7" w:rsidR="00827C42" w:rsidRPr="004F775A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29.95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150C4B38" w14:textId="2018998C" w:rsidR="00827C42" w:rsidRPr="004F775A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30.22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731B4D2B" w14:textId="51D8B4A3" w:rsidR="00827C42" w:rsidRPr="004F775A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72.84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02BA017D" w14:textId="2C126835" w:rsidR="00827C42" w:rsidRPr="004F775A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6.31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435" w:type="pct"/>
          </w:tcPr>
          <w:p w14:paraId="34D7D1CE" w14:textId="624DA65B" w:rsidR="00827C42" w:rsidRPr="004F775A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12.24</w:t>
            </w:r>
          </w:p>
        </w:tc>
        <w:tc>
          <w:tcPr>
            <w:tcW w:w="301" w:type="pct"/>
          </w:tcPr>
          <w:p w14:paraId="6DDA1738" w14:textId="40CDA3EE" w:rsidR="00827C42" w:rsidRPr="004F775A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13.64</w:t>
            </w:r>
          </w:p>
        </w:tc>
      </w:tr>
      <w:tr w:rsidR="00827C42" w:rsidRPr="00F6753E" w14:paraId="2291EF70" w14:textId="62B9BAAD" w:rsidTr="00E01BC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197F7CFC" w14:textId="7EF9EEF9" w:rsidR="00827C42" w:rsidRPr="00440E07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440E0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H</w:t>
            </w:r>
            <w:r w:rsidRPr="00440E0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>2</w:t>
            </w:r>
            <w:r w:rsidRPr="00440E0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O</w:t>
            </w:r>
            <w:r w:rsidRPr="00440E07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28" w:type="pct"/>
            <w:vMerge/>
          </w:tcPr>
          <w:p w14:paraId="53B32CC7" w14:textId="426B112D" w:rsidR="00827C42" w:rsidRPr="00440E07" w:rsidRDefault="00827C42" w:rsidP="007979AE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4AEA9681" w14:textId="70CF1706" w:rsidR="00827C42" w:rsidRPr="00440E07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E07">
              <w:rPr>
                <w:rFonts w:ascii="Times New Roman" w:eastAsia="Calibri" w:hAnsi="Times New Roman" w:cs="Times New Roman"/>
                <w:sz w:val="20"/>
                <w:szCs w:val="20"/>
              </w:rPr>
              <w:t>21.26</w:t>
            </w:r>
            <w:r w:rsidRPr="00440E0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249CAD3B" w14:textId="7FE62BC1" w:rsidR="00827C42" w:rsidRPr="00440E07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E07">
              <w:rPr>
                <w:rFonts w:ascii="Times New Roman" w:eastAsia="Calibri" w:hAnsi="Times New Roman" w:cs="Times New Roman"/>
                <w:sz w:val="20"/>
                <w:szCs w:val="20"/>
              </w:rPr>
              <w:t>16.95</w:t>
            </w:r>
            <w:r w:rsidRPr="00440E0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39" w:type="pct"/>
          </w:tcPr>
          <w:p w14:paraId="7D6828FB" w14:textId="3C4596C1" w:rsidR="00827C42" w:rsidRPr="00440E07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E07">
              <w:rPr>
                <w:rFonts w:ascii="Times New Roman" w:eastAsia="Calibri" w:hAnsi="Times New Roman" w:cs="Times New Roman"/>
                <w:sz w:val="20"/>
                <w:szCs w:val="20"/>
              </w:rPr>
              <w:t>63.63</w:t>
            </w:r>
            <w:r w:rsidRPr="00440E0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29AE6629" w14:textId="518F3907" w:rsidR="00827C42" w:rsidRPr="00440E07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E07">
              <w:rPr>
                <w:rFonts w:ascii="Times New Roman" w:eastAsia="Calibri" w:hAnsi="Times New Roman" w:cs="Times New Roman"/>
                <w:sz w:val="20"/>
                <w:szCs w:val="20"/>
              </w:rPr>
              <w:t>1.47</w:t>
            </w:r>
            <w:r w:rsidRPr="00440E0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259B418E" w14:textId="1C03B3F2" w:rsidR="00827C42" w:rsidRPr="00440E07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E07">
              <w:rPr>
                <w:rFonts w:ascii="Times New Roman" w:eastAsia="Calibri" w:hAnsi="Times New Roman" w:cs="Times New Roman"/>
                <w:sz w:val="20"/>
                <w:szCs w:val="20"/>
              </w:rPr>
              <w:t>2.97</w:t>
            </w:r>
            <w:r w:rsidRPr="00440E0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4BE3F982" w14:textId="4D688C29" w:rsidR="00827C42" w:rsidRPr="00440E07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E07">
              <w:rPr>
                <w:rFonts w:ascii="Times New Roman" w:eastAsia="Calibri" w:hAnsi="Times New Roman" w:cs="Times New Roman"/>
                <w:sz w:val="20"/>
                <w:szCs w:val="20"/>
              </w:rPr>
              <w:t>2.58</w:t>
            </w:r>
            <w:r w:rsidRPr="00440E0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39E1FD78" w14:textId="1520A0CE" w:rsidR="00827C42" w:rsidRPr="00440E07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E07">
              <w:rPr>
                <w:rFonts w:ascii="Times New Roman" w:eastAsia="Calibri" w:hAnsi="Times New Roman" w:cs="Times New Roman"/>
                <w:sz w:val="20"/>
                <w:szCs w:val="20"/>
              </w:rPr>
              <w:t>0.85</w:t>
            </w:r>
            <w:r w:rsidRPr="00440E0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35" w:type="pct"/>
          </w:tcPr>
          <w:p w14:paraId="2DC5C75A" w14:textId="298CEFF1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301" w:type="pct"/>
          </w:tcPr>
          <w:p w14:paraId="0A3B5817" w14:textId="40F95AFF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16.44</w:t>
            </w:r>
          </w:p>
        </w:tc>
      </w:tr>
      <w:tr w:rsidR="00827C42" w:rsidRPr="00F6753E" w14:paraId="6F839EA1" w14:textId="21AF2AA5" w:rsidTr="00E01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539B6C89" w14:textId="53EB07CD" w:rsidR="00827C42" w:rsidRPr="00DE5721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DE5721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SOD</w:t>
            </w:r>
          </w:p>
        </w:tc>
        <w:tc>
          <w:tcPr>
            <w:tcW w:w="228" w:type="pct"/>
            <w:vMerge/>
          </w:tcPr>
          <w:p w14:paraId="21527CE4" w14:textId="053D818E" w:rsidR="00827C42" w:rsidRPr="00DE5721" w:rsidRDefault="00827C42" w:rsidP="008D4B45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0C9F9D3D" w14:textId="1BC9A1D7" w:rsidR="00827C42" w:rsidRPr="00DE572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721">
              <w:rPr>
                <w:rFonts w:ascii="Times New Roman" w:eastAsia="Calibri" w:hAnsi="Times New Roman" w:cs="Times New Roman"/>
                <w:sz w:val="20"/>
                <w:szCs w:val="20"/>
              </w:rPr>
              <w:t>52.33</w:t>
            </w:r>
            <w:r w:rsidRPr="00DE572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625FDBFD" w14:textId="08C25ED0" w:rsidR="00827C42" w:rsidRPr="00DE572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721">
              <w:rPr>
                <w:rFonts w:ascii="Times New Roman" w:eastAsia="Calibri" w:hAnsi="Times New Roman" w:cs="Times New Roman"/>
                <w:sz w:val="20"/>
                <w:szCs w:val="20"/>
              </w:rPr>
              <w:t>10.47</w:t>
            </w:r>
            <w:r w:rsidRPr="00DE572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39" w:type="pct"/>
          </w:tcPr>
          <w:p w14:paraId="35BFC5D5" w14:textId="0ED75198" w:rsidR="00827C42" w:rsidRPr="00DE572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721">
              <w:rPr>
                <w:rFonts w:ascii="Times New Roman" w:eastAsia="Calibri" w:hAnsi="Times New Roman" w:cs="Times New Roman"/>
                <w:sz w:val="20"/>
                <w:szCs w:val="20"/>
              </w:rPr>
              <w:t>76.65</w:t>
            </w:r>
            <w:r w:rsidRPr="00DE572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128766E8" w14:textId="5844BAA1" w:rsidR="00827C42" w:rsidRPr="00DE572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721">
              <w:rPr>
                <w:rFonts w:ascii="Times New Roman" w:eastAsia="Calibri" w:hAnsi="Times New Roman" w:cs="Times New Roman"/>
                <w:sz w:val="20"/>
                <w:szCs w:val="20"/>
              </w:rPr>
              <w:t>0.22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494" w:type="pct"/>
          </w:tcPr>
          <w:p w14:paraId="270809ED" w14:textId="2B156338" w:rsidR="00827C42" w:rsidRPr="00DE572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721">
              <w:rPr>
                <w:rFonts w:ascii="Times New Roman" w:eastAsia="Calibri" w:hAnsi="Times New Roman" w:cs="Times New Roman"/>
                <w:sz w:val="20"/>
                <w:szCs w:val="20"/>
              </w:rPr>
              <w:t>1.53</w:t>
            </w:r>
            <w:r w:rsidRPr="00DE572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71591C27" w14:textId="7C38BCD3" w:rsidR="00827C42" w:rsidRPr="00DE572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721">
              <w:rPr>
                <w:rFonts w:ascii="Times New Roman" w:eastAsia="Calibri" w:hAnsi="Times New Roman" w:cs="Times New Roman"/>
                <w:sz w:val="20"/>
                <w:szCs w:val="20"/>
              </w:rPr>
              <w:t>0.71</w:t>
            </w:r>
            <w:r w:rsidRPr="00DE572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463B3E04" w14:textId="5FB88E0D" w:rsidR="00827C42" w:rsidRPr="00DE572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5721">
              <w:rPr>
                <w:rFonts w:ascii="Times New Roman" w:eastAsia="Calibri" w:hAnsi="Times New Roman" w:cs="Times New Roman"/>
                <w:sz w:val="20"/>
                <w:szCs w:val="20"/>
              </w:rPr>
              <w:t>0.27</w:t>
            </w:r>
            <w:r w:rsidRPr="00DE572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35" w:type="pct"/>
          </w:tcPr>
          <w:p w14:paraId="69C6F3E5" w14:textId="007E3B81" w:rsidR="00827C42" w:rsidRPr="00C31508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301" w:type="pct"/>
          </w:tcPr>
          <w:p w14:paraId="5803CFEF" w14:textId="547A0C8B" w:rsidR="00827C42" w:rsidRPr="00C31508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11.23</w:t>
            </w:r>
          </w:p>
        </w:tc>
      </w:tr>
      <w:tr w:rsidR="00827C42" w:rsidRPr="00F6753E" w14:paraId="476CA6F3" w14:textId="254CF56B" w:rsidTr="00E01BCF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27698A37" w14:textId="24859D8A" w:rsidR="00827C42" w:rsidRPr="00984170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984170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CAT</w:t>
            </w:r>
          </w:p>
        </w:tc>
        <w:tc>
          <w:tcPr>
            <w:tcW w:w="228" w:type="pct"/>
            <w:vMerge/>
          </w:tcPr>
          <w:p w14:paraId="0373C33C" w14:textId="7D8E73CA" w:rsidR="00827C42" w:rsidRPr="00984170" w:rsidRDefault="00827C42" w:rsidP="009E0CB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16E8200C" w14:textId="748DEAC0" w:rsidR="00827C42" w:rsidRPr="00984170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170">
              <w:rPr>
                <w:rFonts w:ascii="Times New Roman" w:eastAsia="Calibri" w:hAnsi="Times New Roman" w:cs="Times New Roman"/>
                <w:sz w:val="20"/>
                <w:szCs w:val="20"/>
              </w:rPr>
              <w:t>3.850</w:t>
            </w:r>
            <w:r w:rsidRPr="00984170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62222B72" w14:textId="72896971" w:rsidR="00827C42" w:rsidRPr="00984170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170">
              <w:rPr>
                <w:rFonts w:ascii="Times New Roman" w:eastAsia="Calibri" w:hAnsi="Times New Roman" w:cs="Times New Roman"/>
                <w:sz w:val="20"/>
                <w:szCs w:val="20"/>
              </w:rPr>
              <w:t>1.113</w:t>
            </w:r>
            <w:r w:rsidRPr="00984170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39" w:type="pct"/>
          </w:tcPr>
          <w:p w14:paraId="5FA57607" w14:textId="40E2657F" w:rsidR="00827C42" w:rsidRPr="00984170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170">
              <w:rPr>
                <w:rFonts w:ascii="Times New Roman" w:eastAsia="Calibri" w:hAnsi="Times New Roman" w:cs="Times New Roman"/>
                <w:sz w:val="20"/>
                <w:szCs w:val="20"/>
              </w:rPr>
              <w:t>0.875</w:t>
            </w:r>
            <w:r w:rsidRPr="00984170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53E9B25E" w14:textId="38DA63C1" w:rsidR="00827C42" w:rsidRPr="00984170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170">
              <w:rPr>
                <w:rFonts w:ascii="Times New Roman" w:eastAsia="Calibri" w:hAnsi="Times New Roman" w:cs="Times New Roman"/>
                <w:sz w:val="20"/>
                <w:szCs w:val="20"/>
              </w:rPr>
              <w:t>0.213</w:t>
            </w:r>
            <w:r w:rsidRPr="00984170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70E42CA1" w14:textId="35998255" w:rsidR="00827C42" w:rsidRPr="00984170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170">
              <w:rPr>
                <w:rFonts w:ascii="Times New Roman" w:eastAsia="Calibri" w:hAnsi="Times New Roman" w:cs="Times New Roman"/>
                <w:sz w:val="20"/>
                <w:szCs w:val="20"/>
              </w:rPr>
              <w:t>0.040</w:t>
            </w:r>
            <w:r w:rsidRPr="00984170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65DAEDF8" w14:textId="6D3A10B7" w:rsidR="00827C42" w:rsidRPr="00984170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170">
              <w:rPr>
                <w:rFonts w:ascii="Times New Roman" w:eastAsia="Calibri" w:hAnsi="Times New Roman" w:cs="Times New Roman"/>
                <w:sz w:val="20"/>
                <w:szCs w:val="20"/>
              </w:rPr>
              <w:t>0.065</w:t>
            </w:r>
            <w:r w:rsidRPr="00984170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3B41DFA2" w14:textId="462E6137" w:rsidR="00827C42" w:rsidRPr="00984170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4170">
              <w:rPr>
                <w:rFonts w:ascii="Times New Roman" w:eastAsia="Calibri" w:hAnsi="Times New Roman" w:cs="Times New Roman"/>
                <w:sz w:val="20"/>
                <w:szCs w:val="20"/>
              </w:rPr>
              <w:t>0.007</w:t>
            </w:r>
            <w:r w:rsidRPr="00984170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35" w:type="pct"/>
          </w:tcPr>
          <w:p w14:paraId="692D2377" w14:textId="33A15DE4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301" w:type="pct"/>
          </w:tcPr>
          <w:p w14:paraId="146FCB70" w14:textId="33BC5234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12.21</w:t>
            </w:r>
          </w:p>
        </w:tc>
      </w:tr>
      <w:tr w:rsidR="00827C42" w:rsidRPr="00F6753E" w14:paraId="121066EA" w14:textId="1FDC38B1" w:rsidTr="00E01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2E4D9A36" w14:textId="630DA84D" w:rsidR="00827C42" w:rsidRPr="0067388E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67388E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Phenol</w:t>
            </w:r>
          </w:p>
        </w:tc>
        <w:tc>
          <w:tcPr>
            <w:tcW w:w="228" w:type="pct"/>
            <w:vMerge/>
          </w:tcPr>
          <w:p w14:paraId="5613A057" w14:textId="5FE65304" w:rsidR="00827C42" w:rsidRPr="0067388E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7221CC9A" w14:textId="0B159577" w:rsidR="00827C42" w:rsidRPr="0067388E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8E">
              <w:rPr>
                <w:rFonts w:ascii="Times New Roman" w:eastAsia="Calibri" w:hAnsi="Times New Roman" w:cs="Times New Roman"/>
                <w:sz w:val="20"/>
                <w:szCs w:val="20"/>
              </w:rPr>
              <w:t>0.004034</w:t>
            </w:r>
            <w:r w:rsidRPr="0067388E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15B318A0" w14:textId="3A1E2F35" w:rsidR="00827C42" w:rsidRPr="0067388E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8E">
              <w:rPr>
                <w:rFonts w:ascii="Times New Roman" w:eastAsia="Calibri" w:hAnsi="Times New Roman" w:cs="Times New Roman"/>
                <w:sz w:val="20"/>
                <w:szCs w:val="20"/>
              </w:rPr>
              <w:t>0.000001</w:t>
            </w:r>
            <w:r w:rsidRPr="0067388E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539" w:type="pct"/>
          </w:tcPr>
          <w:p w14:paraId="4BB5455E" w14:textId="4A0AAE41" w:rsidR="00827C42" w:rsidRPr="0067388E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8E">
              <w:rPr>
                <w:rFonts w:ascii="Times New Roman" w:eastAsia="Calibri" w:hAnsi="Times New Roman" w:cs="Times New Roman"/>
                <w:sz w:val="20"/>
                <w:szCs w:val="20"/>
              </w:rPr>
              <w:t>0.007977</w:t>
            </w:r>
            <w:r w:rsidRPr="0067388E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12C45C2A" w14:textId="72008A74" w:rsidR="00827C42" w:rsidRPr="0067388E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8E">
              <w:rPr>
                <w:rFonts w:ascii="Times New Roman" w:eastAsia="Calibri" w:hAnsi="Times New Roman" w:cs="Times New Roman"/>
                <w:sz w:val="20"/>
                <w:szCs w:val="20"/>
              </w:rPr>
              <w:t>0.000589</w:t>
            </w:r>
            <w:r w:rsidRPr="0067388E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643A98BD" w14:textId="0BA0764E" w:rsidR="00827C42" w:rsidRPr="0067388E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8E">
              <w:rPr>
                <w:rFonts w:ascii="Times New Roman" w:eastAsia="Calibri" w:hAnsi="Times New Roman" w:cs="Times New Roman"/>
                <w:sz w:val="20"/>
                <w:szCs w:val="20"/>
              </w:rPr>
              <w:t>0.000260</w:t>
            </w:r>
            <w:r w:rsidRPr="0067388E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586B25D0" w14:textId="5A730395" w:rsidR="00827C42" w:rsidRPr="0067388E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8E">
              <w:rPr>
                <w:rFonts w:ascii="Times New Roman" w:eastAsia="Calibri" w:hAnsi="Times New Roman" w:cs="Times New Roman"/>
                <w:sz w:val="20"/>
                <w:szCs w:val="20"/>
              </w:rPr>
              <w:t>0.000121</w:t>
            </w:r>
            <w:r w:rsidRPr="0067388E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08DB022E" w14:textId="1ABDF9DA" w:rsidR="00827C42" w:rsidRPr="0067388E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8E">
              <w:rPr>
                <w:rFonts w:ascii="Times New Roman" w:eastAsia="Calibri" w:hAnsi="Times New Roman" w:cs="Times New Roman"/>
                <w:sz w:val="20"/>
                <w:szCs w:val="20"/>
              </w:rPr>
              <w:t>0.000162</w:t>
            </w:r>
            <w:r w:rsidRPr="0067388E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35" w:type="pct"/>
          </w:tcPr>
          <w:p w14:paraId="54EF4573" w14:textId="35C5A9A0" w:rsidR="00827C42" w:rsidRPr="0067388E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8E">
              <w:rPr>
                <w:rFonts w:ascii="Times New Roman" w:eastAsia="Calibri" w:hAnsi="Times New Roman" w:cs="Times New Roman"/>
                <w:sz w:val="20"/>
                <w:szCs w:val="20"/>
              </w:rPr>
              <w:t>0.000006</w:t>
            </w:r>
          </w:p>
        </w:tc>
        <w:tc>
          <w:tcPr>
            <w:tcW w:w="301" w:type="pct"/>
          </w:tcPr>
          <w:p w14:paraId="5E77B032" w14:textId="049F45FE" w:rsidR="00827C42" w:rsidRPr="0067388E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388E">
              <w:rPr>
                <w:rFonts w:ascii="Times New Roman" w:eastAsia="Calibri" w:hAnsi="Times New Roman" w:cs="Times New Roman"/>
                <w:sz w:val="20"/>
                <w:szCs w:val="20"/>
              </w:rPr>
              <w:t>3.98</w:t>
            </w:r>
          </w:p>
        </w:tc>
      </w:tr>
      <w:tr w:rsidR="00827C42" w:rsidRPr="00F6753E" w14:paraId="005C60B3" w14:textId="30AF5C76" w:rsidTr="00E01BCF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1A48E691" w14:textId="09613F7B" w:rsidR="00827C42" w:rsidRPr="0033062B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33062B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Flavenoid</w:t>
            </w:r>
          </w:p>
        </w:tc>
        <w:tc>
          <w:tcPr>
            <w:tcW w:w="228" w:type="pct"/>
            <w:vMerge/>
          </w:tcPr>
          <w:p w14:paraId="3E38B8A8" w14:textId="77777777" w:rsidR="00827C42" w:rsidRPr="0074487C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79C20E0E" w14:textId="49FB0697" w:rsidR="00827C42" w:rsidRPr="0074487C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87C">
              <w:rPr>
                <w:rFonts w:ascii="Times New Roman" w:eastAsia="Calibri" w:hAnsi="Times New Roman" w:cs="Times New Roman"/>
                <w:sz w:val="20"/>
                <w:szCs w:val="20"/>
              </w:rPr>
              <w:t>30046.64</w:t>
            </w:r>
            <w:r w:rsidRPr="0074487C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24A236EF" w14:textId="716BC739" w:rsidR="00827C42" w:rsidRPr="0074487C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87C">
              <w:rPr>
                <w:rFonts w:ascii="Times New Roman" w:eastAsia="Calibri" w:hAnsi="Times New Roman" w:cs="Times New Roman"/>
                <w:sz w:val="20"/>
                <w:szCs w:val="20"/>
              </w:rPr>
              <w:t>228.59</w:t>
            </w:r>
            <w:r w:rsidRPr="0074487C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539" w:type="pct"/>
          </w:tcPr>
          <w:p w14:paraId="326F2A75" w14:textId="2E000569" w:rsidR="00827C42" w:rsidRPr="0074487C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87C">
              <w:rPr>
                <w:rFonts w:ascii="Times New Roman" w:eastAsia="Calibri" w:hAnsi="Times New Roman" w:cs="Times New Roman"/>
                <w:sz w:val="20"/>
                <w:szCs w:val="20"/>
              </w:rPr>
              <w:t>135886.04</w:t>
            </w:r>
            <w:r w:rsidRPr="0074487C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7E222E6F" w14:textId="04391FE0" w:rsidR="00827C42" w:rsidRPr="0074487C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87C">
              <w:rPr>
                <w:rFonts w:ascii="Times New Roman" w:eastAsia="Calibri" w:hAnsi="Times New Roman" w:cs="Times New Roman"/>
                <w:sz w:val="20"/>
                <w:szCs w:val="20"/>
              </w:rPr>
              <w:t>1208.98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494" w:type="pct"/>
          </w:tcPr>
          <w:p w14:paraId="73E73C5F" w14:textId="150EE221" w:rsidR="00827C42" w:rsidRPr="0074487C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87C">
              <w:rPr>
                <w:rFonts w:ascii="Times New Roman" w:eastAsia="Calibri" w:hAnsi="Times New Roman" w:cs="Times New Roman"/>
                <w:sz w:val="20"/>
                <w:szCs w:val="20"/>
              </w:rPr>
              <w:t>2700.06</w:t>
            </w:r>
            <w:r w:rsidRPr="0074487C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26C74262" w14:textId="6711FD8F" w:rsidR="00827C42" w:rsidRPr="0074487C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87C">
              <w:rPr>
                <w:rFonts w:ascii="Times New Roman" w:eastAsia="Calibri" w:hAnsi="Times New Roman" w:cs="Times New Roman"/>
                <w:sz w:val="20"/>
                <w:szCs w:val="20"/>
              </w:rPr>
              <w:t>2105.77</w:t>
            </w:r>
            <w:r w:rsidRPr="0074487C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94" w:type="pct"/>
          </w:tcPr>
          <w:p w14:paraId="3C773326" w14:textId="75AFCFAB" w:rsidR="00827C42" w:rsidRPr="0074487C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487C">
              <w:rPr>
                <w:rFonts w:ascii="Times New Roman" w:eastAsia="Calibri" w:hAnsi="Times New Roman" w:cs="Times New Roman"/>
                <w:sz w:val="20"/>
                <w:szCs w:val="20"/>
              </w:rPr>
              <w:t>3076.75</w:t>
            </w:r>
            <w:r w:rsidRPr="0074487C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35" w:type="pct"/>
          </w:tcPr>
          <w:p w14:paraId="43F21424" w14:textId="017DC1A6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569.05</w:t>
            </w:r>
          </w:p>
        </w:tc>
        <w:tc>
          <w:tcPr>
            <w:tcW w:w="301" w:type="pct"/>
          </w:tcPr>
          <w:p w14:paraId="527ADCBA" w14:textId="622811C3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12.24</w:t>
            </w:r>
          </w:p>
        </w:tc>
      </w:tr>
      <w:tr w:rsidR="00827C42" w:rsidRPr="00F6753E" w14:paraId="7EFBD5A9" w14:textId="4E72BECF" w:rsidTr="00E01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72F6569E" w14:textId="162496F8" w:rsidR="00827C42" w:rsidRPr="00FE5851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Fm</w:t>
            </w:r>
          </w:p>
        </w:tc>
        <w:tc>
          <w:tcPr>
            <w:tcW w:w="228" w:type="pct"/>
            <w:vMerge/>
          </w:tcPr>
          <w:p w14:paraId="1C408558" w14:textId="77777777" w:rsidR="00827C42" w:rsidRPr="00FE585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6F65CFF3" w14:textId="2110CACB" w:rsidR="00827C42" w:rsidRPr="00FE585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5516.28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2FE7A2BA" w14:textId="10524E52" w:rsidR="00827C42" w:rsidRPr="00FE585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41514.06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39" w:type="pct"/>
          </w:tcPr>
          <w:p w14:paraId="7530E138" w14:textId="26486F70" w:rsidR="00827C42" w:rsidRPr="00FE585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60581.45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645A8060" w14:textId="27F28F07" w:rsidR="00827C42" w:rsidRPr="00FE585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5494.35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7C16D77B" w14:textId="033B3736" w:rsidR="00827C42" w:rsidRPr="00FE585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1637.03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51B090A0" w14:textId="79E11969" w:rsidR="00827C42" w:rsidRPr="00FE585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1237.14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494" w:type="pct"/>
          </w:tcPr>
          <w:p w14:paraId="2644473D" w14:textId="78DC4AB3" w:rsidR="00827C42" w:rsidRPr="00FE5851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3548.29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35" w:type="pct"/>
          </w:tcPr>
          <w:p w14:paraId="246DC4E1" w14:textId="1FC051A3" w:rsidR="00827C42" w:rsidRPr="00C31508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595.76</w:t>
            </w:r>
          </w:p>
        </w:tc>
        <w:tc>
          <w:tcPr>
            <w:tcW w:w="301" w:type="pct"/>
          </w:tcPr>
          <w:p w14:paraId="230EF2FA" w14:textId="4CF8C344" w:rsidR="00827C42" w:rsidRPr="00C31508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5.07</w:t>
            </w:r>
          </w:p>
        </w:tc>
      </w:tr>
      <w:tr w:rsidR="00827C42" w:rsidRPr="00F6753E" w14:paraId="36B36679" w14:textId="0F8C2A41" w:rsidTr="00E01BCF">
        <w:trPr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1E40BF17" w14:textId="0D8B3C02" w:rsidR="00827C42" w:rsidRPr="00FE5851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Fv/Fm</w:t>
            </w:r>
          </w:p>
        </w:tc>
        <w:tc>
          <w:tcPr>
            <w:tcW w:w="228" w:type="pct"/>
            <w:vMerge/>
          </w:tcPr>
          <w:p w14:paraId="5B88D79D" w14:textId="77777777" w:rsidR="00827C42" w:rsidRPr="00FE5851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34EF9139" w14:textId="72485243" w:rsidR="00827C42" w:rsidRPr="00FE5851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0.00053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65A31690" w14:textId="0085D911" w:rsidR="00827C42" w:rsidRPr="00FE5851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0.00003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539" w:type="pct"/>
          </w:tcPr>
          <w:p w14:paraId="18567CEF" w14:textId="3321C950" w:rsidR="00827C42" w:rsidRPr="00FE5851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0.05725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3CA590DE" w14:textId="4749A40C" w:rsidR="00827C42" w:rsidRPr="00FE5851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0.00303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5327802E" w14:textId="43609BD0" w:rsidR="00827C42" w:rsidRPr="00FE5851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0.00037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5E4B3B97" w14:textId="1F11F552" w:rsidR="00827C42" w:rsidRPr="00FE5851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0.00087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434B9DE3" w14:textId="206C4ED6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851">
              <w:rPr>
                <w:rFonts w:ascii="Times New Roman" w:eastAsia="Calibri" w:hAnsi="Times New Roman" w:cs="Times New Roman"/>
                <w:sz w:val="20"/>
                <w:szCs w:val="20"/>
              </w:rPr>
              <w:t>0.00085</w:t>
            </w:r>
            <w:r w:rsidRPr="00FE5851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35" w:type="pct"/>
          </w:tcPr>
          <w:p w14:paraId="46F4ED73" w14:textId="1A009DD4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301" w:type="pct"/>
          </w:tcPr>
          <w:p w14:paraId="0F3DB364" w14:textId="3DC4694A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1.30</w:t>
            </w:r>
          </w:p>
        </w:tc>
      </w:tr>
      <w:tr w:rsidR="00827C42" w:rsidRPr="00F6753E" w14:paraId="59D513BD" w14:textId="4D17CA82" w:rsidTr="00E01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1B6EF0EC" w14:textId="7ED60046" w:rsidR="00827C42" w:rsidRPr="008D01A5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vertAlign w:val="superscript"/>
              </w:rPr>
            </w:pPr>
            <w:r w:rsidRPr="008D01A5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Na</w:t>
            </w:r>
            <w:r w:rsidRPr="008D01A5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228" w:type="pct"/>
            <w:vMerge/>
          </w:tcPr>
          <w:p w14:paraId="2D2A0287" w14:textId="77777777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0A1D53B9" w14:textId="2BC484DE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499.02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22218659" w14:textId="59CADAF3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64.70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39" w:type="pct"/>
          </w:tcPr>
          <w:p w14:paraId="2C7840F8" w14:textId="2FF6C61A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11184.26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7B2BC943" w14:textId="0107A3E6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75.98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540B0D20" w14:textId="084C3F03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189.43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53E9A1C8" w14:textId="00603BF4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195.25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46A2AA26" w14:textId="0269C9AC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148.96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35" w:type="pct"/>
          </w:tcPr>
          <w:p w14:paraId="696660C0" w14:textId="6DB6B5C4" w:rsidR="00827C42" w:rsidRPr="00C31508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301" w:type="pct"/>
          </w:tcPr>
          <w:p w14:paraId="24C0CC7F" w14:textId="4394914C" w:rsidR="00827C42" w:rsidRPr="00C31508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7.04</w:t>
            </w:r>
          </w:p>
        </w:tc>
      </w:tr>
      <w:tr w:rsidR="00827C42" w:rsidRPr="00F6753E" w14:paraId="377EE6D2" w14:textId="1371F3DD" w:rsidTr="00E01BCF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5E631200" w14:textId="2A25951B" w:rsidR="00827C42" w:rsidRPr="00C84586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vertAlign w:val="superscript"/>
              </w:rPr>
            </w:pPr>
            <w:r w:rsidRPr="00C84586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K</w:t>
            </w:r>
            <w:r w:rsidRPr="00C84586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228" w:type="pct"/>
            <w:vMerge/>
          </w:tcPr>
          <w:p w14:paraId="57303F4E" w14:textId="77777777" w:rsidR="00827C42" w:rsidRPr="008D01A5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19B669C3" w14:textId="3FAFD2A1" w:rsidR="00827C42" w:rsidRPr="008D01A5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480.85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06041690" w14:textId="5663B5F7" w:rsidR="00827C42" w:rsidRPr="008D01A5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72.96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39" w:type="pct"/>
          </w:tcPr>
          <w:p w14:paraId="57D19804" w14:textId="71F2BC05" w:rsidR="00827C42" w:rsidRPr="008D01A5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2379.82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65E2590B" w14:textId="0B5016AF" w:rsidR="00827C42" w:rsidRPr="008D01A5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93.88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68851ECE" w14:textId="6CFD905F" w:rsidR="00827C42" w:rsidRPr="008D01A5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37.25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562B9E82" w14:textId="4B2FD5BA" w:rsidR="00827C42" w:rsidRPr="008D01A5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3.07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1DB8CE8C" w14:textId="6325F8B3" w:rsidR="00827C42" w:rsidRPr="008D01A5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37.58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35" w:type="pct"/>
          </w:tcPr>
          <w:p w14:paraId="55D88B87" w14:textId="0ABBA64F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9.27</w:t>
            </w:r>
          </w:p>
        </w:tc>
        <w:tc>
          <w:tcPr>
            <w:tcW w:w="301" w:type="pct"/>
          </w:tcPr>
          <w:p w14:paraId="15A522F4" w14:textId="22C93531" w:rsidR="00827C42" w:rsidRPr="00C31508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15.77</w:t>
            </w:r>
          </w:p>
        </w:tc>
      </w:tr>
      <w:tr w:rsidR="00827C42" w:rsidRPr="00F6753E" w14:paraId="4166E0AB" w14:textId="7B3AB0EC" w:rsidTr="00E01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</w:tcPr>
          <w:p w14:paraId="1A69C861" w14:textId="3B07827C" w:rsidR="00827C42" w:rsidRPr="00C84586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vertAlign w:val="superscript"/>
              </w:rPr>
            </w:pPr>
            <w:r w:rsidRPr="00C84586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Ca</w:t>
            </w:r>
            <w:r w:rsidRPr="00C84586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228" w:type="pct"/>
            <w:vMerge/>
          </w:tcPr>
          <w:p w14:paraId="2F6A8027" w14:textId="77777777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14:paraId="6738ECA8" w14:textId="70F984DA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345.28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0DDBC472" w14:textId="16C9E4C4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38.83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39" w:type="pct"/>
          </w:tcPr>
          <w:p w14:paraId="08C9576B" w14:textId="0BCE4588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1858.49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430C13F8" w14:textId="4884AA09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56.45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329E3207" w14:textId="02BF7B8E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30.04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035F29AD" w14:textId="3CF5F60E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26.13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</w:tcPr>
          <w:p w14:paraId="5B19A7E6" w14:textId="48C04A5B" w:rsidR="00827C42" w:rsidRPr="008D01A5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01A5">
              <w:rPr>
                <w:rFonts w:ascii="Times New Roman" w:eastAsia="Calibri" w:hAnsi="Times New Roman" w:cs="Times New Roman"/>
                <w:sz w:val="20"/>
                <w:szCs w:val="20"/>
              </w:rPr>
              <w:t>31.11</w:t>
            </w:r>
            <w:r w:rsidRPr="008D01A5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35" w:type="pct"/>
          </w:tcPr>
          <w:p w14:paraId="024B14D3" w14:textId="5231A08D" w:rsidR="00827C42" w:rsidRPr="00C31508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6.09</w:t>
            </w:r>
          </w:p>
        </w:tc>
        <w:tc>
          <w:tcPr>
            <w:tcW w:w="301" w:type="pct"/>
          </w:tcPr>
          <w:p w14:paraId="15A2361D" w14:textId="7F1F87DD" w:rsidR="00827C42" w:rsidRPr="00C31508" w:rsidRDefault="00827C42" w:rsidP="00F37886">
            <w:pPr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15.45</w:t>
            </w:r>
          </w:p>
        </w:tc>
      </w:tr>
      <w:tr w:rsidR="00827C42" w:rsidRPr="00F6753E" w14:paraId="1CE32A16" w14:textId="0B02AB10" w:rsidTr="00E01BCF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pct"/>
            <w:tcBorders>
              <w:bottom w:val="single" w:sz="4" w:space="0" w:color="auto"/>
            </w:tcBorders>
          </w:tcPr>
          <w:p w14:paraId="22C5D637" w14:textId="1AEA91CE" w:rsidR="00827C42" w:rsidRPr="004F775A" w:rsidRDefault="00827C42" w:rsidP="00F37886">
            <w:pPr>
              <w:bidi w:val="0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>Biomass</w:t>
            </w:r>
          </w:p>
        </w:tc>
        <w:tc>
          <w:tcPr>
            <w:tcW w:w="228" w:type="pct"/>
            <w:tcBorders>
              <w:bottom w:val="single" w:sz="4" w:space="0" w:color="auto"/>
            </w:tcBorders>
          </w:tcPr>
          <w:p w14:paraId="12A7454C" w14:textId="77777777" w:rsidR="00827C42" w:rsidRPr="004F775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14:paraId="1AB7CA82" w14:textId="23C333CF" w:rsidR="00827C42" w:rsidRPr="004F775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241.33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14:paraId="17E09E7E" w14:textId="73219665" w:rsidR="00827C42" w:rsidRPr="004F775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75A">
              <w:rPr>
                <w:rFonts w:ascii="Times New Roman" w:eastAsia="Calibri" w:hAnsi="Times New Roman" w:cs="Times New Roman"/>
                <w:sz w:val="20"/>
                <w:szCs w:val="20"/>
              </w:rPr>
              <w:t>388.52</w:t>
            </w:r>
            <w:r w:rsidRPr="004F775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14:paraId="2E77AF59" w14:textId="3F70EE85" w:rsidR="00827C42" w:rsidRPr="00D207F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7FA">
              <w:rPr>
                <w:rFonts w:ascii="Times New Roman" w:eastAsia="Calibri" w:hAnsi="Times New Roman" w:cs="Times New Roman"/>
                <w:sz w:val="20"/>
                <w:szCs w:val="20"/>
              </w:rPr>
              <w:t>4271.27</w:t>
            </w:r>
            <w:r w:rsidRPr="00D207F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14:paraId="1F2D0345" w14:textId="685C7C7F" w:rsidR="00827C42" w:rsidRPr="00D207F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7FA">
              <w:rPr>
                <w:rFonts w:ascii="Times New Roman" w:eastAsia="Calibri" w:hAnsi="Times New Roman" w:cs="Times New Roman"/>
                <w:sz w:val="20"/>
                <w:szCs w:val="20"/>
              </w:rPr>
              <w:t>13.11</w:t>
            </w:r>
            <w:r w:rsidRPr="00D207F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14:paraId="544649F9" w14:textId="2DA9BD9C" w:rsidR="00827C42" w:rsidRPr="00D207F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7FA">
              <w:rPr>
                <w:rFonts w:ascii="Times New Roman" w:eastAsia="Calibri" w:hAnsi="Times New Roman" w:cs="Times New Roman"/>
                <w:sz w:val="20"/>
                <w:szCs w:val="20"/>
              </w:rPr>
              <w:t>37.08</w:t>
            </w:r>
            <w:r w:rsidRPr="00D207F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14:paraId="308A6216" w14:textId="78E9B42E" w:rsidR="00827C42" w:rsidRPr="00D207F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7FA">
              <w:rPr>
                <w:rFonts w:ascii="Times New Roman" w:eastAsia="Calibri" w:hAnsi="Times New Roman" w:cs="Times New Roman"/>
                <w:sz w:val="20"/>
                <w:szCs w:val="20"/>
              </w:rPr>
              <w:t>45.92</w:t>
            </w:r>
            <w:r w:rsidRPr="00D207F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14:paraId="35112189" w14:textId="6155DAF4" w:rsidR="00827C42" w:rsidRPr="00D207F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7FA">
              <w:rPr>
                <w:rFonts w:ascii="Times New Roman" w:eastAsia="Calibri" w:hAnsi="Times New Roman" w:cs="Times New Roman"/>
                <w:sz w:val="20"/>
                <w:szCs w:val="20"/>
              </w:rPr>
              <w:t>14.88</w:t>
            </w:r>
            <w:r w:rsidRPr="00D207FA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35" w:type="pct"/>
            <w:tcBorders>
              <w:bottom w:val="single" w:sz="4" w:space="0" w:color="auto"/>
            </w:tcBorders>
          </w:tcPr>
          <w:p w14:paraId="6D404AAD" w14:textId="221C7D72" w:rsidR="00827C42" w:rsidRPr="00D207F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7FA">
              <w:rPr>
                <w:rFonts w:ascii="Times New Roman" w:eastAsia="Calibri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301" w:type="pct"/>
            <w:tcBorders>
              <w:bottom w:val="single" w:sz="4" w:space="0" w:color="auto"/>
            </w:tcBorders>
          </w:tcPr>
          <w:p w14:paraId="006944F5" w14:textId="23E93184" w:rsidR="00827C42" w:rsidRPr="00D207FA" w:rsidRDefault="00827C42" w:rsidP="00F37886">
            <w:pPr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7FA">
              <w:rPr>
                <w:rFonts w:ascii="Times New Roman" w:eastAsia="Calibri" w:hAnsi="Times New Roman" w:cs="Times New Roman"/>
                <w:sz w:val="20"/>
                <w:szCs w:val="20"/>
              </w:rPr>
              <w:t>9.96</w:t>
            </w:r>
          </w:p>
        </w:tc>
      </w:tr>
      <w:tr w:rsidR="00E01BCF" w:rsidRPr="00F6753E" w14:paraId="39FCAC68" w14:textId="1D735D96" w:rsidTr="00E01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1"/>
            <w:tcBorders>
              <w:top w:val="single" w:sz="4" w:space="0" w:color="auto"/>
            </w:tcBorders>
          </w:tcPr>
          <w:p w14:paraId="6DD9FEAF" w14:textId="356B0646" w:rsidR="00E01BCF" w:rsidRPr="00E01BCF" w:rsidRDefault="00E01BCF" w:rsidP="00E01BCF">
            <w:pPr>
              <w:bidi w:val="0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cyan"/>
              </w:rPr>
            </w:pPr>
            <w:r w:rsidRPr="00E01BC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cyan"/>
              </w:rPr>
              <w:t xml:space="preserve">ns: non-significant;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cyan"/>
              </w:rPr>
              <w:t>*</w:t>
            </w:r>
            <w:r w:rsidRPr="00E01BC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cyan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cyan"/>
              </w:rPr>
              <w:t>**</w:t>
            </w:r>
            <w:bookmarkStart w:id="1" w:name="_GoBack"/>
            <w:bookmarkEnd w:id="1"/>
            <w:r w:rsidRPr="00E01BC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cyan"/>
              </w:rPr>
              <w:t>: significant at the 5% and 1% probability levels, respectively</w:t>
            </w:r>
          </w:p>
        </w:tc>
      </w:tr>
    </w:tbl>
    <w:p w14:paraId="012E7CBC" w14:textId="77777777" w:rsidR="007E49DF" w:rsidRDefault="007E49DF"/>
    <w:sectPr w:rsidR="007E49DF" w:rsidSect="00E3132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A0"/>
    <w:rsid w:val="001B2893"/>
    <w:rsid w:val="00256FE8"/>
    <w:rsid w:val="002829BE"/>
    <w:rsid w:val="002F10EC"/>
    <w:rsid w:val="0033062B"/>
    <w:rsid w:val="00440E07"/>
    <w:rsid w:val="00494052"/>
    <w:rsid w:val="004F775A"/>
    <w:rsid w:val="005B2A8D"/>
    <w:rsid w:val="0067388E"/>
    <w:rsid w:val="00734EA0"/>
    <w:rsid w:val="0074487C"/>
    <w:rsid w:val="00782FA2"/>
    <w:rsid w:val="007E49DF"/>
    <w:rsid w:val="00827C42"/>
    <w:rsid w:val="00890938"/>
    <w:rsid w:val="008D01A5"/>
    <w:rsid w:val="00941AED"/>
    <w:rsid w:val="00984170"/>
    <w:rsid w:val="00AB619F"/>
    <w:rsid w:val="00BF1D8C"/>
    <w:rsid w:val="00C31508"/>
    <w:rsid w:val="00C40F60"/>
    <w:rsid w:val="00C84586"/>
    <w:rsid w:val="00D207FA"/>
    <w:rsid w:val="00D8623A"/>
    <w:rsid w:val="00DB7E4B"/>
    <w:rsid w:val="00DE5721"/>
    <w:rsid w:val="00E01BCF"/>
    <w:rsid w:val="00E3132C"/>
    <w:rsid w:val="00F37886"/>
    <w:rsid w:val="00F6753E"/>
    <w:rsid w:val="00FE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ED5BE"/>
  <w15:chartTrackingRefBased/>
  <w15:docId w15:val="{5451138D-6319-4F47-B431-240B6417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19F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41">
    <w:name w:val="Plain Table 41"/>
    <w:basedOn w:val="TableNormal"/>
    <w:next w:val="PlainTable4"/>
    <w:uiPriority w:val="44"/>
    <w:rsid w:val="00AB619F"/>
    <w:pPr>
      <w:spacing w:after="0" w:line="240" w:lineRule="auto"/>
    </w:pPr>
    <w:rPr>
      <w:lang w:bidi="ar-SA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AB619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207F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207F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</dc:creator>
  <cp:keywords/>
  <dc:description/>
  <cp:lastModifiedBy>ii</cp:lastModifiedBy>
  <cp:revision>28</cp:revision>
  <dcterms:created xsi:type="dcterms:W3CDTF">2025-06-30T11:45:00Z</dcterms:created>
  <dcterms:modified xsi:type="dcterms:W3CDTF">2025-12-09T17:26:00Z</dcterms:modified>
</cp:coreProperties>
</file>