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06015" w14:textId="777EBD7D" w:rsidR="00306CCF" w:rsidRDefault="00E21427" w:rsidP="00C043BC">
      <w:pPr>
        <w:spacing w:before="240" w:after="60" w:line="312" w:lineRule="auto"/>
        <w:jc w:val="center"/>
        <w:outlineLvl w:val="1"/>
        <w:rPr>
          <w:rFonts w:ascii="Times New Roman" w:eastAsia="宋体" w:hAnsi="Times New Roman" w:cs="Times New Roman"/>
          <w:b/>
          <w:bCs/>
          <w:kern w:val="28"/>
          <w:sz w:val="30"/>
          <w:szCs w:val="30"/>
          <w14:ligatures w14:val="none"/>
        </w:rPr>
      </w:pPr>
      <w:r w:rsidRPr="009C50B8">
        <w:rPr>
          <w:rFonts w:ascii="Times New Roman" w:eastAsia="宋体" w:hAnsi="Times New Roman" w:cs="Times New Roman"/>
          <w:b/>
          <w:bCs/>
          <w:kern w:val="28"/>
          <w:sz w:val="30"/>
          <w:szCs w:val="30"/>
          <w14:ligatures w14:val="none"/>
        </w:rPr>
        <w:t>AaMYB114</w:t>
      </w:r>
      <w:r w:rsidRPr="00E21427">
        <w:rPr>
          <w:rFonts w:ascii="Times New Roman" w:eastAsia="宋体" w:hAnsi="Times New Roman" w:cs="Times New Roman"/>
          <w:b/>
          <w:bCs/>
          <w:kern w:val="28"/>
          <w:sz w:val="30"/>
          <w:szCs w:val="30"/>
          <w14:ligatures w14:val="none"/>
        </w:rPr>
        <w:t xml:space="preserve"> promotes the coloration of </w:t>
      </w:r>
      <w:r w:rsidRPr="00E21427">
        <w:rPr>
          <w:rFonts w:ascii="Times New Roman" w:eastAsia="宋体" w:hAnsi="Times New Roman" w:cs="Times New Roman"/>
          <w:b/>
          <w:bCs/>
          <w:i/>
          <w:iCs/>
          <w:kern w:val="28"/>
          <w:sz w:val="30"/>
          <w:szCs w:val="30"/>
          <w14:ligatures w14:val="none"/>
        </w:rPr>
        <w:t>Actinidia arguta</w:t>
      </w:r>
      <w:r w:rsidRPr="00E21427">
        <w:rPr>
          <w:rFonts w:ascii="Times New Roman" w:eastAsia="宋体" w:hAnsi="Times New Roman" w:cs="Times New Roman"/>
          <w:b/>
          <w:bCs/>
          <w:kern w:val="28"/>
          <w:sz w:val="30"/>
          <w:szCs w:val="30"/>
          <w14:ligatures w14:val="none"/>
        </w:rPr>
        <w:t xml:space="preserve"> by synthesizing and transporting anthocyanins</w:t>
      </w:r>
    </w:p>
    <w:p w14:paraId="430FCFF5" w14:textId="77777777" w:rsidR="00306CCF" w:rsidRDefault="00306CCF" w:rsidP="00306CCF">
      <w:pPr>
        <w:keepNext/>
        <w:spacing w:before="240" w:after="60" w:line="312" w:lineRule="auto"/>
        <w:jc w:val="center"/>
        <w:outlineLvl w:val="1"/>
        <w:rPr>
          <w:rFonts w:hint="eastAsia"/>
        </w:rPr>
      </w:pPr>
      <w:r>
        <w:rPr>
          <w:rFonts w:ascii="Times New Roman" w:eastAsia="宋体" w:hAnsi="Times New Roman" w:cs="Times New Roman" w:hint="eastAsia"/>
          <w:b/>
          <w:bCs/>
          <w:noProof/>
          <w:kern w:val="28"/>
          <w:sz w:val="30"/>
          <w:szCs w:val="30"/>
        </w:rPr>
        <w:drawing>
          <wp:inline distT="0" distB="0" distL="0" distR="0" wp14:anchorId="727A4490" wp14:editId="7DF29ADD">
            <wp:extent cx="5274310" cy="2571750"/>
            <wp:effectExtent l="0" t="0" r="2540" b="0"/>
            <wp:docPr id="13156781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678105" name="图片 131567810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78479" w14:textId="6F792788" w:rsidR="00306CCF" w:rsidRPr="00C043BC" w:rsidRDefault="00306CCF" w:rsidP="00C043BC">
      <w:pPr>
        <w:pStyle w:val="af4"/>
        <w:jc w:val="center"/>
        <w:rPr>
          <w:rFonts w:ascii="Times New Roman" w:hAnsi="Times New Roman" w:cs="Times New Roman"/>
        </w:rPr>
      </w:pPr>
      <w:r w:rsidRPr="00C043BC">
        <w:rPr>
          <w:rFonts w:ascii="Times New Roman" w:hAnsi="Times New Roman" w:cs="Times New Roman" w:hint="eastAsia"/>
        </w:rPr>
        <w:t>Fig. S</w:t>
      </w:r>
      <w:r w:rsidRPr="00C043BC">
        <w:rPr>
          <w:rFonts w:ascii="Times New Roman" w:hAnsi="Times New Roman" w:cs="Times New Roman" w:hint="eastAsia"/>
        </w:rPr>
        <w:fldChar w:fldCharType="begin"/>
      </w:r>
      <w:r w:rsidRPr="00C043BC">
        <w:rPr>
          <w:rFonts w:ascii="Times New Roman" w:hAnsi="Times New Roman" w:cs="Times New Roman" w:hint="eastAsia"/>
        </w:rPr>
        <w:instrText xml:space="preserve"> SEQ Fig. \* ARABIC </w:instrText>
      </w:r>
      <w:r w:rsidRPr="00C043BC">
        <w:rPr>
          <w:rFonts w:ascii="Times New Roman" w:hAnsi="Times New Roman" w:cs="Times New Roman" w:hint="eastAsia"/>
        </w:rPr>
        <w:fldChar w:fldCharType="separate"/>
      </w:r>
      <w:r w:rsidRPr="00C043BC">
        <w:rPr>
          <w:rFonts w:ascii="Times New Roman" w:hAnsi="Times New Roman" w:cs="Times New Roman" w:hint="eastAsia"/>
        </w:rPr>
        <w:t>1</w:t>
      </w:r>
      <w:r w:rsidRPr="00C043BC">
        <w:rPr>
          <w:rFonts w:ascii="Times New Roman" w:hAnsi="Times New Roman" w:cs="Times New Roman" w:hint="eastAsia"/>
        </w:rPr>
        <w:fldChar w:fldCharType="end"/>
      </w:r>
      <w:r w:rsidRPr="00C043BC">
        <w:rPr>
          <w:rFonts w:ascii="Times New Roman" w:hAnsi="Times New Roman" w:cs="Times New Roman" w:hint="eastAsia"/>
        </w:rPr>
        <w:t xml:space="preserve"> FPKM Value and relative expression for </w:t>
      </w:r>
      <w:r w:rsidR="00C043BC" w:rsidRPr="00C043BC">
        <w:rPr>
          <w:rFonts w:ascii="Times New Roman" w:hAnsi="Times New Roman" w:cs="Times New Roman" w:hint="eastAsia"/>
        </w:rPr>
        <w:t>AaMYB114 and</w:t>
      </w:r>
      <w:r w:rsidRPr="00C043BC">
        <w:rPr>
          <w:rFonts w:ascii="Times New Roman" w:hAnsi="Times New Roman" w:cs="Times New Roman" w:hint="eastAsia"/>
        </w:rPr>
        <w:t xml:space="preserve"> </w:t>
      </w:r>
      <w:r w:rsidR="00C043BC" w:rsidRPr="00C043BC">
        <w:rPr>
          <w:rFonts w:ascii="Times New Roman" w:hAnsi="Times New Roman" w:cs="Times New Roman" w:hint="eastAsia"/>
        </w:rPr>
        <w:t xml:space="preserve">AaGST </w:t>
      </w:r>
      <w:r w:rsidRPr="00C043BC">
        <w:rPr>
          <w:rFonts w:ascii="Times New Roman" w:hAnsi="Times New Roman" w:cs="Times New Roman" w:hint="eastAsia"/>
        </w:rPr>
        <w:t>in samples.</w:t>
      </w:r>
    </w:p>
    <w:p w14:paraId="6C243475" w14:textId="549C52B1" w:rsidR="00C85824" w:rsidRPr="006C01C7" w:rsidRDefault="005433D0" w:rsidP="00C85824">
      <w:pPr>
        <w:keepNext/>
        <w:rPr>
          <w:rFonts w:ascii="Times New Roman" w:hAnsi="Times New Roman" w:cs="Times New Roman"/>
        </w:rPr>
      </w:pPr>
      <w:r w:rsidRPr="006C01C7">
        <w:rPr>
          <w:rFonts w:ascii="Times New Roman" w:hAnsi="Times New Roman" w:cs="Times New Roman"/>
          <w:noProof/>
        </w:rPr>
        <w:drawing>
          <wp:inline distT="0" distB="0" distL="0" distR="0" wp14:anchorId="52373DF4" wp14:editId="11DB0EE7">
            <wp:extent cx="5274310" cy="2103755"/>
            <wp:effectExtent l="0" t="0" r="2540" b="0"/>
            <wp:docPr id="172191855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918551" name="图片 172191855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6EFEF" w14:textId="7D289ABA" w:rsidR="005433D0" w:rsidRPr="006C01C7" w:rsidRDefault="00C85824" w:rsidP="00C043BC">
      <w:pPr>
        <w:pStyle w:val="af4"/>
        <w:jc w:val="center"/>
        <w:rPr>
          <w:rFonts w:ascii="Times New Roman" w:hAnsi="Times New Roman" w:cs="Times New Roman"/>
        </w:rPr>
      </w:pPr>
      <w:r w:rsidRPr="006C01C7">
        <w:rPr>
          <w:rFonts w:ascii="Times New Roman" w:hAnsi="Times New Roman" w:cs="Times New Roman"/>
        </w:rPr>
        <w:t>Fig. S</w:t>
      </w:r>
      <w:r w:rsidRPr="006C01C7">
        <w:rPr>
          <w:rFonts w:ascii="Times New Roman" w:hAnsi="Times New Roman" w:cs="Times New Roman"/>
        </w:rPr>
        <w:fldChar w:fldCharType="begin"/>
      </w:r>
      <w:r w:rsidRPr="006C01C7">
        <w:rPr>
          <w:rFonts w:ascii="Times New Roman" w:hAnsi="Times New Roman" w:cs="Times New Roman"/>
        </w:rPr>
        <w:instrText xml:space="preserve"> SEQ Fig. \* ARABIC </w:instrText>
      </w:r>
      <w:r w:rsidRPr="006C01C7">
        <w:rPr>
          <w:rFonts w:ascii="Times New Roman" w:hAnsi="Times New Roman" w:cs="Times New Roman"/>
        </w:rPr>
        <w:fldChar w:fldCharType="separate"/>
      </w:r>
      <w:r w:rsidR="00306CCF">
        <w:rPr>
          <w:rFonts w:ascii="Times New Roman" w:hAnsi="Times New Roman" w:cs="Times New Roman"/>
          <w:noProof/>
        </w:rPr>
        <w:t>2</w:t>
      </w:r>
      <w:r w:rsidRPr="006C01C7">
        <w:rPr>
          <w:rFonts w:ascii="Times New Roman" w:hAnsi="Times New Roman" w:cs="Times New Roman"/>
        </w:rPr>
        <w:fldChar w:fldCharType="end"/>
      </w:r>
      <w:r w:rsidRPr="006C01C7">
        <w:rPr>
          <w:rFonts w:ascii="Times New Roman" w:hAnsi="Times New Roman" w:cs="Times New Roman"/>
        </w:rPr>
        <w:t xml:space="preserve"> </w:t>
      </w:r>
      <w:r w:rsidR="007A116A" w:rsidRPr="006C01C7">
        <w:rPr>
          <w:rFonts w:ascii="Times New Roman" w:hAnsi="Times New Roman" w:cs="Times New Roman"/>
        </w:rPr>
        <w:t xml:space="preserve">Phenotypic effects of transient overexpression in </w:t>
      </w:r>
      <w:r w:rsidR="007A116A" w:rsidRPr="006C01C7">
        <w:rPr>
          <w:rFonts w:ascii="Times New Roman" w:hAnsi="Times New Roman" w:cs="Times New Roman"/>
          <w:i/>
          <w:iCs/>
        </w:rPr>
        <w:t>A. arguta</w:t>
      </w:r>
      <w:r w:rsidR="007A116A" w:rsidRPr="006C01C7">
        <w:rPr>
          <w:rFonts w:ascii="Times New Roman" w:hAnsi="Times New Roman" w:cs="Times New Roman"/>
        </w:rPr>
        <w:t xml:space="preserve"> (‘Sadowa’) fruit peel.</w:t>
      </w:r>
    </w:p>
    <w:p w14:paraId="51FC49E3" w14:textId="77777777" w:rsidR="00C85824" w:rsidRPr="006C01C7" w:rsidRDefault="00515E90" w:rsidP="00C85824">
      <w:pPr>
        <w:keepNext/>
        <w:rPr>
          <w:rFonts w:ascii="Times New Roman" w:hAnsi="Times New Roman" w:cs="Times New Roman"/>
        </w:rPr>
      </w:pPr>
      <w:r w:rsidRPr="006C01C7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0B7BC0A" wp14:editId="4B62CE60">
            <wp:extent cx="5274310" cy="3954145"/>
            <wp:effectExtent l="0" t="0" r="2540" b="8255"/>
            <wp:docPr id="4631307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130752" name="图片 46313075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8DE79" w14:textId="06838882" w:rsidR="004B303C" w:rsidRPr="006C01C7" w:rsidRDefault="00C85824" w:rsidP="007A116A">
      <w:pPr>
        <w:pStyle w:val="af4"/>
        <w:rPr>
          <w:rFonts w:ascii="Times New Roman" w:hAnsi="Times New Roman" w:cs="Times New Roman"/>
        </w:rPr>
      </w:pPr>
      <w:r w:rsidRPr="006C01C7">
        <w:rPr>
          <w:rFonts w:ascii="Times New Roman" w:hAnsi="Times New Roman" w:cs="Times New Roman"/>
        </w:rPr>
        <w:t>Fig. S</w:t>
      </w:r>
      <w:r w:rsidRPr="006C01C7">
        <w:rPr>
          <w:rFonts w:ascii="Times New Roman" w:hAnsi="Times New Roman" w:cs="Times New Roman"/>
        </w:rPr>
        <w:fldChar w:fldCharType="begin"/>
      </w:r>
      <w:r w:rsidRPr="006C01C7">
        <w:rPr>
          <w:rFonts w:ascii="Times New Roman" w:hAnsi="Times New Roman" w:cs="Times New Roman"/>
        </w:rPr>
        <w:instrText xml:space="preserve"> SEQ Fig. \* ARABIC </w:instrText>
      </w:r>
      <w:r w:rsidRPr="006C01C7">
        <w:rPr>
          <w:rFonts w:ascii="Times New Roman" w:hAnsi="Times New Roman" w:cs="Times New Roman"/>
        </w:rPr>
        <w:fldChar w:fldCharType="separate"/>
      </w:r>
      <w:r w:rsidR="00306CCF">
        <w:rPr>
          <w:rFonts w:ascii="Times New Roman" w:hAnsi="Times New Roman" w:cs="Times New Roman"/>
          <w:noProof/>
        </w:rPr>
        <w:t>3</w:t>
      </w:r>
      <w:r w:rsidRPr="006C01C7">
        <w:rPr>
          <w:rFonts w:ascii="Times New Roman" w:hAnsi="Times New Roman" w:cs="Times New Roman"/>
        </w:rPr>
        <w:fldChar w:fldCharType="end"/>
      </w:r>
      <w:r w:rsidR="00284482" w:rsidRPr="006C01C7">
        <w:rPr>
          <w:rFonts w:ascii="Times New Roman" w:hAnsi="Times New Roman" w:cs="Times New Roman"/>
        </w:rPr>
        <w:t xml:space="preserve"> </w:t>
      </w:r>
      <w:r w:rsidR="007A116A" w:rsidRPr="006C01C7">
        <w:rPr>
          <w:rFonts w:ascii="Times New Roman" w:hAnsi="Times New Roman" w:cs="Times New Roman"/>
        </w:rPr>
        <w:t>Functional validation of</w:t>
      </w:r>
      <w:r w:rsidR="007A116A" w:rsidRPr="006C01C7">
        <w:rPr>
          <w:rFonts w:ascii="Times New Roman" w:hAnsi="Times New Roman" w:cs="Times New Roman"/>
          <w:i/>
          <w:iCs/>
        </w:rPr>
        <w:t xml:space="preserve"> AaMYB114</w:t>
      </w:r>
      <w:r w:rsidR="007A116A" w:rsidRPr="006C01C7">
        <w:rPr>
          <w:rFonts w:ascii="Times New Roman" w:hAnsi="Times New Roman" w:cs="Times New Roman"/>
        </w:rPr>
        <w:t xml:space="preserve"> and </w:t>
      </w:r>
      <w:r w:rsidR="007A116A" w:rsidRPr="006C01C7">
        <w:rPr>
          <w:rFonts w:ascii="Times New Roman" w:hAnsi="Times New Roman" w:cs="Times New Roman"/>
          <w:i/>
          <w:iCs/>
        </w:rPr>
        <w:t>AaGST</w:t>
      </w:r>
      <w:r w:rsidR="007A116A" w:rsidRPr="006C01C7">
        <w:rPr>
          <w:rFonts w:ascii="Times New Roman" w:hAnsi="Times New Roman" w:cs="Times New Roman"/>
        </w:rPr>
        <w:t xml:space="preserve"> by virus-induced gene silencing (VIGS) in </w:t>
      </w:r>
      <w:r w:rsidR="007A116A" w:rsidRPr="006C01C7">
        <w:rPr>
          <w:rFonts w:ascii="Times New Roman" w:hAnsi="Times New Roman" w:cs="Times New Roman"/>
          <w:i/>
          <w:iCs/>
        </w:rPr>
        <w:t>A. arguta</w:t>
      </w:r>
      <w:r w:rsidR="007A116A" w:rsidRPr="006C01C7">
        <w:rPr>
          <w:rFonts w:ascii="Times New Roman" w:hAnsi="Times New Roman" w:cs="Times New Roman"/>
        </w:rPr>
        <w:t xml:space="preserve"> fruits.</w:t>
      </w:r>
    </w:p>
    <w:p w14:paraId="6BBD463A" w14:textId="77777777" w:rsidR="00C85824" w:rsidRPr="006C01C7" w:rsidRDefault="005433D0" w:rsidP="00C85824">
      <w:pPr>
        <w:keepNext/>
        <w:rPr>
          <w:rFonts w:ascii="Times New Roman" w:hAnsi="Times New Roman" w:cs="Times New Roman"/>
        </w:rPr>
      </w:pPr>
      <w:r w:rsidRPr="006C01C7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1D4AE1E" wp14:editId="2D86D0E8">
            <wp:extent cx="5274310" cy="3842385"/>
            <wp:effectExtent l="0" t="0" r="2540" b="5715"/>
            <wp:docPr id="35458905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589058" name="图片 35458905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5A9B9" w14:textId="00378222" w:rsidR="004B303C" w:rsidRPr="006C01C7" w:rsidRDefault="00C85824" w:rsidP="00C85824">
      <w:pPr>
        <w:pStyle w:val="af4"/>
        <w:rPr>
          <w:rFonts w:ascii="Times New Roman" w:hAnsi="Times New Roman" w:cs="Times New Roman"/>
        </w:rPr>
      </w:pPr>
      <w:r w:rsidRPr="006C01C7">
        <w:rPr>
          <w:rFonts w:ascii="Times New Roman" w:hAnsi="Times New Roman" w:cs="Times New Roman"/>
        </w:rPr>
        <w:t>Fig. S</w:t>
      </w:r>
      <w:r w:rsidRPr="006C01C7">
        <w:rPr>
          <w:rFonts w:ascii="Times New Roman" w:hAnsi="Times New Roman" w:cs="Times New Roman"/>
        </w:rPr>
        <w:fldChar w:fldCharType="begin"/>
      </w:r>
      <w:r w:rsidRPr="006C01C7">
        <w:rPr>
          <w:rFonts w:ascii="Times New Roman" w:hAnsi="Times New Roman" w:cs="Times New Roman"/>
        </w:rPr>
        <w:instrText xml:space="preserve"> SEQ Fig. \* ARABIC </w:instrText>
      </w:r>
      <w:r w:rsidRPr="006C01C7">
        <w:rPr>
          <w:rFonts w:ascii="Times New Roman" w:hAnsi="Times New Roman" w:cs="Times New Roman"/>
        </w:rPr>
        <w:fldChar w:fldCharType="separate"/>
      </w:r>
      <w:r w:rsidR="00306CCF">
        <w:rPr>
          <w:rFonts w:ascii="Times New Roman" w:hAnsi="Times New Roman" w:cs="Times New Roman"/>
          <w:noProof/>
        </w:rPr>
        <w:t>4</w:t>
      </w:r>
      <w:r w:rsidRPr="006C01C7">
        <w:rPr>
          <w:rFonts w:ascii="Times New Roman" w:hAnsi="Times New Roman" w:cs="Times New Roman"/>
        </w:rPr>
        <w:fldChar w:fldCharType="end"/>
      </w:r>
      <w:r w:rsidR="007A116A" w:rsidRPr="006C01C7">
        <w:rPr>
          <w:rFonts w:ascii="Times New Roman" w:hAnsi="Times New Roman" w:cs="Times New Roman"/>
        </w:rPr>
        <w:t xml:space="preserve"> Expression analysis of anthocyanin pathway genes of ethacrynic acid (EA) treatment in </w:t>
      </w:r>
      <w:r w:rsidR="007A116A" w:rsidRPr="006C01C7">
        <w:rPr>
          <w:rFonts w:ascii="Times New Roman" w:hAnsi="Times New Roman" w:cs="Times New Roman"/>
          <w:i/>
          <w:iCs/>
        </w:rPr>
        <w:t>A. arguta</w:t>
      </w:r>
      <w:r w:rsidR="007A116A" w:rsidRPr="006C01C7">
        <w:rPr>
          <w:rFonts w:ascii="Times New Roman" w:hAnsi="Times New Roman" w:cs="Times New Roman"/>
        </w:rPr>
        <w:t xml:space="preserve"> fruits. </w:t>
      </w:r>
      <w:r w:rsidR="006C01C7" w:rsidRPr="006C01C7">
        <w:rPr>
          <w:rFonts w:ascii="Times New Roman" w:hAnsi="Times New Roman" w:cs="Times New Roman"/>
        </w:rPr>
        <w:t>Data represent the mean ± SD (n = 3). Statistical significance was evaluated using Student’s t-test: * P &lt; 0.05.</w:t>
      </w:r>
    </w:p>
    <w:p w14:paraId="260DED56" w14:textId="77777777" w:rsidR="006D5387" w:rsidRPr="006C01C7" w:rsidRDefault="006D5387">
      <w:pPr>
        <w:rPr>
          <w:rFonts w:ascii="Times New Roman" w:hAnsi="Times New Roman" w:cs="Times New Roman"/>
        </w:rPr>
      </w:pPr>
    </w:p>
    <w:p w14:paraId="24B03165" w14:textId="002327CE" w:rsidR="00C85824" w:rsidRPr="00D2146F" w:rsidRDefault="00D2146F" w:rsidP="00C85824">
      <w:pPr>
        <w:keepNext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FBAB046" wp14:editId="6F7115CF">
            <wp:extent cx="5274310" cy="4735830"/>
            <wp:effectExtent l="0" t="0" r="2540" b="7620"/>
            <wp:docPr id="158085880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858807" name="图片 158085880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3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F0BCD" w14:textId="4B39C477" w:rsidR="005E5B2F" w:rsidRPr="006C01C7" w:rsidRDefault="00C85824" w:rsidP="00C85824">
      <w:pPr>
        <w:pStyle w:val="af4"/>
        <w:rPr>
          <w:rFonts w:ascii="Times New Roman" w:hAnsi="Times New Roman" w:cs="Times New Roman"/>
        </w:rPr>
      </w:pPr>
      <w:r w:rsidRPr="006C01C7">
        <w:rPr>
          <w:rFonts w:ascii="Times New Roman" w:hAnsi="Times New Roman" w:cs="Times New Roman"/>
        </w:rPr>
        <w:t>Fig. S</w:t>
      </w:r>
      <w:r w:rsidRPr="006C01C7">
        <w:rPr>
          <w:rFonts w:ascii="Times New Roman" w:hAnsi="Times New Roman" w:cs="Times New Roman"/>
        </w:rPr>
        <w:fldChar w:fldCharType="begin"/>
      </w:r>
      <w:r w:rsidRPr="006C01C7">
        <w:rPr>
          <w:rFonts w:ascii="Times New Roman" w:hAnsi="Times New Roman" w:cs="Times New Roman"/>
        </w:rPr>
        <w:instrText xml:space="preserve"> SEQ Fig. \* ARABIC </w:instrText>
      </w:r>
      <w:r w:rsidRPr="006C01C7">
        <w:rPr>
          <w:rFonts w:ascii="Times New Roman" w:hAnsi="Times New Roman" w:cs="Times New Roman"/>
        </w:rPr>
        <w:fldChar w:fldCharType="separate"/>
      </w:r>
      <w:r w:rsidR="00306CCF">
        <w:rPr>
          <w:rFonts w:ascii="Times New Roman" w:hAnsi="Times New Roman" w:cs="Times New Roman"/>
          <w:noProof/>
        </w:rPr>
        <w:t>5</w:t>
      </w:r>
      <w:r w:rsidRPr="006C01C7">
        <w:rPr>
          <w:rFonts w:ascii="Times New Roman" w:hAnsi="Times New Roman" w:cs="Times New Roman"/>
        </w:rPr>
        <w:fldChar w:fldCharType="end"/>
      </w:r>
      <w:r w:rsidR="007A116A" w:rsidRPr="006C01C7">
        <w:rPr>
          <w:rFonts w:ascii="Times New Roman" w:hAnsi="Times New Roman" w:cs="Times New Roman"/>
        </w:rPr>
        <w:t xml:space="preserve"> </w:t>
      </w:r>
      <w:r w:rsidR="006C01C7" w:rsidRPr="006C01C7">
        <w:rPr>
          <w:rFonts w:ascii="Times New Roman" w:hAnsi="Times New Roman" w:cs="Times New Roman" w:hint="eastAsia"/>
        </w:rPr>
        <w:t xml:space="preserve">Expression analysis of anthocyanin pathway genes </w:t>
      </w:r>
      <w:r w:rsidR="001B46F4" w:rsidRPr="001B46F4">
        <w:rPr>
          <w:rFonts w:ascii="Times New Roman" w:hAnsi="Times New Roman" w:cs="Times New Roman" w:hint="eastAsia"/>
        </w:rPr>
        <w:t>in</w:t>
      </w:r>
      <w:r w:rsidR="001B46F4" w:rsidRPr="001B46F4">
        <w:rPr>
          <w:rFonts w:ascii="Times New Roman" w:hAnsi="Times New Roman" w:cs="Times New Roman" w:hint="eastAsia"/>
          <w:i/>
          <w:iCs/>
        </w:rPr>
        <w:t xml:space="preserve"> AaMYB114</w:t>
      </w:r>
      <w:r w:rsidR="001B46F4" w:rsidRPr="001B46F4">
        <w:rPr>
          <w:rFonts w:ascii="Times New Roman" w:hAnsi="Times New Roman" w:cs="Times New Roman" w:hint="eastAsia"/>
        </w:rPr>
        <w:t xml:space="preserve"> and </w:t>
      </w:r>
      <w:r w:rsidR="001B46F4" w:rsidRPr="001B46F4">
        <w:rPr>
          <w:rFonts w:ascii="Times New Roman" w:hAnsi="Times New Roman" w:cs="Times New Roman" w:hint="eastAsia"/>
          <w:i/>
          <w:iCs/>
        </w:rPr>
        <w:t>AaGST</w:t>
      </w:r>
      <w:r w:rsidR="001B46F4" w:rsidRPr="001B46F4">
        <w:rPr>
          <w:rFonts w:ascii="Times New Roman" w:hAnsi="Times New Roman" w:cs="Times New Roman" w:hint="eastAsia"/>
        </w:rPr>
        <w:t xml:space="preserve"> silenced fruits</w:t>
      </w:r>
    </w:p>
    <w:p w14:paraId="48DEC649" w14:textId="77777777" w:rsidR="00B16C6F" w:rsidRPr="006C01C7" w:rsidRDefault="00B16C6F" w:rsidP="00BD26FD">
      <w:pPr>
        <w:widowControl/>
        <w:shd w:val="clear" w:color="auto" w:fill="FFFFFF"/>
        <w:spacing w:after="0" w:line="240" w:lineRule="auto"/>
        <w:rPr>
          <w:rFonts w:ascii="Times New Roman" w:eastAsia="宋体" w:hAnsi="Times New Roman" w:cs="Times New Roman"/>
          <w:sz w:val="21"/>
          <w:szCs w:val="21"/>
          <w14:ligatures w14:val="none"/>
        </w:rPr>
      </w:pPr>
    </w:p>
    <w:p w14:paraId="6534032F" w14:textId="77777777" w:rsidR="00B16C6F" w:rsidRPr="006C01C7" w:rsidRDefault="00B16C6F" w:rsidP="00B16C6F">
      <w:pPr>
        <w:widowControl/>
        <w:shd w:val="clear" w:color="auto" w:fill="FFFFFF"/>
        <w:spacing w:after="0" w:line="240" w:lineRule="auto"/>
        <w:ind w:firstLine="595"/>
        <w:jc w:val="center"/>
        <w:rPr>
          <w:rFonts w:ascii="Times New Roman" w:eastAsia="宋体" w:hAnsi="Times New Roman" w:cs="Times New Roman"/>
          <w:sz w:val="21"/>
          <w:szCs w:val="21"/>
          <w14:ligatures w14:val="none"/>
        </w:rPr>
      </w:pPr>
    </w:p>
    <w:p w14:paraId="02C43E57" w14:textId="77777777" w:rsidR="00B16C6F" w:rsidRPr="006C01C7" w:rsidRDefault="00B16C6F" w:rsidP="00B16C6F">
      <w:pPr>
        <w:widowControl/>
        <w:shd w:val="clear" w:color="auto" w:fill="FFFFFF"/>
        <w:spacing w:after="0" w:line="240" w:lineRule="auto"/>
        <w:ind w:firstLine="595"/>
        <w:jc w:val="center"/>
        <w:rPr>
          <w:rFonts w:ascii="Times New Roman" w:eastAsia="宋体" w:hAnsi="Times New Roman" w:cs="Times New Roman"/>
          <w:sz w:val="21"/>
          <w:szCs w:val="21"/>
          <w14:ligatures w14:val="none"/>
        </w:rPr>
      </w:pPr>
    </w:p>
    <w:p w14:paraId="09393CBB" w14:textId="4FB7E1CA" w:rsidR="00B16C6F" w:rsidRPr="006C01C7" w:rsidRDefault="00B16C6F" w:rsidP="00B16C6F">
      <w:pPr>
        <w:widowControl/>
        <w:shd w:val="clear" w:color="auto" w:fill="FFFFFF"/>
        <w:spacing w:after="0" w:line="240" w:lineRule="auto"/>
        <w:ind w:firstLine="595"/>
        <w:jc w:val="center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6C01C7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Tab. S1 </w:t>
      </w:r>
      <w:r w:rsidR="001B46F4" w:rsidRPr="001B46F4">
        <w:rPr>
          <w:rFonts w:ascii="Times New Roman" w:eastAsia="宋体" w:hAnsi="Times New Roman" w:cs="Times New Roman" w:hint="eastAsia"/>
          <w:sz w:val="21"/>
          <w:szCs w:val="21"/>
          <w14:ligatures w14:val="none"/>
        </w:rPr>
        <w:t>Differential expression of transcription factors in the MEyellow module</w:t>
      </w:r>
    </w:p>
    <w:tbl>
      <w:tblPr>
        <w:tblW w:w="0" w:type="auto"/>
        <w:jc w:val="center"/>
        <w:tblBorders>
          <w:top w:val="single" w:sz="12" w:space="0" w:color="008000"/>
          <w:bottom w:val="single" w:sz="12" w:space="0" w:color="00800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3969"/>
      </w:tblGrid>
      <w:tr w:rsidR="00B16C6F" w:rsidRPr="006C01C7" w14:paraId="78764232" w14:textId="77777777" w:rsidTr="002F76DF">
        <w:trPr>
          <w:trHeight w:val="454"/>
          <w:jc w:val="center"/>
        </w:trPr>
        <w:tc>
          <w:tcPr>
            <w:tcW w:w="3969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73DB996A" w14:textId="77777777" w:rsidR="00B16C6F" w:rsidRPr="006C01C7" w:rsidRDefault="00B16C6F" w:rsidP="00B16C6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  <w14:ligatures w14:val="none"/>
              </w:rPr>
            </w:pPr>
            <w:r w:rsidRPr="006C01C7">
              <w:rPr>
                <w:rFonts w:ascii="Times New Roman" w:eastAsia="微软雅黑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  <w:t>GeneID</w:t>
            </w:r>
          </w:p>
        </w:tc>
        <w:tc>
          <w:tcPr>
            <w:tcW w:w="3969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4A995C49" w14:textId="77777777" w:rsidR="00B16C6F" w:rsidRPr="006C01C7" w:rsidRDefault="00B16C6F" w:rsidP="00B16C6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  <w14:ligatures w14:val="none"/>
              </w:rPr>
            </w:pPr>
            <w:r w:rsidRPr="006C01C7">
              <w:rPr>
                <w:rFonts w:ascii="Times New Roman" w:eastAsia="微软雅黑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  <w:t>logFC</w:t>
            </w:r>
          </w:p>
        </w:tc>
      </w:tr>
      <w:tr w:rsidR="00B16C6F" w:rsidRPr="006C01C7" w14:paraId="31E1AB83" w14:textId="77777777" w:rsidTr="002F76DF">
        <w:trPr>
          <w:trHeight w:val="454"/>
          <w:jc w:val="center"/>
        </w:trPr>
        <w:tc>
          <w:tcPr>
            <w:tcW w:w="3969" w:type="dxa"/>
            <w:tcBorders>
              <w:top w:val="single" w:sz="4" w:space="0" w:color="000000"/>
            </w:tcBorders>
          </w:tcPr>
          <w:p w14:paraId="6BD664A8" w14:textId="77777777" w:rsidR="00B16C6F" w:rsidRPr="006C01C7" w:rsidRDefault="00B16C6F" w:rsidP="00B16C6F">
            <w:pPr>
              <w:widowControl/>
              <w:spacing w:after="0" w:line="240" w:lineRule="auto"/>
              <w:jc w:val="center"/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C01C7"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  <w14:ligatures w14:val="none"/>
              </w:rPr>
              <w:t>Aar36425</w:t>
            </w:r>
          </w:p>
        </w:tc>
        <w:tc>
          <w:tcPr>
            <w:tcW w:w="3969" w:type="dxa"/>
            <w:tcBorders>
              <w:top w:val="single" w:sz="4" w:space="0" w:color="000000"/>
            </w:tcBorders>
            <w:vAlign w:val="center"/>
          </w:tcPr>
          <w:p w14:paraId="1AE081D6" w14:textId="77777777" w:rsidR="00B16C6F" w:rsidRPr="006C01C7" w:rsidRDefault="00B16C6F" w:rsidP="00B16C6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Cs w:val="22"/>
                <w14:ligatures w14:val="none"/>
              </w:rPr>
              <w:t>1.616</w:t>
            </w:r>
          </w:p>
        </w:tc>
      </w:tr>
      <w:tr w:rsidR="00B16C6F" w:rsidRPr="006C01C7" w14:paraId="036FFFD7" w14:textId="77777777" w:rsidTr="002F76DF">
        <w:trPr>
          <w:trHeight w:val="454"/>
          <w:jc w:val="center"/>
        </w:trPr>
        <w:tc>
          <w:tcPr>
            <w:tcW w:w="3969" w:type="dxa"/>
          </w:tcPr>
          <w:p w14:paraId="397D7FFB" w14:textId="77777777" w:rsidR="00B16C6F" w:rsidRPr="006C01C7" w:rsidRDefault="00B16C6F" w:rsidP="00B16C6F">
            <w:pPr>
              <w:widowControl/>
              <w:spacing w:after="0" w:line="240" w:lineRule="auto"/>
              <w:jc w:val="center"/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C01C7"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  <w14:ligatures w14:val="none"/>
              </w:rPr>
              <w:t>Aar03375</w:t>
            </w:r>
          </w:p>
        </w:tc>
        <w:tc>
          <w:tcPr>
            <w:tcW w:w="3969" w:type="dxa"/>
            <w:vAlign w:val="center"/>
          </w:tcPr>
          <w:p w14:paraId="1EA38D4A" w14:textId="77777777" w:rsidR="00B16C6F" w:rsidRPr="006C01C7" w:rsidRDefault="00B16C6F" w:rsidP="00B16C6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Cs w:val="22"/>
                <w14:ligatures w14:val="none"/>
              </w:rPr>
              <w:t>1.364</w:t>
            </w:r>
          </w:p>
        </w:tc>
      </w:tr>
      <w:tr w:rsidR="00B16C6F" w:rsidRPr="006C01C7" w14:paraId="63CE7304" w14:textId="77777777" w:rsidTr="002F76DF">
        <w:trPr>
          <w:trHeight w:val="454"/>
          <w:jc w:val="center"/>
        </w:trPr>
        <w:tc>
          <w:tcPr>
            <w:tcW w:w="3969" w:type="dxa"/>
          </w:tcPr>
          <w:p w14:paraId="7AB6982B" w14:textId="77777777" w:rsidR="00B16C6F" w:rsidRPr="006C01C7" w:rsidRDefault="00B16C6F" w:rsidP="00B16C6F">
            <w:pPr>
              <w:widowControl/>
              <w:spacing w:after="0" w:line="240" w:lineRule="auto"/>
              <w:jc w:val="center"/>
              <w:rPr>
                <w:rFonts w:ascii="Times New Roman" w:eastAsia="微软雅黑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</w:pPr>
            <w:r w:rsidRPr="006C01C7">
              <w:rPr>
                <w:rFonts w:ascii="Times New Roman" w:eastAsia="微软雅黑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  <w:t>Aar44000</w:t>
            </w:r>
          </w:p>
        </w:tc>
        <w:tc>
          <w:tcPr>
            <w:tcW w:w="3969" w:type="dxa"/>
            <w:vAlign w:val="center"/>
          </w:tcPr>
          <w:p w14:paraId="49F8AB3F" w14:textId="77777777" w:rsidR="00B16C6F" w:rsidRPr="006C01C7" w:rsidRDefault="00B16C6F" w:rsidP="00B16C6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b/>
                <w:bCs/>
                <w:color w:val="000000"/>
                <w:szCs w:val="22"/>
                <w14:ligatures w14:val="none"/>
              </w:rPr>
              <w:t>2.647</w:t>
            </w:r>
          </w:p>
        </w:tc>
      </w:tr>
      <w:tr w:rsidR="00B16C6F" w:rsidRPr="006C01C7" w14:paraId="01137562" w14:textId="77777777" w:rsidTr="002F76DF">
        <w:trPr>
          <w:trHeight w:val="454"/>
          <w:jc w:val="center"/>
        </w:trPr>
        <w:tc>
          <w:tcPr>
            <w:tcW w:w="3969" w:type="dxa"/>
            <w:tcBorders>
              <w:bottom w:val="nil"/>
            </w:tcBorders>
          </w:tcPr>
          <w:p w14:paraId="021F4636" w14:textId="77777777" w:rsidR="00B16C6F" w:rsidRPr="006C01C7" w:rsidRDefault="00B16C6F" w:rsidP="00B16C6F">
            <w:pPr>
              <w:widowControl/>
              <w:spacing w:after="0" w:line="240" w:lineRule="auto"/>
              <w:jc w:val="center"/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C01C7"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  <w14:ligatures w14:val="none"/>
              </w:rPr>
              <w:t>novel.18362</w:t>
            </w:r>
          </w:p>
        </w:tc>
        <w:tc>
          <w:tcPr>
            <w:tcW w:w="3969" w:type="dxa"/>
            <w:tcBorders>
              <w:bottom w:val="nil"/>
            </w:tcBorders>
            <w:vAlign w:val="center"/>
          </w:tcPr>
          <w:p w14:paraId="04D52C5C" w14:textId="77777777" w:rsidR="00B16C6F" w:rsidRPr="006C01C7" w:rsidRDefault="00B16C6F" w:rsidP="00B16C6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Cs w:val="22"/>
                <w14:ligatures w14:val="none"/>
              </w:rPr>
              <w:t>2.325</w:t>
            </w:r>
          </w:p>
        </w:tc>
      </w:tr>
      <w:tr w:rsidR="00B16C6F" w:rsidRPr="006C01C7" w14:paraId="1539C93C" w14:textId="77777777" w:rsidTr="002F76DF">
        <w:trPr>
          <w:trHeight w:val="454"/>
          <w:jc w:val="center"/>
        </w:trPr>
        <w:tc>
          <w:tcPr>
            <w:tcW w:w="3969" w:type="dxa"/>
            <w:tcBorders>
              <w:top w:val="nil"/>
              <w:bottom w:val="single" w:sz="12" w:space="0" w:color="000000"/>
            </w:tcBorders>
          </w:tcPr>
          <w:p w14:paraId="628ADE4C" w14:textId="77777777" w:rsidR="00B16C6F" w:rsidRPr="006C01C7" w:rsidRDefault="00B16C6F" w:rsidP="00B16C6F">
            <w:pPr>
              <w:widowControl/>
              <w:spacing w:after="0" w:line="240" w:lineRule="auto"/>
              <w:jc w:val="center"/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C01C7"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  <w14:ligatures w14:val="none"/>
              </w:rPr>
              <w:t>Aar32600</w:t>
            </w:r>
          </w:p>
        </w:tc>
        <w:tc>
          <w:tcPr>
            <w:tcW w:w="3969" w:type="dxa"/>
            <w:tcBorders>
              <w:top w:val="nil"/>
              <w:bottom w:val="single" w:sz="12" w:space="0" w:color="000000"/>
            </w:tcBorders>
            <w:vAlign w:val="center"/>
          </w:tcPr>
          <w:p w14:paraId="047EF2EB" w14:textId="77777777" w:rsidR="00B16C6F" w:rsidRPr="006C01C7" w:rsidRDefault="00B16C6F" w:rsidP="00B16C6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6C01C7"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  <w14:ligatures w14:val="none"/>
              </w:rPr>
              <w:t>-</w:t>
            </w:r>
          </w:p>
        </w:tc>
      </w:tr>
    </w:tbl>
    <w:p w14:paraId="64E9CE8C" w14:textId="77777777" w:rsidR="00B16C6F" w:rsidRPr="006C01C7" w:rsidRDefault="00B16C6F" w:rsidP="00B16C6F">
      <w:pPr>
        <w:widowControl/>
        <w:shd w:val="clear" w:color="auto" w:fill="FFFFFF"/>
        <w:spacing w:after="0" w:line="240" w:lineRule="auto"/>
        <w:ind w:firstLine="595"/>
        <w:jc w:val="center"/>
        <w:rPr>
          <w:rFonts w:ascii="Times New Roman" w:eastAsia="宋体" w:hAnsi="Times New Roman" w:cs="Times New Roman"/>
          <w:sz w:val="21"/>
          <w:szCs w:val="21"/>
          <w14:ligatures w14:val="none"/>
        </w:rPr>
      </w:pPr>
    </w:p>
    <w:p w14:paraId="1EAAC6D1" w14:textId="77777777" w:rsidR="00B16C6F" w:rsidRPr="006C01C7" w:rsidRDefault="00B16C6F">
      <w:pPr>
        <w:rPr>
          <w:rFonts w:ascii="Times New Roman" w:hAnsi="Times New Roman" w:cs="Times New Roman"/>
        </w:rPr>
      </w:pPr>
    </w:p>
    <w:p w14:paraId="08D9D397" w14:textId="77777777" w:rsidR="00494F6A" w:rsidRPr="006C01C7" w:rsidRDefault="00494F6A">
      <w:pPr>
        <w:rPr>
          <w:rFonts w:ascii="Times New Roman" w:hAnsi="Times New Roman" w:cs="Times New Roman"/>
        </w:rPr>
      </w:pPr>
    </w:p>
    <w:p w14:paraId="1B6EF906" w14:textId="77777777" w:rsidR="00494F6A" w:rsidRPr="006C01C7" w:rsidRDefault="00494F6A">
      <w:pPr>
        <w:rPr>
          <w:rFonts w:ascii="Times New Roman" w:hAnsi="Times New Roman" w:cs="Times New Roman"/>
        </w:rPr>
      </w:pPr>
    </w:p>
    <w:p w14:paraId="667FED67" w14:textId="66A54B6E" w:rsidR="00C104C7" w:rsidRPr="006C01C7" w:rsidRDefault="00494F6A" w:rsidP="00494F6A">
      <w:pPr>
        <w:widowControl/>
        <w:shd w:val="clear" w:color="auto" w:fill="FFFFFF"/>
        <w:spacing w:after="0" w:line="240" w:lineRule="auto"/>
        <w:ind w:firstLine="595"/>
        <w:jc w:val="center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6C01C7">
        <w:rPr>
          <w:rFonts w:ascii="Times New Roman" w:eastAsia="宋体" w:hAnsi="Times New Roman" w:cs="Times New Roman"/>
          <w:sz w:val="21"/>
          <w:szCs w:val="21"/>
          <w14:ligatures w14:val="none"/>
        </w:rPr>
        <w:lastRenderedPageBreak/>
        <w:t xml:space="preserve">Tab. S2 </w:t>
      </w:r>
      <w:r w:rsidR="001B46F4" w:rsidRPr="001B46F4">
        <w:rPr>
          <w:rFonts w:ascii="Times New Roman" w:eastAsia="宋体" w:hAnsi="Times New Roman" w:cs="Times New Roman" w:hint="eastAsia"/>
          <w:sz w:val="21"/>
          <w:szCs w:val="21"/>
          <w14:ligatures w14:val="none"/>
        </w:rPr>
        <w:t>Primer sequences used in this study</w:t>
      </w:r>
    </w:p>
    <w:tbl>
      <w:tblPr>
        <w:tblW w:w="8897" w:type="dxa"/>
        <w:jc w:val="center"/>
        <w:tblBorders>
          <w:top w:val="single" w:sz="12" w:space="0" w:color="auto"/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1755"/>
        <w:gridCol w:w="4624"/>
        <w:gridCol w:w="2518"/>
      </w:tblGrid>
      <w:tr w:rsidR="00C104C7" w:rsidRPr="006C01C7" w14:paraId="38C6089F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55960F9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Name of primer</w:t>
            </w:r>
          </w:p>
        </w:tc>
        <w:tc>
          <w:tcPr>
            <w:tcW w:w="462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2D83B09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Primer sequence</w:t>
            </w:r>
          </w:p>
        </w:tc>
        <w:tc>
          <w:tcPr>
            <w:tcW w:w="25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031FD10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application</w:t>
            </w:r>
          </w:p>
        </w:tc>
      </w:tr>
      <w:tr w:rsidR="00C104C7" w:rsidRPr="006C01C7" w14:paraId="6A623EBC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4587A1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AaActin-F</w:t>
            </w:r>
          </w:p>
        </w:tc>
        <w:tc>
          <w:tcPr>
            <w:tcW w:w="4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70EEC7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TGCATGAGCGATCAAGTTTCAAG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85001D" w14:textId="1DAAE40E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3E6EDEF5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DA935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AaActin-R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13A35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TGTCCCATGTCTGGTTGATGACT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46C2E8EE" w14:textId="376D5665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078D8F72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C3771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AaPAL-F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7CD1B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AACCGGATTAAGGAGTGCCG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52A46398" w14:textId="7FEB290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3A3ABC83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4B7FE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AaPAL-R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3723B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GGTGACTGCACCTTCTCTCC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27D1E494" w14:textId="281987F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5766E13A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EC7A7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AaC4H-F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E383F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GACACCCAAAAGCTCCCGTA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1F6095FE" w14:textId="6CF2A6AE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21D6C51B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B5181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AaC4H-R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276C4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CTCTGCGGGGATGTCGTATC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5D22F9D2" w14:textId="4B6A1154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047470AE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47227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Aa4CL-F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C17BD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AGTCGAAATCAGCCCAGACG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1E1771C6" w14:textId="6CB5AA46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15CEB2A5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37C16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Aa4CL-R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C064C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GTCGCTGTGCATGTAGAGGT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56DA7531" w14:textId="3AF902B6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1E742297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80F40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AaCHS-F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DE3A5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TTGGTCAGGCCTTGTTTGGT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2BF2D8CE" w14:textId="0CB21C54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02C77D92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FC6D5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AaCHS-R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BBA43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TCCGGTAAGATGGTTTGGGC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030570DD" w14:textId="11518534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50A7A312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8EEC2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AaCHI-F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C531A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GCCGTTAAGTGGAAGGGGAA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23ECDB59" w14:textId="01110834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5D169A52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7DD27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AaCHI-R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C056B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AATTTCTCAAAGGGGCCGGT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4348DB6C" w14:textId="5ACA9560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51AF5847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B1EB2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AaF3H-F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56383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GCGTACAACGTGTTCAGCAG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6D07720D" w14:textId="05E34825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135AAE84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A89DD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AaF3H-R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7B69B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ACACGCCTCCACGATCTTAC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4455318C" w14:textId="4A3B500F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29B132EF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5AB96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AaF3'H2-F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464B8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GGTGTTGAACCTCACACCGA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63C8CEC4" w14:textId="70FFC123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3CC1FD6D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BCCB9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AaF3'H2-R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99D24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GACAGCGACCCAGTTATCGT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103E2FF1" w14:textId="2D72ED96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30BB7B94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4265F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AaLDOX-F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0FA4D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ATCTCGTGGGCCATGTTCTG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23EF5C7A" w14:textId="109F076D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257539A9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0ACA4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AaLDOX-R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BDB2F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AATGTGTTGGGCAAAGGTGC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36C4581E" w14:textId="714A1676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1D34265A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1DC2B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AaUFGT-F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813F2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TGATCGGTCGGCCATTCTTT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2881F8D7" w14:textId="0FF4DB9B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1DE5696E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74B000CA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AaUFGT-R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14:paraId="1F1B4B22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GTTCGAGTGCACGCATTGTT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751E13AA" w14:textId="7FAB0D4C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695A824E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A606E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Aar44404.1-F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209AA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GCGCACAACTTCAACGACTT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06D9B752" w14:textId="4BCDFBA8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0C4495AA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5C90B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Aar44404.1-R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E9B9E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TCAGGTCAGCGAGTGTGAAC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1CE4B01A" w14:textId="773F30F3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51AE1019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E416C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Aar27516.1-F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09B96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CGATCTCAGTTCCTGCGTCA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39AD8AAE" w14:textId="68D2D2BE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54689AA0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DAC7596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Aar27516.1-R</w:t>
            </w:r>
          </w:p>
        </w:tc>
        <w:tc>
          <w:tcPr>
            <w:tcW w:w="462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C27C18C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CCACTTCCATTTCCAGGCGT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3911B2" w14:textId="3DB6A765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C104C7" w:rsidRPr="006C01C7" w14:paraId="5A107382" w14:textId="77777777" w:rsidTr="00C104C7">
        <w:trPr>
          <w:trHeight w:val="454"/>
          <w:jc w:val="center"/>
        </w:trPr>
        <w:tc>
          <w:tcPr>
            <w:tcW w:w="175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C00D879" w14:textId="77777777" w:rsidR="00C104C7" w:rsidRPr="006C01C7" w:rsidRDefault="00C104C7" w:rsidP="00494F6A">
            <w:pPr>
              <w:widowControl/>
              <w:spacing w:after="0" w:line="400" w:lineRule="exact"/>
              <w:ind w:rightChars="100" w:right="220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462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77D6675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5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0D081CE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</w:p>
        </w:tc>
      </w:tr>
    </w:tbl>
    <w:tbl>
      <w:tblPr>
        <w:tblpPr w:leftFromText="180" w:rightFromText="180" w:vertAnchor="text" w:horzAnchor="margin" w:tblpY="-308"/>
        <w:tblW w:w="8897" w:type="dxa"/>
        <w:tblBorders>
          <w:top w:val="single" w:sz="12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4394"/>
        <w:gridCol w:w="2660"/>
      </w:tblGrid>
      <w:tr w:rsidR="00494F6A" w:rsidRPr="006C01C7" w14:paraId="3F11C864" w14:textId="77777777" w:rsidTr="00494F6A">
        <w:trPr>
          <w:trHeight w:val="454"/>
        </w:trPr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921A8B8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lastRenderedPageBreak/>
              <w:t>Name of primer</w:t>
            </w:r>
          </w:p>
        </w:tc>
        <w:tc>
          <w:tcPr>
            <w:tcW w:w="439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B52621B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Primer sequence</w:t>
            </w:r>
          </w:p>
        </w:tc>
        <w:tc>
          <w:tcPr>
            <w:tcW w:w="26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28A4F51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application</w:t>
            </w:r>
          </w:p>
        </w:tc>
      </w:tr>
      <w:tr w:rsidR="00494F6A" w:rsidRPr="006C01C7" w14:paraId="1FCBC74F" w14:textId="77777777" w:rsidTr="00494F6A">
        <w:trPr>
          <w:trHeight w:val="45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188CF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Aar18715.1-F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52A36ED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TGGGTCCCACAATTTAGGCC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6F8A181B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494F6A" w:rsidRPr="006C01C7" w14:paraId="025DDEAA" w14:textId="77777777" w:rsidTr="00494F6A">
        <w:trPr>
          <w:trHeight w:val="45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9F325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Aar18715.1-R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DE1BD49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CAGAGCTCAATGGACCCACA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58279A78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494F6A" w:rsidRPr="006C01C7" w14:paraId="61B90E14" w14:textId="77777777" w:rsidTr="00494F6A">
        <w:trPr>
          <w:trHeight w:val="45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3D6E7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Aar34476.1-F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85022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CCAAGCCAAGCAGTGCATTT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38B70EA1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494F6A" w:rsidRPr="006C01C7" w14:paraId="2BA33235" w14:textId="77777777" w:rsidTr="00494F6A">
        <w:trPr>
          <w:trHeight w:val="45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DFC12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Aar34476.1-R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BFA1C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CGCAACTTCTGTCGCTGATG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55D6C728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494F6A" w:rsidRPr="006C01C7" w14:paraId="0785FB52" w14:textId="77777777" w:rsidTr="00494F6A">
        <w:trPr>
          <w:trHeight w:val="45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9EB94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Aar13425.1-F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F5BD1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TCAACACCATAGGATGTGCCA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4C522C9A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494F6A" w:rsidRPr="006C01C7" w14:paraId="2A5CE724" w14:textId="77777777" w:rsidTr="00494F6A">
        <w:trPr>
          <w:trHeight w:val="45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7376E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Aar13425.1-R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64B1B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GCGCAGATCCATCCGACAAT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3ADC23F9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494F6A" w:rsidRPr="006C01C7" w14:paraId="094F7088" w14:textId="77777777" w:rsidTr="00494F6A">
        <w:trPr>
          <w:trHeight w:val="45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C2832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Aar44000.1-F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ED104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GCTAATTGCGGGTCGACTTC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7CE571E6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494F6A" w:rsidRPr="006C01C7" w14:paraId="6792E9A7" w14:textId="77777777" w:rsidTr="00494F6A">
        <w:trPr>
          <w:trHeight w:val="45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CBB24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Aar44000.1-R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43495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TTTGCCCTCCAACGAAGGTT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1C223689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494F6A" w:rsidRPr="006C01C7" w14:paraId="1F9841F2" w14:textId="77777777" w:rsidTr="00494F6A">
        <w:trPr>
          <w:trHeight w:val="45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A9B3D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Q-AaGST-F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23865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ATCTCCTCTGTTGTCCTCGG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6AFA4E3C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494F6A" w:rsidRPr="006C01C7" w14:paraId="7EAAC33F" w14:textId="77777777" w:rsidTr="00494F6A">
        <w:trPr>
          <w:trHeight w:val="45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694FE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Q-AaGST-R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E90F6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AGACCTCCATACCTTCTTGCT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737C3283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494F6A" w:rsidRPr="006C01C7" w14:paraId="26990E54" w14:textId="77777777" w:rsidTr="00494F6A">
        <w:trPr>
          <w:trHeight w:val="45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8114B3C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AaGST-F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A8026AC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ATGTCTGATGAATTGGTTCTTTTGAG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31586149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Gene cloning</w:t>
            </w:r>
          </w:p>
        </w:tc>
      </w:tr>
      <w:tr w:rsidR="00494F6A" w:rsidRPr="006C01C7" w14:paraId="57279233" w14:textId="77777777" w:rsidTr="00494F6A">
        <w:trPr>
          <w:trHeight w:val="45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8C77A11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AaGST-R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7A2B7F0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CTAGTGGATTCCAAACCACTTATTAAC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38776341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Gene cloning</w:t>
            </w:r>
          </w:p>
        </w:tc>
      </w:tr>
      <w:tr w:rsidR="00494F6A" w:rsidRPr="006C01C7" w14:paraId="65DA57D9" w14:textId="77777777" w:rsidTr="00494F6A">
        <w:trPr>
          <w:trHeight w:val="45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4208359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AaGST-121-F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E5BB87D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gagaacacgggggactctagaATGTCTGATGAATTGGTTCTTTTGA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6FC14E00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494F6A" w:rsidRPr="006C01C7" w14:paraId="75E26D78" w14:textId="77777777" w:rsidTr="00494F6A">
        <w:trPr>
          <w:trHeight w:val="45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46917CC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AaGST-121-R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EC2992B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ggactgaccacccggggatccGTGGATTCCAAACCACTTATTAACC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1A7AD8F8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494F6A" w:rsidRPr="006C01C7" w14:paraId="4A7CB17E" w14:textId="77777777" w:rsidTr="00494F6A">
        <w:trPr>
          <w:trHeight w:val="45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A8E8A76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AaMYB114-F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279B5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ATGGAAACTGTTCCTTTAGGAGTGA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71E3C801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Gene cloning</w:t>
            </w:r>
          </w:p>
        </w:tc>
      </w:tr>
      <w:tr w:rsidR="00494F6A" w:rsidRPr="006C01C7" w14:paraId="517B2F1C" w14:textId="77777777" w:rsidTr="00494F6A">
        <w:trPr>
          <w:trHeight w:val="45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CB2149A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AaMYB114-R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6CD2C04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TTAATCATCACCTAAGAGACTCCATAGG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481E67A6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Gene cloning</w:t>
            </w:r>
          </w:p>
        </w:tc>
      </w:tr>
      <w:tr w:rsidR="00494F6A" w:rsidRPr="006C01C7" w14:paraId="528528CC" w14:textId="77777777" w:rsidTr="00494F6A">
        <w:trPr>
          <w:trHeight w:val="45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DCB1CE9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AaMYB114-121-F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4210B61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gagaacacgggggactctagaATGGAAACTGTTCCTTTAGGAGTGA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32BE8871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494F6A" w:rsidRPr="006C01C7" w14:paraId="386218FD" w14:textId="77777777" w:rsidTr="00494F6A">
        <w:trPr>
          <w:trHeight w:val="45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97AFA77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AaMYB114-121-R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DE797B2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ggactgaccacccggggatccTTAATCATCACCTAAGAGACTCCATAGG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18B37A28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494F6A" w:rsidRPr="006C01C7" w14:paraId="0921F1A7" w14:textId="77777777" w:rsidTr="00494F6A">
        <w:trPr>
          <w:trHeight w:val="45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6656E30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AaMYB114-BD-F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C40FDD5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 xml:space="preserve">atggccatggaggccgaattcATGGAAACTGTTCCTTTAGGAGTGA 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0456986B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494F6A" w:rsidRPr="006C01C7" w14:paraId="5F6130F1" w14:textId="77777777" w:rsidTr="00494F6A">
        <w:trPr>
          <w:trHeight w:val="45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64050A8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AaMYB114-BD-R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C6337B1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ccgctgcaggtcgacggatccTTAATCATCACCTAAGAGACTCCATAGG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255C421E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494F6A" w:rsidRPr="006C01C7" w14:paraId="67D77A94" w14:textId="77777777" w:rsidTr="00494F6A">
        <w:trPr>
          <w:trHeight w:val="45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E9F88A9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AaMYB114-AD-F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A7F94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gccatggaggccagtgaattcATGGAAACTGTTCCTTTAGGAGTGA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7A0D35D7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  <w:tr w:rsidR="00494F6A" w:rsidRPr="006C01C7" w14:paraId="431B6E78" w14:textId="77777777" w:rsidTr="00494F6A">
        <w:trPr>
          <w:trHeight w:val="454"/>
        </w:trPr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0867B2C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AaMYB114-AD-R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230270B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cagctcgagctcgatggatccTTAATCATCACCTAAGAGACTCCATAGG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56A598" w14:textId="77777777" w:rsidR="00494F6A" w:rsidRPr="006C01C7" w:rsidRDefault="00494F6A" w:rsidP="00494F6A">
            <w:pPr>
              <w:widowControl/>
              <w:spacing w:after="0" w:line="38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Real-time quantitative PCR</w:t>
            </w:r>
          </w:p>
        </w:tc>
      </w:tr>
    </w:tbl>
    <w:p w14:paraId="6BE5F53A" w14:textId="77777777" w:rsidR="00C104C7" w:rsidRPr="006C01C7" w:rsidRDefault="00C104C7">
      <w:pPr>
        <w:rPr>
          <w:rFonts w:ascii="Times New Roman" w:hAnsi="Times New Roman" w:cs="Times New Roman"/>
        </w:rPr>
      </w:pPr>
    </w:p>
    <w:p w14:paraId="6FF55879" w14:textId="77777777" w:rsidR="00C104C7" w:rsidRPr="006C01C7" w:rsidRDefault="00C104C7">
      <w:pPr>
        <w:rPr>
          <w:rFonts w:ascii="Times New Roman" w:hAnsi="Times New Roman" w:cs="Times New Roman"/>
        </w:rPr>
      </w:pPr>
    </w:p>
    <w:p w14:paraId="58A01766" w14:textId="77777777" w:rsidR="00C104C7" w:rsidRPr="006C01C7" w:rsidRDefault="00C104C7">
      <w:pPr>
        <w:rPr>
          <w:rFonts w:ascii="Times New Roman" w:hAnsi="Times New Roman" w:cs="Times New Roman"/>
        </w:rPr>
      </w:pPr>
    </w:p>
    <w:tbl>
      <w:tblPr>
        <w:tblW w:w="8897" w:type="dxa"/>
        <w:jc w:val="center"/>
        <w:tblBorders>
          <w:top w:val="single" w:sz="12" w:space="0" w:color="auto"/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1598"/>
        <w:gridCol w:w="5161"/>
        <w:gridCol w:w="2138"/>
      </w:tblGrid>
      <w:tr w:rsidR="00C104C7" w:rsidRPr="006C01C7" w14:paraId="68A276FB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9BDCDCF" w14:textId="77777777" w:rsidR="00C104C7" w:rsidRPr="006C01C7" w:rsidRDefault="00C104C7" w:rsidP="00494F6A">
            <w:pPr>
              <w:widowControl/>
              <w:spacing w:after="0" w:line="400" w:lineRule="exact"/>
              <w:ind w:rightChars="100" w:right="220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Name of primer</w:t>
            </w:r>
          </w:p>
        </w:tc>
        <w:tc>
          <w:tcPr>
            <w:tcW w:w="46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96B474C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Primer sequence</w:t>
            </w:r>
          </w:p>
        </w:tc>
        <w:tc>
          <w:tcPr>
            <w:tcW w:w="25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65C2920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application</w:t>
            </w:r>
          </w:p>
        </w:tc>
      </w:tr>
      <w:tr w:rsidR="00C104C7" w:rsidRPr="006C01C7" w14:paraId="69C27EE9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BB6A87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AaGSTpro-F</w:t>
            </w:r>
          </w:p>
        </w:tc>
        <w:tc>
          <w:tcPr>
            <w:tcW w:w="46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F293BD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AGGGGCTAACTGGGTTGTTG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1A7335" w14:textId="319E236C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Promoter amplification</w:t>
            </w:r>
          </w:p>
        </w:tc>
      </w:tr>
      <w:tr w:rsidR="00C104C7" w:rsidRPr="006C01C7" w14:paraId="2F1DDDD4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658B957F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AaGSTpro-R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315B5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GCAACTGTTAAAGAATGGCACC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2694A22A" w14:textId="14BED86A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Promoter amplification</w:t>
            </w:r>
          </w:p>
        </w:tc>
      </w:tr>
      <w:tr w:rsidR="00C104C7" w:rsidRPr="006C01C7" w14:paraId="721F1945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27D3ED2D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AaGST-His-F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EA50D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gactcactatagggcgaattcATCGGATCGAAATCGGGCAG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664EA50F" w14:textId="05EB663C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C104C7" w:rsidRPr="006C01C7" w14:paraId="314490B2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2E1970B1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AaGST-His-R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4FD43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gattcgcgaacgcgtgagctcATTTGGACGGGTTGGGATCG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5774A757" w14:textId="36D255E9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C104C7" w:rsidRPr="006C01C7" w14:paraId="6CB5B4D6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2E6FB935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AaGST-0800-F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0F71B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gtcgacggtatcgataagcttATCGGATCGAAATCGGGCAG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7EB479E8" w14:textId="4EFEF42B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C104C7" w:rsidRPr="006C01C7" w14:paraId="62703225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11E763D1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AaGST-0800-R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CF5F4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cgctctagaactagtggatccATTTGGACGGGTTGGGATCG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41A49836" w14:textId="1E266A6A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C104C7" w:rsidRPr="006C01C7" w14:paraId="0095D106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0540B02E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AaPALpro-F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3760E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TACCTACTCATTTGGTTTGGTGATGTGT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08C4CA69" w14:textId="0CC84E47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Promoter amplification</w:t>
            </w:r>
          </w:p>
        </w:tc>
      </w:tr>
      <w:tr w:rsidR="00C104C7" w:rsidRPr="006C01C7" w14:paraId="1A0DEBBE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0E809379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AaPALpro-R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63696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CCCAATTGAGCGGGTCGC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04891597" w14:textId="08F7A37B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Promoter amplification</w:t>
            </w:r>
          </w:p>
        </w:tc>
      </w:tr>
      <w:tr w:rsidR="00C104C7" w:rsidRPr="006C01C7" w14:paraId="00231CDD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2319A01B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AaPAL-His-F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291FFB9C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gactcactatagggcgaattcCCTACTCATTTGGTTTGGTGATGT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4B04544E" w14:textId="55E0B962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C104C7" w:rsidRPr="006C01C7" w14:paraId="0113C7EF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5E170CAC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AaPAL-His-R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354DF9C7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gattcgcgaacgcgtgagctcTCTGTTGATGGAATGAAACTGAAAC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0B74209C" w14:textId="6A04697E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C104C7" w:rsidRPr="006C01C7" w14:paraId="6E415117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6EE9C555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AaPAL-0800-F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19443FD9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gtcgacggtatcgataagcttCCTACTCATTTGGTTTGGTGATGT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6A52317C" w14:textId="057F09A3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C104C7" w:rsidRPr="006C01C7" w14:paraId="5AA30756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5AD0C089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AaPAL-0800-R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1577383D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 xml:space="preserve">cgctctagaactagtggatccTCTGTTGATGGAATGAAACTGAAAC 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19B5484A" w14:textId="4B205079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C104C7" w:rsidRPr="006C01C7" w14:paraId="084ABF21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3B5D60E2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AaCHSpro-F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A947F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CCCGCGGACCCGAAACCT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15FF902D" w14:textId="0E59D566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Promoter amplification</w:t>
            </w:r>
          </w:p>
        </w:tc>
      </w:tr>
      <w:tr w:rsidR="00C104C7" w:rsidRPr="006C01C7" w14:paraId="769A27AC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369311FB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AaCHSpro-R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59E7A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TTTCGCTGGAAAAAGTGTTGG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153D956D" w14:textId="1E5D31FE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Promoter amplification</w:t>
            </w:r>
          </w:p>
        </w:tc>
      </w:tr>
      <w:tr w:rsidR="00C104C7" w:rsidRPr="006C01C7" w14:paraId="17703530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12F0F0B7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AaCHS-His-F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404F6071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gactcactatagggcgaattcTTCTAAGTTTGGCGGGAGCC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40339F39" w14:textId="175F544D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C104C7" w:rsidRPr="006C01C7" w14:paraId="70A70926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46B51FFE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AaCHS-His-R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2D993DE6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gattcgcgaacgcgtgagctcTTCAACTACCAGTATGGATGGGAC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6AE8663C" w14:textId="7297ED4B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C104C7" w:rsidRPr="006C01C7" w14:paraId="443BDCC5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5316F2A9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AaCHIpro-F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326820FA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aps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aps/>
                <w:sz w:val="18"/>
                <w:szCs w:val="18"/>
                <w14:ligatures w14:val="none"/>
              </w:rPr>
              <w:t>ggactttcatggcaaaatcaaatat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5FC5D9A8" w14:textId="3C65BF13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Promoter amplification</w:t>
            </w:r>
          </w:p>
        </w:tc>
      </w:tr>
      <w:tr w:rsidR="00C104C7" w:rsidRPr="006C01C7" w14:paraId="0D93A130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47914A22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AaCHIpro-R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2BD5C8A7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aps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aps/>
                <w:sz w:val="18"/>
                <w:szCs w:val="18"/>
                <w14:ligatures w14:val="none"/>
              </w:rPr>
              <w:t>acagaaattattgtacaagccact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437F8164" w14:textId="4C2C8E5B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Promoter amplification</w:t>
            </w:r>
          </w:p>
        </w:tc>
      </w:tr>
      <w:tr w:rsidR="00C104C7" w:rsidRPr="006C01C7" w14:paraId="6F18D91D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739B6954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AaCHI-His-F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2C24B2E1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gactcactatagggcgaattcGGACTTTCATGGCAAAATCAAAT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16EF22DB" w14:textId="7E81F675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C104C7" w:rsidRPr="006C01C7" w14:paraId="75A2F7EF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274E1829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AaCHI-His-R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7A01A2A6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gattcgcgaacgcgtgagctcAACCCCATATCTAAATCACCATTACG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2BC9BEA1" w14:textId="4D232A91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C104C7" w:rsidRPr="006C01C7" w14:paraId="4A37F9BB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080E76AD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AaCHI-0800-F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2DEB7F39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gtcgacggtatcgataagcttGGACTTTCATGGCAAAATCAAAT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3E7C8646" w14:textId="780C57AE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C104C7" w:rsidRPr="006C01C7" w14:paraId="088DD035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60744DA7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AaCHI-0800-R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68D3EDE3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cgctctagaactagtggatccAGCTCTCTCAGTTTTTATGTGTCTTTG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2559FEB9" w14:textId="08E9EE44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C104C7" w:rsidRPr="006C01C7" w14:paraId="67D30FF3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4379424B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AaF3Hpro-F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1DF10433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aps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aps/>
                <w:color w:val="000000"/>
                <w:sz w:val="18"/>
                <w:szCs w:val="18"/>
                <w14:ligatures w14:val="none"/>
              </w:rPr>
              <w:t>caaacaagaatcttcatctcaaccat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423AE0E9" w14:textId="06C021F9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Promoter amplification</w:t>
            </w:r>
          </w:p>
        </w:tc>
      </w:tr>
      <w:tr w:rsidR="00C104C7" w:rsidRPr="006C01C7" w14:paraId="2CBC78D4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2717DE28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AaF3Hpro-R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59B26831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aps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aps/>
                <w:color w:val="000000"/>
                <w:sz w:val="18"/>
                <w:szCs w:val="18"/>
                <w14:ligatures w14:val="none"/>
              </w:rPr>
              <w:t>ccagcgaacgaatctatgg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2C53FA77" w14:textId="2E5D92FA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Promoter amplification</w:t>
            </w:r>
          </w:p>
        </w:tc>
      </w:tr>
      <w:tr w:rsidR="00C104C7" w:rsidRPr="006C01C7" w14:paraId="004B61CF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55742F70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AaF3H-His-F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654CAE08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gactcactatagggcgaattcCAAACAAGAATCTTCATCTCAACCA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49BD5AA6" w14:textId="1E620B1A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C104C7" w:rsidRPr="006C01C7" w14:paraId="34FE4A27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6F3EAF5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AaF3H-His-R</w:t>
            </w:r>
          </w:p>
        </w:tc>
        <w:tc>
          <w:tcPr>
            <w:tcW w:w="462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689B204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gattcgcgaacgcgtgagctcCCAGCGAACGAATCTATGGG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B7F12BA" w14:textId="5A485A3D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</w:tbl>
    <w:p w14:paraId="14EF0006" w14:textId="77777777" w:rsidR="00C104C7" w:rsidRPr="006C01C7" w:rsidRDefault="00C104C7">
      <w:pPr>
        <w:rPr>
          <w:rFonts w:ascii="Times New Roman" w:hAnsi="Times New Roman" w:cs="Times New Roman"/>
        </w:rPr>
      </w:pPr>
    </w:p>
    <w:p w14:paraId="5494571B" w14:textId="77777777" w:rsidR="00C104C7" w:rsidRPr="006C01C7" w:rsidRDefault="00C104C7">
      <w:pPr>
        <w:rPr>
          <w:rFonts w:ascii="Times New Roman" w:hAnsi="Times New Roman" w:cs="Times New Roman"/>
        </w:rPr>
      </w:pPr>
    </w:p>
    <w:tbl>
      <w:tblPr>
        <w:tblW w:w="8897" w:type="dxa"/>
        <w:jc w:val="center"/>
        <w:tblBorders>
          <w:top w:val="single" w:sz="12" w:space="0" w:color="auto"/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1619"/>
        <w:gridCol w:w="5166"/>
        <w:gridCol w:w="2112"/>
      </w:tblGrid>
      <w:tr w:rsidR="00C104C7" w:rsidRPr="006C01C7" w14:paraId="0F4B823E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A94FEBD" w14:textId="77777777" w:rsidR="00C104C7" w:rsidRPr="006C01C7" w:rsidRDefault="00C104C7" w:rsidP="00494F6A">
            <w:pPr>
              <w:widowControl/>
              <w:spacing w:after="0" w:line="400" w:lineRule="exact"/>
              <w:ind w:rightChars="100" w:right="220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lastRenderedPageBreak/>
              <w:t>Name of primer</w:t>
            </w:r>
          </w:p>
        </w:tc>
        <w:tc>
          <w:tcPr>
            <w:tcW w:w="44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FF1884D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Primer sequence</w:t>
            </w:r>
          </w:p>
        </w:tc>
        <w:tc>
          <w:tcPr>
            <w:tcW w:w="26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4912529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application</w:t>
            </w:r>
          </w:p>
        </w:tc>
      </w:tr>
      <w:tr w:rsidR="00C104C7" w:rsidRPr="006C01C7" w14:paraId="518EF766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D05106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AaF3H-0800-F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C13E79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gtcgacggtatcgataagcttCAAACAAGAATCTTCATCTCAACCA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86AC5B" w14:textId="2C37BC8F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C104C7" w:rsidRPr="006C01C7" w14:paraId="576418F6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74B5E3CF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AaF3H-0800-R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</w:tcPr>
          <w:p w14:paraId="00F181A7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cgctctagaactagtggatccCCAGCGAACGAATCTATGGG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4C07841D" w14:textId="29E095CC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C104C7" w:rsidRPr="006C01C7" w14:paraId="16AD9B0C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361E8529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AaLDOXpro-F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75008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TTGTTCTGATTGTAATGGGTGAAAC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03F63075" w14:textId="5F1E9099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Promoter amplification</w:t>
            </w:r>
          </w:p>
        </w:tc>
      </w:tr>
      <w:tr w:rsidR="00C104C7" w:rsidRPr="006C01C7" w14:paraId="2F319239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1D21EB16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AaLDOXpro-R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468A9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TCCGTACGTGTGAATTTGTGACA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106FE1AE" w14:textId="7981B309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Promoter amplification</w:t>
            </w:r>
          </w:p>
        </w:tc>
      </w:tr>
      <w:tr w:rsidR="00C104C7" w:rsidRPr="006C01C7" w14:paraId="679FD6F8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1BC36F86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AaLDOX-His-F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A20DA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gactcactatagggcgaattcTTGTTCTGATTGTAATGGGTGAAAC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3AEB1560" w14:textId="4218C706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C104C7" w:rsidRPr="006C01C7" w14:paraId="71E41AD5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7A06D2CA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AaLDOX-His-R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18265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gattcgcgaacgcgtgagctcTCCGTACGTGTGAATTTGTGACA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6A8455FF" w14:textId="236FCA8B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C104C7" w:rsidRPr="006C01C7" w14:paraId="5531C0C4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56E65F9A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AaF3GTpro-F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</w:tcPr>
          <w:p w14:paraId="5EEE8B75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aps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aps/>
                <w:sz w:val="18"/>
                <w:szCs w:val="18"/>
                <w14:ligatures w14:val="none"/>
              </w:rPr>
              <w:t>tttcacaatgcaagcacaca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0068F2A8" w14:textId="45C710DC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Promoter amplification</w:t>
            </w:r>
          </w:p>
        </w:tc>
      </w:tr>
      <w:tr w:rsidR="00C104C7" w:rsidRPr="006C01C7" w14:paraId="4ED9DDBD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70BCFFB6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AaF3GTpro-R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</w:tcPr>
          <w:p w14:paraId="1DAACF8C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aps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aps/>
                <w:sz w:val="18"/>
                <w:szCs w:val="18"/>
                <w14:ligatures w14:val="none"/>
              </w:rPr>
              <w:t>tgattttggttatagcttttttggtg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3CE8ED06" w14:textId="76D6D42F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Promoter amplification</w:t>
            </w:r>
          </w:p>
        </w:tc>
      </w:tr>
      <w:tr w:rsidR="00C104C7" w:rsidRPr="006C01C7" w14:paraId="63347F06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171C7E58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AaF3GT-His-F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</w:tcPr>
          <w:p w14:paraId="3B27B1E9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gactcactatagggcgaattcTTTCACAATGCAAGCACACAGTT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7CE11D78" w14:textId="0196C407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  <w:tr w:rsidR="00C104C7" w:rsidRPr="006C01C7" w14:paraId="676065FA" w14:textId="77777777" w:rsidTr="00494F6A">
        <w:trPr>
          <w:trHeight w:val="454"/>
          <w:jc w:val="center"/>
        </w:trPr>
        <w:tc>
          <w:tcPr>
            <w:tcW w:w="175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FFA01E3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AaF3GT-His-R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275334" w14:textId="77777777" w:rsidR="00C104C7" w:rsidRPr="006C01C7" w:rsidRDefault="00C104C7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  <w:t>gattcgcgaacgcgtgagctcCTTTGATTTTGGTTATAGCTTTTTTGG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0AFE7E7" w14:textId="45FBDA55" w:rsidR="00C104C7" w:rsidRPr="006C01C7" w:rsidRDefault="00494F6A" w:rsidP="00C104C7">
            <w:pPr>
              <w:widowControl/>
              <w:spacing w:after="0" w:line="400" w:lineRule="exact"/>
              <w:ind w:rightChars="100" w:right="22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Vector construction</w:t>
            </w:r>
          </w:p>
        </w:tc>
      </w:tr>
    </w:tbl>
    <w:p w14:paraId="4B612ACA" w14:textId="77777777" w:rsidR="00C104C7" w:rsidRPr="006C01C7" w:rsidRDefault="00C104C7">
      <w:pPr>
        <w:rPr>
          <w:rFonts w:ascii="Times New Roman" w:hAnsi="Times New Roman" w:cs="Times New Roman"/>
        </w:rPr>
      </w:pPr>
    </w:p>
    <w:p w14:paraId="0625A54E" w14:textId="77777777" w:rsidR="00DF3A82" w:rsidRDefault="00DF3A82">
      <w:pPr>
        <w:rPr>
          <w:rFonts w:ascii="Times New Roman" w:hAnsi="Times New Roman" w:cs="Times New Roman"/>
        </w:rPr>
      </w:pPr>
    </w:p>
    <w:p w14:paraId="7A249A3A" w14:textId="77777777" w:rsidR="00B67F8D" w:rsidRDefault="00B67F8D">
      <w:pPr>
        <w:rPr>
          <w:rFonts w:ascii="Times New Roman" w:hAnsi="Times New Roman" w:cs="Times New Roman"/>
        </w:rPr>
      </w:pPr>
    </w:p>
    <w:p w14:paraId="7DD598ED" w14:textId="77777777" w:rsidR="00B67F8D" w:rsidRDefault="00B67F8D">
      <w:pPr>
        <w:rPr>
          <w:rFonts w:ascii="Times New Roman" w:hAnsi="Times New Roman" w:cs="Times New Roman"/>
        </w:rPr>
      </w:pPr>
    </w:p>
    <w:p w14:paraId="16E334C9" w14:textId="77777777" w:rsidR="00B67F8D" w:rsidRDefault="00B67F8D">
      <w:pPr>
        <w:rPr>
          <w:rFonts w:ascii="Times New Roman" w:hAnsi="Times New Roman" w:cs="Times New Roman"/>
        </w:rPr>
      </w:pPr>
    </w:p>
    <w:p w14:paraId="59DAF2B1" w14:textId="77777777" w:rsidR="00B67F8D" w:rsidRDefault="00B67F8D">
      <w:pPr>
        <w:rPr>
          <w:rFonts w:ascii="Times New Roman" w:hAnsi="Times New Roman" w:cs="Times New Roman"/>
        </w:rPr>
      </w:pPr>
    </w:p>
    <w:p w14:paraId="111AEE47" w14:textId="77777777" w:rsidR="00B67F8D" w:rsidRDefault="00B67F8D">
      <w:pPr>
        <w:rPr>
          <w:rFonts w:ascii="Times New Roman" w:hAnsi="Times New Roman" w:cs="Times New Roman"/>
        </w:rPr>
      </w:pPr>
    </w:p>
    <w:p w14:paraId="4CFD2EBA" w14:textId="77777777" w:rsidR="00B67F8D" w:rsidRDefault="00B67F8D">
      <w:pPr>
        <w:rPr>
          <w:rFonts w:ascii="Times New Roman" w:hAnsi="Times New Roman" w:cs="Times New Roman"/>
        </w:rPr>
      </w:pPr>
    </w:p>
    <w:p w14:paraId="353F33C1" w14:textId="77777777" w:rsidR="00B67F8D" w:rsidRDefault="00B67F8D">
      <w:pPr>
        <w:rPr>
          <w:rFonts w:ascii="Times New Roman" w:hAnsi="Times New Roman" w:cs="Times New Roman"/>
        </w:rPr>
      </w:pPr>
    </w:p>
    <w:p w14:paraId="31AE1522" w14:textId="77777777" w:rsidR="00B67F8D" w:rsidRDefault="00B67F8D">
      <w:pPr>
        <w:rPr>
          <w:rFonts w:ascii="Times New Roman" w:hAnsi="Times New Roman" w:cs="Times New Roman"/>
        </w:rPr>
      </w:pPr>
    </w:p>
    <w:p w14:paraId="49089AC3" w14:textId="77777777" w:rsidR="00B67F8D" w:rsidRDefault="00B67F8D">
      <w:pPr>
        <w:rPr>
          <w:rFonts w:ascii="Times New Roman" w:hAnsi="Times New Roman" w:cs="Times New Roman"/>
        </w:rPr>
      </w:pPr>
    </w:p>
    <w:p w14:paraId="503AD11F" w14:textId="77777777" w:rsidR="00B67F8D" w:rsidRDefault="00B67F8D">
      <w:pPr>
        <w:rPr>
          <w:rFonts w:ascii="Times New Roman" w:hAnsi="Times New Roman" w:cs="Times New Roman"/>
        </w:rPr>
      </w:pPr>
    </w:p>
    <w:p w14:paraId="65E00F2A" w14:textId="77777777" w:rsidR="00B67F8D" w:rsidRDefault="00B67F8D">
      <w:pPr>
        <w:rPr>
          <w:rFonts w:ascii="Times New Roman" w:hAnsi="Times New Roman" w:cs="Times New Roman"/>
        </w:rPr>
      </w:pPr>
    </w:p>
    <w:p w14:paraId="6239C07A" w14:textId="77777777" w:rsidR="00B67F8D" w:rsidRDefault="00B67F8D">
      <w:pPr>
        <w:rPr>
          <w:rFonts w:ascii="Times New Roman" w:hAnsi="Times New Roman" w:cs="Times New Roman"/>
        </w:rPr>
      </w:pPr>
    </w:p>
    <w:p w14:paraId="172CC911" w14:textId="77777777" w:rsidR="00B67F8D" w:rsidRDefault="00B67F8D">
      <w:pPr>
        <w:rPr>
          <w:rFonts w:ascii="Times New Roman" w:hAnsi="Times New Roman" w:cs="Times New Roman"/>
        </w:rPr>
      </w:pPr>
    </w:p>
    <w:p w14:paraId="70F3DA29" w14:textId="77777777" w:rsidR="00B67F8D" w:rsidRPr="006C01C7" w:rsidRDefault="00B67F8D">
      <w:pPr>
        <w:rPr>
          <w:rFonts w:ascii="Times New Roman" w:hAnsi="Times New Roman" w:cs="Times New Roman"/>
        </w:rPr>
      </w:pPr>
    </w:p>
    <w:p w14:paraId="4CD42D51" w14:textId="0217C522" w:rsidR="00DF3A82" w:rsidRPr="006C01C7" w:rsidRDefault="001B46F4" w:rsidP="000E5380">
      <w:pPr>
        <w:widowControl/>
        <w:shd w:val="clear" w:color="auto" w:fill="FFFFFF"/>
        <w:spacing w:after="0" w:line="240" w:lineRule="auto"/>
        <w:ind w:firstLine="595"/>
        <w:jc w:val="center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>
        <w:rPr>
          <w:rFonts w:ascii="Times New Roman" w:eastAsia="宋体" w:hAnsi="Times New Roman" w:cs="Times New Roman" w:hint="eastAsia"/>
          <w:sz w:val="21"/>
          <w:szCs w:val="21"/>
          <w14:ligatures w14:val="none"/>
        </w:rPr>
        <w:lastRenderedPageBreak/>
        <w:t>Tab</w:t>
      </w:r>
      <w:r w:rsidR="00DF3A82" w:rsidRPr="006C01C7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.S3 </w:t>
      </w:r>
      <w:r w:rsidRPr="001B46F4">
        <w:rPr>
          <w:rFonts w:ascii="Times New Roman" w:eastAsia="宋体" w:hAnsi="Times New Roman" w:cs="Times New Roman" w:hint="eastAsia"/>
          <w:sz w:val="21"/>
          <w:szCs w:val="21"/>
          <w14:ligatures w14:val="none"/>
        </w:rPr>
        <w:t xml:space="preserve"> Phylogenetic analysis of MYB transcription factors</w:t>
      </w:r>
    </w:p>
    <w:tbl>
      <w:tblPr>
        <w:tblW w:w="8359" w:type="dxa"/>
        <w:jc w:val="center"/>
        <w:tblBorders>
          <w:top w:val="single" w:sz="4" w:space="0" w:color="000000"/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4106"/>
        <w:gridCol w:w="1701"/>
        <w:gridCol w:w="2552"/>
      </w:tblGrid>
      <w:tr w:rsidR="00DF3A82" w:rsidRPr="006C01C7" w14:paraId="761FBC56" w14:textId="77777777" w:rsidTr="000E5380">
        <w:trPr>
          <w:trHeight w:val="312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2E359ECE" w14:textId="77777777" w:rsidR="00DF3A82" w:rsidRPr="006C01C7" w:rsidRDefault="00DF3A82" w:rsidP="000E5380">
            <w:pPr>
              <w:widowControl/>
              <w:spacing w:after="0" w:line="400" w:lineRule="exact"/>
              <w:ind w:rightChars="100" w:right="220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Gene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5A1A0F2A" w14:textId="77777777" w:rsidR="00DF3A82" w:rsidRPr="006C01C7" w:rsidRDefault="00DF3A82" w:rsidP="000E538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b/>
                <w:bCs/>
                <w:color w:val="2C3E50"/>
                <w:kern w:val="0"/>
                <w:sz w:val="18"/>
                <w:szCs w:val="18"/>
                <w14:ligatures w14:val="none"/>
              </w:rPr>
              <w:t>Locus ID</w:t>
            </w:r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34C49F4A" w14:textId="77777777" w:rsidR="00DF3A82" w:rsidRPr="006C01C7" w:rsidRDefault="00DF3A82" w:rsidP="000E538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b/>
                <w:bCs/>
                <w:color w:val="2C3E50"/>
                <w:kern w:val="0"/>
                <w:sz w:val="18"/>
                <w:szCs w:val="18"/>
                <w14:ligatures w14:val="none"/>
              </w:rPr>
              <w:t>Gene/Protein Name</w:t>
            </w:r>
          </w:p>
        </w:tc>
      </w:tr>
      <w:tr w:rsidR="00DF3A82" w:rsidRPr="006C01C7" w14:paraId="65ACA10E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3A89230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3A10CFA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1" w:tooltip="https://www.arabidopsis.org/servlets/TairObject?type=locus&amp;name=At1g0618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At1g06180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31FA2D6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AtMYB13</w:t>
            </w:r>
          </w:p>
        </w:tc>
      </w:tr>
      <w:tr w:rsidR="00DF3A82" w:rsidRPr="006C01C7" w14:paraId="46BFDEAD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2AAB91B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13020E7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2" w:tooltip="https://www.arabidopsis.org/servlets/TairObject?type=locus&amp;name=At1g0881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At1g08810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50F0F3A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AtMYB60</w:t>
            </w:r>
          </w:p>
        </w:tc>
      </w:tr>
      <w:tr w:rsidR="00DF3A82" w:rsidRPr="006C01C7" w14:paraId="69A8232A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49CE759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10827E39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3" w:tooltip="https://www.arabidopsis.org/servlets/TairObject?type=locus&amp;name=At1g0954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At1g09540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9310C0C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AtMYB61</w:t>
            </w:r>
          </w:p>
        </w:tc>
      </w:tr>
      <w:tr w:rsidR="00DF3A82" w:rsidRPr="006C01C7" w14:paraId="0B04D9A4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7259F75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073CDA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4" w:tooltip="https://www.arabidopsis.org/servlets/TairObject?type=locus&amp;name=At1g1435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At1g14350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5A661D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AtMYB124</w:t>
            </w:r>
          </w:p>
        </w:tc>
      </w:tr>
      <w:tr w:rsidR="00DF3A82" w:rsidRPr="006C01C7" w14:paraId="4AB99781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41E27B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23E78296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5" w:tooltip="https://www.arabidopsis.org/servlets/TairObject?type=locus&amp;name=At1g1649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At1g16490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038970D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AtMYB58</w:t>
            </w:r>
          </w:p>
        </w:tc>
      </w:tr>
      <w:tr w:rsidR="00DF3A82" w:rsidRPr="006C01C7" w14:paraId="0D9E2C90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4CF615B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17AAFB6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6" w:tooltip="https://www.arabidopsis.org/servlets/TairObject?type=locus&amp;name=At1g1795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At1g17950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157A3DB6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AtMYB52</w:t>
            </w:r>
          </w:p>
        </w:tc>
      </w:tr>
      <w:tr w:rsidR="00DF3A82" w:rsidRPr="006C01C7" w14:paraId="2EE998DF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082041B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5884F1AD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7" w:tooltip="https://www.arabidopsis.org/servlets/TairObject?type=locus&amp;name=At1g1857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At1g18570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F385389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AtMYB51</w:t>
            </w:r>
          </w:p>
        </w:tc>
      </w:tr>
      <w:tr w:rsidR="00DF3A82" w:rsidRPr="006C01C7" w14:paraId="02CA2922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29A5E4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71FBDA3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8" w:tooltip="https://www.arabidopsis.org/servlets/TairObject?type=locus&amp;name=At1g1871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At1g18710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67BAC2A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AtMYB47</w:t>
            </w:r>
          </w:p>
        </w:tc>
      </w:tr>
      <w:tr w:rsidR="00DF3A82" w:rsidRPr="006C01C7" w14:paraId="069A90F7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2098B42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1D43010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9" w:tooltip="https://www.arabidopsis.org/servlets/TairObject?type=locus&amp;name=At1g2264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At1g22640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2E8A318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AtMYB3</w:t>
            </w:r>
          </w:p>
        </w:tc>
      </w:tr>
      <w:tr w:rsidR="00DF3A82" w:rsidRPr="006C01C7" w14:paraId="3C5EEF90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72B7F87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16C3076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20" w:tooltip="https://www.arabidopsis.org/servlets/TairObject?type=locus&amp;name=At1g2534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At1g25340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52FFDA1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AtMYB116</w:t>
            </w:r>
          </w:p>
        </w:tc>
      </w:tr>
      <w:tr w:rsidR="00DF3A82" w:rsidRPr="006C01C7" w14:paraId="2A1850CF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2119322B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5EA660B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21" w:tooltip="https://www.arabidopsis.org/servlets/TairObject?type=locus&amp;name=At1g2678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At1g26780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2FD8C55D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AtMYB117</w:t>
            </w:r>
          </w:p>
        </w:tc>
      </w:tr>
      <w:tr w:rsidR="00DF3A82" w:rsidRPr="006C01C7" w14:paraId="0A5E8CFE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01E0EEB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2D33A4D3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22" w:tooltip="https://www.arabidopsis.org/servlets/TairObject?type=locus&amp;name=At1g3467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At1g34670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3146F62B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AtMYB93</w:t>
            </w:r>
          </w:p>
        </w:tc>
      </w:tr>
      <w:tr w:rsidR="00DF3A82" w:rsidRPr="006C01C7" w14:paraId="50CB71D1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685396A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69C88A1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23" w:tooltip="https://www.arabidopsis.org/servlets/TairObject?type=locus&amp;name=At1g35515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At1g35515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4D65ADD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AtMYB8</w:t>
            </w:r>
          </w:p>
        </w:tc>
      </w:tr>
      <w:tr w:rsidR="00DF3A82" w:rsidRPr="006C01C7" w14:paraId="5CAFCC75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27DA2ECD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78423A1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24" w:tooltip="https://www.arabidopsis.org/servlets/TairObject?type=locus&amp;name=At1g4800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At1g48000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1FBACF4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AtMYB112</w:t>
            </w:r>
          </w:p>
        </w:tc>
      </w:tr>
      <w:tr w:rsidR="00DF3A82" w:rsidRPr="006C01C7" w14:paraId="3D367AB6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F439EA3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4029AFE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25" w:tooltip="https://www.arabidopsis.org/servlets/TairObject?type=locus&amp;name=At1g5616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At1g56160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1A4DFED9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AtMYB72</w:t>
            </w:r>
          </w:p>
        </w:tc>
      </w:tr>
      <w:tr w:rsidR="00DF3A82" w:rsidRPr="006C01C7" w14:paraId="21DDB45B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6E0E749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3B9B3126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26" w:tooltip="https://www.arabidopsis.org/servlets/TairObject?type=locus&amp;name=At1g5665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At1g56650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4BB9617C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AtMYB75</w:t>
            </w:r>
          </w:p>
        </w:tc>
      </w:tr>
      <w:tr w:rsidR="00DF3A82" w:rsidRPr="006C01C7" w14:paraId="195508CC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15CC686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6F38D6B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27" w:tooltip="https://www.arabidopsis.org/servlets/TairObject?type=locus&amp;name=At1g5756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At1g57560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29355F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AtMYB50</w:t>
            </w:r>
          </w:p>
        </w:tc>
      </w:tr>
      <w:tr w:rsidR="00DF3A82" w:rsidRPr="006C01C7" w14:paraId="4D54FCE9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6E3F328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9825CA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28" w:tooltip="https://www.arabidopsis.org/servlets/TairObject?type=locus&amp;name=At1g6391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At1g63910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6928626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AtMYB103</w:t>
            </w:r>
          </w:p>
        </w:tc>
      </w:tr>
      <w:tr w:rsidR="00DF3A82" w:rsidRPr="006C01C7" w14:paraId="0F3AC9A3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0776683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FA490B3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29" w:tooltip="https://www.arabidopsis.org/servlets/TairObject?type=locus&amp;name=At1g6623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At1g66230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374FE61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AtMYB20</w:t>
            </w:r>
          </w:p>
        </w:tc>
      </w:tr>
      <w:tr w:rsidR="00DF3A82" w:rsidRPr="006C01C7" w14:paraId="1390A2F9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D563E6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50A55E4B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30" w:tooltip="https://www.arabidopsis.org/servlets/TairObject?type=locus&amp;name=At1g6637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At1g66370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31F51C3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AtMYB113</w:t>
            </w:r>
          </w:p>
        </w:tc>
      </w:tr>
      <w:tr w:rsidR="00DF3A82" w:rsidRPr="006C01C7" w14:paraId="11F06D08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2EC8EB1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6CF0D4BB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31" w:tooltip="https://www.arabidopsis.org/servlets/TairObject?type=locus&amp;name=At1g6638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At1g66380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6E1E0D4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AtMYB114</w:t>
            </w:r>
          </w:p>
        </w:tc>
      </w:tr>
      <w:tr w:rsidR="00DF3A82" w:rsidRPr="006C01C7" w14:paraId="101B2D21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4F9398B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6C56388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32" w:tooltip="https://www.arabidopsis.org/servlets/TairObject?type=locus&amp;name=At1g6639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At1g66390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42C4B9DD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AtMYB90</w:t>
            </w:r>
          </w:p>
        </w:tc>
      </w:tr>
      <w:tr w:rsidR="00DF3A82" w:rsidRPr="006C01C7" w14:paraId="69AEE5B1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7D9EF64B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lastRenderedPageBreak/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565B9AF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33" w:tooltip="https://www.arabidopsis.org/servlets/TairObject?type=locus&amp;name=At1g6832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At1g68320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13561D4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AtMYB62</w:t>
            </w:r>
          </w:p>
        </w:tc>
      </w:tr>
      <w:tr w:rsidR="00DF3A82" w:rsidRPr="006C01C7" w14:paraId="55C12832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75AEA58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4810C093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34" w:tooltip="https://www.arabidopsis.org/servlets/TairObject?type=locus&amp;name=At1g6956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At1g69560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45B8988D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AtMYB105</w:t>
            </w:r>
          </w:p>
        </w:tc>
      </w:tr>
      <w:tr w:rsidR="00DF3A82" w:rsidRPr="006C01C7" w14:paraId="07807242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6E2FF13C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40467A4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35" w:tooltip="https://www.arabidopsis.org/servlets/TairObject?type=locus&amp;name=At1g7341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At1g73410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6ACE4D8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AtMYB54</w:t>
            </w:r>
          </w:p>
        </w:tc>
      </w:tr>
      <w:tr w:rsidR="00DF3A82" w:rsidRPr="006C01C7" w14:paraId="4A2BD935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65AC158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15C2EE2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36" w:tooltip="https://www.arabidopsis.org/servlets/TairObject?type=locus&amp;name=At1g7408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At1g74080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2372FA6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AtMYB122</w:t>
            </w:r>
          </w:p>
        </w:tc>
      </w:tr>
      <w:tr w:rsidR="00DF3A82" w:rsidRPr="006C01C7" w14:paraId="27E81F51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0F38A14C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A908853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37" w:tooltip="https://www.arabidopsis.org/servlets/TairObject?type=locus&amp;name=At1g7443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At1g74430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65CA95F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AtMYB95</w:t>
            </w:r>
          </w:p>
        </w:tc>
      </w:tr>
      <w:tr w:rsidR="00DF3A82" w:rsidRPr="006C01C7" w14:paraId="27F78639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0F062033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790DF9B9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38" w:tooltip="https://www.arabidopsis.org/servlets/TairObject?type=locus&amp;name=At1g7465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At1g74650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28322D1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AtMYB31</w:t>
            </w:r>
          </w:p>
        </w:tc>
      </w:tr>
      <w:tr w:rsidR="00DF3A82" w:rsidRPr="006C01C7" w14:paraId="11B42B45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DE4F02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32DDF1E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39" w:tooltip="https://www.arabidopsis.org/servlets/TairObject?type=locus&amp;name=At1g7918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At1g79180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07959CFC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AtMYB63</w:t>
            </w:r>
          </w:p>
        </w:tc>
      </w:tr>
      <w:tr w:rsidR="00DF3A82" w:rsidRPr="006C01C7" w14:paraId="5B58DB2F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47ECA0A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5BDAFA8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40" w:tooltip="https://www.arabidopsis.org/servlets/TairObject?type=locus&amp;name=At2g0282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At2g02820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ACB110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AtMYB88</w:t>
            </w:r>
          </w:p>
        </w:tc>
      </w:tr>
      <w:tr w:rsidR="00DF3A82" w:rsidRPr="006C01C7" w14:paraId="702EE929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7ADD895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1FEAC4B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41" w:tooltip="https://www.arabidopsis.org/servlets/TairObject?type=locus&amp;name=At2g1672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At2g16720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0C889E5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AtMYB7</w:t>
            </w:r>
          </w:p>
        </w:tc>
      </w:tr>
      <w:tr w:rsidR="00DF3A82" w:rsidRPr="006C01C7" w14:paraId="7DA97F7F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2B3B24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52CADBF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42" w:tooltip="https://www.arabidopsis.org/servlets/TairObject?type=locus&amp;name=At2g2329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At2g23290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4B65062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AtMYB70</w:t>
            </w:r>
          </w:p>
        </w:tc>
      </w:tr>
      <w:tr w:rsidR="00DF3A82" w:rsidRPr="006C01C7" w14:paraId="45B63ED8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6A8D24F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43D0256C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43" w:tooltip="https://www.arabidopsis.org/servlets/TairObject?type=locus&amp;name=At2g2523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At2g25230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2338663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AtMYB100</w:t>
            </w:r>
          </w:p>
        </w:tc>
      </w:tr>
      <w:tr w:rsidR="00DF3A82" w:rsidRPr="006C01C7" w14:paraId="4C5C8A42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7B95CFC3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3D50703D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44" w:tooltip="https://www.arabidopsis.org/servlets/TairObject?type=locus&amp;name=At2g2695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At2g26950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51EEAC8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AtMYB104</w:t>
            </w:r>
          </w:p>
        </w:tc>
      </w:tr>
      <w:tr w:rsidR="00DF3A82" w:rsidRPr="006C01C7" w14:paraId="1B1DD0E1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1530E51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FD05D8C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45" w:tooltip="https://www.arabidopsis.org/servlets/TairObject?type=locus&amp;name=At2g2696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At2g26960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47A1895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AtMYB81</w:t>
            </w:r>
          </w:p>
        </w:tc>
      </w:tr>
      <w:tr w:rsidR="00DF3A82" w:rsidRPr="006C01C7" w14:paraId="13CD512C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61E3032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5CFCF0F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46" w:tooltip="https://www.arabidopsis.org/servlets/TairObject?type=locus&amp;name=At2g3118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At2g31180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6EB43E7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AtMYB14</w:t>
            </w:r>
          </w:p>
        </w:tc>
      </w:tr>
      <w:tr w:rsidR="00DF3A82" w:rsidRPr="006C01C7" w14:paraId="72AAFC2B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46AFB4DD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5DBA5EB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47" w:tooltip="https://www.arabidopsis.org/servlets/TairObject?type=locus&amp;name=At2g3246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At2g32460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51D1A4C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AtMYB101</w:t>
            </w:r>
          </w:p>
        </w:tc>
      </w:tr>
      <w:tr w:rsidR="00DF3A82" w:rsidRPr="006C01C7" w14:paraId="5C9CB6AA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2498FF53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1C87D6D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48" w:tooltip="https://www.arabidopsis.org/servlets/TairObject?type=locus&amp;name=At2g3689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At2g36890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2248C43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AtMYB38</w:t>
            </w:r>
          </w:p>
        </w:tc>
      </w:tr>
      <w:tr w:rsidR="00DF3A82" w:rsidRPr="006C01C7" w14:paraId="1D9F7656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0318908C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606DF6D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49" w:tooltip="https://www.arabidopsis.org/servlets/TairObject?type=locus&amp;name=At2g3763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At2g37630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5A387D9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AtMYB91</w:t>
            </w:r>
          </w:p>
        </w:tc>
      </w:tr>
      <w:tr w:rsidR="00DF3A82" w:rsidRPr="006C01C7" w14:paraId="7EABF57A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098B874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48D2687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50" w:tooltip="https://www.arabidopsis.org/servlets/TairObject?type=locus&amp;name=At2g3988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At2g39880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4AFD9E3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AtMYB25</w:t>
            </w:r>
          </w:p>
        </w:tc>
      </w:tr>
      <w:tr w:rsidR="00DF3A82" w:rsidRPr="006C01C7" w14:paraId="24DB7752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25F5446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4D4EF43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51" w:tooltip="https://www.arabidopsis.org/servlets/TairObject?type=locus&amp;name=At2g4719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At2g47190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68FBF463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AtMYB2</w:t>
            </w:r>
          </w:p>
        </w:tc>
      </w:tr>
      <w:tr w:rsidR="00DF3A82" w:rsidRPr="006C01C7" w14:paraId="6CAA60EE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127D5A36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6DFA7FC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52" w:tooltip="https://www.arabidopsis.org/servlets/TairObject?type=locus&amp;name=At2g4746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At2g47460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3E054EBC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AtMYB12</w:t>
            </w:r>
          </w:p>
        </w:tc>
      </w:tr>
      <w:tr w:rsidR="00DF3A82" w:rsidRPr="006C01C7" w14:paraId="451E47D2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F55741C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6C54348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53" w:tooltip="https://www.arabidopsis.org/servlets/TairObject?type=locus&amp;name=At3g0114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At3g01140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56F2D0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AtMYB106</w:t>
            </w:r>
          </w:p>
        </w:tc>
      </w:tr>
      <w:tr w:rsidR="00DF3A82" w:rsidRPr="006C01C7" w14:paraId="660830BF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35B60FA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2482E3F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54" w:tooltip="https://www.arabidopsis.org/servlets/TairObject?type=locus&amp;name=At3g0153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At3g01530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4C6F547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AtMYB57</w:t>
            </w:r>
          </w:p>
        </w:tc>
      </w:tr>
      <w:tr w:rsidR="00DF3A82" w:rsidRPr="006C01C7" w14:paraId="075829F5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6342EF3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19E01D66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55" w:tooltip="https://www.arabidopsis.org/servlets/TairObject?type=locus&amp;name=At3g0294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At3g02940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45D494A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AtMYB107</w:t>
            </w:r>
          </w:p>
        </w:tc>
      </w:tr>
      <w:tr w:rsidR="00DF3A82" w:rsidRPr="006C01C7" w14:paraId="004C3F04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C4E5A9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lastRenderedPageBreak/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44F5603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56" w:tooltip="https://www.arabidopsis.org/servlets/TairObject?type=locus&amp;name=At3g0649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At3g06490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1478FB4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AtMYB108</w:t>
            </w:r>
          </w:p>
        </w:tc>
      </w:tr>
      <w:tr w:rsidR="00DF3A82" w:rsidRPr="006C01C7" w14:paraId="6E9B2B58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081A31BB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6FF28C0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57" w:tooltip="https://www.arabidopsis.org/servlets/TairObject?type=locus&amp;name=At3g0850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At3g08500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46F2E07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AtMYB83</w:t>
            </w:r>
          </w:p>
        </w:tc>
      </w:tr>
      <w:tr w:rsidR="00DF3A82" w:rsidRPr="006C01C7" w14:paraId="3F22B05D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1DACC8C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51E6012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58" w:tooltip="https://www.arabidopsis.org/servlets/TairObject?type=locus&amp;name=At3g0923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At3g09230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FC8383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</w:t>
            </w:r>
          </w:p>
        </w:tc>
      </w:tr>
      <w:tr w:rsidR="00DF3A82" w:rsidRPr="006C01C7" w14:paraId="78F96BFB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30D4B3C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6B01CAE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59" w:tooltip="https://www.arabidopsis.org/servlets/TairObject?type=locus&amp;name=At3g0937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At3g09370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3ED1280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AtMYB3R3</w:t>
            </w:r>
          </w:p>
        </w:tc>
      </w:tr>
      <w:tr w:rsidR="00DF3A82" w:rsidRPr="006C01C7" w14:paraId="7512C2D3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13B07B6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747B557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60" w:tooltip="https://www.arabidopsis.org/servlets/TairObject?type=locus&amp;name=At3g1144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At3g11440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3A8AACC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AtMYB65</w:t>
            </w:r>
          </w:p>
        </w:tc>
      </w:tr>
      <w:tr w:rsidR="00DF3A82" w:rsidRPr="006C01C7" w14:paraId="0A7C093B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6BC920D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1DFEED8B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61" w:tooltip="https://www.arabidopsis.org/servlets/TairObject?type=locus&amp;name=At3g1272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At3g12720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57EBC1F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AtMYB67</w:t>
            </w:r>
          </w:p>
        </w:tc>
      </w:tr>
      <w:tr w:rsidR="00DF3A82" w:rsidRPr="006C01C7" w14:paraId="5EB7D65B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37AC54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27EEC1A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62" w:tooltip="https://www.arabidopsis.org/servlets/TairObject?type=locus&amp;name=At3g1282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At3g12820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0D89135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AtMYB10</w:t>
            </w:r>
          </w:p>
        </w:tc>
      </w:tr>
      <w:tr w:rsidR="00DF3A82" w:rsidRPr="006C01C7" w14:paraId="3BFA3770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4DA75486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27626F0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63" w:tooltip="https://www.arabidopsis.org/servlets/TairObject?type=locus&amp;name=At3g1354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At3g13540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0649101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AtMYB5</w:t>
            </w:r>
          </w:p>
        </w:tc>
      </w:tr>
      <w:tr w:rsidR="00DF3A82" w:rsidRPr="006C01C7" w14:paraId="63C5FFF9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092DA6AC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375FC5F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64" w:tooltip="https://www.arabidopsis.org/servlets/TairObject?type=locus&amp;name=At3g1389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At3g13890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0395D8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AtMYB26</w:t>
            </w:r>
          </w:p>
        </w:tc>
      </w:tr>
      <w:tr w:rsidR="00DF3A82" w:rsidRPr="006C01C7" w14:paraId="5CDBCB81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3DF9DE1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35C9915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65" w:tooltip="https://www.arabidopsis.org/servlets/TairObject?type=locus&amp;name=At3g2325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At3g23250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10D8810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AtMYB15</w:t>
            </w:r>
          </w:p>
        </w:tc>
      </w:tr>
      <w:tr w:rsidR="00DF3A82" w:rsidRPr="006C01C7" w14:paraId="05858729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771AF066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5F855F6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66" w:tooltip="https://www.arabidopsis.org/servlets/TairObject?type=locus&amp;name=At3g2431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At3g24310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1AA9F76B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AtMYB71</w:t>
            </w:r>
          </w:p>
        </w:tc>
      </w:tr>
      <w:tr w:rsidR="00DF3A82" w:rsidRPr="006C01C7" w14:paraId="3B811037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6E9EE7B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612C3DA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67" w:tooltip="https://www.arabidopsis.org/servlets/TairObject?type=locus&amp;name=At3g2778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At3g27780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947331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AtMYB118</w:t>
            </w:r>
          </w:p>
        </w:tc>
      </w:tr>
      <w:tr w:rsidR="00DF3A82" w:rsidRPr="006C01C7" w14:paraId="63C8F324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6157F3C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6312046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68" w:tooltip="https://www.arabidopsis.org/servlets/TairObject?type=locus&amp;name=At3g2781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At3g27810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25AFC94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AtMYB21</w:t>
            </w:r>
          </w:p>
        </w:tc>
      </w:tr>
      <w:tr w:rsidR="00DF3A82" w:rsidRPr="006C01C7" w14:paraId="6B7C1354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2F24AA2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2CA19B73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69" w:tooltip="https://www.arabidopsis.org/servlets/TairObject?type=locus&amp;name=At3g2792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At3g27920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4ED5647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AtMYB0</w:t>
            </w:r>
          </w:p>
        </w:tc>
      </w:tr>
      <w:tr w:rsidR="00DF3A82" w:rsidRPr="006C01C7" w14:paraId="6DAC075A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11FE5F26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6695025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70" w:tooltip="https://www.arabidopsis.org/servlets/TairObject?type=locus&amp;name=At3g2847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At3g28470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D8836D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AtMYB35</w:t>
            </w:r>
          </w:p>
        </w:tc>
      </w:tr>
      <w:tr w:rsidR="00DF3A82" w:rsidRPr="006C01C7" w14:paraId="7C4B06FD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7BA30BA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39028DD6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71" w:tooltip="https://www.arabidopsis.org/servlets/TairObject?type=locus&amp;name=At3g2891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At3g28910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32081CF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AtMYB30</w:t>
            </w:r>
          </w:p>
        </w:tc>
      </w:tr>
      <w:tr w:rsidR="00DF3A82" w:rsidRPr="006C01C7" w14:paraId="71910087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65581603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7F5165E6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72" w:tooltip="https://www.arabidopsis.org/servlets/TairObject?type=locus&amp;name=At3g2902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At3g29020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0BF2F93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AtMYB110</w:t>
            </w:r>
          </w:p>
        </w:tc>
      </w:tr>
      <w:tr w:rsidR="00DF3A82" w:rsidRPr="006C01C7" w14:paraId="514D59EC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62CE2B0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1A56CD9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73" w:tooltip="https://www.arabidopsis.org/servlets/TairObject?type=locus&amp;name=At3g3021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At3g30210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0F191BD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AtMYB121</w:t>
            </w:r>
          </w:p>
        </w:tc>
      </w:tr>
      <w:tr w:rsidR="00DF3A82" w:rsidRPr="006C01C7" w14:paraId="757E537C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1F7F9EA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7DF575E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74" w:tooltip="https://www.arabidopsis.org/servlets/TairObject?type=locus&amp;name=At3g4613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At3g46130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4CB922F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AtMYB48</w:t>
            </w:r>
          </w:p>
        </w:tc>
      </w:tr>
      <w:tr w:rsidR="00DF3A82" w:rsidRPr="006C01C7" w14:paraId="33D85F74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0A55B76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1568DD7B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75" w:tooltip="https://www.arabidopsis.org/servlets/TairObject?type=locus&amp;name=At3g4760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At3g47600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30577F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AtMYB94</w:t>
            </w:r>
          </w:p>
        </w:tc>
      </w:tr>
      <w:tr w:rsidR="00DF3A82" w:rsidRPr="006C01C7" w14:paraId="728B472A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0ED2B07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43C7CDF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76" w:tooltip="https://www.arabidopsis.org/servlets/TairObject?type=locus&amp;name=At3g4892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At3g48920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6334902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AtMYB45</w:t>
            </w:r>
          </w:p>
        </w:tc>
      </w:tr>
      <w:tr w:rsidR="00DF3A82" w:rsidRPr="006C01C7" w14:paraId="570EABCE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6436010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6D2639B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77" w:tooltip="https://www.arabidopsis.org/servlets/TairObject?type=locus&amp;name=At3g4969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At3g49690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5043E0A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AtMYB84</w:t>
            </w:r>
          </w:p>
        </w:tc>
      </w:tr>
      <w:tr w:rsidR="00DF3A82" w:rsidRPr="006C01C7" w14:paraId="03DFFF3D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68E1D3B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3A83806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78" w:tooltip="https://www.arabidopsis.org/servlets/TairObject?type=locus&amp;name=At3g5006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At3g50060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61E0B08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AtMYB77</w:t>
            </w:r>
          </w:p>
        </w:tc>
      </w:tr>
      <w:tr w:rsidR="00DF3A82" w:rsidRPr="006C01C7" w14:paraId="274674AD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434F676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lastRenderedPageBreak/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583DD21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79" w:tooltip="https://www.arabidopsis.org/servlets/TairObject?type=locus&amp;name=At3g5320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At3g53200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56B2DFF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AtMYB27</w:t>
            </w:r>
          </w:p>
        </w:tc>
      </w:tr>
      <w:tr w:rsidR="00DF3A82" w:rsidRPr="006C01C7" w14:paraId="7810F089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4F6CCF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1B2106F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80" w:tooltip="https://www.arabidopsis.org/servlets/TairObject?type=locus&amp;name=At3g5573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At3g55730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5D148A7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AtMYB109</w:t>
            </w:r>
          </w:p>
        </w:tc>
      </w:tr>
      <w:tr w:rsidR="00DF3A82" w:rsidRPr="006C01C7" w14:paraId="01DB6728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3CE8BAE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4756B83C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81" w:tooltip="https://www.arabidopsis.org/servlets/TairObject?type=locus&amp;name=At3g6046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At3g60460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64E6B5D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AtMYB125</w:t>
            </w:r>
          </w:p>
        </w:tc>
      </w:tr>
      <w:tr w:rsidR="00DF3A82" w:rsidRPr="006C01C7" w14:paraId="704C6C70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9111FC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0FD029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82" w:tooltip="https://www.arabidopsis.org/servlets/TairObject?type=locus&amp;name=At3g6125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At3g61250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055A326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AtMYB17</w:t>
            </w:r>
          </w:p>
        </w:tc>
      </w:tr>
      <w:tr w:rsidR="00DF3A82" w:rsidRPr="006C01C7" w14:paraId="51FB2418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3EE8F3E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9E22FE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83" w:tooltip="https://www.arabidopsis.org/servlets/TairObject?type=locus&amp;name=At3g6261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At3g62610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455466D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AtMYB11</w:t>
            </w:r>
          </w:p>
        </w:tc>
      </w:tr>
      <w:tr w:rsidR="00DF3A82" w:rsidRPr="006C01C7" w14:paraId="3D0BB26C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2AA4979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757704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84" w:tooltip="https://www.arabidopsis.org/servlets/TairObject?type=locus&amp;name=At4g0054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At4g00540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407AAB5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AtMYB3R2</w:t>
            </w:r>
          </w:p>
        </w:tc>
      </w:tr>
      <w:tr w:rsidR="00DF3A82" w:rsidRPr="006C01C7" w14:paraId="5C5BADAE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04C8AB36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215CDF2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85" w:tooltip="https://www.arabidopsis.org/servlets/TairObject?type=locus&amp;name=At4g0168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At4g01680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02E9BF4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AtMYB55</w:t>
            </w:r>
          </w:p>
        </w:tc>
      </w:tr>
      <w:tr w:rsidR="00DF3A82" w:rsidRPr="006C01C7" w14:paraId="372CCA79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4422D07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6A4576D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86" w:tooltip="https://www.arabidopsis.org/servlets/TairObject?type=locus&amp;name=At4g0510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At4g05100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69BA9D2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AtMYB74</w:t>
            </w:r>
          </w:p>
        </w:tc>
      </w:tr>
      <w:tr w:rsidR="00DF3A82" w:rsidRPr="006C01C7" w14:paraId="22CDC334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4C6058D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273D755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87" w:tooltip="https://www.arabidopsis.org/servlets/TairObject?type=locus&amp;name=At4g0946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At4g09460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BCA814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AtMYB6</w:t>
            </w:r>
          </w:p>
        </w:tc>
      </w:tr>
      <w:tr w:rsidR="00DF3A82" w:rsidRPr="006C01C7" w14:paraId="1957DEA0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4AC6700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39C51AC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88" w:tooltip="https://www.arabidopsis.org/servlets/TairObject?type=locus&amp;name=At4g1235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At4g12350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59A13AC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AtMYB42</w:t>
            </w:r>
          </w:p>
        </w:tc>
      </w:tr>
      <w:tr w:rsidR="00DF3A82" w:rsidRPr="006C01C7" w14:paraId="4F59A8BE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B0451CD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4FC30FB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89" w:tooltip="https://www.arabidopsis.org/servlets/TairObject?type=locus&amp;name=At4g1348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At4g13480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093EF56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AtMYB79</w:t>
            </w:r>
          </w:p>
        </w:tc>
      </w:tr>
      <w:tr w:rsidR="00DF3A82" w:rsidRPr="006C01C7" w14:paraId="149F58F6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3DAB549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70D82CD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90" w:tooltip="https://www.arabidopsis.org/servlets/TairObject?type=locus&amp;name=AT4G17785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AT4G17785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303C4E9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AtMYB39</w:t>
            </w:r>
          </w:p>
        </w:tc>
      </w:tr>
      <w:tr w:rsidR="00DF3A82" w:rsidRPr="006C01C7" w14:paraId="0304EE5E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40249D0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57A7D55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91" w:tooltip="https://www.arabidopsis.org/servlets/TairObject?type=locus&amp;name=At4g1877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At4g18770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5CB0BB0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AtMYB98</w:t>
            </w:r>
          </w:p>
        </w:tc>
      </w:tr>
      <w:tr w:rsidR="00DF3A82" w:rsidRPr="006C01C7" w14:paraId="4A153BBD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6F393D4D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1F192D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92" w:tooltip="https://www.arabidopsis.org/servlets/TairObject?type=locus&amp;name=At4g2144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At4g21440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2B99E5E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AtMYB102</w:t>
            </w:r>
          </w:p>
        </w:tc>
      </w:tr>
      <w:tr w:rsidR="00DF3A82" w:rsidRPr="006C01C7" w14:paraId="44853F71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2BA19F5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7269E893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93" w:tooltip="https://www.arabidopsis.org/servlets/TairObject?type=locus&amp;name=At4g2268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At4g22680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640C3CCC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AtMYB85</w:t>
            </w:r>
          </w:p>
        </w:tc>
      </w:tr>
      <w:tr w:rsidR="00DF3A82" w:rsidRPr="006C01C7" w14:paraId="014DE1FD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46DFAA0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D8A3EBD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94" w:tooltip="https://www.arabidopsis.org/servlets/TairObject?type=locus&amp;name=At4g2556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At4g25560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0B957FA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AtMYB18</w:t>
            </w:r>
          </w:p>
        </w:tc>
      </w:tr>
      <w:tr w:rsidR="00DF3A82" w:rsidRPr="006C01C7" w14:paraId="5385FC24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23E3579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63A4FE6C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95" w:tooltip="https://www.arabidopsis.org/servlets/TairObject?type=locus&amp;name=At4g2693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At4g26930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4BC1592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AtMYB97</w:t>
            </w:r>
          </w:p>
        </w:tc>
      </w:tr>
      <w:tr w:rsidR="00DF3A82" w:rsidRPr="006C01C7" w14:paraId="0DB7D8D4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626DC26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2BD88D4D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96" w:tooltip="https://www.arabidopsis.org/servlets/TairObject?type=locus&amp;name=At4g2811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At4g28110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2DB1813D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AtMYB41</w:t>
            </w:r>
          </w:p>
        </w:tc>
      </w:tr>
      <w:tr w:rsidR="00DF3A82" w:rsidRPr="006C01C7" w14:paraId="6C52B3FF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6106046C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3EE4810C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97" w:tooltip="https://www.arabidopsis.org/servlets/TairObject?type=locus&amp;name=At4g3273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At4g32730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5F376CB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AtMYB3R1</w:t>
            </w:r>
          </w:p>
        </w:tc>
      </w:tr>
      <w:tr w:rsidR="00DF3A82" w:rsidRPr="006C01C7" w14:paraId="7E33E12D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3BD01FB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3A5DA6D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98" w:tooltip="https://www.arabidopsis.org/servlets/TairObject?type=locus&amp;name=At4g3345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At4g33450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35D66D8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AtMYB69</w:t>
            </w:r>
          </w:p>
        </w:tc>
      </w:tr>
      <w:tr w:rsidR="00DF3A82" w:rsidRPr="006C01C7" w14:paraId="589EA1E4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27526A1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1FBCE02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99" w:tooltip="https://www.arabidopsis.org/servlets/TairObject?type=locus&amp;name=At4g3499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At4g34990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2BF106CD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AtMYB32</w:t>
            </w:r>
          </w:p>
        </w:tc>
      </w:tr>
      <w:tr w:rsidR="00DF3A82" w:rsidRPr="006C01C7" w14:paraId="0839F034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8B5833D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4678AC1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00" w:tooltip="https://www.arabidopsis.org/servlets/TairObject?type=locus&amp;name=At4g3726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At4g37260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1E6E4AD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AtMYB73</w:t>
            </w:r>
          </w:p>
        </w:tc>
      </w:tr>
      <w:tr w:rsidR="00DF3A82" w:rsidRPr="006C01C7" w14:paraId="04A0C4D3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31C0A30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463C1159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01" w:tooltip="https://www.arabidopsis.org/servlets/TairObject?type=locus&amp;name=At4g3778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At4g37780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0972653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AtMYB87</w:t>
            </w:r>
          </w:p>
        </w:tc>
      </w:tr>
      <w:tr w:rsidR="00DF3A82" w:rsidRPr="006C01C7" w14:paraId="5B4E7DBA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26AB72B9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lastRenderedPageBreak/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1A5CF32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02" w:tooltip="https://www.arabidopsis.org/servlets/TairObject?type=locus&amp;name=At4g3862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At4g38620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AE91819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AtMYB4</w:t>
            </w:r>
          </w:p>
        </w:tc>
      </w:tr>
      <w:tr w:rsidR="00DF3A82" w:rsidRPr="006C01C7" w14:paraId="6056BA4E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6D3A322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6CA28CA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03" w:tooltip="https://www.arabidopsis.org/servlets/TairObject?type=locus&amp;name=At5g0232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At5g02320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32FAF35B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AtMYB3R5</w:t>
            </w:r>
          </w:p>
        </w:tc>
      </w:tr>
      <w:tr w:rsidR="00DF3A82" w:rsidRPr="006C01C7" w14:paraId="5F52F81C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7A3630C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BFA387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04" w:tooltip="https://www.arabidopsis.org/servlets/TairObject?type=locus&amp;name=At5g0610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At5g06100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1954A53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AtMYB33</w:t>
            </w:r>
          </w:p>
        </w:tc>
      </w:tr>
      <w:tr w:rsidR="00DF3A82" w:rsidRPr="006C01C7" w14:paraId="48CF64DB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0D052EC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1AE1462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05" w:tooltip="https://www.arabidopsis.org/servlets/TairObject?type=locus&amp;name=At5g0769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At5g07690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4F4C9A7C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AtMYB29</w:t>
            </w:r>
          </w:p>
        </w:tc>
      </w:tr>
      <w:tr w:rsidR="00DF3A82" w:rsidRPr="006C01C7" w14:paraId="36CA5394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75D0F4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2820225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06" w:tooltip="https://www.arabidopsis.org/servlets/TairObject?type=locus&amp;name=At5g0770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At5g07700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3D112C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AtMYB76</w:t>
            </w:r>
          </w:p>
        </w:tc>
      </w:tr>
      <w:tr w:rsidR="00DF3A82" w:rsidRPr="006C01C7" w14:paraId="695CCE8B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0AF5353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7C06B699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07" w:tooltip="https://www.arabidopsis.org/servlets/TairObject?type=locus&amp;name=At5g1028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At5g10280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2897F9F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AtMYB92</w:t>
            </w:r>
          </w:p>
        </w:tc>
      </w:tr>
      <w:tr w:rsidR="00DF3A82" w:rsidRPr="006C01C7" w14:paraId="5DF31DB9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286CA096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6A59582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08" w:tooltip="https://www.arabidopsis.org/servlets/TairObject?type=locus&amp;name=At5g1105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At5g11050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0097E32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AtMYB64</w:t>
            </w:r>
          </w:p>
        </w:tc>
      </w:tr>
      <w:tr w:rsidR="00DF3A82" w:rsidRPr="006C01C7" w14:paraId="0AD883BF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2C81D0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620E33D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09" w:tooltip="https://www.arabidopsis.org/servlets/TairObject?type=locus&amp;name=At5g1151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At5g11510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55E69B16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AtMYB3R4</w:t>
            </w:r>
          </w:p>
        </w:tc>
      </w:tr>
      <w:tr w:rsidR="00DF3A82" w:rsidRPr="006C01C7" w14:paraId="3634CE06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2F42E75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34B0D95B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10" w:tooltip="https://www.arabidopsis.org/servlets/TairObject?type=locus&amp;name=At5g1287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At5g12870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F8F441B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AtMYB46</w:t>
            </w:r>
          </w:p>
        </w:tc>
      </w:tr>
      <w:tr w:rsidR="00DF3A82" w:rsidRPr="006C01C7" w14:paraId="429C388E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22D08CBB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35B39F8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11" w:tooltip="https://www.arabidopsis.org/servlets/TairObject?type=locus&amp;name=At5g1434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At5g14340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46FBBD5B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AtMYB40</w:t>
            </w:r>
          </w:p>
        </w:tc>
      </w:tr>
      <w:tr w:rsidR="00DF3A82" w:rsidRPr="006C01C7" w14:paraId="0746042C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7E327A0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71801B3B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12" w:tooltip="https://www.arabidopsis.org/servlets/TairObject?type=locus&amp;name=At5g1475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At5g14750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5AA1ABBB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AtMYB66</w:t>
            </w:r>
          </w:p>
        </w:tc>
      </w:tr>
      <w:tr w:rsidR="00DF3A82" w:rsidRPr="006C01C7" w14:paraId="62F78AEA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241ABA4B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30698C7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13" w:tooltip="https://www.arabidopsis.org/servlets/TairObject?type=locus&amp;name=At5g1531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At5g15310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5C3E741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AtMYB16</w:t>
            </w:r>
          </w:p>
        </w:tc>
      </w:tr>
      <w:tr w:rsidR="00DF3A82" w:rsidRPr="006C01C7" w14:paraId="76FDB063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4D990B93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35DD4B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14" w:tooltip="https://www.arabidopsis.org/servlets/TairObject?type=locus&amp;name=At5g1660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At5g16600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41B5D01D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AtMYB43</w:t>
            </w:r>
          </w:p>
        </w:tc>
      </w:tr>
      <w:tr w:rsidR="00DF3A82" w:rsidRPr="006C01C7" w14:paraId="007A6A2C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7D64CD9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1F2FC4A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15" w:tooltip="https://www.arabidopsis.org/servlets/TairObject?type=locus&amp;name=At5g1677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At5g16770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069796A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AtMYB9</w:t>
            </w:r>
          </w:p>
        </w:tc>
      </w:tr>
      <w:tr w:rsidR="00DF3A82" w:rsidRPr="006C01C7" w14:paraId="7C36029E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7347B8A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2182DD7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16" w:tooltip="https://www.arabidopsis.org/servlets/TairObject?type=locus&amp;name=At5g1780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At5g17800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34780A7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AtMYB56</w:t>
            </w:r>
          </w:p>
        </w:tc>
      </w:tr>
      <w:tr w:rsidR="00DF3A82" w:rsidRPr="006C01C7" w14:paraId="110052F3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3F0F589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4AC76A8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17" w:tooltip="https://www.arabidopsis.org/servlets/TairObject?type=locus&amp;name=At5g2300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At5g23000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5F4FBC86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AtMYB37</w:t>
            </w:r>
          </w:p>
        </w:tc>
      </w:tr>
      <w:tr w:rsidR="00DF3A82" w:rsidRPr="006C01C7" w14:paraId="1501DA93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47AE7D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A1C88A9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18" w:tooltip="https://www.arabidopsis.org/servlets/TairObject?type=locus&amp;name=At5g2666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At5g26660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03B36A4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AtMYB86</w:t>
            </w:r>
          </w:p>
        </w:tc>
      </w:tr>
      <w:tr w:rsidR="00DF3A82" w:rsidRPr="006C01C7" w14:paraId="4A19832A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032B01A3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23EA819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19" w:tooltip="https://www.arabidopsis.org/servlets/TairObject?type=locus&amp;name=At5g3555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At5g35550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67A3A3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AtMYB123</w:t>
            </w:r>
          </w:p>
        </w:tc>
      </w:tr>
      <w:tr w:rsidR="00DF3A82" w:rsidRPr="006C01C7" w14:paraId="7FE76CD7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4FC9BAE6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913DED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20" w:tooltip="https://www.arabidopsis.org/servlets/TairObject?type=locus&amp;name=At5g3970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At5g39700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5A58134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AtMYB89</w:t>
            </w:r>
          </w:p>
        </w:tc>
      </w:tr>
      <w:tr w:rsidR="00DF3A82" w:rsidRPr="006C01C7" w14:paraId="7156CD72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6C47783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CDB45B9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21" w:tooltip="https://www.arabidopsis.org/servlets/TairObject?type=locus&amp;name=At5g4033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At5g40330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530E9429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AtMYB23</w:t>
            </w:r>
          </w:p>
        </w:tc>
      </w:tr>
      <w:tr w:rsidR="00DF3A82" w:rsidRPr="006C01C7" w14:paraId="0821A5D8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2A14857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705164EC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22" w:tooltip="https://www.arabidopsis.org/servlets/TairObject?type=locus&amp;name=At5g4035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At5g40350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D999623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AtMYB24</w:t>
            </w:r>
          </w:p>
        </w:tc>
      </w:tr>
      <w:tr w:rsidR="00DF3A82" w:rsidRPr="006C01C7" w14:paraId="7B8B4A2D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0DE3FCF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7E6BD9E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23" w:tooltip="https://www.arabidopsis.org/servlets/TairObject?type=locus&amp;name=At5g4036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At5g40360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0A946FA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AtMYB115</w:t>
            </w:r>
          </w:p>
        </w:tc>
      </w:tr>
      <w:tr w:rsidR="00DF3A82" w:rsidRPr="006C01C7" w14:paraId="2747E6EE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29A9A69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6C69E86B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24" w:tooltip="https://www.arabidopsis.org/servlets/TairObject?type=locus&amp;name=At5g4043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At5g40430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360635B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AtMYB22</w:t>
            </w:r>
          </w:p>
        </w:tc>
      </w:tr>
      <w:tr w:rsidR="00DF3A82" w:rsidRPr="006C01C7" w14:paraId="461D417B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0C73017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lastRenderedPageBreak/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330B22B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25" w:tooltip="https://www.arabidopsis.org/servlets/TairObject?type=locus&amp;name=At5g4933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At5g49330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4D40B2EE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AtMYB111</w:t>
            </w:r>
          </w:p>
        </w:tc>
      </w:tr>
      <w:tr w:rsidR="00DF3A82" w:rsidRPr="006C01C7" w14:paraId="64C254E5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6B65F089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40C9A45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26" w:tooltip="https://www.arabidopsis.org/servlets/TairObject?type=locus&amp;name=At5g4962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At5g49620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12B27F1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AtMYB78</w:t>
            </w:r>
          </w:p>
        </w:tc>
      </w:tr>
      <w:tr w:rsidR="00DF3A82" w:rsidRPr="006C01C7" w14:paraId="3686EA00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0E3FB03C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3C58958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27" w:tooltip="https://www.arabidopsis.org/servlets/TairObject?type=locus&amp;name=At5g5226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At5g52260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2D6C806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AtMYB19</w:t>
            </w:r>
          </w:p>
        </w:tc>
      </w:tr>
      <w:tr w:rsidR="00DF3A82" w:rsidRPr="006C01C7" w14:paraId="292D8F93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70CBE22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58AF0DE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28" w:tooltip="https://www.arabidopsis.org/servlets/TairObject?type=locus&amp;name=At5g5260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At5g52600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4EB5A2A6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AtMYB82</w:t>
            </w:r>
          </w:p>
        </w:tc>
      </w:tr>
      <w:tr w:rsidR="00DF3A82" w:rsidRPr="006C01C7" w14:paraId="0FF1D266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3E9C90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4AD0F39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29" w:tooltip="https://www.arabidopsis.org/servlets/TairObject?type=locus&amp;name=At5g5423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At5g54230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4D1DEBF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AtMYB49</w:t>
            </w:r>
          </w:p>
        </w:tc>
      </w:tr>
      <w:tr w:rsidR="00DF3A82" w:rsidRPr="006C01C7" w14:paraId="766E6606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4B2155F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58EBC67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30" w:tooltip="https://www.arabidopsis.org/servlets/TairObject?type=locus&amp;name=At5g5502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At5g55020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68288B2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AtMYB120</w:t>
            </w:r>
          </w:p>
        </w:tc>
      </w:tr>
      <w:tr w:rsidR="00DF3A82" w:rsidRPr="006C01C7" w14:paraId="29527E9D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044CE9B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15AFF7B7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31" w:tooltip="https://www.arabidopsis.org/servlets/TairObject?type=locus&amp;name=At5g5611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At5g56110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1ABEEB3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AtMYB80</w:t>
            </w:r>
          </w:p>
        </w:tc>
      </w:tr>
      <w:tr w:rsidR="00DF3A82" w:rsidRPr="006C01C7" w14:paraId="2F0D4C85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CD01A8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3695E663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32" w:tooltip="https://www.arabidopsis.org/servlets/TairObject?type=locus&amp;name=At5g5762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At5g57620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2FB432C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AtMYB36</w:t>
            </w:r>
          </w:p>
        </w:tc>
      </w:tr>
      <w:tr w:rsidR="00DF3A82" w:rsidRPr="006C01C7" w14:paraId="21E80979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2C3D5BB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48F352D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33" w:tooltip="https://www.arabidopsis.org/servlets/TairObject?type=locus&amp;name=At5g5885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At5g58850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39BCFAA3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AtMYB119</w:t>
            </w:r>
          </w:p>
        </w:tc>
      </w:tr>
      <w:tr w:rsidR="00DF3A82" w:rsidRPr="006C01C7" w14:paraId="46F66860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DC01AA8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2DCB859C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34" w:tooltip="https://www.arabidopsis.org/servlets/TairObject?type=locus&amp;name=At5g5978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At5g59780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3D17EB2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AtMYB59</w:t>
            </w:r>
          </w:p>
        </w:tc>
      </w:tr>
      <w:tr w:rsidR="00DF3A82" w:rsidRPr="006C01C7" w14:paraId="35DBB03A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760F127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3B459A5B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35" w:tooltip="https://www.arabidopsis.org/servlets/TairObject?type=locus&amp;name=At5g6089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At5g60890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83F7796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AtMYB34</w:t>
            </w:r>
          </w:p>
        </w:tc>
      </w:tr>
      <w:tr w:rsidR="00DF3A82" w:rsidRPr="006C01C7" w14:paraId="60C9798F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480468ED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6C3A2D5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36" w:tooltip="https://www.arabidopsis.org/servlets/TairObject?type=locus&amp;name=At5g6142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At5g61420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0EEACD0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AtMYB28</w:t>
            </w:r>
          </w:p>
        </w:tc>
      </w:tr>
      <w:tr w:rsidR="00DF3A82" w:rsidRPr="006C01C7" w14:paraId="11AAE359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2C495D3C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158A8B0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37" w:tooltip="https://www.arabidopsis.org/servlets/TairObject?type=locus&amp;name=At5g6232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At5g62320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7F05842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AtMYB99</w:t>
            </w:r>
          </w:p>
        </w:tc>
      </w:tr>
      <w:tr w:rsidR="00DF3A82" w:rsidRPr="006C01C7" w14:paraId="4D844BE2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63E07C76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36139E5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38" w:tooltip="https://www.arabidopsis.org/servlets/TairObject?type=locus&amp;name=At5g6247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At5g62470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29AF84BF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AtMYB96</w:t>
            </w:r>
          </w:p>
        </w:tc>
      </w:tr>
      <w:tr w:rsidR="00DF3A82" w:rsidRPr="006C01C7" w14:paraId="600D71D8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675FF54A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67521011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39" w:tooltip="https://www.arabidopsis.org/servlets/TairObject?type=locus&amp;name=At5g6523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At5g65230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523F438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AtMYB53</w:t>
            </w:r>
          </w:p>
        </w:tc>
      </w:tr>
      <w:tr w:rsidR="00DF3A82" w:rsidRPr="006C01C7" w14:paraId="102AF1DF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7ED55E5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5A90CE2D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40" w:tooltip="https://www.arabidopsis.org/servlets/TairObject?type=locus&amp;name=At5g6579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At5g65790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00427263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AtMYB68</w:t>
            </w:r>
          </w:p>
        </w:tc>
      </w:tr>
      <w:tr w:rsidR="00DF3A82" w:rsidRPr="006C01C7" w14:paraId="680462B4" w14:textId="77777777" w:rsidTr="000E5380">
        <w:trPr>
          <w:trHeight w:val="600"/>
          <w:jc w:val="center"/>
        </w:trPr>
        <w:tc>
          <w:tcPr>
            <w:tcW w:w="4106" w:type="dxa"/>
            <w:shd w:val="clear" w:color="auto" w:fill="FFFFFF"/>
            <w:vAlign w:val="center"/>
            <w:hideMark/>
          </w:tcPr>
          <w:p w14:paraId="5A8DAA70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MYB Transcription Factor Family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7D07C44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52A3"/>
                <w:kern w:val="0"/>
                <w:sz w:val="18"/>
                <w:szCs w:val="18"/>
                <w14:ligatures w14:val="none"/>
              </w:rPr>
            </w:pPr>
            <w:hyperlink r:id="rId141" w:tooltip="https://www.arabidopsis.org/servlets/TairObject?type=locus&amp;name=At5g67300" w:history="1">
              <w:r w:rsidRPr="006C01C7">
                <w:rPr>
                  <w:rFonts w:ascii="Times New Roman" w:eastAsia="宋体" w:hAnsi="Times New Roman" w:cs="Times New Roman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At5g67300</w:t>
              </w:r>
            </w:hyperlink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14:paraId="643BDFC5" w14:textId="77777777" w:rsidR="00DF3A82" w:rsidRPr="006C01C7" w:rsidRDefault="00DF3A82" w:rsidP="00DF3A8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</w:pPr>
            <w:r w:rsidRPr="006C01C7">
              <w:rPr>
                <w:rFonts w:ascii="Times New Roman" w:eastAsia="宋体" w:hAnsi="Times New Roman" w:cs="Times New Roman"/>
                <w:color w:val="2C3E50"/>
                <w:kern w:val="0"/>
                <w:sz w:val="18"/>
                <w:szCs w:val="18"/>
                <w14:ligatures w14:val="none"/>
              </w:rPr>
              <w:t>AtMYB44</w:t>
            </w:r>
          </w:p>
        </w:tc>
      </w:tr>
    </w:tbl>
    <w:p w14:paraId="47C4369E" w14:textId="77777777" w:rsidR="00DF3A82" w:rsidRPr="006C01C7" w:rsidRDefault="00DF3A82">
      <w:pPr>
        <w:rPr>
          <w:rFonts w:ascii="Times New Roman" w:hAnsi="Times New Roman" w:cs="Times New Roman"/>
        </w:rPr>
      </w:pPr>
    </w:p>
    <w:p w14:paraId="4D18C93A" w14:textId="77777777" w:rsidR="00DF3A82" w:rsidRPr="006C01C7" w:rsidRDefault="00DF3A82">
      <w:pPr>
        <w:rPr>
          <w:rFonts w:ascii="Times New Roman" w:hAnsi="Times New Roman" w:cs="Times New Roman"/>
        </w:rPr>
      </w:pPr>
    </w:p>
    <w:p w14:paraId="71E93D56" w14:textId="77777777" w:rsidR="00DF3A82" w:rsidRPr="006C01C7" w:rsidRDefault="00DF3A82">
      <w:pPr>
        <w:rPr>
          <w:rFonts w:ascii="Times New Roman" w:hAnsi="Times New Roman" w:cs="Times New Roman"/>
        </w:rPr>
      </w:pPr>
    </w:p>
    <w:sectPr w:rsidR="00DF3A82" w:rsidRPr="006C01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875A9" w14:textId="77777777" w:rsidR="00AB168C" w:rsidRDefault="00AB168C" w:rsidP="00CB27A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A1229AF" w14:textId="77777777" w:rsidR="00AB168C" w:rsidRDefault="00AB168C" w:rsidP="00CB27A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12D85" w14:textId="77777777" w:rsidR="00AB168C" w:rsidRDefault="00AB168C" w:rsidP="00CB27A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D804046" w14:textId="77777777" w:rsidR="00AB168C" w:rsidRDefault="00AB168C" w:rsidP="00CB27A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946"/>
    <w:rsid w:val="0004183F"/>
    <w:rsid w:val="00055F98"/>
    <w:rsid w:val="0007781B"/>
    <w:rsid w:val="000E373B"/>
    <w:rsid w:val="000E5380"/>
    <w:rsid w:val="00184D1B"/>
    <w:rsid w:val="001B46F4"/>
    <w:rsid w:val="001F5979"/>
    <w:rsid w:val="00284482"/>
    <w:rsid w:val="00306CCF"/>
    <w:rsid w:val="00344BE9"/>
    <w:rsid w:val="003903F8"/>
    <w:rsid w:val="00494F6A"/>
    <w:rsid w:val="004A1213"/>
    <w:rsid w:val="004B303C"/>
    <w:rsid w:val="00515E90"/>
    <w:rsid w:val="005433D0"/>
    <w:rsid w:val="005E5B2F"/>
    <w:rsid w:val="006651A8"/>
    <w:rsid w:val="006C01C7"/>
    <w:rsid w:val="006D5387"/>
    <w:rsid w:val="00785946"/>
    <w:rsid w:val="007A116A"/>
    <w:rsid w:val="00881ABA"/>
    <w:rsid w:val="009B229F"/>
    <w:rsid w:val="009C50B8"/>
    <w:rsid w:val="00AB168C"/>
    <w:rsid w:val="00B16C6F"/>
    <w:rsid w:val="00B33C4E"/>
    <w:rsid w:val="00B67F8D"/>
    <w:rsid w:val="00BD26FD"/>
    <w:rsid w:val="00C043BC"/>
    <w:rsid w:val="00C104C7"/>
    <w:rsid w:val="00C84349"/>
    <w:rsid w:val="00C85824"/>
    <w:rsid w:val="00CB27A9"/>
    <w:rsid w:val="00CE4B28"/>
    <w:rsid w:val="00D2146F"/>
    <w:rsid w:val="00D22781"/>
    <w:rsid w:val="00D41E1D"/>
    <w:rsid w:val="00DD2422"/>
    <w:rsid w:val="00DF3A82"/>
    <w:rsid w:val="00E21427"/>
    <w:rsid w:val="00ED58B8"/>
    <w:rsid w:val="00F4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292C15"/>
  <w14:defaultImageDpi w14:val="32767"/>
  <w15:chartTrackingRefBased/>
  <w15:docId w15:val="{90062578-AD16-4D4B-A309-48BD85911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8594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5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59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594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594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5946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594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594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594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8594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859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859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8594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8594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8594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8594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8594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8594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8594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85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594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859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5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859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59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8594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859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8594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8594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B27A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B27A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B27A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B27A9"/>
    <w:rPr>
      <w:sz w:val="18"/>
      <w:szCs w:val="18"/>
    </w:rPr>
  </w:style>
  <w:style w:type="numbering" w:customStyle="1" w:styleId="11">
    <w:name w:val="无列表1"/>
    <w:next w:val="a2"/>
    <w:uiPriority w:val="99"/>
    <w:semiHidden/>
    <w:unhideWhenUsed/>
    <w:rsid w:val="00DF3A82"/>
  </w:style>
  <w:style w:type="paragraph" w:customStyle="1" w:styleId="msonormal0">
    <w:name w:val="msonormal"/>
    <w:basedOn w:val="a"/>
    <w:rsid w:val="00DF3A82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font0">
    <w:name w:val="font0"/>
    <w:basedOn w:val="a"/>
    <w:rsid w:val="00DF3A82"/>
    <w:pPr>
      <w:widowControl/>
      <w:spacing w:before="100" w:beforeAutospacing="1" w:after="100" w:afterAutospacing="1" w:line="240" w:lineRule="auto"/>
    </w:pPr>
    <w:rPr>
      <w:rFonts w:ascii="Helvetica" w:eastAsia="宋体" w:hAnsi="Helvetica" w:cs="宋体"/>
      <w:color w:val="2C3E50"/>
      <w:kern w:val="0"/>
      <w:sz w:val="24"/>
      <w14:ligatures w14:val="none"/>
    </w:rPr>
  </w:style>
  <w:style w:type="paragraph" w:customStyle="1" w:styleId="font1">
    <w:name w:val="font1"/>
    <w:basedOn w:val="a"/>
    <w:rsid w:val="00DF3A82"/>
    <w:pPr>
      <w:widowControl/>
      <w:spacing w:before="100" w:beforeAutospacing="1" w:after="100" w:afterAutospacing="1" w:line="240" w:lineRule="auto"/>
    </w:pPr>
    <w:rPr>
      <w:rFonts w:ascii="Helvetica" w:eastAsia="宋体" w:hAnsi="Helvetica" w:cs="宋体"/>
      <w:color w:val="0052A3"/>
      <w:kern w:val="0"/>
      <w:sz w:val="24"/>
      <w14:ligatures w14:val="none"/>
    </w:rPr>
  </w:style>
  <w:style w:type="paragraph" w:customStyle="1" w:styleId="font2">
    <w:name w:val="font2"/>
    <w:basedOn w:val="a"/>
    <w:rsid w:val="00DF3A82"/>
    <w:pPr>
      <w:widowControl/>
      <w:spacing w:before="100" w:beforeAutospacing="1" w:after="100" w:afterAutospacing="1" w:line="240" w:lineRule="auto"/>
    </w:pPr>
    <w:rPr>
      <w:rFonts w:ascii="Helvetica" w:eastAsia="宋体" w:hAnsi="Helvetica" w:cs="宋体"/>
      <w:b/>
      <w:bCs/>
      <w:color w:val="2C3E50"/>
      <w:kern w:val="0"/>
      <w:sz w:val="24"/>
      <w14:ligatures w14:val="none"/>
    </w:rPr>
  </w:style>
  <w:style w:type="paragraph" w:customStyle="1" w:styleId="font3">
    <w:name w:val="font3"/>
    <w:basedOn w:val="a"/>
    <w:rsid w:val="00DF3A82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color w:val="000000"/>
      <w:kern w:val="0"/>
      <w:sz w:val="24"/>
      <w14:ligatures w14:val="none"/>
    </w:rPr>
  </w:style>
  <w:style w:type="paragraph" w:customStyle="1" w:styleId="font4">
    <w:name w:val="font4"/>
    <w:basedOn w:val="a"/>
    <w:rsid w:val="00DF3A82"/>
    <w:pPr>
      <w:widowControl/>
      <w:spacing w:before="100" w:beforeAutospacing="1" w:after="100" w:afterAutospacing="1" w:line="240" w:lineRule="auto"/>
    </w:pPr>
    <w:rPr>
      <w:rFonts w:ascii="Helvetica" w:eastAsia="宋体" w:hAnsi="Helvetica" w:cs="宋体"/>
      <w:color w:val="2C3E50"/>
      <w:kern w:val="0"/>
      <w:sz w:val="24"/>
      <w14:ligatures w14:val="none"/>
    </w:rPr>
  </w:style>
  <w:style w:type="paragraph" w:customStyle="1" w:styleId="et2">
    <w:name w:val="et2"/>
    <w:basedOn w:val="a"/>
    <w:rsid w:val="00DF3A8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Helvetica" w:eastAsia="宋体" w:hAnsi="Helvetica" w:cs="宋体"/>
      <w:b/>
      <w:bCs/>
      <w:color w:val="2C3E50"/>
      <w:kern w:val="0"/>
      <w:sz w:val="24"/>
      <w14:ligatures w14:val="none"/>
    </w:rPr>
  </w:style>
  <w:style w:type="paragraph" w:customStyle="1" w:styleId="et3">
    <w:name w:val="et3"/>
    <w:basedOn w:val="a"/>
    <w:rsid w:val="00DF3A8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Helvetica" w:eastAsia="宋体" w:hAnsi="Helvetica" w:cs="宋体"/>
      <w:color w:val="2C3E50"/>
      <w:kern w:val="0"/>
      <w:sz w:val="24"/>
      <w14:ligatures w14:val="none"/>
    </w:rPr>
  </w:style>
  <w:style w:type="paragraph" w:customStyle="1" w:styleId="et4">
    <w:name w:val="et4"/>
    <w:basedOn w:val="a"/>
    <w:rsid w:val="00DF3A8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Helvetica" w:eastAsia="宋体" w:hAnsi="Helvetica" w:cs="宋体"/>
      <w:color w:val="0052A3"/>
      <w:kern w:val="0"/>
      <w:sz w:val="24"/>
      <w14:ligatures w14:val="none"/>
    </w:rPr>
  </w:style>
  <w:style w:type="paragraph" w:customStyle="1" w:styleId="et5">
    <w:name w:val="et5"/>
    <w:basedOn w:val="a"/>
    <w:rsid w:val="00DF3A8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Helvetica" w:eastAsia="宋体" w:hAnsi="Helvetica" w:cs="宋体"/>
      <w:color w:val="2C3E50"/>
      <w:kern w:val="0"/>
      <w:sz w:val="24"/>
      <w14:ligatures w14:val="none"/>
    </w:rPr>
  </w:style>
  <w:style w:type="character" w:styleId="af2">
    <w:name w:val="Hyperlink"/>
    <w:basedOn w:val="a0"/>
    <w:uiPriority w:val="99"/>
    <w:semiHidden/>
    <w:unhideWhenUsed/>
    <w:rsid w:val="00DF3A82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DF3A82"/>
    <w:rPr>
      <w:color w:val="800080"/>
      <w:u w:val="single"/>
    </w:rPr>
  </w:style>
  <w:style w:type="paragraph" w:styleId="af4">
    <w:name w:val="caption"/>
    <w:basedOn w:val="a"/>
    <w:next w:val="a"/>
    <w:uiPriority w:val="35"/>
    <w:unhideWhenUsed/>
    <w:qFormat/>
    <w:rsid w:val="00C85824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arabidopsis.org/servlets/TairObject?type=locus&amp;name=At5g23000" TargetMode="External"/><Relationship Id="rId21" Type="http://schemas.openxmlformats.org/officeDocument/2006/relationships/hyperlink" Target="https://www.arabidopsis.org/servlets/TairObject?type=locus&amp;name=At1g26780" TargetMode="External"/><Relationship Id="rId42" Type="http://schemas.openxmlformats.org/officeDocument/2006/relationships/hyperlink" Target="https://www.arabidopsis.org/servlets/TairObject?type=locus&amp;name=At2g23290" TargetMode="External"/><Relationship Id="rId63" Type="http://schemas.openxmlformats.org/officeDocument/2006/relationships/hyperlink" Target="https://www.arabidopsis.org/servlets/TairObject?type=locus&amp;name=At3g13540" TargetMode="External"/><Relationship Id="rId84" Type="http://schemas.openxmlformats.org/officeDocument/2006/relationships/hyperlink" Target="https://www.arabidopsis.org/servlets/TairObject?type=locus&amp;name=At4g00540" TargetMode="External"/><Relationship Id="rId138" Type="http://schemas.openxmlformats.org/officeDocument/2006/relationships/hyperlink" Target="https://www.arabidopsis.org/servlets/TairObject?type=locus&amp;name=At5g62470" TargetMode="External"/><Relationship Id="rId107" Type="http://schemas.openxmlformats.org/officeDocument/2006/relationships/hyperlink" Target="https://www.arabidopsis.org/servlets/TairObject?type=locus&amp;name=At5g10280" TargetMode="External"/><Relationship Id="rId11" Type="http://schemas.openxmlformats.org/officeDocument/2006/relationships/hyperlink" Target="https://www.arabidopsis.org/servlets/TairObject?type=locus&amp;name=At1g06180" TargetMode="External"/><Relationship Id="rId32" Type="http://schemas.openxmlformats.org/officeDocument/2006/relationships/hyperlink" Target="https://www.arabidopsis.org/servlets/TairObject?type=locus&amp;name=At1g66390" TargetMode="External"/><Relationship Id="rId37" Type="http://schemas.openxmlformats.org/officeDocument/2006/relationships/hyperlink" Target="https://www.arabidopsis.org/servlets/TairObject?type=locus&amp;name=At1g74430" TargetMode="External"/><Relationship Id="rId53" Type="http://schemas.openxmlformats.org/officeDocument/2006/relationships/hyperlink" Target="https://www.arabidopsis.org/servlets/TairObject?type=locus&amp;name=At3g01140" TargetMode="External"/><Relationship Id="rId58" Type="http://schemas.openxmlformats.org/officeDocument/2006/relationships/hyperlink" Target="https://www.arabidopsis.org/servlets/TairObject?type=locus&amp;name=At3g09230" TargetMode="External"/><Relationship Id="rId74" Type="http://schemas.openxmlformats.org/officeDocument/2006/relationships/hyperlink" Target="https://www.arabidopsis.org/servlets/TairObject?type=locus&amp;name=At3g46130" TargetMode="External"/><Relationship Id="rId79" Type="http://schemas.openxmlformats.org/officeDocument/2006/relationships/hyperlink" Target="https://www.arabidopsis.org/servlets/TairObject?type=locus&amp;name=At3g53200" TargetMode="External"/><Relationship Id="rId102" Type="http://schemas.openxmlformats.org/officeDocument/2006/relationships/hyperlink" Target="https://www.arabidopsis.org/servlets/TairObject?type=locus&amp;name=At4g38620" TargetMode="External"/><Relationship Id="rId123" Type="http://schemas.openxmlformats.org/officeDocument/2006/relationships/hyperlink" Target="https://www.arabidopsis.org/servlets/TairObject?type=locus&amp;name=At5g40360" TargetMode="External"/><Relationship Id="rId128" Type="http://schemas.openxmlformats.org/officeDocument/2006/relationships/hyperlink" Target="https://www.arabidopsis.org/servlets/TairObject?type=locus&amp;name=At5g52600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www.arabidopsis.org/servlets/TairObject?type=locus&amp;name=AT4G17785" TargetMode="External"/><Relationship Id="rId95" Type="http://schemas.openxmlformats.org/officeDocument/2006/relationships/hyperlink" Target="https://www.arabidopsis.org/servlets/TairObject?type=locus&amp;name=At4g26930" TargetMode="External"/><Relationship Id="rId22" Type="http://schemas.openxmlformats.org/officeDocument/2006/relationships/hyperlink" Target="https://www.arabidopsis.org/servlets/TairObject?type=locus&amp;name=At1g34670" TargetMode="External"/><Relationship Id="rId27" Type="http://schemas.openxmlformats.org/officeDocument/2006/relationships/hyperlink" Target="https://www.arabidopsis.org/servlets/TairObject?type=locus&amp;name=At1g57560" TargetMode="External"/><Relationship Id="rId43" Type="http://schemas.openxmlformats.org/officeDocument/2006/relationships/hyperlink" Target="https://www.arabidopsis.org/servlets/TairObject?type=locus&amp;name=At2g25230" TargetMode="External"/><Relationship Id="rId48" Type="http://schemas.openxmlformats.org/officeDocument/2006/relationships/hyperlink" Target="https://www.arabidopsis.org/servlets/TairObject?type=locus&amp;name=At2g36890" TargetMode="External"/><Relationship Id="rId64" Type="http://schemas.openxmlformats.org/officeDocument/2006/relationships/hyperlink" Target="https://www.arabidopsis.org/servlets/TairObject?type=locus&amp;name=At3g13890" TargetMode="External"/><Relationship Id="rId69" Type="http://schemas.openxmlformats.org/officeDocument/2006/relationships/hyperlink" Target="https://www.arabidopsis.org/servlets/TairObject?type=locus&amp;name=At3g27920" TargetMode="External"/><Relationship Id="rId113" Type="http://schemas.openxmlformats.org/officeDocument/2006/relationships/hyperlink" Target="https://www.arabidopsis.org/servlets/TairObject?type=locus&amp;name=At5g15310" TargetMode="External"/><Relationship Id="rId118" Type="http://schemas.openxmlformats.org/officeDocument/2006/relationships/hyperlink" Target="https://www.arabidopsis.org/servlets/TairObject?type=locus&amp;name=At5g26660" TargetMode="External"/><Relationship Id="rId134" Type="http://schemas.openxmlformats.org/officeDocument/2006/relationships/hyperlink" Target="https://www.arabidopsis.org/servlets/TairObject?type=locus&amp;name=At5g59780" TargetMode="External"/><Relationship Id="rId139" Type="http://schemas.openxmlformats.org/officeDocument/2006/relationships/hyperlink" Target="https://www.arabidopsis.org/servlets/TairObject?type=locus&amp;name=At5g65230" TargetMode="External"/><Relationship Id="rId80" Type="http://schemas.openxmlformats.org/officeDocument/2006/relationships/hyperlink" Target="https://www.arabidopsis.org/servlets/TairObject?type=locus&amp;name=At3g55730" TargetMode="External"/><Relationship Id="rId85" Type="http://schemas.openxmlformats.org/officeDocument/2006/relationships/hyperlink" Target="https://www.arabidopsis.org/servlets/TairObject?type=locus&amp;name=At4g01680" TargetMode="External"/><Relationship Id="rId12" Type="http://schemas.openxmlformats.org/officeDocument/2006/relationships/hyperlink" Target="https://www.arabidopsis.org/servlets/TairObject?type=locus&amp;name=At1g08810" TargetMode="External"/><Relationship Id="rId17" Type="http://schemas.openxmlformats.org/officeDocument/2006/relationships/hyperlink" Target="https://www.arabidopsis.org/servlets/TairObject?type=locus&amp;name=At1g18570" TargetMode="External"/><Relationship Id="rId33" Type="http://schemas.openxmlformats.org/officeDocument/2006/relationships/hyperlink" Target="https://www.arabidopsis.org/servlets/TairObject?type=locus&amp;name=At1g68320" TargetMode="External"/><Relationship Id="rId38" Type="http://schemas.openxmlformats.org/officeDocument/2006/relationships/hyperlink" Target="https://www.arabidopsis.org/servlets/TairObject?type=locus&amp;name=At1g74650" TargetMode="External"/><Relationship Id="rId59" Type="http://schemas.openxmlformats.org/officeDocument/2006/relationships/hyperlink" Target="https://www.arabidopsis.org/servlets/TairObject?type=locus&amp;name=At3g09370" TargetMode="External"/><Relationship Id="rId103" Type="http://schemas.openxmlformats.org/officeDocument/2006/relationships/hyperlink" Target="https://www.arabidopsis.org/servlets/TairObject?type=locus&amp;name=At5g02320" TargetMode="External"/><Relationship Id="rId108" Type="http://schemas.openxmlformats.org/officeDocument/2006/relationships/hyperlink" Target="https://www.arabidopsis.org/servlets/TairObject?type=locus&amp;name=At5g11050" TargetMode="External"/><Relationship Id="rId124" Type="http://schemas.openxmlformats.org/officeDocument/2006/relationships/hyperlink" Target="https://www.arabidopsis.org/servlets/TairObject?type=locus&amp;name=At5g40430" TargetMode="External"/><Relationship Id="rId129" Type="http://schemas.openxmlformats.org/officeDocument/2006/relationships/hyperlink" Target="https://www.arabidopsis.org/servlets/TairObject?type=locus&amp;name=At5g54230" TargetMode="External"/><Relationship Id="rId54" Type="http://schemas.openxmlformats.org/officeDocument/2006/relationships/hyperlink" Target="https://www.arabidopsis.org/servlets/TairObject?type=locus&amp;name=At3g01530" TargetMode="External"/><Relationship Id="rId70" Type="http://schemas.openxmlformats.org/officeDocument/2006/relationships/hyperlink" Target="https://www.arabidopsis.org/servlets/TairObject?type=locus&amp;name=At3g28470" TargetMode="External"/><Relationship Id="rId75" Type="http://schemas.openxmlformats.org/officeDocument/2006/relationships/hyperlink" Target="https://www.arabidopsis.org/servlets/TairObject?type=locus&amp;name=At3g47600" TargetMode="External"/><Relationship Id="rId91" Type="http://schemas.openxmlformats.org/officeDocument/2006/relationships/hyperlink" Target="https://www.arabidopsis.org/servlets/TairObject?type=locus&amp;name=At4g18770" TargetMode="External"/><Relationship Id="rId96" Type="http://schemas.openxmlformats.org/officeDocument/2006/relationships/hyperlink" Target="https://www.arabidopsis.org/servlets/TairObject?type=locus&amp;name=At4g28110" TargetMode="External"/><Relationship Id="rId140" Type="http://schemas.openxmlformats.org/officeDocument/2006/relationships/hyperlink" Target="https://www.arabidopsis.org/servlets/TairObject?type=locus&amp;name=At5g65790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3" Type="http://schemas.openxmlformats.org/officeDocument/2006/relationships/hyperlink" Target="https://www.arabidopsis.org/servlets/TairObject?type=locus&amp;name=At1g35515" TargetMode="External"/><Relationship Id="rId28" Type="http://schemas.openxmlformats.org/officeDocument/2006/relationships/hyperlink" Target="https://www.arabidopsis.org/servlets/TairObject?type=locus&amp;name=At1g63910" TargetMode="External"/><Relationship Id="rId49" Type="http://schemas.openxmlformats.org/officeDocument/2006/relationships/hyperlink" Target="https://www.arabidopsis.org/servlets/TairObject?type=locus&amp;name=At2g37630" TargetMode="External"/><Relationship Id="rId114" Type="http://schemas.openxmlformats.org/officeDocument/2006/relationships/hyperlink" Target="https://www.arabidopsis.org/servlets/TairObject?type=locus&amp;name=At5g16600" TargetMode="External"/><Relationship Id="rId119" Type="http://schemas.openxmlformats.org/officeDocument/2006/relationships/hyperlink" Target="https://www.arabidopsis.org/servlets/TairObject?type=locus&amp;name=At5g35550" TargetMode="External"/><Relationship Id="rId44" Type="http://schemas.openxmlformats.org/officeDocument/2006/relationships/hyperlink" Target="https://www.arabidopsis.org/servlets/TairObject?type=locus&amp;name=At2g26950" TargetMode="External"/><Relationship Id="rId60" Type="http://schemas.openxmlformats.org/officeDocument/2006/relationships/hyperlink" Target="https://www.arabidopsis.org/servlets/TairObject?type=locus&amp;name=At3g11440" TargetMode="External"/><Relationship Id="rId65" Type="http://schemas.openxmlformats.org/officeDocument/2006/relationships/hyperlink" Target="https://www.arabidopsis.org/servlets/TairObject?type=locus&amp;name=At3g23250" TargetMode="External"/><Relationship Id="rId81" Type="http://schemas.openxmlformats.org/officeDocument/2006/relationships/hyperlink" Target="https://www.arabidopsis.org/servlets/TairObject?type=locus&amp;name=At3g60460" TargetMode="External"/><Relationship Id="rId86" Type="http://schemas.openxmlformats.org/officeDocument/2006/relationships/hyperlink" Target="https://www.arabidopsis.org/servlets/TairObject?type=locus&amp;name=At4g05100" TargetMode="External"/><Relationship Id="rId130" Type="http://schemas.openxmlformats.org/officeDocument/2006/relationships/hyperlink" Target="https://www.arabidopsis.org/servlets/TairObject?type=locus&amp;name=At5g55020" TargetMode="External"/><Relationship Id="rId135" Type="http://schemas.openxmlformats.org/officeDocument/2006/relationships/hyperlink" Target="https://www.arabidopsis.org/servlets/TairObject?type=locus&amp;name=At5g60890" TargetMode="External"/><Relationship Id="rId13" Type="http://schemas.openxmlformats.org/officeDocument/2006/relationships/hyperlink" Target="https://www.arabidopsis.org/servlets/TairObject?type=locus&amp;name=At1g09540" TargetMode="External"/><Relationship Id="rId18" Type="http://schemas.openxmlformats.org/officeDocument/2006/relationships/hyperlink" Target="https://www.arabidopsis.org/servlets/TairObject?type=locus&amp;name=At1g18710" TargetMode="External"/><Relationship Id="rId39" Type="http://schemas.openxmlformats.org/officeDocument/2006/relationships/hyperlink" Target="https://www.arabidopsis.org/servlets/TairObject?type=locus&amp;name=At1g79180" TargetMode="External"/><Relationship Id="rId109" Type="http://schemas.openxmlformats.org/officeDocument/2006/relationships/hyperlink" Target="https://www.arabidopsis.org/servlets/TairObject?type=locus&amp;name=At5g11510" TargetMode="External"/><Relationship Id="rId34" Type="http://schemas.openxmlformats.org/officeDocument/2006/relationships/hyperlink" Target="https://www.arabidopsis.org/servlets/TairObject?type=locus&amp;name=At1g69560" TargetMode="External"/><Relationship Id="rId50" Type="http://schemas.openxmlformats.org/officeDocument/2006/relationships/hyperlink" Target="https://www.arabidopsis.org/servlets/TairObject?type=locus&amp;name=At2g39880" TargetMode="External"/><Relationship Id="rId55" Type="http://schemas.openxmlformats.org/officeDocument/2006/relationships/hyperlink" Target="https://www.arabidopsis.org/servlets/TairObject?type=locus&amp;name=At3g02940" TargetMode="External"/><Relationship Id="rId76" Type="http://schemas.openxmlformats.org/officeDocument/2006/relationships/hyperlink" Target="https://www.arabidopsis.org/servlets/TairObject?type=locus&amp;name=At3g48920" TargetMode="External"/><Relationship Id="rId97" Type="http://schemas.openxmlformats.org/officeDocument/2006/relationships/hyperlink" Target="https://www.arabidopsis.org/servlets/TairObject?type=locus&amp;name=At4g32730" TargetMode="External"/><Relationship Id="rId104" Type="http://schemas.openxmlformats.org/officeDocument/2006/relationships/hyperlink" Target="https://www.arabidopsis.org/servlets/TairObject?type=locus&amp;name=At5g06100" TargetMode="External"/><Relationship Id="rId120" Type="http://schemas.openxmlformats.org/officeDocument/2006/relationships/hyperlink" Target="https://www.arabidopsis.org/servlets/TairObject?type=locus&amp;name=At5g39700" TargetMode="External"/><Relationship Id="rId125" Type="http://schemas.openxmlformats.org/officeDocument/2006/relationships/hyperlink" Target="https://www.arabidopsis.org/servlets/TairObject?type=locus&amp;name=At5g49330" TargetMode="External"/><Relationship Id="rId141" Type="http://schemas.openxmlformats.org/officeDocument/2006/relationships/hyperlink" Target="https://www.arabidopsis.org/servlets/TairObject?type=locus&amp;name=At5g67300" TargetMode="External"/><Relationship Id="rId7" Type="http://schemas.openxmlformats.org/officeDocument/2006/relationships/image" Target="media/image2.png"/><Relationship Id="rId71" Type="http://schemas.openxmlformats.org/officeDocument/2006/relationships/hyperlink" Target="https://www.arabidopsis.org/servlets/TairObject?type=locus&amp;name=At3g28910" TargetMode="External"/><Relationship Id="rId92" Type="http://schemas.openxmlformats.org/officeDocument/2006/relationships/hyperlink" Target="https://www.arabidopsis.org/servlets/TairObject?type=locus&amp;name=At4g2144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arabidopsis.org/servlets/TairObject?type=locus&amp;name=At1g66230" TargetMode="External"/><Relationship Id="rId24" Type="http://schemas.openxmlformats.org/officeDocument/2006/relationships/hyperlink" Target="https://www.arabidopsis.org/servlets/TairObject?type=locus&amp;name=At1g48000" TargetMode="External"/><Relationship Id="rId40" Type="http://schemas.openxmlformats.org/officeDocument/2006/relationships/hyperlink" Target="https://www.arabidopsis.org/servlets/TairObject?type=locus&amp;name=At2g02820" TargetMode="External"/><Relationship Id="rId45" Type="http://schemas.openxmlformats.org/officeDocument/2006/relationships/hyperlink" Target="https://www.arabidopsis.org/servlets/TairObject?type=locus&amp;name=At2g26960" TargetMode="External"/><Relationship Id="rId66" Type="http://schemas.openxmlformats.org/officeDocument/2006/relationships/hyperlink" Target="https://www.arabidopsis.org/servlets/TairObject?type=locus&amp;name=At3g24310" TargetMode="External"/><Relationship Id="rId87" Type="http://schemas.openxmlformats.org/officeDocument/2006/relationships/hyperlink" Target="https://www.arabidopsis.org/servlets/TairObject?type=locus&amp;name=At4g09460" TargetMode="External"/><Relationship Id="rId110" Type="http://schemas.openxmlformats.org/officeDocument/2006/relationships/hyperlink" Target="https://www.arabidopsis.org/servlets/TairObject?type=locus&amp;name=At5g12870" TargetMode="External"/><Relationship Id="rId115" Type="http://schemas.openxmlformats.org/officeDocument/2006/relationships/hyperlink" Target="https://www.arabidopsis.org/servlets/TairObject?type=locus&amp;name=At5g16770" TargetMode="External"/><Relationship Id="rId131" Type="http://schemas.openxmlformats.org/officeDocument/2006/relationships/hyperlink" Target="https://www.arabidopsis.org/servlets/TairObject?type=locus&amp;name=At5g56110" TargetMode="External"/><Relationship Id="rId136" Type="http://schemas.openxmlformats.org/officeDocument/2006/relationships/hyperlink" Target="https://www.arabidopsis.org/servlets/TairObject?type=locus&amp;name=At5g61420" TargetMode="External"/><Relationship Id="rId61" Type="http://schemas.openxmlformats.org/officeDocument/2006/relationships/hyperlink" Target="https://www.arabidopsis.org/servlets/TairObject?type=locus&amp;name=At3g12720" TargetMode="External"/><Relationship Id="rId82" Type="http://schemas.openxmlformats.org/officeDocument/2006/relationships/hyperlink" Target="https://www.arabidopsis.org/servlets/TairObject?type=locus&amp;name=At3g61250" TargetMode="External"/><Relationship Id="rId19" Type="http://schemas.openxmlformats.org/officeDocument/2006/relationships/hyperlink" Target="https://www.arabidopsis.org/servlets/TairObject?type=locus&amp;name=At1g22640" TargetMode="External"/><Relationship Id="rId14" Type="http://schemas.openxmlformats.org/officeDocument/2006/relationships/hyperlink" Target="https://www.arabidopsis.org/servlets/TairObject?type=locus&amp;name=At1g14350" TargetMode="External"/><Relationship Id="rId30" Type="http://schemas.openxmlformats.org/officeDocument/2006/relationships/hyperlink" Target="https://www.arabidopsis.org/servlets/TairObject?type=locus&amp;name=At1g66370" TargetMode="External"/><Relationship Id="rId35" Type="http://schemas.openxmlformats.org/officeDocument/2006/relationships/hyperlink" Target="https://www.arabidopsis.org/servlets/TairObject?type=locus&amp;name=At1g73410" TargetMode="External"/><Relationship Id="rId56" Type="http://schemas.openxmlformats.org/officeDocument/2006/relationships/hyperlink" Target="https://www.arabidopsis.org/servlets/TairObject?type=locus&amp;name=At3g06490" TargetMode="External"/><Relationship Id="rId77" Type="http://schemas.openxmlformats.org/officeDocument/2006/relationships/hyperlink" Target="https://www.arabidopsis.org/servlets/TairObject?type=locus&amp;name=At3g49690" TargetMode="External"/><Relationship Id="rId100" Type="http://schemas.openxmlformats.org/officeDocument/2006/relationships/hyperlink" Target="https://www.arabidopsis.org/servlets/TairObject?type=locus&amp;name=At4g37260" TargetMode="External"/><Relationship Id="rId105" Type="http://schemas.openxmlformats.org/officeDocument/2006/relationships/hyperlink" Target="https://www.arabidopsis.org/servlets/TairObject?type=locus&amp;name=At5g07690" TargetMode="External"/><Relationship Id="rId126" Type="http://schemas.openxmlformats.org/officeDocument/2006/relationships/hyperlink" Target="https://www.arabidopsis.org/servlets/TairObject?type=locus&amp;name=At5g49620" TargetMode="External"/><Relationship Id="rId8" Type="http://schemas.openxmlformats.org/officeDocument/2006/relationships/image" Target="media/image3.png"/><Relationship Id="rId51" Type="http://schemas.openxmlformats.org/officeDocument/2006/relationships/hyperlink" Target="https://www.arabidopsis.org/servlets/TairObject?type=locus&amp;name=At2g47190" TargetMode="External"/><Relationship Id="rId72" Type="http://schemas.openxmlformats.org/officeDocument/2006/relationships/hyperlink" Target="https://www.arabidopsis.org/servlets/TairObject?type=locus&amp;name=At3g29020" TargetMode="External"/><Relationship Id="rId93" Type="http://schemas.openxmlformats.org/officeDocument/2006/relationships/hyperlink" Target="https://www.arabidopsis.org/servlets/TairObject?type=locus&amp;name=At4g22680" TargetMode="External"/><Relationship Id="rId98" Type="http://schemas.openxmlformats.org/officeDocument/2006/relationships/hyperlink" Target="https://www.arabidopsis.org/servlets/TairObject?type=locus&amp;name=At4g33450" TargetMode="External"/><Relationship Id="rId121" Type="http://schemas.openxmlformats.org/officeDocument/2006/relationships/hyperlink" Target="https://www.arabidopsis.org/servlets/TairObject?type=locus&amp;name=At5g40330" TargetMode="External"/><Relationship Id="rId142" Type="http://schemas.openxmlformats.org/officeDocument/2006/relationships/fontTable" Target="fontTable.xml"/><Relationship Id="rId3" Type="http://schemas.openxmlformats.org/officeDocument/2006/relationships/webSettings" Target="webSettings.xml"/><Relationship Id="rId25" Type="http://schemas.openxmlformats.org/officeDocument/2006/relationships/hyperlink" Target="https://www.arabidopsis.org/servlets/TairObject?type=locus&amp;name=At1g56160" TargetMode="External"/><Relationship Id="rId46" Type="http://schemas.openxmlformats.org/officeDocument/2006/relationships/hyperlink" Target="https://www.arabidopsis.org/servlets/TairObject?type=locus&amp;name=At2g31180" TargetMode="External"/><Relationship Id="rId67" Type="http://schemas.openxmlformats.org/officeDocument/2006/relationships/hyperlink" Target="https://www.arabidopsis.org/servlets/TairObject?type=locus&amp;name=At3g27780" TargetMode="External"/><Relationship Id="rId116" Type="http://schemas.openxmlformats.org/officeDocument/2006/relationships/hyperlink" Target="https://www.arabidopsis.org/servlets/TairObject?type=locus&amp;name=At5g17800" TargetMode="External"/><Relationship Id="rId137" Type="http://schemas.openxmlformats.org/officeDocument/2006/relationships/hyperlink" Target="https://www.arabidopsis.org/servlets/TairObject?type=locus&amp;name=At5g62320" TargetMode="External"/><Relationship Id="rId20" Type="http://schemas.openxmlformats.org/officeDocument/2006/relationships/hyperlink" Target="https://www.arabidopsis.org/servlets/TairObject?type=locus&amp;name=At1g25340" TargetMode="External"/><Relationship Id="rId41" Type="http://schemas.openxmlformats.org/officeDocument/2006/relationships/hyperlink" Target="https://www.arabidopsis.org/servlets/TairObject?type=locus&amp;name=At2g16720" TargetMode="External"/><Relationship Id="rId62" Type="http://schemas.openxmlformats.org/officeDocument/2006/relationships/hyperlink" Target="https://www.arabidopsis.org/servlets/TairObject?type=locus&amp;name=At3g12820" TargetMode="External"/><Relationship Id="rId83" Type="http://schemas.openxmlformats.org/officeDocument/2006/relationships/hyperlink" Target="https://www.arabidopsis.org/servlets/TairObject?type=locus&amp;name=At3g62610" TargetMode="External"/><Relationship Id="rId88" Type="http://schemas.openxmlformats.org/officeDocument/2006/relationships/hyperlink" Target="https://www.arabidopsis.org/servlets/TairObject?type=locus&amp;name=At4g12350" TargetMode="External"/><Relationship Id="rId111" Type="http://schemas.openxmlformats.org/officeDocument/2006/relationships/hyperlink" Target="https://www.arabidopsis.org/servlets/TairObject?type=locus&amp;name=At5g14340" TargetMode="External"/><Relationship Id="rId132" Type="http://schemas.openxmlformats.org/officeDocument/2006/relationships/hyperlink" Target="https://www.arabidopsis.org/servlets/TairObject?type=locus&amp;name=At5g57620" TargetMode="External"/><Relationship Id="rId15" Type="http://schemas.openxmlformats.org/officeDocument/2006/relationships/hyperlink" Target="https://www.arabidopsis.org/servlets/TairObject?type=locus&amp;name=At1g16490" TargetMode="External"/><Relationship Id="rId36" Type="http://schemas.openxmlformats.org/officeDocument/2006/relationships/hyperlink" Target="https://www.arabidopsis.org/servlets/TairObject?type=locus&amp;name=At1g74080" TargetMode="External"/><Relationship Id="rId57" Type="http://schemas.openxmlformats.org/officeDocument/2006/relationships/hyperlink" Target="https://www.arabidopsis.org/servlets/TairObject?type=locus&amp;name=At3g08500" TargetMode="External"/><Relationship Id="rId106" Type="http://schemas.openxmlformats.org/officeDocument/2006/relationships/hyperlink" Target="https://www.arabidopsis.org/servlets/TairObject?type=locus&amp;name=At5g07700" TargetMode="External"/><Relationship Id="rId127" Type="http://schemas.openxmlformats.org/officeDocument/2006/relationships/hyperlink" Target="https://www.arabidopsis.org/servlets/TairObject?type=locus&amp;name=At5g52260" TargetMode="External"/><Relationship Id="rId10" Type="http://schemas.openxmlformats.org/officeDocument/2006/relationships/image" Target="media/image5.png"/><Relationship Id="rId31" Type="http://schemas.openxmlformats.org/officeDocument/2006/relationships/hyperlink" Target="https://www.arabidopsis.org/servlets/TairObject?type=locus&amp;name=At1g66380" TargetMode="External"/><Relationship Id="rId52" Type="http://schemas.openxmlformats.org/officeDocument/2006/relationships/hyperlink" Target="https://www.arabidopsis.org/servlets/TairObject?type=locus&amp;name=At2g47460" TargetMode="External"/><Relationship Id="rId73" Type="http://schemas.openxmlformats.org/officeDocument/2006/relationships/hyperlink" Target="https://www.arabidopsis.org/servlets/TairObject?type=locus&amp;name=At3g30210" TargetMode="External"/><Relationship Id="rId78" Type="http://schemas.openxmlformats.org/officeDocument/2006/relationships/hyperlink" Target="https://www.arabidopsis.org/servlets/TairObject?type=locus&amp;name=At3g50060" TargetMode="External"/><Relationship Id="rId94" Type="http://schemas.openxmlformats.org/officeDocument/2006/relationships/hyperlink" Target="https://www.arabidopsis.org/servlets/TairObject?type=locus&amp;name=At4g25560" TargetMode="External"/><Relationship Id="rId99" Type="http://schemas.openxmlformats.org/officeDocument/2006/relationships/hyperlink" Target="https://www.arabidopsis.org/servlets/TairObject?type=locus&amp;name=At4g34990" TargetMode="External"/><Relationship Id="rId101" Type="http://schemas.openxmlformats.org/officeDocument/2006/relationships/hyperlink" Target="https://www.arabidopsis.org/servlets/TairObject?type=locus&amp;name=At4g37780" TargetMode="External"/><Relationship Id="rId122" Type="http://schemas.openxmlformats.org/officeDocument/2006/relationships/hyperlink" Target="https://www.arabidopsis.org/servlets/TairObject?type=locus&amp;name=At5g40350" TargetMode="External"/><Relationship Id="rId14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26" Type="http://schemas.openxmlformats.org/officeDocument/2006/relationships/hyperlink" Target="https://www.arabidopsis.org/servlets/TairObject?type=locus&amp;name=At1g56650" TargetMode="External"/><Relationship Id="rId47" Type="http://schemas.openxmlformats.org/officeDocument/2006/relationships/hyperlink" Target="https://www.arabidopsis.org/servlets/TairObject?type=locus&amp;name=At2g32460" TargetMode="External"/><Relationship Id="rId68" Type="http://schemas.openxmlformats.org/officeDocument/2006/relationships/hyperlink" Target="https://www.arabidopsis.org/servlets/TairObject?type=locus&amp;name=At3g27810" TargetMode="External"/><Relationship Id="rId89" Type="http://schemas.openxmlformats.org/officeDocument/2006/relationships/hyperlink" Target="https://www.arabidopsis.org/servlets/TairObject?type=locus&amp;name=At4g13480" TargetMode="External"/><Relationship Id="rId112" Type="http://schemas.openxmlformats.org/officeDocument/2006/relationships/hyperlink" Target="https://www.arabidopsis.org/servlets/TairObject?type=locus&amp;name=At5g14750" TargetMode="External"/><Relationship Id="rId133" Type="http://schemas.openxmlformats.org/officeDocument/2006/relationships/hyperlink" Target="https://www.arabidopsis.org/servlets/TairObject?type=locus&amp;name=At5g58850" TargetMode="External"/><Relationship Id="rId16" Type="http://schemas.openxmlformats.org/officeDocument/2006/relationships/hyperlink" Target="https://www.arabidopsis.org/servlets/TairObject?type=locus&amp;name=At1g17950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14</Pages>
  <Words>3584</Words>
  <Characters>31938</Characters>
  <Application>Microsoft Office Word</Application>
  <DocSecurity>0</DocSecurity>
  <Lines>1996</Lines>
  <Paragraphs>1973</Paragraphs>
  <ScaleCrop>false</ScaleCrop>
  <Company/>
  <LinksUpToDate>false</LinksUpToDate>
  <CharactersWithSpaces>33549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 lingshuai</dc:creator>
  <cp:keywords/>
  <dc:description/>
  <cp:lastModifiedBy>ye lingshuai</cp:lastModifiedBy>
  <cp:revision>31</cp:revision>
  <dcterms:created xsi:type="dcterms:W3CDTF">2025-11-26T03:35:00Z</dcterms:created>
  <dcterms:modified xsi:type="dcterms:W3CDTF">2026-02-09T03:38:00Z</dcterms:modified>
</cp:coreProperties>
</file>