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765F4" w14:textId="0A572A7B" w:rsidR="005325F2" w:rsidRPr="00D75666" w:rsidRDefault="005325F2" w:rsidP="005325F2">
      <w:pPr>
        <w:spacing w:line="360" w:lineRule="auto"/>
        <w:jc w:val="center"/>
        <w:rPr>
          <w:rFonts w:ascii="Times New Roman" w:eastAsia="宋体" w:hAnsi="Times New Roman"/>
          <w:sz w:val="24"/>
          <w:szCs w:val="21"/>
        </w:rPr>
      </w:pPr>
      <w:r w:rsidRPr="00D75666">
        <w:rPr>
          <w:rFonts w:ascii="Times New Roman" w:eastAsia="宋体" w:hAnsi="Times New Roman"/>
          <w:sz w:val="24"/>
          <w:szCs w:val="21"/>
        </w:rPr>
        <w:t xml:space="preserve">Table </w:t>
      </w:r>
      <w:r w:rsidR="007121B5">
        <w:rPr>
          <w:rFonts w:ascii="Times New Roman" w:eastAsia="宋体" w:hAnsi="Times New Roman" w:hint="eastAsia"/>
          <w:sz w:val="24"/>
          <w:szCs w:val="21"/>
        </w:rPr>
        <w:t>S1</w:t>
      </w:r>
      <w:r w:rsidR="00903F69">
        <w:rPr>
          <w:rFonts w:ascii="Times New Roman" w:eastAsia="宋体" w:hAnsi="Times New Roman" w:hint="eastAsia"/>
          <w:sz w:val="24"/>
          <w:szCs w:val="21"/>
        </w:rPr>
        <w:t>1</w:t>
      </w:r>
      <w:r w:rsidRPr="00D75666">
        <w:rPr>
          <w:rFonts w:ascii="Times New Roman" w:eastAsia="宋体" w:hAnsi="Times New Roman"/>
          <w:sz w:val="24"/>
          <w:szCs w:val="21"/>
        </w:rPr>
        <w:t xml:space="preserve"> Prediction of physical and chemical properties of </w:t>
      </w:r>
      <w:r w:rsidRPr="00A637A6">
        <w:rPr>
          <w:rFonts w:ascii="Times New Roman" w:eastAsia="宋体" w:hAnsi="Times New Roman"/>
          <w:i/>
          <w:iCs/>
          <w:sz w:val="24"/>
          <w:szCs w:val="21"/>
        </w:rPr>
        <w:t>BrSTM</w:t>
      </w:r>
      <w:r w:rsidRPr="00A637A6">
        <w:rPr>
          <w:rFonts w:ascii="Times New Roman" w:eastAsia="宋体" w:hAnsi="Times New Roman" w:hint="eastAsia"/>
          <w:i/>
          <w:iCs/>
          <w:sz w:val="24"/>
          <w:szCs w:val="21"/>
        </w:rPr>
        <w:t>16</w:t>
      </w:r>
      <w:r w:rsidRPr="00D75666">
        <w:rPr>
          <w:rFonts w:ascii="Times New Roman" w:eastAsia="宋体" w:hAnsi="Times New Roman"/>
          <w:sz w:val="24"/>
          <w:szCs w:val="21"/>
        </w:rPr>
        <w:t xml:space="preserve"> interacting proteins</w:t>
      </w:r>
    </w:p>
    <w:tbl>
      <w:tblPr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709"/>
        <w:gridCol w:w="708"/>
        <w:gridCol w:w="993"/>
        <w:gridCol w:w="567"/>
        <w:gridCol w:w="971"/>
        <w:gridCol w:w="1113"/>
        <w:gridCol w:w="957"/>
        <w:gridCol w:w="1069"/>
        <w:gridCol w:w="709"/>
        <w:gridCol w:w="1134"/>
      </w:tblGrid>
      <w:tr w:rsidR="005325F2" w:rsidRPr="009E0205" w14:paraId="0B866A48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6FF463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A3485B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G</w:t>
            </w:r>
            <w:r w:rsidRPr="00D7566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ene ID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BFA94F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Open Reading Frame</w:t>
            </w:r>
          </w:p>
        </w:tc>
        <w:tc>
          <w:tcPr>
            <w:tcW w:w="70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732DA7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A</w:t>
            </w: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mino acid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4F413A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Molecular Weight</w:t>
            </w: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KD</w:t>
            </w: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56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2A289E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PI</w:t>
            </w:r>
          </w:p>
        </w:tc>
        <w:tc>
          <w:tcPr>
            <w:tcW w:w="97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091C23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Instability index</w:t>
            </w:r>
          </w:p>
        </w:tc>
        <w:tc>
          <w:tcPr>
            <w:tcW w:w="111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2D429D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Fat solubility index</w:t>
            </w:r>
          </w:p>
        </w:tc>
        <w:tc>
          <w:tcPr>
            <w:tcW w:w="95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0552A7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Total mean hydrophilic index</w:t>
            </w:r>
          </w:p>
        </w:tc>
        <w:tc>
          <w:tcPr>
            <w:tcW w:w="106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E4AF48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T</w:t>
            </w: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rans</w:t>
            </w: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membrane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C934B4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hyperlink r:id="rId6" w:history="1">
              <w:r w:rsidRPr="00D75666">
                <w:rPr>
                  <w:rFonts w:ascii="Times New Roman" w:hAnsi="Times New Roman" w:cs="宋体"/>
                  <w:color w:val="000000"/>
                  <w:kern w:val="0"/>
                  <w:sz w:val="18"/>
                  <w:szCs w:val="18"/>
                </w:rPr>
                <w:t>signal</w:t>
              </w:r>
            </w:hyperlink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 xml:space="preserve"> </w:t>
            </w:r>
            <w:hyperlink r:id="rId7" w:history="1">
              <w:r w:rsidRPr="00D75666">
                <w:rPr>
                  <w:rFonts w:ascii="Times New Roman" w:hAnsi="Times New Roman" w:cs="宋体"/>
                  <w:color w:val="000000"/>
                  <w:kern w:val="0"/>
                  <w:sz w:val="18"/>
                  <w:szCs w:val="18"/>
                </w:rPr>
                <w:t>peptide</w:t>
              </w:r>
            </w:hyperlink>
          </w:p>
        </w:tc>
        <w:tc>
          <w:tcPr>
            <w:tcW w:w="113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9BB24F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S</w:t>
            </w:r>
            <w:r w:rsidRPr="00D75666"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  <w:t>ubcellular localization</w:t>
            </w:r>
          </w:p>
        </w:tc>
      </w:tr>
      <w:tr w:rsidR="005325F2" w:rsidRPr="009E0205" w14:paraId="347B3AD0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A80F5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62605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LOC106401856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17BA1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104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4B945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346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86DB7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38.99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9D785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4.71</w:t>
            </w:r>
          </w:p>
        </w:tc>
        <w:tc>
          <w:tcPr>
            <w:tcW w:w="9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1E3F8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48.92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76FD8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84.86</w:t>
            </w: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E9BAD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-0.393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B2129D" w14:textId="421CDDC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80ED92" w14:textId="6DA74016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6E06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7B1BCC94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8C195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B558B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LOC125575200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9B8E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1659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D74DF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D69A4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60.051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88FD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5.38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E1F1C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40.63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06647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98.73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493A5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0.009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50FBC4" w14:textId="29F698A9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D78351" w14:textId="07A90C50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D590A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Peroxisome.</w:t>
            </w:r>
          </w:p>
        </w:tc>
      </w:tr>
      <w:tr w:rsidR="005325F2" w:rsidRPr="009E0205" w14:paraId="20A45DC6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844FA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F0F70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LOC125577553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1083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1386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E5869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6A244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52.639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FF942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8.51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E2C75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37.53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689D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70.2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E37F6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-0.457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AB0D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7FD519" w14:textId="6525C0E7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1EC62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Chloroplast. Cytoplasm.</w:t>
            </w:r>
          </w:p>
        </w:tc>
      </w:tr>
      <w:tr w:rsidR="005325F2" w:rsidRPr="009E0205" w14:paraId="24E68B7C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AE47B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02796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LOC106421015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7F4D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783A6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64CBF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29.403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F2BBE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9.07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200EB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51.25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E2903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83.83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C2D41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-0.402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4E33F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2D6A5E" w14:textId="14303437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5682D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75D82816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81E6E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849B2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LOC106371510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41734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2280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F0162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8FA82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85.681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3621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62E5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65.38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BDB3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82.45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5247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-0.603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13F8FD" w14:textId="4B9FA57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43D800" w14:textId="440370F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C26CE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6A148815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86DC3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BAE62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LOC106367302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1C142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3ED58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21A9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32.399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140E4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9.16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75267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40.45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2820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86.89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53E1C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-0.054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09337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8EBA0" w14:textId="4DA8669A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408D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55CDBB58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B5754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60207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LOC106347031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A7DF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4113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4FA64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A9DB9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158.64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58F5E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5.42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DBF6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56.78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3FC1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88.32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EB58B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-0.786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B68A0B" w14:textId="35254616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DA989F" w14:textId="4CDC36AC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1DD05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5D5F6608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90BD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680E0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LOC106367302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EECAA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E0632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48686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32.399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DAB2F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9.16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100BA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40.45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9B539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86.89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E3A15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-0.054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B1C21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6F3E94" w14:textId="6D4C294D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C067E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43EACA57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DA1B9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6081A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LOC125589198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5A1CA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6273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096B8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03EB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235.596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21DBC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4.94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FA169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57.13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41BE3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74.75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B9E6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-0.932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687509" w14:textId="37743B26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5ECD23" w14:textId="1132B3A9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F07CA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42A2FFB7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6143E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759AC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LOC125576354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08DA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1299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08129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D340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46.849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817A8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6.41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45AD2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46.35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FDE5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99.42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D2C75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0.216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72782" w14:textId="173733F1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F36F48" w14:textId="428039B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00FAD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Chloroplast.</w:t>
            </w:r>
          </w:p>
        </w:tc>
      </w:tr>
      <w:tr w:rsidR="005325F2" w:rsidRPr="009E0205" w14:paraId="18C063EE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38D68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A40E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LOC111198153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E975B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1755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54E4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A175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62.717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D90D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BA38B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42.36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F59B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63.13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19E0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-0.483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D7E5CE" w14:textId="4EBCF64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97EE53" w14:textId="36DB890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E9B8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2EE2C898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6608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2D8D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LOC125594074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F48A5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6CF3B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EA84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30.777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1B25E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5.95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89F50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44.47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8A96F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71.76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D5D4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-0.774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7FC425" w14:textId="450A520E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497C8" w14:textId="2B7BE742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FB36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66D16C7F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3635F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0971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LOC106452107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71828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894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97D3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3475E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32.33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9CD69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5.54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E25D3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30.13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EDD7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55.32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24FC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-1.119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B7EA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7969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F87C9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1B9BA60D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3C3FB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64574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LOC125597874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75CAF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F81CB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72F1D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31.19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4E95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6.01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68DB2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27.06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ACC04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59.03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5A7FA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E0D5AE" w14:textId="491F4DCC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725923" w14:textId="63347C3C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2874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Cell wall.</w:t>
            </w:r>
          </w:p>
        </w:tc>
      </w:tr>
      <w:tr w:rsidR="005325F2" w:rsidRPr="009E0205" w14:paraId="6CCABE84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3E079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698B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LOC125608782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0D119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1131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68FD1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C315F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38.653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2F0CE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9.93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1002F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53.55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4F9FC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66.99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B105C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-0.371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37B2D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D5564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C7A3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Cell wall.</w:t>
            </w:r>
          </w:p>
        </w:tc>
      </w:tr>
      <w:tr w:rsidR="005325F2" w:rsidRPr="009E0205" w14:paraId="06A4A2AB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FBC31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7396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LOC106352569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29A5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1434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478E4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2982F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51.606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1594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6.02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9D63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67.1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3B365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61.61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A1BE3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-0.652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C214C" w14:textId="58DC491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63342" w14:textId="2FADE9BB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92BD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08B3B8B9" w14:textId="77777777" w:rsidTr="00D325AF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01247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7E0680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LOC106346338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03D85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849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8F6ED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282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9C749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31.677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31A51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8.38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96395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72.29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22B95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51.52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72D065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-1.105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581563" w14:textId="327296D9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394723" w14:textId="54DE4912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36AF13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114E6C0E" w14:textId="77777777" w:rsidTr="007121B5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C2557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755A24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LOC106361048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3F54E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1860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AA382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619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3A110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67.62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6AB3A7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8.14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EEBEA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45.07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15A55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67.16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C75318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-0.511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6F92177" w14:textId="745D0340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85B8E2" w14:textId="12B3619D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B128A3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49DE7850" w14:textId="77777777" w:rsidTr="007121B5">
        <w:trPr>
          <w:trHeight w:val="397"/>
          <w:jc w:val="center"/>
        </w:trPr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8940E8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2FF43A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LOC106419366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D2AD3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1134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4AF6A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377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E489C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41.689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868AE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5.31</w:t>
            </w:r>
          </w:p>
        </w:tc>
        <w:tc>
          <w:tcPr>
            <w:tcW w:w="971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28BCA8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37.45</w:t>
            </w:r>
          </w:p>
        </w:tc>
        <w:tc>
          <w:tcPr>
            <w:tcW w:w="111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7E5C4F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86.13</w:t>
            </w:r>
          </w:p>
        </w:tc>
        <w:tc>
          <w:tcPr>
            <w:tcW w:w="95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C1C71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-0.167</w:t>
            </w:r>
          </w:p>
        </w:tc>
        <w:tc>
          <w:tcPr>
            <w:tcW w:w="106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FFA056" w14:textId="560BBABC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B6DB0E" w14:textId="0C0E37C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FEA3C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Cytoplasm.</w:t>
            </w:r>
          </w:p>
        </w:tc>
      </w:tr>
      <w:tr w:rsidR="005325F2" w:rsidRPr="009E0205" w14:paraId="71CBF974" w14:textId="77777777" w:rsidTr="007121B5">
        <w:trPr>
          <w:trHeight w:val="397"/>
          <w:jc w:val="center"/>
        </w:trPr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BA7F8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B88E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LOC106358222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EFEF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1479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086B3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492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056E1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56.904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5CB3F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6.83</w:t>
            </w:r>
          </w:p>
        </w:tc>
        <w:tc>
          <w:tcPr>
            <w:tcW w:w="971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717F4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40.28</w:t>
            </w:r>
          </w:p>
        </w:tc>
        <w:tc>
          <w:tcPr>
            <w:tcW w:w="1113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D5BA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70.12</w:t>
            </w: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21F5B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-0.558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CB52A" w14:textId="4C8E4427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EE8DE" w14:textId="1A5E678B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D879F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Peroxisome.</w:t>
            </w:r>
          </w:p>
        </w:tc>
      </w:tr>
      <w:tr w:rsidR="005325F2" w:rsidRPr="009E0205" w14:paraId="65F5AEC8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2DD99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F0158D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LOC106415107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B9E18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1749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0F004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582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8B12D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63.261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5DA00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4.37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5D1576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52.95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12037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53.25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1C0DA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-1.06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4396B4" w14:textId="31B9136E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F96097" w14:textId="26BD5932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FB5B9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7D4F5C9F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3F235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A3AD38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LOC125577942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DD1107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4107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70C6A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1368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982857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150.9913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47A71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5.78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E1C3F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43.71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26E35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84.04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ED7FD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-0.341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4F1EA4" w14:textId="0DB3ACA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8578638" w14:textId="561EF72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C4E9E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Cell wall.</w:t>
            </w:r>
          </w:p>
        </w:tc>
      </w:tr>
      <w:tr w:rsidR="005325F2" w:rsidRPr="009E0205" w14:paraId="30C83CAE" w14:textId="77777777" w:rsidTr="00A637A6">
        <w:trPr>
          <w:trHeight w:val="397"/>
          <w:jc w:val="center"/>
        </w:trPr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A1480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62A8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LOC106447563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A9ACD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2283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59B33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760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3D146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84.833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44A1E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5.71</w:t>
            </w:r>
          </w:p>
        </w:tc>
        <w:tc>
          <w:tcPr>
            <w:tcW w:w="971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054AF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40.44</w:t>
            </w:r>
          </w:p>
        </w:tc>
        <w:tc>
          <w:tcPr>
            <w:tcW w:w="1113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19598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81.99</w:t>
            </w:r>
          </w:p>
        </w:tc>
        <w:tc>
          <w:tcPr>
            <w:tcW w:w="957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8C05D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-0.185</w:t>
            </w:r>
          </w:p>
        </w:tc>
        <w:tc>
          <w:tcPr>
            <w:tcW w:w="1069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9616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AB554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有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F3A9D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Cell membrane. Nucleus.</w:t>
            </w:r>
          </w:p>
        </w:tc>
      </w:tr>
      <w:tr w:rsidR="005325F2" w:rsidRPr="009E0205" w14:paraId="2EF5F97B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CCBE4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D305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LOC106372175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24656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1083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53EF0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06812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38.738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952BD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9.51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C0648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59.4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E2F9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83.89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D4A0E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-0.221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C963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8C1BA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D43F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2E4C222D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70C2D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FBD2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LOC106429401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391F9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7EDA0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7FDC8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33.773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3CA6C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10.03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D6D17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24.91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2DE23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92.28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4D70F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0.127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29050" w14:textId="6F275F0F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9720D4" w14:textId="693927E1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D36811" w14:textId="5706FE3E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Mitochondrion</w:t>
            </w:r>
          </w:p>
        </w:tc>
      </w:tr>
      <w:tr w:rsidR="005325F2" w:rsidRPr="009E0205" w14:paraId="12593393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C7F58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24474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LOC106438645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FC1A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1182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448FA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48337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43.198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EC2E3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5.68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B675E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25.01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D540E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80.08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6F99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-0.334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41E761" w14:textId="5300E91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563FB1" w14:textId="0F14428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D63FC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Chloroplast.</w:t>
            </w:r>
          </w:p>
        </w:tc>
      </w:tr>
      <w:tr w:rsidR="005325F2" w:rsidRPr="009E0205" w14:paraId="59461A05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C3B1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2922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LOC106433669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EBF7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789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84E19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D0680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29.782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34AC0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5.25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B7E18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45.51</w:t>
            </w: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52F9B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71.76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42B1E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-0.667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AEDAC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B0C08" w14:textId="4F2A4D06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D97AB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Chloroplast.</w:t>
            </w:r>
          </w:p>
        </w:tc>
      </w:tr>
      <w:tr w:rsidR="005325F2" w:rsidRPr="009E0205" w14:paraId="3362E75D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61139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439AFF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LOC111197717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421943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1245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3EEB6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414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D897F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46.285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74AD39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9.29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A53C0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47.78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9FC940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96.06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C7FFC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-0.233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AD2FD8" w14:textId="50F1D719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711392E" w14:textId="6A9208D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ACB46A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24343FF2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4529B1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013FBE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LOC106442225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B371D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2109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423CD7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702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8DAE6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76.032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67DE3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5.37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C58E9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44.88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FB4AA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80.01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6C042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-0.317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7E7D59B" w14:textId="0CBB0481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3FA972B" w14:textId="43B12789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F8609D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765CAD90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85DB4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13A7E7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BNAC03G49810D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11D01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1410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26861F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83EEC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51.149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6BB67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5.8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0439DD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46.48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0C0EB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73.01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9C42E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-0.47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BEED35" w14:textId="74B800E4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A9EF5ED" w14:textId="77022F8C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4D5FB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Golgi apparatus. Nucleus.</w:t>
            </w:r>
          </w:p>
        </w:tc>
      </w:tr>
      <w:tr w:rsidR="005325F2" w:rsidRPr="009E0205" w14:paraId="48AA2793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7B6A3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5A6B86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LOC111198090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7FCAA3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2016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1A202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671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501F6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73.375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D29FB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6.59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45365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35.6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41CCA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64.87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4549C2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-0.679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CF73F36" w14:textId="2060EA2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40E504" w14:textId="37764B2B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89EA19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702594E3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BD06B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68B6C1C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LOC106366949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3453A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79B9C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D9FE0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73.515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F27B5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6.42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720ED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36.1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4B1543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63.35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F75A8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-0.703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958C383" w14:textId="2582770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514398" w14:textId="100C01F4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9AF13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00B43A3F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CCDBF9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C3C499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LOC106361313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E00D2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633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1668A0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210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CB2DF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23.146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AEAEA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7.62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E6EFB4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61.16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ABD9D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42.81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D10CB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-0.854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FE16268" w14:textId="03E20EED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8903C7" w14:textId="03EF113F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62B48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Cell membrane.</w:t>
            </w:r>
          </w:p>
        </w:tc>
      </w:tr>
      <w:tr w:rsidR="005325F2" w:rsidRPr="009E0205" w14:paraId="714C29C6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2B33E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D7283B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LOC111213450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344A0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798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07D8D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265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A17D6B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29.467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F947C4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5.96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6F7A5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45.94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B451D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96.34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B370F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0.232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020D8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5CE8ED2" w14:textId="000A169C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49FBC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154B52C2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1EB8B2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445A17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LOC111215768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E4F633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657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69CFAE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218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F537C2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24.27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CE385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8.65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540B1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40.51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D3B498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80.6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7F97E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-0.372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F3620B" w14:textId="34E7BDA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0513C4" w14:textId="2DCF4576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D422E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62E146CD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B28C5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DBF5B8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LOC106366949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26DCB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AEDA1A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675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5E9F3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73.515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0DDE7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6.42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1C2F8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36.1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58462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63.35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88269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-0.703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3DB305" w14:textId="739103C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098ED2" w14:textId="60118641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BB8FD7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73E9E3A9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7660E9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14BD60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LOC106392464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5EDCE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1887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4C73C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628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01D96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70.377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FD3A6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5.63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9B644E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50.41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7F2B3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82.61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9A8AA4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-0.277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6993777" w14:textId="2938AD9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F1A99E" w14:textId="040EFD7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0506FC" w14:textId="786C5AD9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Chloroplast. Mitochondrion</w:t>
            </w:r>
          </w:p>
        </w:tc>
      </w:tr>
      <w:tr w:rsidR="005325F2" w:rsidRPr="009E0205" w14:paraId="31FA1A52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ECFBCC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28B392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LOC106453255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1B581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1029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0E5D0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342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1432C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38.055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EDF17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7.24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541F0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35.36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E37BC2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88.65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B3A88E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-0.18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FA3B4A0" w14:textId="6C81EA50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5557BC" w14:textId="5A0E6A5D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1399A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0EAE5AAF" w14:textId="77777777" w:rsidTr="00D325AF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2D08B4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57C650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LOC125602488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3BD05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1983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B5B3D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660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C10517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72.772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ED0FD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6.4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862FD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41.87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CE6C29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65.35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C4307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-0.727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84FB35" w14:textId="5EBBDA1D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8A60B41" w14:textId="35F9FFC1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50A7EC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5A5F953B" w14:textId="77777777" w:rsidTr="007121B5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D99C8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455CBC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LOC106408885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A77F6C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2889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743D7F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962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C0C8C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105.291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EE2DD3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8.31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4D9B4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42.89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4A451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93.13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8493E7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-0.194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CEE8DDD" w14:textId="5E567F4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6C50BF7" w14:textId="0928278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068AA7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454B86CA" w14:textId="77777777" w:rsidTr="007121B5">
        <w:trPr>
          <w:trHeight w:val="397"/>
          <w:jc w:val="center"/>
        </w:trPr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ECCCA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5A7402C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LOC106435883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9C4E0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1086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6A87C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361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03E70B2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39.659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A46DD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6.75</w:t>
            </w:r>
          </w:p>
        </w:tc>
        <w:tc>
          <w:tcPr>
            <w:tcW w:w="971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C16258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72.22</w:t>
            </w:r>
          </w:p>
        </w:tc>
        <w:tc>
          <w:tcPr>
            <w:tcW w:w="111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8A95DE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57.59</w:t>
            </w:r>
          </w:p>
        </w:tc>
        <w:tc>
          <w:tcPr>
            <w:tcW w:w="95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484BF9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-0.642</w:t>
            </w:r>
          </w:p>
        </w:tc>
        <w:tc>
          <w:tcPr>
            <w:tcW w:w="106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3B7A933" w14:textId="3F22F80D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7E2E817" w14:textId="0EE9A7E2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6EE76A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164FDCC9" w14:textId="77777777" w:rsidTr="007121B5">
        <w:trPr>
          <w:trHeight w:val="397"/>
          <w:jc w:val="center"/>
        </w:trPr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D7ED93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65FC0B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LOC125580902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26FF24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2532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BAEA5E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843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1F380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93.953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B6403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5.89</w:t>
            </w:r>
          </w:p>
        </w:tc>
        <w:tc>
          <w:tcPr>
            <w:tcW w:w="971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8CA2A4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32.48</w:t>
            </w:r>
          </w:p>
        </w:tc>
        <w:tc>
          <w:tcPr>
            <w:tcW w:w="1113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7EC4339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81.97</w:t>
            </w:r>
          </w:p>
        </w:tc>
        <w:tc>
          <w:tcPr>
            <w:tcW w:w="957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7FC0D6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-0.23</w:t>
            </w:r>
          </w:p>
        </w:tc>
        <w:tc>
          <w:tcPr>
            <w:tcW w:w="106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2B9A473D" w14:textId="33080ECD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58ABB272" w14:textId="65FFE53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E99D99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Cytoplasm.</w:t>
            </w:r>
          </w:p>
        </w:tc>
      </w:tr>
      <w:tr w:rsidR="005325F2" w:rsidRPr="009E0205" w14:paraId="24B4AF7B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0D5DB9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lastRenderedPageBreak/>
              <w:t>43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7552DA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BNAC03G49810D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C45F2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1410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83BAD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A3386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51.149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B8662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5.8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6345EC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46.48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224EC5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73.01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D8C46C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-0.47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983694C" w14:textId="7617EE7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6B8D3C" w14:textId="66F1419E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615FDC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Golgi apparatus. Nucleus.</w:t>
            </w:r>
          </w:p>
        </w:tc>
      </w:tr>
      <w:tr w:rsidR="005325F2" w:rsidRPr="009E0205" w14:paraId="578EE819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2BCB76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CD4F3A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LOC106349544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09577C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1383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121337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460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1C0F16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50.539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1F95EE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5.57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6BA61A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32.73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4194D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66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9F8E7E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-0.458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CE49DC5" w14:textId="57F56E78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985724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有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F7E9E6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Vacuole.</w:t>
            </w:r>
          </w:p>
        </w:tc>
      </w:tr>
      <w:tr w:rsidR="005325F2" w:rsidRPr="009E0205" w14:paraId="7A76A6C3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6AE06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F2F705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LOC106438909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9F47CF0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759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69CEC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252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D2EFFC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26.688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F17AB2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5.07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A0D7E36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27.67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2AFBA4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85.63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A8B104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0.103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3FBB095" w14:textId="60C365DC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9B22097" w14:textId="60B02367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199203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Chloroplast.</w:t>
            </w:r>
          </w:p>
        </w:tc>
      </w:tr>
      <w:tr w:rsidR="005325F2" w:rsidRPr="009E0205" w14:paraId="7CB420DC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4E8888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57CB002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LOC125575625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1D1D93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1050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A8624C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349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3D1F4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39.014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E51FA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5.24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6FD6E5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55.4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137DE8EE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65.96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5D9B3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-0.642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218AC5B" w14:textId="3B245551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798DFF3" w14:textId="56C41F94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ED42C4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2ED34A2C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55D90E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118C71E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LOC106361314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FA035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2031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95F977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676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343AA0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73.498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5DE553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5.19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D77D8D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44.22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9C5F92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80.37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AF5548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-0.34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0B840FE" w14:textId="39BAC07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7A21F79" w14:textId="6C131000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19E3E9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0D9C5FC8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AD1395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792F07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LOC111199297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B205D6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1086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3ABED2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361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05B65FA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41.641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080DCD1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5.55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2AA4128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56.04</w:t>
            </w:r>
          </w:p>
        </w:tc>
        <w:tc>
          <w:tcPr>
            <w:tcW w:w="111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736754ED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80.75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5E31F56B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-0.466</w:t>
            </w:r>
          </w:p>
        </w:tc>
        <w:tc>
          <w:tcPr>
            <w:tcW w:w="106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3DA0E44F" w14:textId="36ACD9A5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0638DC1" w14:textId="79FC4FF1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664203E5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  <w:tr w:rsidR="005325F2" w:rsidRPr="009E0205" w14:paraId="6D847EB6" w14:textId="77777777" w:rsidTr="00A637A6">
        <w:trPr>
          <w:trHeight w:val="397"/>
          <w:jc w:val="center"/>
        </w:trPr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43132B3C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8"/>
                <w:szCs w:val="18"/>
              </w:rPr>
            </w:pPr>
            <w:r w:rsidRPr="00D75666">
              <w:rPr>
                <w:rFonts w:ascii="Times New Roman" w:hAnsi="Times New Roman" w:cs="宋体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516E83BF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LOC106439847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17C1264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1350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67E56CB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6788B84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50.264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0311F85A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5.82</w:t>
            </w:r>
          </w:p>
        </w:tc>
        <w:tc>
          <w:tcPr>
            <w:tcW w:w="9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63713A88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47.03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09DF6933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77.51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5AD38252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-0.575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7F3B77D9" w14:textId="425DC913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2771CDE6" w14:textId="1253FC97" w:rsidR="005325F2" w:rsidRPr="00D75666" w:rsidRDefault="00D751BF" w:rsidP="00A637A6">
            <w:pPr>
              <w:widowControl/>
              <w:jc w:val="center"/>
              <w:rPr>
                <w:rFonts w:ascii="Times New Roman" w:hAnsi="Times New Roman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宋体" w:hint="eastAsia"/>
                <w:color w:val="000000"/>
                <w:kern w:val="0"/>
                <w:sz w:val="15"/>
                <w:szCs w:val="15"/>
              </w:rPr>
              <w:t>None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noWrap/>
            <w:vAlign w:val="center"/>
          </w:tcPr>
          <w:p w14:paraId="53F4B304" w14:textId="77777777" w:rsidR="005325F2" w:rsidRPr="00D75666" w:rsidRDefault="005325F2" w:rsidP="00A637A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</w:pPr>
            <w:r w:rsidRPr="00D75666">
              <w:rPr>
                <w:rFonts w:ascii="Times New Roman" w:hAnsi="Times New Roman"/>
                <w:color w:val="000000"/>
                <w:kern w:val="0"/>
                <w:sz w:val="15"/>
                <w:szCs w:val="15"/>
              </w:rPr>
              <w:t>Nucleus.</w:t>
            </w:r>
          </w:p>
        </w:tc>
      </w:tr>
    </w:tbl>
    <w:p w14:paraId="0D8EE77E" w14:textId="77777777" w:rsidR="00D41AB9" w:rsidRDefault="00D41AB9">
      <w:pPr>
        <w:rPr>
          <w:rFonts w:hint="eastAsia"/>
        </w:rPr>
      </w:pPr>
    </w:p>
    <w:sectPr w:rsidR="00D41A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9A1DD" w14:textId="77777777" w:rsidR="005325F2" w:rsidRDefault="005325F2" w:rsidP="005325F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9BFAB3" w14:textId="77777777" w:rsidR="005325F2" w:rsidRDefault="005325F2" w:rsidP="005325F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C3B88" w14:textId="77777777" w:rsidR="005325F2" w:rsidRDefault="005325F2" w:rsidP="005325F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08E94A8" w14:textId="77777777" w:rsidR="005325F2" w:rsidRDefault="005325F2" w:rsidP="005325F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B9"/>
    <w:rsid w:val="001A6516"/>
    <w:rsid w:val="00254D48"/>
    <w:rsid w:val="005325F2"/>
    <w:rsid w:val="00646B8B"/>
    <w:rsid w:val="007121B5"/>
    <w:rsid w:val="008D74BD"/>
    <w:rsid w:val="00903F69"/>
    <w:rsid w:val="00CA1FBF"/>
    <w:rsid w:val="00D325AF"/>
    <w:rsid w:val="00D41AB9"/>
    <w:rsid w:val="00D751BF"/>
    <w:rsid w:val="00ED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57C77C"/>
  <w15:chartTrackingRefBased/>
  <w15:docId w15:val="{00DD64EB-D4CC-4C87-B5ED-2E9A31DA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5F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41AB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1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1A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1AB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1AB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1AB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1AB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1AB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1AB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41AB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41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41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41AB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41AB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41AB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41AB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41AB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41AB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41AB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41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1A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41A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1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41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1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1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1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41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41AB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25F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325F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325F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325F2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5325F2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5325F2"/>
  </w:style>
  <w:style w:type="character" w:customStyle="1" w:styleId="af4">
    <w:name w:val="批注文字 字符"/>
    <w:basedOn w:val="a0"/>
    <w:link w:val="af3"/>
    <w:uiPriority w:val="99"/>
    <w:semiHidden/>
    <w:rsid w:val="00532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701</Words>
  <Characters>3387</Characters>
  <Application>Microsoft Office Word</Application>
  <DocSecurity>0</DocSecurity>
  <Lines>846</Lines>
  <Paragraphs>681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媛媛 张</dc:creator>
  <cp:keywords/>
  <dc:description/>
  <cp:lastModifiedBy>媛媛 张</cp:lastModifiedBy>
  <cp:revision>10</cp:revision>
  <dcterms:created xsi:type="dcterms:W3CDTF">2026-01-09T02:25:00Z</dcterms:created>
  <dcterms:modified xsi:type="dcterms:W3CDTF">2026-06-20T14:24:00Z</dcterms:modified>
</cp:coreProperties>
</file>