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417"/>
        <w:gridCol w:w="2127"/>
        <w:gridCol w:w="3339"/>
      </w:tblGrid>
      <w:tr w:rsidR="0088154A" w:rsidRPr="00C179F3" w14:paraId="03DC3D5F" w14:textId="77777777" w:rsidTr="00866978">
        <w:trPr>
          <w:jc w:val="center"/>
        </w:trPr>
        <w:tc>
          <w:tcPr>
            <w:tcW w:w="1413" w:type="dxa"/>
          </w:tcPr>
          <w:p w14:paraId="2CEDA71E" w14:textId="055AE68D" w:rsidR="0088154A" w:rsidRPr="00C179F3" w:rsidRDefault="0088154A" w:rsidP="0086697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Family</w:t>
            </w:r>
          </w:p>
        </w:tc>
        <w:tc>
          <w:tcPr>
            <w:tcW w:w="1417" w:type="dxa"/>
          </w:tcPr>
          <w:p w14:paraId="412FA6E5" w14:textId="68840CD8" w:rsidR="0088154A" w:rsidRPr="00C179F3" w:rsidRDefault="0088154A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Gene name</w:t>
            </w:r>
          </w:p>
        </w:tc>
        <w:tc>
          <w:tcPr>
            <w:tcW w:w="2127" w:type="dxa"/>
          </w:tcPr>
          <w:p w14:paraId="5C226A7E" w14:textId="518211DE" w:rsidR="0088154A" w:rsidRPr="00C179F3" w:rsidRDefault="0088154A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Accession number</w:t>
            </w:r>
          </w:p>
        </w:tc>
        <w:tc>
          <w:tcPr>
            <w:tcW w:w="3339" w:type="dxa"/>
          </w:tcPr>
          <w:p w14:paraId="2F5C52AB" w14:textId="1F40DDBF" w:rsidR="0088154A" w:rsidRPr="00C179F3" w:rsidRDefault="0088154A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Gene description</w:t>
            </w:r>
          </w:p>
        </w:tc>
      </w:tr>
      <w:tr w:rsidR="00866978" w:rsidRPr="00C179F3" w14:paraId="4151A783" w14:textId="77777777" w:rsidTr="00866978">
        <w:trPr>
          <w:jc w:val="center"/>
        </w:trPr>
        <w:tc>
          <w:tcPr>
            <w:tcW w:w="1413" w:type="dxa"/>
            <w:vMerge w:val="restart"/>
            <w:vAlign w:val="center"/>
          </w:tcPr>
          <w:p w14:paraId="53D72475" w14:textId="576F1C9B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AP2</w:t>
            </w:r>
          </w:p>
        </w:tc>
        <w:tc>
          <w:tcPr>
            <w:tcW w:w="1417" w:type="dxa"/>
          </w:tcPr>
          <w:p w14:paraId="21C47332" w14:textId="3430EBE9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At</w:t>
            </w: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TOE1</w:t>
            </w:r>
          </w:p>
        </w:tc>
        <w:tc>
          <w:tcPr>
            <w:tcW w:w="2127" w:type="dxa"/>
          </w:tcPr>
          <w:p w14:paraId="08841424" w14:textId="527D87C3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AT2G28550</w:t>
            </w:r>
          </w:p>
        </w:tc>
        <w:tc>
          <w:tcPr>
            <w:tcW w:w="3339" w:type="dxa"/>
          </w:tcPr>
          <w:p w14:paraId="4E056DC9" w14:textId="0686D40F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Floral AP2</w:t>
            </w:r>
          </w:p>
        </w:tc>
      </w:tr>
      <w:tr w:rsidR="00866978" w:rsidRPr="00C179F3" w14:paraId="04FF4467" w14:textId="77777777" w:rsidTr="00866978">
        <w:trPr>
          <w:jc w:val="center"/>
        </w:trPr>
        <w:tc>
          <w:tcPr>
            <w:tcW w:w="1413" w:type="dxa"/>
            <w:vMerge/>
          </w:tcPr>
          <w:p w14:paraId="7E0955CF" w14:textId="37414187" w:rsidR="00866978" w:rsidRPr="00C179F3" w:rsidRDefault="00866978" w:rsidP="0086697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3781A168" w14:textId="7F9E7C09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AtTOE2</w:t>
            </w:r>
          </w:p>
        </w:tc>
        <w:tc>
          <w:tcPr>
            <w:tcW w:w="2127" w:type="dxa"/>
          </w:tcPr>
          <w:p w14:paraId="0319DF23" w14:textId="1C0093D9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AT5G60120</w:t>
            </w:r>
          </w:p>
        </w:tc>
        <w:tc>
          <w:tcPr>
            <w:tcW w:w="3339" w:type="dxa"/>
          </w:tcPr>
          <w:p w14:paraId="1291F8B7" w14:textId="5B8D999F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Floral AP2</w:t>
            </w:r>
          </w:p>
        </w:tc>
      </w:tr>
      <w:tr w:rsidR="00866978" w:rsidRPr="00C179F3" w14:paraId="1279A1F1" w14:textId="77777777" w:rsidTr="00866978">
        <w:trPr>
          <w:jc w:val="center"/>
        </w:trPr>
        <w:tc>
          <w:tcPr>
            <w:tcW w:w="1413" w:type="dxa"/>
            <w:vMerge/>
          </w:tcPr>
          <w:p w14:paraId="45EFDA8C" w14:textId="0B332F61" w:rsidR="00866978" w:rsidRPr="00C179F3" w:rsidRDefault="00866978" w:rsidP="0086697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1A0D1781" w14:textId="472DDFCF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AtTOE3</w:t>
            </w:r>
          </w:p>
        </w:tc>
        <w:tc>
          <w:tcPr>
            <w:tcW w:w="2127" w:type="dxa"/>
          </w:tcPr>
          <w:p w14:paraId="034B66F1" w14:textId="4557E333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AT5G67180</w:t>
            </w:r>
          </w:p>
        </w:tc>
        <w:tc>
          <w:tcPr>
            <w:tcW w:w="3339" w:type="dxa"/>
          </w:tcPr>
          <w:p w14:paraId="7EB8CC11" w14:textId="624B510F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Floral AP2</w:t>
            </w:r>
          </w:p>
        </w:tc>
      </w:tr>
      <w:tr w:rsidR="00866978" w:rsidRPr="00C179F3" w14:paraId="2C444EB0" w14:textId="77777777" w:rsidTr="00866978">
        <w:trPr>
          <w:jc w:val="center"/>
        </w:trPr>
        <w:tc>
          <w:tcPr>
            <w:tcW w:w="1413" w:type="dxa"/>
            <w:vMerge/>
          </w:tcPr>
          <w:p w14:paraId="1D030BA9" w14:textId="28D7E8EB" w:rsidR="00866978" w:rsidRPr="00C179F3" w:rsidRDefault="00866978" w:rsidP="0086697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0D5A0B65" w14:textId="1D9FF83D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AtSMZ</w:t>
            </w:r>
          </w:p>
        </w:tc>
        <w:tc>
          <w:tcPr>
            <w:tcW w:w="2127" w:type="dxa"/>
          </w:tcPr>
          <w:p w14:paraId="5273DBFC" w14:textId="6192C000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AT3G54990</w:t>
            </w:r>
          </w:p>
        </w:tc>
        <w:tc>
          <w:tcPr>
            <w:tcW w:w="3339" w:type="dxa"/>
          </w:tcPr>
          <w:p w14:paraId="41CB3886" w14:textId="7E71A6A7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Floral AP2</w:t>
            </w:r>
          </w:p>
        </w:tc>
      </w:tr>
      <w:tr w:rsidR="00866978" w:rsidRPr="00C179F3" w14:paraId="106BE8A6" w14:textId="77777777" w:rsidTr="00866978">
        <w:trPr>
          <w:jc w:val="center"/>
        </w:trPr>
        <w:tc>
          <w:tcPr>
            <w:tcW w:w="1413" w:type="dxa"/>
            <w:vMerge/>
          </w:tcPr>
          <w:p w14:paraId="5C89BDF6" w14:textId="75A8E2F0" w:rsidR="00866978" w:rsidRPr="00C179F3" w:rsidRDefault="00866978" w:rsidP="0086697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3BBC57A1" w14:textId="18E32186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AtSNZ</w:t>
            </w:r>
          </w:p>
        </w:tc>
        <w:tc>
          <w:tcPr>
            <w:tcW w:w="2127" w:type="dxa"/>
          </w:tcPr>
          <w:p w14:paraId="437A8D46" w14:textId="5108C6CA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AT2G39250</w:t>
            </w:r>
          </w:p>
        </w:tc>
        <w:tc>
          <w:tcPr>
            <w:tcW w:w="3339" w:type="dxa"/>
          </w:tcPr>
          <w:p w14:paraId="4F8A870D" w14:textId="69135EAF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Floral AP2</w:t>
            </w:r>
          </w:p>
        </w:tc>
      </w:tr>
      <w:tr w:rsidR="00866978" w:rsidRPr="00C179F3" w14:paraId="09258C58" w14:textId="77777777" w:rsidTr="00866978">
        <w:trPr>
          <w:jc w:val="center"/>
        </w:trPr>
        <w:tc>
          <w:tcPr>
            <w:tcW w:w="1413" w:type="dxa"/>
            <w:vMerge/>
          </w:tcPr>
          <w:p w14:paraId="3AFF2BC7" w14:textId="3555EC67" w:rsidR="00866978" w:rsidRPr="00C179F3" w:rsidRDefault="00866978" w:rsidP="0086697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49DD015B" w14:textId="2B496D9F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AtAP2</w:t>
            </w:r>
          </w:p>
        </w:tc>
        <w:tc>
          <w:tcPr>
            <w:tcW w:w="2127" w:type="dxa"/>
          </w:tcPr>
          <w:p w14:paraId="3E89E7AF" w14:textId="5689F3F2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eastAsia="Times New Roman" w:hAnsi="Times New Roman" w:cs="Times New Roman"/>
                <w:color w:val="000000"/>
                <w:sz w:val="24"/>
              </w:rPr>
              <w:t>AT4G36920</w:t>
            </w:r>
          </w:p>
        </w:tc>
        <w:tc>
          <w:tcPr>
            <w:tcW w:w="3339" w:type="dxa"/>
          </w:tcPr>
          <w:p w14:paraId="4B8A066E" w14:textId="27244FE5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Floral AP2</w:t>
            </w:r>
          </w:p>
        </w:tc>
      </w:tr>
      <w:tr w:rsidR="00866978" w:rsidRPr="00C179F3" w14:paraId="58E43E2B" w14:textId="77777777" w:rsidTr="00866978">
        <w:trPr>
          <w:jc w:val="center"/>
        </w:trPr>
        <w:tc>
          <w:tcPr>
            <w:tcW w:w="1413" w:type="dxa"/>
            <w:vMerge w:val="restart"/>
            <w:vAlign w:val="center"/>
          </w:tcPr>
          <w:p w14:paraId="17D098EF" w14:textId="1CFE0CFA" w:rsidR="00866978" w:rsidRPr="00C179F3" w:rsidRDefault="00866978" w:rsidP="00866978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MADS-box</w:t>
            </w:r>
          </w:p>
        </w:tc>
        <w:tc>
          <w:tcPr>
            <w:tcW w:w="1417" w:type="dxa"/>
          </w:tcPr>
          <w:p w14:paraId="0AB4C8C4" w14:textId="6A3F41EA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AtAP1</w:t>
            </w:r>
          </w:p>
        </w:tc>
        <w:tc>
          <w:tcPr>
            <w:tcW w:w="2127" w:type="dxa"/>
          </w:tcPr>
          <w:p w14:paraId="5486C94A" w14:textId="67FCB218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AT1G69120</w:t>
            </w:r>
          </w:p>
        </w:tc>
        <w:tc>
          <w:tcPr>
            <w:tcW w:w="3339" w:type="dxa"/>
          </w:tcPr>
          <w:p w14:paraId="51E4FDAA" w14:textId="05CA628D" w:rsidR="00866978" w:rsidRPr="00C179F3" w:rsidRDefault="00866978" w:rsidP="0086697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 subfamily</w:t>
            </w:r>
          </w:p>
        </w:tc>
      </w:tr>
      <w:tr w:rsidR="003C32D1" w:rsidRPr="00C179F3" w14:paraId="1ED7C57D" w14:textId="77777777" w:rsidTr="00866978">
        <w:trPr>
          <w:jc w:val="center"/>
        </w:trPr>
        <w:tc>
          <w:tcPr>
            <w:tcW w:w="1413" w:type="dxa"/>
            <w:vMerge/>
          </w:tcPr>
          <w:p w14:paraId="4B77BA53" w14:textId="2A4F50EE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58AB8EAC" w14:textId="7AD6B714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AtFUL</w:t>
            </w:r>
          </w:p>
        </w:tc>
        <w:tc>
          <w:tcPr>
            <w:tcW w:w="2127" w:type="dxa"/>
          </w:tcPr>
          <w:p w14:paraId="488D3F9D" w14:textId="505C60A2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AT5G60910</w:t>
            </w:r>
          </w:p>
        </w:tc>
        <w:tc>
          <w:tcPr>
            <w:tcW w:w="3339" w:type="dxa"/>
          </w:tcPr>
          <w:p w14:paraId="6DCE4FC9" w14:textId="6732A7CE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 subfamily</w:t>
            </w:r>
          </w:p>
        </w:tc>
      </w:tr>
      <w:tr w:rsidR="003C32D1" w:rsidRPr="00C179F3" w14:paraId="13F8882A" w14:textId="77777777" w:rsidTr="00866978">
        <w:trPr>
          <w:jc w:val="center"/>
        </w:trPr>
        <w:tc>
          <w:tcPr>
            <w:tcW w:w="1413" w:type="dxa"/>
            <w:vMerge/>
          </w:tcPr>
          <w:p w14:paraId="1F1B55FE" w14:textId="3D60AE30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08B19038" w14:textId="1D5C792F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AtCAL</w:t>
            </w:r>
          </w:p>
        </w:tc>
        <w:tc>
          <w:tcPr>
            <w:tcW w:w="2127" w:type="dxa"/>
          </w:tcPr>
          <w:p w14:paraId="1EF66161" w14:textId="7FA1C767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6" w:tgtFrame="https://tools.arabidopsis.org/cgi-bin/Blast/_new" w:history="1">
              <w:r w:rsidRPr="00C179F3">
                <w:rPr>
                  <w:rFonts w:ascii="Times New Roman" w:hAnsi="Times New Roman" w:cs="Times New Roman"/>
                  <w:color w:val="000000"/>
                  <w:sz w:val="24"/>
                </w:rPr>
                <w:t>AT1G26310</w:t>
              </w:r>
            </w:hyperlink>
          </w:p>
        </w:tc>
        <w:tc>
          <w:tcPr>
            <w:tcW w:w="3339" w:type="dxa"/>
          </w:tcPr>
          <w:p w14:paraId="6D028015" w14:textId="7C6BB79F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 subfamily</w:t>
            </w:r>
          </w:p>
        </w:tc>
      </w:tr>
      <w:tr w:rsidR="003C32D1" w:rsidRPr="00C179F3" w14:paraId="39D27277" w14:textId="77777777" w:rsidTr="00866978">
        <w:trPr>
          <w:jc w:val="center"/>
        </w:trPr>
        <w:tc>
          <w:tcPr>
            <w:tcW w:w="1413" w:type="dxa"/>
            <w:vMerge/>
          </w:tcPr>
          <w:p w14:paraId="0BC8BFA8" w14:textId="3B3052DA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7394AD94" w14:textId="4B703CAE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bookmarkStart w:id="0" w:name="_Hlk228266309"/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AtAP3</w:t>
            </w:r>
          </w:p>
        </w:tc>
        <w:tc>
          <w:tcPr>
            <w:tcW w:w="2127" w:type="dxa"/>
          </w:tcPr>
          <w:p w14:paraId="29D3F49D" w14:textId="2BD4CB09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AT3G54340</w:t>
            </w:r>
          </w:p>
        </w:tc>
        <w:tc>
          <w:tcPr>
            <w:tcW w:w="3339" w:type="dxa"/>
          </w:tcPr>
          <w:p w14:paraId="435BF4FD" w14:textId="1D7DDA5C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 subfamily</w:t>
            </w:r>
          </w:p>
        </w:tc>
      </w:tr>
      <w:bookmarkEnd w:id="0"/>
      <w:tr w:rsidR="003C32D1" w:rsidRPr="00C179F3" w14:paraId="792720AE" w14:textId="77777777" w:rsidTr="00866978">
        <w:trPr>
          <w:jc w:val="center"/>
        </w:trPr>
        <w:tc>
          <w:tcPr>
            <w:tcW w:w="1413" w:type="dxa"/>
            <w:vMerge/>
          </w:tcPr>
          <w:p w14:paraId="09DA46CD" w14:textId="5ABBCBD8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14:paraId="15DAD83A" w14:textId="0E50226D" w:rsidR="003C32D1" w:rsidRPr="00C179F3" w:rsidRDefault="003C32D1" w:rsidP="003C32D1">
            <w:pPr>
              <w:rPr>
                <w:rFonts w:ascii="Times New Roman" w:hAnsi="Times New Roman" w:cs="Times New Roman" w:hint="eastAsia"/>
                <w:color w:val="000000"/>
                <w:sz w:val="24"/>
                <w:highlight w:val="yellow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PI</w:t>
            </w:r>
          </w:p>
        </w:tc>
        <w:tc>
          <w:tcPr>
            <w:tcW w:w="2127" w:type="dxa"/>
          </w:tcPr>
          <w:p w14:paraId="07A5F3ED" w14:textId="236126E8" w:rsidR="003C32D1" w:rsidRPr="00C179F3" w:rsidRDefault="003C32D1" w:rsidP="003C32D1">
            <w:pPr>
              <w:rPr>
                <w:rFonts w:ascii="Times New Roman" w:hAnsi="Times New Roman" w:cs="Times New Roman" w:hint="eastAsia"/>
                <w:color w:val="000000"/>
                <w:sz w:val="24"/>
                <w:highlight w:val="yellow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5</w:t>
            </w: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G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20240</w:t>
            </w:r>
          </w:p>
        </w:tc>
        <w:tc>
          <w:tcPr>
            <w:tcW w:w="3339" w:type="dxa"/>
          </w:tcPr>
          <w:p w14:paraId="048B902F" w14:textId="7CD98617" w:rsidR="003C32D1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B subfamily</w:t>
            </w:r>
          </w:p>
        </w:tc>
      </w:tr>
      <w:tr w:rsidR="003C32D1" w:rsidRPr="00C179F3" w14:paraId="61FBCDBF" w14:textId="77777777" w:rsidTr="00866978">
        <w:trPr>
          <w:jc w:val="center"/>
        </w:trPr>
        <w:tc>
          <w:tcPr>
            <w:tcW w:w="1413" w:type="dxa"/>
            <w:vMerge/>
          </w:tcPr>
          <w:p w14:paraId="4978229C" w14:textId="77BE6488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bookmarkStart w:id="1" w:name="_Hlk228267337"/>
          </w:p>
        </w:tc>
        <w:tc>
          <w:tcPr>
            <w:tcW w:w="1417" w:type="dxa"/>
          </w:tcPr>
          <w:p w14:paraId="78D855E1" w14:textId="21CCD0EF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AtSHP1</w:t>
            </w:r>
          </w:p>
        </w:tc>
        <w:tc>
          <w:tcPr>
            <w:tcW w:w="2127" w:type="dxa"/>
          </w:tcPr>
          <w:p w14:paraId="1E638264" w14:textId="42D4C7D6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AT3G58780</w:t>
            </w:r>
          </w:p>
        </w:tc>
        <w:tc>
          <w:tcPr>
            <w:tcW w:w="3339" w:type="dxa"/>
          </w:tcPr>
          <w:p w14:paraId="6A8DEE4C" w14:textId="37F76FD1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 subfamily</w:t>
            </w:r>
          </w:p>
        </w:tc>
      </w:tr>
      <w:bookmarkEnd w:id="1"/>
      <w:tr w:rsidR="003C32D1" w:rsidRPr="00C179F3" w14:paraId="01971382" w14:textId="77777777" w:rsidTr="00866978">
        <w:trPr>
          <w:jc w:val="center"/>
        </w:trPr>
        <w:tc>
          <w:tcPr>
            <w:tcW w:w="1413" w:type="dxa"/>
            <w:vMerge/>
          </w:tcPr>
          <w:p w14:paraId="19155773" w14:textId="013A99AB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4C1B2E4B" w14:textId="20D4A6F2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AtSHP2</w:t>
            </w:r>
          </w:p>
        </w:tc>
        <w:tc>
          <w:tcPr>
            <w:tcW w:w="2127" w:type="dxa"/>
          </w:tcPr>
          <w:p w14:paraId="49CBC49E" w14:textId="5173CD26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AT2G42830</w:t>
            </w:r>
          </w:p>
        </w:tc>
        <w:tc>
          <w:tcPr>
            <w:tcW w:w="3339" w:type="dxa"/>
          </w:tcPr>
          <w:p w14:paraId="2942C548" w14:textId="045E7332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 subfamily</w:t>
            </w:r>
          </w:p>
        </w:tc>
      </w:tr>
      <w:tr w:rsidR="003C32D1" w:rsidRPr="00C179F3" w14:paraId="2C6B6BA8" w14:textId="77777777" w:rsidTr="00866978">
        <w:trPr>
          <w:jc w:val="center"/>
        </w:trPr>
        <w:tc>
          <w:tcPr>
            <w:tcW w:w="1413" w:type="dxa"/>
            <w:vMerge/>
          </w:tcPr>
          <w:p w14:paraId="45A88C0A" w14:textId="5EE91050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176C35B4" w14:textId="62C89FD5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AtSTK</w:t>
            </w:r>
          </w:p>
        </w:tc>
        <w:tc>
          <w:tcPr>
            <w:tcW w:w="2127" w:type="dxa"/>
          </w:tcPr>
          <w:p w14:paraId="2D54FD4E" w14:textId="1BE99F21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AT4G09960</w:t>
            </w:r>
          </w:p>
        </w:tc>
        <w:tc>
          <w:tcPr>
            <w:tcW w:w="3339" w:type="dxa"/>
          </w:tcPr>
          <w:p w14:paraId="308654AE" w14:textId="5C314148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 subfamily</w:t>
            </w:r>
          </w:p>
        </w:tc>
      </w:tr>
      <w:tr w:rsidR="003C32D1" w:rsidRPr="00C179F3" w14:paraId="75807C0E" w14:textId="77777777" w:rsidTr="00866978">
        <w:trPr>
          <w:jc w:val="center"/>
        </w:trPr>
        <w:tc>
          <w:tcPr>
            <w:tcW w:w="1413" w:type="dxa"/>
            <w:vMerge/>
          </w:tcPr>
          <w:p w14:paraId="3C74A847" w14:textId="36F97994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14:paraId="6268930B" w14:textId="2BC194FC" w:rsidR="003C32D1" w:rsidRPr="00866978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866978">
              <w:rPr>
                <w:rFonts w:ascii="Times New Roman" w:hAnsi="Times New Roman" w:cs="Times New Roman"/>
                <w:color w:val="000000"/>
                <w:sz w:val="24"/>
              </w:rPr>
              <w:t>AtSEP3</w:t>
            </w:r>
          </w:p>
        </w:tc>
        <w:tc>
          <w:tcPr>
            <w:tcW w:w="2127" w:type="dxa"/>
          </w:tcPr>
          <w:p w14:paraId="60DDF25F" w14:textId="3C7D5300" w:rsidR="003C32D1" w:rsidRPr="00866978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866978">
              <w:rPr>
                <w:rFonts w:ascii="Times New Roman" w:hAnsi="Times New Roman" w:cs="Times New Roman"/>
                <w:color w:val="000000"/>
                <w:sz w:val="24"/>
              </w:rPr>
              <w:t>AT1G24260</w:t>
            </w:r>
          </w:p>
        </w:tc>
        <w:tc>
          <w:tcPr>
            <w:tcW w:w="3339" w:type="dxa"/>
          </w:tcPr>
          <w:p w14:paraId="3DA81D80" w14:textId="2EE5FD78" w:rsidR="003C32D1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 subfamily</w:t>
            </w:r>
          </w:p>
        </w:tc>
      </w:tr>
      <w:tr w:rsidR="003C32D1" w:rsidRPr="00C179F3" w14:paraId="517C36BA" w14:textId="77777777" w:rsidTr="00866978">
        <w:trPr>
          <w:jc w:val="center"/>
        </w:trPr>
        <w:tc>
          <w:tcPr>
            <w:tcW w:w="1413" w:type="dxa"/>
            <w:vMerge/>
          </w:tcPr>
          <w:p w14:paraId="2566CD87" w14:textId="38F601CA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14:paraId="73E76C9C" w14:textId="6812539A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AtSEP4</w:t>
            </w:r>
          </w:p>
        </w:tc>
        <w:tc>
          <w:tcPr>
            <w:tcW w:w="2127" w:type="dxa"/>
          </w:tcPr>
          <w:p w14:paraId="103EA233" w14:textId="221E1EAD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AT2G03710</w:t>
            </w:r>
          </w:p>
        </w:tc>
        <w:tc>
          <w:tcPr>
            <w:tcW w:w="3339" w:type="dxa"/>
          </w:tcPr>
          <w:p w14:paraId="4DE12604" w14:textId="788BA39E" w:rsidR="003C32D1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 subfamily</w:t>
            </w:r>
          </w:p>
        </w:tc>
      </w:tr>
      <w:tr w:rsidR="003C32D1" w:rsidRPr="00C179F3" w14:paraId="30139719" w14:textId="77777777" w:rsidTr="00866978">
        <w:trPr>
          <w:jc w:val="center"/>
        </w:trPr>
        <w:tc>
          <w:tcPr>
            <w:tcW w:w="1413" w:type="dxa"/>
            <w:vMerge/>
          </w:tcPr>
          <w:p w14:paraId="2587F145" w14:textId="6D8C71BF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7E6F1135" w14:textId="6E11376B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AtAGL15</w:t>
            </w:r>
          </w:p>
        </w:tc>
        <w:tc>
          <w:tcPr>
            <w:tcW w:w="2127" w:type="dxa"/>
          </w:tcPr>
          <w:p w14:paraId="05F408E1" w14:textId="51F21EDC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7" w:tgtFrame="https://tools.arabidopsis.org/cgi-bin/Blast/_new" w:history="1">
              <w:r w:rsidRPr="00C179F3">
                <w:rPr>
                  <w:rFonts w:ascii="Times New Roman" w:hAnsi="Times New Roman" w:cs="Times New Roman"/>
                  <w:color w:val="000000"/>
                  <w:sz w:val="24"/>
                </w:rPr>
                <w:t>AT5G13790</w:t>
              </w:r>
            </w:hyperlink>
          </w:p>
        </w:tc>
        <w:tc>
          <w:tcPr>
            <w:tcW w:w="3339" w:type="dxa"/>
          </w:tcPr>
          <w:p w14:paraId="7E05657E" w14:textId="7E11F611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AGL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15/18 </w:t>
            </w:r>
            <w:r>
              <w:rPr>
                <w:rFonts w:ascii="Times New Roman" w:hAnsi="Times New Roman" w:cs="Times New Roman" w:hint="eastAsia"/>
                <w:sz w:val="24"/>
              </w:rPr>
              <w:t>subfamily</w:t>
            </w:r>
          </w:p>
        </w:tc>
      </w:tr>
      <w:tr w:rsidR="003C32D1" w:rsidRPr="00C179F3" w14:paraId="1D7F833E" w14:textId="77777777" w:rsidTr="00866978">
        <w:trPr>
          <w:jc w:val="center"/>
        </w:trPr>
        <w:tc>
          <w:tcPr>
            <w:tcW w:w="1413" w:type="dxa"/>
            <w:vMerge/>
          </w:tcPr>
          <w:p w14:paraId="02C4F43D" w14:textId="324ADC4C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7079A16A" w14:textId="6B3F9F08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AtAGL18</w:t>
            </w:r>
          </w:p>
        </w:tc>
        <w:tc>
          <w:tcPr>
            <w:tcW w:w="2127" w:type="dxa"/>
          </w:tcPr>
          <w:p w14:paraId="05326628" w14:textId="22EE32EA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8" w:tgtFrame="https://tools.arabidopsis.org/cgi-bin/Blast/_new" w:history="1">
              <w:r w:rsidRPr="00C179F3">
                <w:rPr>
                  <w:rFonts w:ascii="Times New Roman" w:hAnsi="Times New Roman" w:cs="Times New Roman"/>
                  <w:color w:val="000000"/>
                  <w:sz w:val="24"/>
                </w:rPr>
                <w:t>AT3G57390</w:t>
              </w:r>
            </w:hyperlink>
          </w:p>
        </w:tc>
        <w:tc>
          <w:tcPr>
            <w:tcW w:w="3339" w:type="dxa"/>
          </w:tcPr>
          <w:p w14:paraId="7985CFBD" w14:textId="501561E2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AGL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15/18 </w:t>
            </w:r>
            <w:r>
              <w:rPr>
                <w:rFonts w:ascii="Times New Roman" w:hAnsi="Times New Roman" w:cs="Times New Roman" w:hint="eastAsia"/>
                <w:sz w:val="24"/>
              </w:rPr>
              <w:t>subfamily</w:t>
            </w:r>
          </w:p>
        </w:tc>
      </w:tr>
      <w:tr w:rsidR="003C32D1" w:rsidRPr="00C179F3" w14:paraId="32824EB2" w14:textId="77777777" w:rsidTr="00866978">
        <w:trPr>
          <w:jc w:val="center"/>
        </w:trPr>
        <w:tc>
          <w:tcPr>
            <w:tcW w:w="1413" w:type="dxa"/>
            <w:vMerge/>
          </w:tcPr>
          <w:p w14:paraId="5235DD56" w14:textId="274ECA46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3E7FB080" w14:textId="32F576C4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AtSOC1</w:t>
            </w:r>
          </w:p>
        </w:tc>
        <w:tc>
          <w:tcPr>
            <w:tcW w:w="2127" w:type="dxa"/>
          </w:tcPr>
          <w:p w14:paraId="43A2ED06" w14:textId="0DDA0A62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hyperlink r:id="rId9" w:tgtFrame="https://tools.arabidopsis.org/cgi-bin/Blast/_new" w:history="1">
              <w:r w:rsidRPr="00C179F3">
                <w:rPr>
                  <w:rFonts w:ascii="Times New Roman" w:hAnsi="Times New Roman" w:cs="Times New Roman"/>
                  <w:color w:val="000000"/>
                  <w:sz w:val="24"/>
                </w:rPr>
                <w:t>AT2G45660</w:t>
              </w:r>
            </w:hyperlink>
          </w:p>
        </w:tc>
        <w:tc>
          <w:tcPr>
            <w:tcW w:w="3339" w:type="dxa"/>
          </w:tcPr>
          <w:p w14:paraId="5C6BE6CE" w14:textId="00CD0887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SOC1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subfamily</w:t>
            </w:r>
          </w:p>
        </w:tc>
      </w:tr>
      <w:tr w:rsidR="003C32D1" w:rsidRPr="00C179F3" w14:paraId="0832F332" w14:textId="77777777" w:rsidTr="00866978">
        <w:trPr>
          <w:jc w:val="center"/>
        </w:trPr>
        <w:tc>
          <w:tcPr>
            <w:tcW w:w="1413" w:type="dxa"/>
            <w:vMerge/>
          </w:tcPr>
          <w:p w14:paraId="77FC9008" w14:textId="0F49CFA2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</w:tcPr>
          <w:p w14:paraId="659B0858" w14:textId="7778FFDC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AtSVP</w:t>
            </w:r>
          </w:p>
        </w:tc>
        <w:bookmarkStart w:id="2" w:name="OLE_LINK22"/>
        <w:tc>
          <w:tcPr>
            <w:tcW w:w="2127" w:type="dxa"/>
          </w:tcPr>
          <w:p w14:paraId="079C0525" w14:textId="6C34D6FE" w:rsidR="003C32D1" w:rsidRPr="00C179F3" w:rsidRDefault="003C32D1" w:rsidP="003C32D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fldChar w:fldCharType="begin"/>
            </w:r>
            <w:r w:rsidRPr="00C179F3">
              <w:rPr>
                <w:rFonts w:ascii="Times New Roman" w:hAnsi="Times New Roman" w:cs="Times New Roman"/>
                <w:sz w:val="24"/>
              </w:rPr>
              <w:instrText>HYPERLINK "https://www.arabidopsis.org/servlets/TairObject?type=locus&amp;name=AT2G22540" \t "https://tools.arabidopsis.org/cgi-bin/Blast/_new"</w:instrText>
            </w:r>
            <w:r w:rsidRPr="00C179F3">
              <w:rPr>
                <w:rFonts w:ascii="Times New Roman" w:hAnsi="Times New Roman" w:cs="Times New Roman"/>
                <w:sz w:val="24"/>
              </w:rPr>
            </w:r>
            <w:r w:rsidRPr="00C179F3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C179F3">
              <w:rPr>
                <w:rFonts w:ascii="Times New Roman" w:hAnsi="Times New Roman" w:cs="Times New Roman"/>
                <w:color w:val="000000"/>
                <w:sz w:val="24"/>
              </w:rPr>
              <w:t>AT2G22540</w:t>
            </w:r>
            <w:r w:rsidRPr="00C179F3">
              <w:rPr>
                <w:rFonts w:ascii="Times New Roman" w:hAnsi="Times New Roman" w:cs="Times New Roman"/>
                <w:sz w:val="24"/>
              </w:rPr>
              <w:fldChar w:fldCharType="end"/>
            </w:r>
            <w:bookmarkEnd w:id="2"/>
          </w:p>
        </w:tc>
        <w:tc>
          <w:tcPr>
            <w:tcW w:w="3339" w:type="dxa"/>
          </w:tcPr>
          <w:p w14:paraId="077E0282" w14:textId="54D2A650" w:rsidR="003C32D1" w:rsidRPr="00C179F3" w:rsidRDefault="003C32D1" w:rsidP="003C32D1">
            <w:pPr>
              <w:rPr>
                <w:rFonts w:ascii="Times New Roman" w:hAnsi="Times New Roman" w:cs="Times New Roman"/>
                <w:sz w:val="24"/>
              </w:rPr>
            </w:pPr>
            <w:r w:rsidRPr="00C179F3">
              <w:rPr>
                <w:rFonts w:ascii="Times New Roman" w:hAnsi="Times New Roman" w:cs="Times New Roman"/>
                <w:sz w:val="24"/>
              </w:rPr>
              <w:t>S</w:t>
            </w:r>
            <w:r>
              <w:rPr>
                <w:rFonts w:ascii="Times New Roman" w:hAnsi="Times New Roman" w:cs="Times New Roman" w:hint="eastAsia"/>
                <w:sz w:val="24"/>
              </w:rPr>
              <w:t>VP subfamily</w:t>
            </w:r>
            <w:r w:rsidRPr="00C179F3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14:paraId="78BDF092" w14:textId="77777777" w:rsidR="00510D82" w:rsidRPr="00C179F3" w:rsidRDefault="00510D82" w:rsidP="00866978">
      <w:pPr>
        <w:rPr>
          <w:rFonts w:ascii="Times New Roman" w:hAnsi="Times New Roman" w:cs="Times New Roman"/>
          <w:sz w:val="24"/>
        </w:rPr>
      </w:pPr>
    </w:p>
    <w:p w14:paraId="3A6DF560" w14:textId="77777777" w:rsidR="00510D82" w:rsidRPr="00C179F3" w:rsidRDefault="00510D82" w:rsidP="00866978">
      <w:pPr>
        <w:rPr>
          <w:rFonts w:ascii="Times New Roman" w:hAnsi="Times New Roman" w:cs="Times New Roman"/>
          <w:sz w:val="24"/>
        </w:rPr>
      </w:pPr>
    </w:p>
    <w:sectPr w:rsidR="00510D82" w:rsidRPr="00C179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E4D7B" w14:textId="77777777" w:rsidR="00A34270" w:rsidRDefault="00A34270" w:rsidP="00C179F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F4F028" w14:textId="77777777" w:rsidR="00A34270" w:rsidRDefault="00A34270" w:rsidP="00C179F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A9AEC" w14:textId="77777777" w:rsidR="00A34270" w:rsidRDefault="00A34270" w:rsidP="00C179F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82FDF20" w14:textId="77777777" w:rsidR="00A34270" w:rsidRDefault="00A34270" w:rsidP="00C179F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D82"/>
    <w:rsid w:val="00241CB7"/>
    <w:rsid w:val="00244F3E"/>
    <w:rsid w:val="003947AD"/>
    <w:rsid w:val="003C32D1"/>
    <w:rsid w:val="0040032E"/>
    <w:rsid w:val="004462C8"/>
    <w:rsid w:val="00460A1D"/>
    <w:rsid w:val="00504376"/>
    <w:rsid w:val="00510D82"/>
    <w:rsid w:val="005D5D11"/>
    <w:rsid w:val="007C081E"/>
    <w:rsid w:val="007F752D"/>
    <w:rsid w:val="00866978"/>
    <w:rsid w:val="0088154A"/>
    <w:rsid w:val="00A30936"/>
    <w:rsid w:val="00A34270"/>
    <w:rsid w:val="00C179F3"/>
    <w:rsid w:val="00CD4980"/>
    <w:rsid w:val="00E161BE"/>
    <w:rsid w:val="00FB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9EC35"/>
  <w15:chartTrackingRefBased/>
  <w15:docId w15:val="{53BF6410-9556-4F9E-AF03-C41BCD03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10D8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0D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D8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0D8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0D8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0D8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0D8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0D8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0D8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1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1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10D8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10D8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10D8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10D8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10D8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10D8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10D8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1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0D8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10D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10D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0D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0D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10D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10D8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10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179F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179F3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179F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179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abidopsis.org/servlets/TairObject?type=locus&amp;name=AT3G5739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rabidopsis.org/servlets/TairObject?type=locus&amp;name=AT5G137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abidopsis.org/servlets/TairObject?type=locus&amp;name=AT1G2631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arabidopsis.org/servlets/TairObject?type=locus&amp;name=AT2G4566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AXH</dc:creator>
  <cp:keywords/>
  <dc:description/>
  <cp:lastModifiedBy>AXH</cp:lastModifiedBy>
  <cp:revision>3</cp:revision>
  <dcterms:created xsi:type="dcterms:W3CDTF">2026-04-28T03:32:00Z</dcterms:created>
  <dcterms:modified xsi:type="dcterms:W3CDTF">2026-05-07T04:08:00Z</dcterms:modified>
</cp:coreProperties>
</file>