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C8736" w14:textId="170E2AE0" w:rsidR="00D03EB7" w:rsidRPr="006C46C3" w:rsidRDefault="007A40AF">
      <w:r w:rsidRPr="006C46C3">
        <w:rPr>
          <w:noProof/>
          <w:lang w:val="tr-TR"/>
        </w:rPr>
        <w:drawing>
          <wp:inline distT="0" distB="0" distL="0" distR="0" wp14:anchorId="4EC8B6D9" wp14:editId="7571FD35">
            <wp:extent cx="6028661" cy="8424431"/>
            <wp:effectExtent l="0" t="0" r="0" b="0"/>
            <wp:docPr id="159240327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003" cy="845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10790" w14:textId="3314D365" w:rsidR="007A40AF" w:rsidRPr="006C46C3" w:rsidRDefault="00E826A1" w:rsidP="006C46C3">
      <w:pPr>
        <w:jc w:val="both"/>
        <w:rPr>
          <w:rFonts w:ascii="Cambria" w:hAnsi="Cambria"/>
          <w:sz w:val="20"/>
          <w:szCs w:val="20"/>
        </w:rPr>
      </w:pPr>
      <w:r w:rsidRPr="00E826A1">
        <w:rPr>
          <w:rFonts w:ascii="Cambria" w:hAnsi="Cambria"/>
          <w:sz w:val="20"/>
          <w:szCs w:val="20"/>
        </w:rPr>
        <w:t xml:space="preserve">Supplementary Figure S1. Fruit and leaf characteristics of the six highest-ranked fig genotypes identified using the </w:t>
      </w:r>
      <w:r w:rsidR="009A704E" w:rsidRPr="009A704E">
        <w:rPr>
          <w:rFonts w:ascii="Cambria" w:hAnsi="Cambria"/>
          <w:sz w:val="20"/>
          <w:szCs w:val="20"/>
        </w:rPr>
        <w:t>weighted grading method</w:t>
      </w:r>
      <w:bookmarkStart w:id="0" w:name="_GoBack"/>
      <w:bookmarkEnd w:id="0"/>
      <w:r w:rsidRPr="00E826A1">
        <w:rPr>
          <w:rFonts w:ascii="Cambria" w:hAnsi="Cambria"/>
          <w:sz w:val="20"/>
          <w:szCs w:val="20"/>
        </w:rPr>
        <w:t>.</w:t>
      </w:r>
    </w:p>
    <w:sectPr w:rsidR="007A40AF" w:rsidRPr="006C4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4F6"/>
    <w:rsid w:val="00155329"/>
    <w:rsid w:val="004103BC"/>
    <w:rsid w:val="004F0B96"/>
    <w:rsid w:val="005F7682"/>
    <w:rsid w:val="00642922"/>
    <w:rsid w:val="006B09E5"/>
    <w:rsid w:val="006B34F6"/>
    <w:rsid w:val="006C46C3"/>
    <w:rsid w:val="007A40AF"/>
    <w:rsid w:val="007C54B1"/>
    <w:rsid w:val="00834863"/>
    <w:rsid w:val="008E1AF2"/>
    <w:rsid w:val="009A704E"/>
    <w:rsid w:val="009C440A"/>
    <w:rsid w:val="00D03EB7"/>
    <w:rsid w:val="00D221FA"/>
    <w:rsid w:val="00E8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CE3E"/>
  <w15:chartTrackingRefBased/>
  <w15:docId w15:val="{40473392-C9FB-4DA5-872B-8A4BE7AE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6B3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B3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B34F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B3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B34F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B3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B3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B3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B3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B34F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B34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B34F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B34F6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B34F6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B34F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B34F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B34F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B34F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B3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B3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B3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B3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B3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B34F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B34F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B34F6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B34F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B34F6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B34F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çalışkan</dc:creator>
  <cp:keywords/>
  <dc:description/>
  <cp:lastModifiedBy>Microsoft hesabı</cp:lastModifiedBy>
  <cp:revision>4</cp:revision>
  <dcterms:created xsi:type="dcterms:W3CDTF">2026-07-04T16:32:00Z</dcterms:created>
  <dcterms:modified xsi:type="dcterms:W3CDTF">2026-08-14T08:22:00Z</dcterms:modified>
</cp:coreProperties>
</file>