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E18" w:rsidRDefault="001B3914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1B3914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Supplementary Table 1: </w:t>
      </w:r>
      <w:r w:rsidRPr="001B3914">
        <w:rPr>
          <w:rFonts w:ascii="Times New Roman" w:hAnsi="Times New Roman" w:cs="Times New Roman"/>
          <w:b/>
          <w:bCs/>
          <w:sz w:val="22"/>
          <w:szCs w:val="22"/>
          <w:u w:val="single"/>
        </w:rPr>
        <w:t>Groups and contingency table for Hosmer and Lemeshow test</w:t>
      </w:r>
    </w:p>
    <w:p w:rsidR="001B3914" w:rsidRDefault="001B3914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tbl>
      <w:tblPr>
        <w:tblW w:w="71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23"/>
        <w:gridCol w:w="735"/>
        <w:gridCol w:w="427"/>
        <w:gridCol w:w="721"/>
        <w:gridCol w:w="304"/>
        <w:gridCol w:w="812"/>
        <w:gridCol w:w="213"/>
        <w:gridCol w:w="934"/>
        <w:gridCol w:w="1116"/>
        <w:gridCol w:w="1024"/>
      </w:tblGrid>
      <w:tr w:rsidR="001B3914" w:rsidRPr="001B3914" w:rsidTr="00DE3D27">
        <w:trPr>
          <w:gridAfter w:val="3"/>
          <w:wAfter w:w="3074" w:type="dxa"/>
          <w:cantSplit/>
        </w:trPr>
        <w:tc>
          <w:tcPr>
            <w:tcW w:w="40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Hosmer and Lemeshow Test</w:t>
            </w:r>
          </w:p>
        </w:tc>
      </w:tr>
      <w:tr w:rsidR="001B3914" w:rsidRPr="001B3914" w:rsidTr="00DE3D27">
        <w:trPr>
          <w:gridAfter w:val="3"/>
          <w:wAfter w:w="3074" w:type="dxa"/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Step</w:t>
            </w:r>
          </w:p>
        </w:tc>
        <w:tc>
          <w:tcPr>
            <w:tcW w:w="128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Chi-square</w:t>
            </w:r>
          </w:p>
        </w:tc>
        <w:tc>
          <w:tcPr>
            <w:tcW w:w="102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df</w:t>
            </w:r>
          </w:p>
        </w:tc>
        <w:tc>
          <w:tcPr>
            <w:tcW w:w="1025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Sig.</w:t>
            </w:r>
          </w:p>
        </w:tc>
      </w:tr>
      <w:tr w:rsidR="001B3914" w:rsidRPr="001B3914" w:rsidTr="00DE3D27">
        <w:trPr>
          <w:gridAfter w:val="3"/>
          <w:wAfter w:w="3074" w:type="dxa"/>
          <w:cantSplit/>
        </w:trPr>
        <w:tc>
          <w:tcPr>
            <w:tcW w:w="73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85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12.586</w:t>
            </w:r>
          </w:p>
        </w:tc>
        <w:tc>
          <w:tcPr>
            <w:tcW w:w="1025" w:type="dxa"/>
            <w:gridSpan w:val="2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25" w:type="dxa"/>
            <w:gridSpan w:val="2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.127</w:t>
            </w:r>
          </w:p>
        </w:tc>
        <w:bookmarkStart w:id="0" w:name="_GoBack"/>
        <w:bookmarkEnd w:id="0"/>
      </w:tr>
      <w:tr w:rsidR="001B3914" w:rsidRPr="001B3914" w:rsidTr="00DE3D27">
        <w:trPr>
          <w:cantSplit/>
        </w:trPr>
        <w:tc>
          <w:tcPr>
            <w:tcW w:w="714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Contingency Table for Hosmer and Lemeshow Test</w:t>
            </w:r>
          </w:p>
        </w:tc>
      </w:tr>
      <w:tr w:rsidR="001B3914" w:rsidRPr="001B3914" w:rsidTr="00DE3D27">
        <w:trPr>
          <w:cantSplit/>
        </w:trPr>
        <w:tc>
          <w:tcPr>
            <w:tcW w:w="1592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264" w:type="dxa"/>
            <w:gridSpan w:val="4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Mortality = 0</w:t>
            </w:r>
          </w:p>
        </w:tc>
        <w:tc>
          <w:tcPr>
            <w:tcW w:w="2263" w:type="dxa"/>
            <w:gridSpan w:val="3"/>
            <w:tcBorders>
              <w:top w:val="single" w:sz="16" w:space="0" w:color="000000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Mortality = 1</w:t>
            </w:r>
          </w:p>
        </w:tc>
        <w:tc>
          <w:tcPr>
            <w:tcW w:w="1024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Total</w:t>
            </w:r>
          </w:p>
        </w:tc>
      </w:tr>
      <w:tr w:rsidR="001B3914" w:rsidRPr="001B3914" w:rsidTr="00DE3D27">
        <w:trPr>
          <w:cantSplit/>
        </w:trPr>
        <w:tc>
          <w:tcPr>
            <w:tcW w:w="1592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48" w:type="dxa"/>
            <w:gridSpan w:val="2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Observed</w:t>
            </w:r>
          </w:p>
        </w:tc>
        <w:tc>
          <w:tcPr>
            <w:tcW w:w="1116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Expected</w:t>
            </w:r>
          </w:p>
        </w:tc>
        <w:tc>
          <w:tcPr>
            <w:tcW w:w="1147" w:type="dxa"/>
            <w:gridSpan w:val="2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Observed</w:t>
            </w:r>
          </w:p>
        </w:tc>
        <w:tc>
          <w:tcPr>
            <w:tcW w:w="1116" w:type="dxa"/>
            <w:tcBorders>
              <w:bottom w:val="single" w:sz="16" w:space="0" w:color="000000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Expected</w:t>
            </w:r>
          </w:p>
        </w:tc>
        <w:tc>
          <w:tcPr>
            <w:tcW w:w="1024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1B3914" w:rsidRPr="001B3914" w:rsidTr="00DE3D27">
        <w:trPr>
          <w:cantSplit/>
        </w:trPr>
        <w:tc>
          <w:tcPr>
            <w:tcW w:w="85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Step 1</w:t>
            </w:r>
          </w:p>
        </w:tc>
        <w:tc>
          <w:tcPr>
            <w:tcW w:w="735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48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1116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336.166</w:t>
            </w:r>
          </w:p>
        </w:tc>
        <w:tc>
          <w:tcPr>
            <w:tcW w:w="1147" w:type="dxa"/>
            <w:gridSpan w:val="2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16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1.834</w:t>
            </w:r>
          </w:p>
        </w:tc>
        <w:tc>
          <w:tcPr>
            <w:tcW w:w="102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338</w:t>
            </w:r>
          </w:p>
        </w:tc>
      </w:tr>
      <w:tr w:rsidR="001B3914" w:rsidRPr="001B3914" w:rsidTr="00DE3D27">
        <w:trPr>
          <w:cantSplit/>
        </w:trPr>
        <w:tc>
          <w:tcPr>
            <w:tcW w:w="8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4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332</w:t>
            </w:r>
          </w:p>
        </w:tc>
        <w:tc>
          <w:tcPr>
            <w:tcW w:w="111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335.104</w:t>
            </w:r>
          </w:p>
        </w:tc>
        <w:tc>
          <w:tcPr>
            <w:tcW w:w="114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2.896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338</w:t>
            </w:r>
          </w:p>
        </w:tc>
      </w:tr>
      <w:tr w:rsidR="001B3914" w:rsidRPr="001B3914" w:rsidTr="00DE3D27">
        <w:trPr>
          <w:cantSplit/>
        </w:trPr>
        <w:tc>
          <w:tcPr>
            <w:tcW w:w="8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4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335</w:t>
            </w:r>
          </w:p>
        </w:tc>
        <w:tc>
          <w:tcPr>
            <w:tcW w:w="111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334.307</w:t>
            </w:r>
          </w:p>
        </w:tc>
        <w:tc>
          <w:tcPr>
            <w:tcW w:w="114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3.693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338</w:t>
            </w:r>
          </w:p>
        </w:tc>
      </w:tr>
      <w:tr w:rsidR="001B3914" w:rsidRPr="001B3914" w:rsidTr="00DE3D27">
        <w:trPr>
          <w:cantSplit/>
        </w:trPr>
        <w:tc>
          <w:tcPr>
            <w:tcW w:w="8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4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333</w:t>
            </w:r>
          </w:p>
        </w:tc>
        <w:tc>
          <w:tcPr>
            <w:tcW w:w="111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333.657</w:t>
            </w:r>
          </w:p>
        </w:tc>
        <w:tc>
          <w:tcPr>
            <w:tcW w:w="114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4.343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338</w:t>
            </w:r>
          </w:p>
        </w:tc>
      </w:tr>
      <w:tr w:rsidR="001B3914" w:rsidRPr="001B3914" w:rsidTr="00DE3D27">
        <w:trPr>
          <w:cantSplit/>
        </w:trPr>
        <w:tc>
          <w:tcPr>
            <w:tcW w:w="8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4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338</w:t>
            </w:r>
          </w:p>
        </w:tc>
        <w:tc>
          <w:tcPr>
            <w:tcW w:w="111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333.002</w:t>
            </w:r>
          </w:p>
        </w:tc>
        <w:tc>
          <w:tcPr>
            <w:tcW w:w="114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4.998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338</w:t>
            </w:r>
          </w:p>
        </w:tc>
      </w:tr>
      <w:tr w:rsidR="001B3914" w:rsidRPr="001B3914" w:rsidTr="00DE3D27">
        <w:trPr>
          <w:cantSplit/>
        </w:trPr>
        <w:tc>
          <w:tcPr>
            <w:tcW w:w="8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14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333</w:t>
            </w:r>
          </w:p>
        </w:tc>
        <w:tc>
          <w:tcPr>
            <w:tcW w:w="111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332.176</w:t>
            </w:r>
          </w:p>
        </w:tc>
        <w:tc>
          <w:tcPr>
            <w:tcW w:w="114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5.824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338</w:t>
            </w:r>
          </w:p>
        </w:tc>
      </w:tr>
      <w:tr w:rsidR="001B3914" w:rsidRPr="001B3914" w:rsidTr="00DE3D27">
        <w:trPr>
          <w:cantSplit/>
        </w:trPr>
        <w:tc>
          <w:tcPr>
            <w:tcW w:w="8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14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333</w:t>
            </w:r>
          </w:p>
        </w:tc>
        <w:tc>
          <w:tcPr>
            <w:tcW w:w="111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330.942</w:t>
            </w:r>
          </w:p>
        </w:tc>
        <w:tc>
          <w:tcPr>
            <w:tcW w:w="114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7.058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338</w:t>
            </w:r>
          </w:p>
        </w:tc>
      </w:tr>
      <w:tr w:rsidR="001B3914" w:rsidRPr="001B3914" w:rsidTr="00DE3D27">
        <w:trPr>
          <w:cantSplit/>
        </w:trPr>
        <w:tc>
          <w:tcPr>
            <w:tcW w:w="8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4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330</w:t>
            </w:r>
          </w:p>
        </w:tc>
        <w:tc>
          <w:tcPr>
            <w:tcW w:w="111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328.699</w:t>
            </w:r>
          </w:p>
        </w:tc>
        <w:tc>
          <w:tcPr>
            <w:tcW w:w="114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9.301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338</w:t>
            </w:r>
          </w:p>
        </w:tc>
      </w:tr>
      <w:tr w:rsidR="001B3914" w:rsidRPr="001B3914" w:rsidTr="00DE3D27">
        <w:trPr>
          <w:cantSplit/>
        </w:trPr>
        <w:tc>
          <w:tcPr>
            <w:tcW w:w="8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48" w:type="dxa"/>
            <w:gridSpan w:val="2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111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324.660</w:t>
            </w:r>
          </w:p>
        </w:tc>
        <w:tc>
          <w:tcPr>
            <w:tcW w:w="1147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11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13.340</w:t>
            </w:r>
          </w:p>
        </w:tc>
        <w:tc>
          <w:tcPr>
            <w:tcW w:w="102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338</w:t>
            </w:r>
          </w:p>
        </w:tc>
      </w:tr>
      <w:tr w:rsidR="001B3914" w:rsidRPr="001B3914" w:rsidTr="00DE3D27">
        <w:trPr>
          <w:cantSplit/>
        </w:trPr>
        <w:tc>
          <w:tcPr>
            <w:tcW w:w="8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48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308</w:t>
            </w:r>
          </w:p>
        </w:tc>
        <w:tc>
          <w:tcPr>
            <w:tcW w:w="1116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310.288</w:t>
            </w:r>
          </w:p>
        </w:tc>
        <w:tc>
          <w:tcPr>
            <w:tcW w:w="1147" w:type="dxa"/>
            <w:gridSpan w:val="2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116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25.712</w:t>
            </w:r>
          </w:p>
        </w:tc>
        <w:tc>
          <w:tcPr>
            <w:tcW w:w="102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1B3914" w:rsidRPr="001B3914" w:rsidRDefault="001B3914" w:rsidP="00DE3D2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1B3914">
              <w:rPr>
                <w:rFonts w:ascii="Times New Roman" w:eastAsia="Calibri" w:hAnsi="Times New Roman" w:cs="Times New Roman"/>
                <w:sz w:val="22"/>
                <w:szCs w:val="22"/>
              </w:rPr>
              <w:t>336</w:t>
            </w:r>
          </w:p>
        </w:tc>
      </w:tr>
    </w:tbl>
    <w:p w:rsidR="001B3914" w:rsidRPr="001B3914" w:rsidRDefault="001B3914">
      <w:pPr>
        <w:rPr>
          <w:rFonts w:ascii="Times New Roman" w:hAnsi="Times New Roman" w:cs="Times New Roman"/>
          <w:sz w:val="22"/>
          <w:szCs w:val="22"/>
        </w:rPr>
      </w:pPr>
    </w:p>
    <w:sectPr w:rsidR="001B3914" w:rsidRPr="001B3914" w:rsidSect="00DA3C2D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3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914"/>
    <w:rsid w:val="000E3AAA"/>
    <w:rsid w:val="000F1162"/>
    <w:rsid w:val="00185B23"/>
    <w:rsid w:val="001B3914"/>
    <w:rsid w:val="001B789C"/>
    <w:rsid w:val="001C5C45"/>
    <w:rsid w:val="001D23CC"/>
    <w:rsid w:val="00265EA6"/>
    <w:rsid w:val="003225A0"/>
    <w:rsid w:val="003E2C0F"/>
    <w:rsid w:val="00507945"/>
    <w:rsid w:val="005730D3"/>
    <w:rsid w:val="005E62FC"/>
    <w:rsid w:val="008365CB"/>
    <w:rsid w:val="00842226"/>
    <w:rsid w:val="00855587"/>
    <w:rsid w:val="009A06CC"/>
    <w:rsid w:val="009D2CEB"/>
    <w:rsid w:val="00A85ED4"/>
    <w:rsid w:val="00A92A17"/>
    <w:rsid w:val="00AF4CBE"/>
    <w:rsid w:val="00B56535"/>
    <w:rsid w:val="00C61CA9"/>
    <w:rsid w:val="00C760C5"/>
    <w:rsid w:val="00D273D7"/>
    <w:rsid w:val="00D41F05"/>
    <w:rsid w:val="00D46E18"/>
    <w:rsid w:val="00DA3C2D"/>
    <w:rsid w:val="00E86792"/>
    <w:rsid w:val="00F0611E"/>
    <w:rsid w:val="00F4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6BF29F"/>
  <w15:chartTrackingRefBased/>
  <w15:docId w15:val="{9DEF4EB5-A425-174F-BB34-840F2BA3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280" w:after="28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0" w:after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A85ED4"/>
    <w:rPr>
      <w:rFonts w:ascii="Times New Roman" w:eastAsia="Times New Roman" w:hAnsi="Times New Roman" w:cs="Times New Roman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5ED4"/>
    <w:rPr>
      <w:rFonts w:ascii="Times New Roman" w:eastAsia="Times New Roman" w:hAnsi="Times New Roman" w:cs="Times New Roman"/>
      <w:sz w:val="16"/>
      <w:szCs w:val="20"/>
    </w:rPr>
  </w:style>
  <w:style w:type="paragraph" w:customStyle="1" w:styleId="Style1">
    <w:name w:val="Style1"/>
    <w:basedOn w:val="CommentText"/>
    <w:autoRedefine/>
    <w:qFormat/>
    <w:rsid w:val="00A85ED4"/>
  </w:style>
  <w:style w:type="paragraph" w:customStyle="1" w:styleId="Style2">
    <w:name w:val="Style2"/>
    <w:basedOn w:val="CommentText"/>
    <w:autoRedefine/>
    <w:qFormat/>
    <w:rsid w:val="00A85ED4"/>
    <w:rPr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Valluvan Rangasamy</dc:creator>
  <cp:keywords/>
  <dc:description/>
  <cp:lastModifiedBy>Valluvan Rangasamy</cp:lastModifiedBy>
  <cp:revision>1</cp:revision>
  <dcterms:created xsi:type="dcterms:W3CDTF">2020-02-02T20:02:00Z</dcterms:created>
  <dcterms:modified xsi:type="dcterms:W3CDTF">2020-02-02T20:04:00Z</dcterms:modified>
</cp:coreProperties>
</file>