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637547581"/>
    <w:bookmarkEnd w:id="1"/>
    <w:p w14:paraId="5AE4B267" w14:textId="45531725" w:rsidR="005F2336" w:rsidRDefault="002A229B" w:rsidP="005335F7">
      <w:r>
        <w:rPr>
          <w:rFonts w:ascii="Times New Roman" w:hAnsi="Times New Roman" w:cs="Times New Roman"/>
          <w:b/>
          <w:sz w:val="24"/>
          <w:szCs w:val="24"/>
        </w:rPr>
        <w:object w:dxaOrig="9026" w:dyaOrig="10361" w14:anchorId="1CA47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518.25pt" o:ole="">
            <v:imagedata r:id="rId6" o:title=""/>
          </v:shape>
          <o:OLEObject Type="Embed" ProgID="Word.Document.12" ShapeID="_x0000_i1025" DrawAspect="Content" ObjectID="_1650100928" r:id="rId7">
            <o:FieldCodes>\s</o:FieldCodes>
          </o:OLEObject>
        </w:object>
      </w:r>
    </w:p>
    <w:p w14:paraId="129CF6A2" w14:textId="77777777" w:rsidR="00466EB1" w:rsidRPr="00456F83" w:rsidRDefault="00466EB1" w:rsidP="00466EB1">
      <w:r>
        <w:br w:type="page"/>
      </w:r>
    </w:p>
    <w:p w14:paraId="2AAE56D5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EB1">
        <w:rPr>
          <w:rFonts w:ascii="Times New Roman" w:hAnsi="Times New Roman" w:cs="Times New Roman"/>
          <w:b/>
          <w:sz w:val="24"/>
          <w:szCs w:val="24"/>
        </w:rPr>
        <w:lastRenderedPageBreak/>
        <w:t>2. Embase (via OVID)</w:t>
      </w:r>
    </w:p>
    <w:p w14:paraId="7D45E2C5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9A503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EB1">
        <w:rPr>
          <w:rFonts w:ascii="Times New Roman" w:hAnsi="Times New Roman" w:cs="Times New Roman"/>
          <w:b/>
          <w:sz w:val="24"/>
          <w:szCs w:val="24"/>
        </w:rPr>
        <w:t>Intervention</w:t>
      </w:r>
    </w:p>
    <w:p w14:paraId="5BDC5142" w14:textId="77777777" w:rsid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643D8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1) exp electrotherapy/</w:t>
      </w:r>
    </w:p>
    <w:p w14:paraId="0D057A68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2) electrostimulation/</w:t>
      </w:r>
    </w:p>
    <w:p w14:paraId="26359F74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3) electrode implant/</w:t>
      </w:r>
    </w:p>
    <w:p w14:paraId="7232FD67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neuromodulat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29305793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3E9C5F52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10019A1E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electrod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 implant$.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288235C2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8) implantable neurostimulator/</w:t>
      </w:r>
    </w:p>
    <w:p w14:paraId="26552A8C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9) OR/1-8</w:t>
      </w:r>
    </w:p>
    <w:p w14:paraId="2C4DF2E2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6BA084" w14:textId="77777777" w:rsid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EB1">
        <w:rPr>
          <w:rFonts w:ascii="Times New Roman" w:hAnsi="Times New Roman" w:cs="Times New Roman"/>
          <w:b/>
          <w:sz w:val="24"/>
          <w:szCs w:val="24"/>
        </w:rPr>
        <w:t>Location</w:t>
      </w:r>
    </w:p>
    <w:p w14:paraId="4CF9CEAE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7AC42D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10) exp spinal ganglion/</w:t>
      </w:r>
    </w:p>
    <w:p w14:paraId="4EC4B974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11) spinal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6C0B7F70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12) sensory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1024E5E6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13) dorsal root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729465EB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14) DRG$.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4216DF82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15) OR/10-14</w:t>
      </w:r>
    </w:p>
    <w:p w14:paraId="028950E0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16) 9 AND 15</w:t>
      </w:r>
    </w:p>
    <w:p w14:paraId="68F06243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F689B8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EB1">
        <w:rPr>
          <w:rFonts w:ascii="Times New Roman" w:hAnsi="Times New Roman" w:cs="Times New Roman"/>
          <w:b/>
          <w:sz w:val="24"/>
          <w:szCs w:val="24"/>
        </w:rPr>
        <w:t>Condition</w:t>
      </w:r>
    </w:p>
    <w:p w14:paraId="550E3F78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A5C074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17) exp pain/</w:t>
      </w:r>
    </w:p>
    <w:p w14:paraId="57D4DE28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18) pain$.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1C5B9154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19) analgesia/</w:t>
      </w:r>
    </w:p>
    <w:p w14:paraId="7FE31376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20)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analgesi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$.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.</w:t>
      </w:r>
    </w:p>
    <w:p w14:paraId="456E8ECD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21) OR/17-20</w:t>
      </w:r>
    </w:p>
    <w:p w14:paraId="3D692EE8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22) 16 AND 21</w:t>
      </w:r>
    </w:p>
    <w:p w14:paraId="07394B5C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0CAA11" w14:textId="77777777" w:rsid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EB1">
        <w:rPr>
          <w:rFonts w:ascii="Times New Roman" w:hAnsi="Times New Roman" w:cs="Times New Roman"/>
          <w:b/>
          <w:sz w:val="24"/>
          <w:szCs w:val="24"/>
        </w:rPr>
        <w:lastRenderedPageBreak/>
        <w:t>3. Psych INFO (via EBSCO host)</w:t>
      </w:r>
    </w:p>
    <w:p w14:paraId="4CE51701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B0707C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1. „electric stimulation therapy“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neuromodulat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OR</w:t>
      </w:r>
    </w:p>
    <w:p w14:paraId="0AD806D6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electrod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implant* OR „implantable neurostimulator“ (TI)</w:t>
      </w:r>
    </w:p>
    <w:p w14:paraId="1C8B05A7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2. electric stimulation therapy“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neuromodulat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OR</w:t>
      </w:r>
    </w:p>
    <w:p w14:paraId="1C649D34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electrod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implant* OR „implantable neurostimulator“ (AB)</w:t>
      </w:r>
    </w:p>
    <w:p w14:paraId="5AEF9CF2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3. electric stimulation therapy“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neuromodulat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OR</w:t>
      </w:r>
    </w:p>
    <w:p w14:paraId="3564CD93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electrod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implant* OR „implantable neurostimulator“ (KW)</w:t>
      </w:r>
    </w:p>
    <w:p w14:paraId="772F5C30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4. „sensory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*“ OR „spinal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*“ OR „dorsal root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OR DRG (TI)</w:t>
      </w:r>
    </w:p>
    <w:p w14:paraId="6EF08AD5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5. „sensory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*“ OR „spinal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*“ OR „dorsal root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OR DRG (AB)</w:t>
      </w:r>
    </w:p>
    <w:p w14:paraId="1D0AEEB7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6. „sensory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*“ OR „spinal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*“ OR „dorsal root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OR DRG (KW)</w:t>
      </w:r>
    </w:p>
    <w:p w14:paraId="47749428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7. pain*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analgesi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(TI)</w:t>
      </w:r>
    </w:p>
    <w:p w14:paraId="5E64ACC7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8. pain*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analgesi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(AB)</w:t>
      </w:r>
    </w:p>
    <w:p w14:paraId="57453DDC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 xml:space="preserve">9. pain* OR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analgesi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(KW)</w:t>
      </w:r>
    </w:p>
    <w:p w14:paraId="16630C86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E41DDC" w14:textId="77777777" w:rsid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EB1">
        <w:rPr>
          <w:rFonts w:ascii="Times New Roman" w:hAnsi="Times New Roman" w:cs="Times New Roman"/>
          <w:b/>
          <w:sz w:val="24"/>
          <w:szCs w:val="24"/>
        </w:rPr>
        <w:t xml:space="preserve">4. CINAHL </w:t>
      </w:r>
      <w:r>
        <w:rPr>
          <w:rFonts w:ascii="Times New Roman" w:hAnsi="Times New Roman" w:cs="Times New Roman"/>
          <w:b/>
          <w:sz w:val="24"/>
          <w:szCs w:val="24"/>
        </w:rPr>
        <w:t>(via EBSCO host)</w:t>
      </w:r>
    </w:p>
    <w:p w14:paraId="7A5A6F10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63B99C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1. (MM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quot;Electric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Stimulation&amp;quot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;) OR (MM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quot;Electrodes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Implanted&amp;quot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;)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quot;electrod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 implant*&amp;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 OR</w:t>
      </w:r>
    </w:p>
    <w:p w14:paraId="5ED49F2A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quot;neurostimulat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quot;neuromodulat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quot;implant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neurostimulat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</w:t>
      </w:r>
    </w:p>
    <w:p w14:paraId="1DEAF416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2. (MM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quot;Ganglia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Sensory&amp;quot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;)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quot;sensory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quot;spinal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quot;dorsal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 xml:space="preserve"> root 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gangli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</w:t>
      </w:r>
    </w:p>
    <w:p w14:paraId="59A2C40F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quot;DRG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</w:t>
      </w:r>
    </w:p>
    <w:p w14:paraId="54486C02" w14:textId="77777777" w:rsidR="00466EB1" w:rsidRPr="00466EB1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3. (MH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quot;Pain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+&amp;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;)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quot;pain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 OR (MM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quot;Analgesia&amp;quot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;) OR 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quot;analgesi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*&amp;</w:t>
      </w:r>
      <w:proofErr w:type="spellStart"/>
      <w:r w:rsidRPr="00466EB1">
        <w:rPr>
          <w:rFonts w:ascii="Times New Roman" w:hAnsi="Times New Roman" w:cs="Times New Roman"/>
          <w:sz w:val="24"/>
          <w:szCs w:val="24"/>
        </w:rPr>
        <w:t>quot</w:t>
      </w:r>
      <w:proofErr w:type="spellEnd"/>
      <w:r w:rsidRPr="00466EB1">
        <w:rPr>
          <w:rFonts w:ascii="Times New Roman" w:hAnsi="Times New Roman" w:cs="Times New Roman"/>
          <w:sz w:val="24"/>
          <w:szCs w:val="24"/>
        </w:rPr>
        <w:t>;</w:t>
      </w:r>
    </w:p>
    <w:p w14:paraId="79646C87" w14:textId="77777777" w:rsidR="00202448" w:rsidRPr="005F2336" w:rsidRDefault="00466EB1" w:rsidP="0046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EB1">
        <w:rPr>
          <w:rFonts w:ascii="Times New Roman" w:hAnsi="Times New Roman" w:cs="Times New Roman"/>
          <w:sz w:val="24"/>
          <w:szCs w:val="24"/>
        </w:rPr>
        <w:t>4. 1 AND 2 AND 3</w:t>
      </w:r>
    </w:p>
    <w:sectPr w:rsidR="00202448" w:rsidRPr="005F2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7C44"/>
    <w:multiLevelType w:val="hybridMultilevel"/>
    <w:tmpl w:val="F604A314"/>
    <w:lvl w:ilvl="0" w:tplc="10D041F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vana Vuka">
    <w15:presenceInfo w15:providerId="Windows Live" w15:userId="29800692b08858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24"/>
    <w:rsid w:val="002A229B"/>
    <w:rsid w:val="00313324"/>
    <w:rsid w:val="00466EB1"/>
    <w:rsid w:val="005335F7"/>
    <w:rsid w:val="005F2336"/>
    <w:rsid w:val="00932576"/>
    <w:rsid w:val="009741C6"/>
    <w:rsid w:val="00A8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4FF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3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3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DF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3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3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D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Vuka</dc:creator>
  <cp:keywords/>
  <dc:description/>
  <cp:lastModifiedBy>Sevilla, Hernando Jr.</cp:lastModifiedBy>
  <cp:revision>3</cp:revision>
  <dcterms:created xsi:type="dcterms:W3CDTF">2020-04-30T20:51:00Z</dcterms:created>
  <dcterms:modified xsi:type="dcterms:W3CDTF">2020-05-04T04:36:00Z</dcterms:modified>
</cp:coreProperties>
</file>