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CD7DC" w14:textId="42A206A8" w:rsidR="001B70CD" w:rsidRPr="00BA36C6" w:rsidRDefault="001B3F5C" w:rsidP="001B70CD">
      <w:pPr>
        <w:pStyle w:val="En-tte"/>
        <w:ind w:left="-284" w:right="-1140"/>
        <w:jc w:val="both"/>
        <w:outlineLvl w:val="0"/>
        <w:rPr>
          <w:rFonts w:ascii="Times New Roman" w:hAnsi="Times New Roman"/>
          <w:color w:val="000000" w:themeColor="text1"/>
          <w:lang w:val="en-GB"/>
        </w:rPr>
      </w:pPr>
      <w:r w:rsidRPr="00BA36C6">
        <w:rPr>
          <w:rFonts w:ascii="Times New Roman" w:hAnsi="Times New Roman"/>
          <w:b/>
          <w:bCs/>
          <w:color w:val="000000" w:themeColor="text1"/>
          <w:lang w:val="en-GB"/>
        </w:rPr>
        <w:t>Table 2</w:t>
      </w:r>
      <w:r w:rsidR="001B70CD" w:rsidRPr="00BA36C6">
        <w:rPr>
          <w:rFonts w:ascii="Times New Roman" w:hAnsi="Times New Roman"/>
          <w:b/>
          <w:bCs/>
          <w:color w:val="000000" w:themeColor="text1"/>
          <w:lang w:val="en-GB"/>
        </w:rPr>
        <w:t xml:space="preserve">. </w:t>
      </w:r>
      <w:r w:rsidR="001B70CD" w:rsidRPr="00BA36C6">
        <w:rPr>
          <w:rFonts w:ascii="Times New Roman" w:hAnsi="Times New Roman"/>
          <w:b/>
          <w:color w:val="000000" w:themeColor="text1"/>
          <w:lang w:val="en-GB"/>
        </w:rPr>
        <w:t>Comparison of haemodynamic parameters in fluid</w:t>
      </w:r>
      <w:r w:rsidR="002A7D35" w:rsidRPr="00BA36C6">
        <w:rPr>
          <w:rFonts w:ascii="Times New Roman" w:hAnsi="Times New Roman"/>
          <w:b/>
          <w:color w:val="000000" w:themeColor="text1"/>
          <w:lang w:val="en-GB"/>
        </w:rPr>
        <w:t xml:space="preserve"> </w:t>
      </w:r>
      <w:r w:rsidR="001B70CD" w:rsidRPr="00BA36C6">
        <w:rPr>
          <w:rFonts w:ascii="Times New Roman" w:hAnsi="Times New Roman"/>
          <w:b/>
          <w:color w:val="000000" w:themeColor="text1"/>
          <w:lang w:val="en-GB"/>
        </w:rPr>
        <w:t>responders and non-responders.</w:t>
      </w:r>
      <w:r w:rsidR="001B70CD" w:rsidRPr="00BA36C6">
        <w:rPr>
          <w:rFonts w:ascii="Times New Roman" w:hAnsi="Times New Roman"/>
          <w:color w:val="000000" w:themeColor="text1"/>
          <w:lang w:val="en-GB"/>
        </w:rPr>
        <w:t xml:space="preserve"> Values are expressed as mean (SD) or median </w:t>
      </w:r>
      <w:r w:rsidR="00CC4168" w:rsidRPr="00BA36C6">
        <w:rPr>
          <w:rFonts w:ascii="Times New Roman" w:hAnsi="Times New Roman"/>
          <w:color w:val="000000" w:themeColor="text1"/>
          <w:lang w:val="en-GB"/>
        </w:rPr>
        <w:t>[</w:t>
      </w:r>
      <w:r w:rsidR="001B70CD" w:rsidRPr="00BA36C6">
        <w:rPr>
          <w:rFonts w:ascii="Times New Roman" w:hAnsi="Times New Roman"/>
          <w:color w:val="000000" w:themeColor="text1"/>
          <w:lang w:val="en-GB"/>
        </w:rPr>
        <w:t>interquartile range</w:t>
      </w:r>
      <w:r w:rsidR="00CC4168" w:rsidRPr="00BA36C6">
        <w:rPr>
          <w:rFonts w:ascii="Times New Roman" w:hAnsi="Times New Roman"/>
          <w:color w:val="000000" w:themeColor="text1"/>
          <w:lang w:val="en-GB"/>
        </w:rPr>
        <w:t>]</w:t>
      </w:r>
      <w:r w:rsidR="001B70CD" w:rsidRPr="00BA36C6">
        <w:rPr>
          <w:rFonts w:ascii="Times New Roman" w:hAnsi="Times New Roman"/>
          <w:color w:val="000000" w:themeColor="text1"/>
          <w:lang w:val="en-GB"/>
        </w:rPr>
        <w:t xml:space="preserve">. </w:t>
      </w:r>
      <w:r w:rsidR="001B70CD" w:rsidRPr="00BA36C6">
        <w:rPr>
          <w:rFonts w:ascii="Times New Roman" w:hAnsi="Times New Roman"/>
          <w:b/>
          <w:color w:val="000000" w:themeColor="text1"/>
          <w:lang w:val="en-GB"/>
        </w:rPr>
        <w:t>CVP</w:t>
      </w:r>
      <w:r w:rsidR="001B70CD" w:rsidRPr="00BA36C6">
        <w:rPr>
          <w:rFonts w:ascii="Times New Roman" w:hAnsi="Times New Roman"/>
          <w:color w:val="000000" w:themeColor="text1"/>
          <w:lang w:val="en-GB"/>
        </w:rPr>
        <w:t xml:space="preserve">, central venous pressure; </w:t>
      </w:r>
      <w:r w:rsidR="001B70CD" w:rsidRPr="00BA36C6">
        <w:rPr>
          <w:rFonts w:ascii="Times New Roman" w:hAnsi="Times New Roman"/>
          <w:b/>
          <w:color w:val="000000" w:themeColor="text1"/>
          <w:lang w:val="en-GB"/>
        </w:rPr>
        <w:t>DAP</w:t>
      </w:r>
      <w:r w:rsidR="001B70CD" w:rsidRPr="00BA36C6">
        <w:rPr>
          <w:rFonts w:ascii="Times New Roman" w:hAnsi="Times New Roman"/>
          <w:color w:val="000000" w:themeColor="text1"/>
          <w:lang w:val="en-GB"/>
        </w:rPr>
        <w:t xml:space="preserve">, diastolic arterial pressure; </w:t>
      </w:r>
      <w:r w:rsidR="00674572" w:rsidRPr="00BA36C6">
        <w:rPr>
          <w:rFonts w:ascii="Times New Roman" w:hAnsi="Times New Roman"/>
          <w:b/>
          <w:bCs/>
          <w:color w:val="000000" w:themeColor="text1"/>
          <w:lang w:val="en-GB"/>
        </w:rPr>
        <w:t>E</w:t>
      </w:r>
      <w:r w:rsidR="00674572" w:rsidRPr="00BA36C6">
        <w:rPr>
          <w:rFonts w:ascii="Times New Roman" w:hAnsi="Times New Roman"/>
          <w:b/>
          <w:bCs/>
          <w:color w:val="000000" w:themeColor="text1"/>
          <w:vertAlign w:val="subscript"/>
          <w:lang w:val="en-GB"/>
        </w:rPr>
        <w:t>A</w:t>
      </w:r>
      <w:r w:rsidR="00674572" w:rsidRPr="00BA36C6">
        <w:rPr>
          <w:rFonts w:ascii="Times New Roman" w:hAnsi="Times New Roman"/>
          <w:b/>
          <w:bCs/>
          <w:color w:val="000000" w:themeColor="text1"/>
          <w:lang w:val="en-GB"/>
        </w:rPr>
        <w:t>,</w:t>
      </w:r>
      <w:r w:rsidR="00674572" w:rsidRPr="00BA36C6">
        <w:rPr>
          <w:rFonts w:ascii="Times New Roman" w:hAnsi="Times New Roman"/>
          <w:color w:val="000000" w:themeColor="text1"/>
          <w:lang w:val="en-GB"/>
        </w:rPr>
        <w:t xml:space="preserve"> arterial elastance; </w:t>
      </w:r>
      <w:r w:rsidR="00674572" w:rsidRPr="00BA36C6">
        <w:rPr>
          <w:rFonts w:ascii="Times New Roman" w:hAnsi="Times New Roman"/>
          <w:b/>
          <w:bCs/>
          <w:color w:val="000000" w:themeColor="text1"/>
          <w:lang w:val="en-GB"/>
        </w:rPr>
        <w:t>E</w:t>
      </w:r>
      <w:r w:rsidR="00674572" w:rsidRPr="00BA36C6">
        <w:rPr>
          <w:rFonts w:ascii="Times New Roman" w:hAnsi="Times New Roman"/>
          <w:b/>
          <w:bCs/>
          <w:color w:val="000000" w:themeColor="text1"/>
          <w:vertAlign w:val="subscript"/>
          <w:lang w:val="en-GB"/>
        </w:rPr>
        <w:t>LV</w:t>
      </w:r>
      <w:r w:rsidR="00674572" w:rsidRPr="00BA36C6">
        <w:rPr>
          <w:rFonts w:ascii="Times New Roman" w:hAnsi="Times New Roman"/>
          <w:color w:val="000000" w:themeColor="text1"/>
          <w:lang w:val="en-GB"/>
        </w:rPr>
        <w:t>, ventricular elastance,</w:t>
      </w:r>
      <w:proofErr w:type="spellStart"/>
      <w:r w:rsidR="00674572" w:rsidRPr="00BA36C6">
        <w:rPr>
          <w:rFonts w:ascii="Times New Roman" w:hAnsi="Times New Roman"/>
          <w:color w:val="000000" w:themeColor="text1"/>
          <w:lang w:val="en-GB"/>
        </w:rPr>
        <w:t xml:space="preserve"> </w:t>
      </w:r>
      <w:proofErr w:type="spellEnd"/>
      <w:r w:rsidR="006E78F0" w:rsidRPr="00BA36C6">
        <w:rPr>
          <w:rFonts w:ascii="Times New Roman" w:hAnsi="Times New Roman"/>
          <w:b/>
          <w:color w:val="000000" w:themeColor="text1"/>
          <w:lang w:val="en-GB"/>
        </w:rPr>
        <w:t>FC</w:t>
      </w:r>
      <w:r w:rsidR="006E78F0" w:rsidRPr="00BA36C6">
        <w:rPr>
          <w:rFonts w:ascii="Times New Roman" w:hAnsi="Times New Roman"/>
          <w:color w:val="000000" w:themeColor="text1"/>
          <w:lang w:val="en-GB"/>
        </w:rPr>
        <w:t xml:space="preserve">, fluid challenge; </w:t>
      </w:r>
      <w:r w:rsidR="001B70CD" w:rsidRPr="00BA36C6">
        <w:rPr>
          <w:rFonts w:ascii="Times New Roman" w:hAnsi="Times New Roman"/>
          <w:b/>
          <w:bCs/>
          <w:iCs/>
          <w:color w:val="000000" w:themeColor="text1"/>
          <w:lang w:val="en-GB"/>
        </w:rPr>
        <w:t>HR</w:t>
      </w:r>
      <w:r w:rsidR="001B70CD" w:rsidRPr="00BA36C6">
        <w:rPr>
          <w:rFonts w:ascii="Times New Roman" w:hAnsi="Times New Roman"/>
          <w:color w:val="000000" w:themeColor="text1"/>
          <w:lang w:val="en-GB"/>
        </w:rPr>
        <w:t xml:space="preserve">, heart rate; </w:t>
      </w:r>
      <w:r w:rsidR="00F17145" w:rsidRPr="00BA36C6">
        <w:rPr>
          <w:rFonts w:ascii="Times New Roman" w:hAnsi="Times New Roman"/>
          <w:b/>
          <w:color w:val="000000" w:themeColor="text1"/>
          <w:lang w:val="en-GB"/>
        </w:rPr>
        <w:t>LVEF</w:t>
      </w:r>
      <w:r w:rsidR="00F17145" w:rsidRPr="00BA36C6">
        <w:rPr>
          <w:rFonts w:ascii="Times New Roman" w:hAnsi="Times New Roman"/>
          <w:color w:val="000000" w:themeColor="text1"/>
          <w:lang w:val="en-GB"/>
        </w:rPr>
        <w:t xml:space="preserve">, </w:t>
      </w:r>
      <w:r w:rsidR="00CC4168" w:rsidRPr="00BA36C6">
        <w:rPr>
          <w:rFonts w:ascii="Times New Roman" w:hAnsi="Times New Roman"/>
          <w:color w:val="000000" w:themeColor="text1"/>
          <w:lang w:val="en-GB"/>
        </w:rPr>
        <w:t>l</w:t>
      </w:r>
      <w:r w:rsidR="00F17145" w:rsidRPr="00BA36C6">
        <w:rPr>
          <w:rFonts w:ascii="Times New Roman" w:hAnsi="Times New Roman"/>
          <w:color w:val="000000" w:themeColor="text1"/>
          <w:lang w:val="en-GB"/>
        </w:rPr>
        <w:t xml:space="preserve">eft ventricular ejection fraction; </w:t>
      </w:r>
      <w:r w:rsidR="001B70CD" w:rsidRPr="00BA36C6">
        <w:rPr>
          <w:rFonts w:ascii="Times New Roman" w:hAnsi="Times New Roman"/>
          <w:b/>
          <w:color w:val="000000" w:themeColor="text1"/>
          <w:lang w:val="en-GB"/>
        </w:rPr>
        <w:t>MAP</w:t>
      </w:r>
      <w:r w:rsidR="001B70CD" w:rsidRPr="00BA36C6">
        <w:rPr>
          <w:rFonts w:ascii="Times New Roman" w:hAnsi="Times New Roman"/>
          <w:color w:val="000000" w:themeColor="text1"/>
          <w:lang w:val="en-GB"/>
        </w:rPr>
        <w:t xml:space="preserve">, mean arterial pressure; </w:t>
      </w:r>
      <w:r w:rsidR="001B70CD" w:rsidRPr="00BA36C6">
        <w:rPr>
          <w:rFonts w:ascii="Times New Roman" w:hAnsi="Times New Roman"/>
          <w:b/>
          <w:color w:val="000000" w:themeColor="text1"/>
          <w:lang w:val="en-GB"/>
        </w:rPr>
        <w:t>SAP</w:t>
      </w:r>
      <w:r w:rsidR="001B70CD" w:rsidRPr="00BA36C6">
        <w:rPr>
          <w:rFonts w:ascii="Times New Roman" w:hAnsi="Times New Roman"/>
          <w:color w:val="000000" w:themeColor="text1"/>
          <w:lang w:val="en-GB"/>
        </w:rPr>
        <w:t>, systolic arterial pressure</w:t>
      </w:r>
      <w:r w:rsidR="00CE4442" w:rsidRPr="00BA36C6">
        <w:rPr>
          <w:rFonts w:ascii="Times New Roman" w:hAnsi="Times New Roman"/>
          <w:color w:val="000000" w:themeColor="text1"/>
          <w:lang w:val="en-GB"/>
        </w:rPr>
        <w:t>;</w:t>
      </w:r>
      <w:r w:rsidR="001B70CD" w:rsidRPr="00BA36C6">
        <w:rPr>
          <w:rFonts w:ascii="Times New Roman" w:hAnsi="Times New Roman"/>
          <w:color w:val="000000" w:themeColor="text1"/>
          <w:lang w:val="en-GB"/>
        </w:rPr>
        <w:t xml:space="preserve"> </w:t>
      </w:r>
      <w:r w:rsidR="00742807" w:rsidRPr="00BA36C6">
        <w:rPr>
          <w:rFonts w:ascii="Times New Roman" w:hAnsi="Times New Roman"/>
          <w:b/>
          <w:color w:val="000000" w:themeColor="text1"/>
          <w:vertAlign w:val="superscript"/>
          <w:lang w:val="en-GB"/>
        </w:rPr>
        <w:t>$</w:t>
      </w:r>
      <w:r w:rsidR="00CC4168" w:rsidRPr="00BA36C6">
        <w:rPr>
          <w:rFonts w:ascii="Times New Roman" w:hAnsi="Times New Roman"/>
          <w:color w:val="000000" w:themeColor="text1"/>
          <w:lang w:val="en-GB"/>
        </w:rPr>
        <w:t xml:space="preserve">: </w:t>
      </w:r>
      <w:r w:rsidR="001B70CD" w:rsidRPr="00BA36C6">
        <w:rPr>
          <w:rFonts w:ascii="Times New Roman" w:hAnsi="Times New Roman"/>
          <w:i/>
          <w:iCs/>
          <w:color w:val="000000" w:themeColor="text1"/>
          <w:lang w:val="en-GB"/>
        </w:rPr>
        <w:t>p</w:t>
      </w:r>
      <w:r w:rsidR="001B70CD" w:rsidRPr="00BA36C6">
        <w:rPr>
          <w:rFonts w:ascii="Times New Roman" w:hAnsi="Times New Roman"/>
          <w:color w:val="000000" w:themeColor="text1"/>
          <w:lang w:val="en-GB"/>
        </w:rPr>
        <w:t>&lt;0.05 within groups (</w:t>
      </w:r>
      <w:r w:rsidR="00CC4168" w:rsidRPr="00BA36C6">
        <w:rPr>
          <w:rFonts w:ascii="Times New Roman" w:hAnsi="Times New Roman"/>
          <w:color w:val="000000" w:themeColor="text1"/>
          <w:lang w:val="en-GB"/>
        </w:rPr>
        <w:t>pre-/post-</w:t>
      </w:r>
      <w:r w:rsidR="00F17145" w:rsidRPr="00BA36C6">
        <w:rPr>
          <w:rFonts w:ascii="Times New Roman" w:hAnsi="Times New Roman"/>
          <w:color w:val="000000" w:themeColor="text1"/>
          <w:lang w:val="en-GB"/>
        </w:rPr>
        <w:t>FC</w:t>
      </w:r>
      <w:r w:rsidR="001B70CD" w:rsidRPr="00BA36C6">
        <w:rPr>
          <w:rFonts w:ascii="Times New Roman" w:hAnsi="Times New Roman"/>
          <w:color w:val="000000" w:themeColor="text1"/>
          <w:lang w:val="en-GB"/>
        </w:rPr>
        <w:t>).</w:t>
      </w:r>
    </w:p>
    <w:p w14:paraId="042CEEEF" w14:textId="77777777" w:rsidR="004E71D0" w:rsidRPr="00BA36C6" w:rsidRDefault="004E71D0" w:rsidP="001B70CD">
      <w:pPr>
        <w:pStyle w:val="En-tte"/>
        <w:ind w:left="-284" w:right="-1140"/>
        <w:jc w:val="both"/>
        <w:outlineLvl w:val="0"/>
        <w:rPr>
          <w:rFonts w:ascii="Times New Roman" w:hAnsi="Times New Roman"/>
          <w:color w:val="000000" w:themeColor="text1"/>
          <w:lang w:val="en-GB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78"/>
        <w:gridCol w:w="2398"/>
        <w:gridCol w:w="2147"/>
        <w:gridCol w:w="1751"/>
      </w:tblGrid>
      <w:tr w:rsidR="00BA36C6" w:rsidRPr="00BA36C6" w14:paraId="3AE4F048" w14:textId="77777777" w:rsidTr="002C4D31">
        <w:trPr>
          <w:trHeight w:val="479"/>
        </w:trPr>
        <w:tc>
          <w:tcPr>
            <w:tcW w:w="4478" w:type="dxa"/>
            <w:shd w:val="clear" w:color="auto" w:fill="auto"/>
            <w:hideMark/>
          </w:tcPr>
          <w:p w14:paraId="5DBF7708" w14:textId="4E99D014" w:rsidR="00742807" w:rsidRPr="00BA36C6" w:rsidRDefault="00742807" w:rsidP="00E84DEF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 </w:t>
            </w:r>
            <w:r w:rsidR="00E7167D" w:rsidRPr="00BA36C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GB"/>
              </w:rPr>
              <w:t>H</w:t>
            </w:r>
            <w:r w:rsidR="00C50C58" w:rsidRPr="00BA36C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GB"/>
              </w:rPr>
              <w:t>a</w:t>
            </w:r>
            <w:r w:rsidR="00E7167D" w:rsidRPr="00BA36C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GB"/>
              </w:rPr>
              <w:t>emodynamic variables</w:t>
            </w:r>
          </w:p>
        </w:tc>
        <w:tc>
          <w:tcPr>
            <w:tcW w:w="2398" w:type="dxa"/>
            <w:shd w:val="clear" w:color="auto" w:fill="auto"/>
            <w:hideMark/>
          </w:tcPr>
          <w:p w14:paraId="15464CFE" w14:textId="18F51912" w:rsidR="00742807" w:rsidRPr="00BA36C6" w:rsidRDefault="00674572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SV </w:t>
            </w:r>
            <w:r w:rsidR="00742807"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Non-responder</w:t>
            </w:r>
            <w:r w:rsidR="00CC4168"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s</w:t>
            </w:r>
          </w:p>
          <w:p w14:paraId="45047301" w14:textId="54D3DE41" w:rsidR="00742807" w:rsidRPr="00BA36C6" w:rsidRDefault="00FA7A37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(n=7</w:t>
            </w:r>
            <w:r w:rsidR="00742807"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147" w:type="dxa"/>
            <w:shd w:val="clear" w:color="auto" w:fill="auto"/>
            <w:hideMark/>
          </w:tcPr>
          <w:p w14:paraId="56BCD92F" w14:textId="311ABC2F" w:rsidR="00742807" w:rsidRPr="00BA36C6" w:rsidRDefault="00674572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SV </w:t>
            </w:r>
            <w:r w:rsidR="00742807"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Responder</w:t>
            </w:r>
            <w:r w:rsidR="00CC4168"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s</w:t>
            </w:r>
          </w:p>
          <w:p w14:paraId="25E4C887" w14:textId="629C2FC4" w:rsidR="00742807" w:rsidRPr="00BA36C6" w:rsidRDefault="00FA7A37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(n=23</w:t>
            </w:r>
            <w:r w:rsidR="00742807"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751" w:type="dxa"/>
            <w:shd w:val="clear" w:color="auto" w:fill="auto"/>
          </w:tcPr>
          <w:p w14:paraId="54ED9E76" w14:textId="50057DE4" w:rsidR="00742807" w:rsidRPr="00BA36C6" w:rsidRDefault="00ED78B9" w:rsidP="00ED78B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  <w:lang w:val="en-GB"/>
              </w:rPr>
              <w:t>p-</w:t>
            </w:r>
            <w:r w:rsidR="00742807" w:rsidRPr="00BA36C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  <w:lang w:val="en-GB"/>
              </w:rPr>
              <w:t>value</w:t>
            </w:r>
          </w:p>
        </w:tc>
      </w:tr>
      <w:tr w:rsidR="00BA36C6" w:rsidRPr="00BA36C6" w14:paraId="59C6B667" w14:textId="77777777" w:rsidTr="002C4D31">
        <w:trPr>
          <w:trHeight w:val="132"/>
        </w:trPr>
        <w:tc>
          <w:tcPr>
            <w:tcW w:w="4478" w:type="dxa"/>
            <w:shd w:val="clear" w:color="auto" w:fill="auto"/>
            <w:hideMark/>
          </w:tcPr>
          <w:p w14:paraId="282C1E54" w14:textId="77777777" w:rsidR="001B3F5C" w:rsidRPr="00BA36C6" w:rsidRDefault="001B3F5C" w:rsidP="00E84DE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SAP (mmHg)</w:t>
            </w:r>
          </w:p>
          <w:p w14:paraId="3F9436E3" w14:textId="20DDBD97" w:rsidR="001B3F5C" w:rsidRPr="00BA36C6" w:rsidRDefault="001B3F5C" w:rsidP="00E84DE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Pre-FC</w:t>
            </w:r>
          </w:p>
          <w:p w14:paraId="340A690C" w14:textId="3E1D141E" w:rsidR="001B3F5C" w:rsidRPr="00BA36C6" w:rsidRDefault="001B3F5C" w:rsidP="00E84DE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Post-FC</w:t>
            </w:r>
          </w:p>
        </w:tc>
        <w:tc>
          <w:tcPr>
            <w:tcW w:w="2398" w:type="dxa"/>
            <w:shd w:val="clear" w:color="auto" w:fill="auto"/>
            <w:hideMark/>
          </w:tcPr>
          <w:p w14:paraId="55BF1335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1E50BB76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100 (21)</w:t>
            </w:r>
          </w:p>
          <w:p w14:paraId="582C1503" w14:textId="1A34643A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109 (22)</w:t>
            </w:r>
          </w:p>
        </w:tc>
        <w:tc>
          <w:tcPr>
            <w:tcW w:w="2147" w:type="dxa"/>
            <w:shd w:val="clear" w:color="auto" w:fill="auto"/>
            <w:hideMark/>
          </w:tcPr>
          <w:p w14:paraId="7EEE9F69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2366856B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103 (16)</w:t>
            </w:r>
          </w:p>
          <w:p w14:paraId="60D00E0E" w14:textId="2F192088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125 (22)</w:t>
            </w: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GB"/>
              </w:rPr>
              <w:t xml:space="preserve"> $</w:t>
            </w:r>
          </w:p>
        </w:tc>
        <w:tc>
          <w:tcPr>
            <w:tcW w:w="1751" w:type="dxa"/>
            <w:shd w:val="clear" w:color="auto" w:fill="auto"/>
          </w:tcPr>
          <w:p w14:paraId="482BA0C3" w14:textId="77777777" w:rsidR="001B3F5C" w:rsidRPr="00BA36C6" w:rsidRDefault="001B3F5C" w:rsidP="007A4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4CC33A52" w14:textId="77777777" w:rsidR="001B3F5C" w:rsidRPr="00BA36C6" w:rsidRDefault="001B3F5C" w:rsidP="007A4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0.704</w:t>
            </w:r>
          </w:p>
          <w:p w14:paraId="09A3537E" w14:textId="78A141B0" w:rsidR="001B3F5C" w:rsidRPr="00BA36C6" w:rsidRDefault="001B3F5C" w:rsidP="00E84D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0.085</w:t>
            </w:r>
          </w:p>
        </w:tc>
      </w:tr>
      <w:tr w:rsidR="00BA36C6" w:rsidRPr="00BA36C6" w14:paraId="02D6ABAD" w14:textId="77777777" w:rsidTr="002C4D31">
        <w:trPr>
          <w:trHeight w:val="805"/>
        </w:trPr>
        <w:tc>
          <w:tcPr>
            <w:tcW w:w="4478" w:type="dxa"/>
            <w:shd w:val="clear" w:color="auto" w:fill="auto"/>
            <w:hideMark/>
          </w:tcPr>
          <w:p w14:paraId="37507F03" w14:textId="77777777" w:rsidR="001B3F5C" w:rsidRPr="00BA36C6" w:rsidRDefault="001B3F5C" w:rsidP="00E84DE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DAP (mmHg)</w:t>
            </w:r>
          </w:p>
          <w:p w14:paraId="262557A7" w14:textId="7C998BA7" w:rsidR="001B3F5C" w:rsidRPr="00BA36C6" w:rsidRDefault="001B3F5C" w:rsidP="00E84DE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Pre-FC</w:t>
            </w:r>
          </w:p>
          <w:p w14:paraId="01A0790A" w14:textId="298F6DD2" w:rsidR="001B3F5C" w:rsidRPr="00BA36C6" w:rsidRDefault="001B3F5C" w:rsidP="00E84DE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Post-FC</w:t>
            </w:r>
          </w:p>
        </w:tc>
        <w:tc>
          <w:tcPr>
            <w:tcW w:w="2398" w:type="dxa"/>
            <w:shd w:val="clear" w:color="auto" w:fill="auto"/>
            <w:hideMark/>
          </w:tcPr>
          <w:p w14:paraId="13671DC2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75ED6042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58 (11)</w:t>
            </w:r>
          </w:p>
          <w:p w14:paraId="361CE9F2" w14:textId="2E92BA71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60 (12)</w:t>
            </w:r>
          </w:p>
        </w:tc>
        <w:tc>
          <w:tcPr>
            <w:tcW w:w="2147" w:type="dxa"/>
            <w:shd w:val="clear" w:color="auto" w:fill="auto"/>
            <w:hideMark/>
          </w:tcPr>
          <w:p w14:paraId="0679A514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03BEB009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58 (11)</w:t>
            </w:r>
          </w:p>
          <w:p w14:paraId="76A8638A" w14:textId="4573EC7C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66 (13)</w:t>
            </w: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GB"/>
              </w:rPr>
              <w:t xml:space="preserve"> $</w:t>
            </w:r>
          </w:p>
        </w:tc>
        <w:tc>
          <w:tcPr>
            <w:tcW w:w="1751" w:type="dxa"/>
            <w:shd w:val="clear" w:color="auto" w:fill="auto"/>
          </w:tcPr>
          <w:p w14:paraId="53503F90" w14:textId="77777777" w:rsidR="001B3F5C" w:rsidRPr="00BA36C6" w:rsidRDefault="001B3F5C" w:rsidP="007A4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48A36755" w14:textId="77777777" w:rsidR="001B3F5C" w:rsidRPr="00BA36C6" w:rsidRDefault="001B3F5C" w:rsidP="007A4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0.829</w:t>
            </w:r>
          </w:p>
          <w:p w14:paraId="2F4846F3" w14:textId="3FBFF08F" w:rsidR="001B3F5C" w:rsidRPr="00BA36C6" w:rsidRDefault="001B3F5C" w:rsidP="00E84D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0.265</w:t>
            </w:r>
          </w:p>
        </w:tc>
      </w:tr>
      <w:tr w:rsidR="00BA36C6" w:rsidRPr="00BA36C6" w14:paraId="498F97D7" w14:textId="77777777" w:rsidTr="002C4D31">
        <w:trPr>
          <w:trHeight w:val="500"/>
        </w:trPr>
        <w:tc>
          <w:tcPr>
            <w:tcW w:w="4478" w:type="dxa"/>
            <w:shd w:val="clear" w:color="auto" w:fill="auto"/>
          </w:tcPr>
          <w:p w14:paraId="0084C5B2" w14:textId="77777777" w:rsidR="001B3F5C" w:rsidRPr="00BA36C6" w:rsidRDefault="001B3F5C" w:rsidP="00E84DE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MAP (mmHg)</w:t>
            </w:r>
          </w:p>
          <w:p w14:paraId="00A0F9D7" w14:textId="7E74D758" w:rsidR="001B3F5C" w:rsidRPr="00BA36C6" w:rsidRDefault="001B3F5C" w:rsidP="00E84DE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Pre-FC</w:t>
            </w:r>
          </w:p>
          <w:p w14:paraId="3A9D4BBF" w14:textId="637644CD" w:rsidR="001B3F5C" w:rsidRPr="00BA36C6" w:rsidRDefault="001B3F5C" w:rsidP="00E84D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Post-FC</w:t>
            </w:r>
          </w:p>
        </w:tc>
        <w:tc>
          <w:tcPr>
            <w:tcW w:w="2398" w:type="dxa"/>
            <w:shd w:val="clear" w:color="auto" w:fill="auto"/>
          </w:tcPr>
          <w:p w14:paraId="60260561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2DA945C3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71 (12)</w:t>
            </w:r>
          </w:p>
          <w:p w14:paraId="701C497F" w14:textId="51E6166A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76 (12)</w:t>
            </w:r>
          </w:p>
        </w:tc>
        <w:tc>
          <w:tcPr>
            <w:tcW w:w="2147" w:type="dxa"/>
            <w:shd w:val="clear" w:color="auto" w:fill="auto"/>
          </w:tcPr>
          <w:p w14:paraId="5200CFD8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04326A1E" w14:textId="77777777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73 (12)</w:t>
            </w:r>
          </w:p>
          <w:p w14:paraId="09B9EB9B" w14:textId="1D1DA072" w:rsidR="001B3F5C" w:rsidRPr="00BA36C6" w:rsidRDefault="001B3F5C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86 (14)</w:t>
            </w: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GB"/>
              </w:rPr>
              <w:t xml:space="preserve"> $</w:t>
            </w:r>
          </w:p>
        </w:tc>
        <w:tc>
          <w:tcPr>
            <w:tcW w:w="1751" w:type="dxa"/>
            <w:shd w:val="clear" w:color="auto" w:fill="auto"/>
          </w:tcPr>
          <w:p w14:paraId="7EC80554" w14:textId="77777777" w:rsidR="001B3F5C" w:rsidRPr="00BA36C6" w:rsidRDefault="001B3F5C" w:rsidP="007A4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5A816B8A" w14:textId="77777777" w:rsidR="001B3F5C" w:rsidRPr="00BA36C6" w:rsidRDefault="001B3F5C" w:rsidP="007A4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0.746</w:t>
            </w:r>
          </w:p>
          <w:p w14:paraId="45BEF37B" w14:textId="32076912" w:rsidR="001B3F5C" w:rsidRPr="00BA36C6" w:rsidRDefault="001B3F5C" w:rsidP="00E84D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0.110</w:t>
            </w:r>
          </w:p>
        </w:tc>
      </w:tr>
      <w:tr w:rsidR="00BA36C6" w:rsidRPr="00BA36C6" w14:paraId="2266740D" w14:textId="77777777" w:rsidTr="002C4D31">
        <w:trPr>
          <w:trHeight w:val="747"/>
        </w:trPr>
        <w:tc>
          <w:tcPr>
            <w:tcW w:w="4478" w:type="dxa"/>
            <w:shd w:val="clear" w:color="auto" w:fill="auto"/>
          </w:tcPr>
          <w:p w14:paraId="24C0EB00" w14:textId="77777777" w:rsidR="00783692" w:rsidRPr="00BA36C6" w:rsidRDefault="00783692" w:rsidP="00E84DE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CVP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bscript"/>
                <w:lang w:val="en-GB"/>
              </w:rPr>
              <w:t xml:space="preserve"> 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(mmHg)</w:t>
            </w:r>
          </w:p>
          <w:p w14:paraId="180414F3" w14:textId="4B3A53CC" w:rsidR="00783692" w:rsidRPr="00BA36C6" w:rsidRDefault="00783692" w:rsidP="00E84DE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Pre-FC</w:t>
            </w:r>
          </w:p>
          <w:p w14:paraId="6FA47FB9" w14:textId="17ADA575" w:rsidR="00783692" w:rsidRPr="00BA36C6" w:rsidRDefault="00783692" w:rsidP="00E84D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Post-FC</w:t>
            </w:r>
          </w:p>
        </w:tc>
        <w:tc>
          <w:tcPr>
            <w:tcW w:w="2398" w:type="dxa"/>
            <w:shd w:val="clear" w:color="auto" w:fill="auto"/>
          </w:tcPr>
          <w:p w14:paraId="7AD4F5C5" w14:textId="77777777" w:rsidR="00783692" w:rsidRPr="00BA36C6" w:rsidRDefault="00783692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56E57BE8" w14:textId="77777777" w:rsidR="00783692" w:rsidRPr="00BA36C6" w:rsidRDefault="00783692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 (3)</w:t>
            </w:r>
          </w:p>
          <w:p w14:paraId="3617FD38" w14:textId="3CCF4F12" w:rsidR="00783692" w:rsidRPr="00BA36C6" w:rsidRDefault="00783692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8 (2)</w:t>
            </w: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GB"/>
              </w:rPr>
              <w:t xml:space="preserve"> $</w:t>
            </w:r>
          </w:p>
        </w:tc>
        <w:tc>
          <w:tcPr>
            <w:tcW w:w="2147" w:type="dxa"/>
            <w:shd w:val="clear" w:color="auto" w:fill="auto"/>
          </w:tcPr>
          <w:p w14:paraId="78CFBE5E" w14:textId="77777777" w:rsidR="00783692" w:rsidRPr="00BA36C6" w:rsidRDefault="00783692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54C71A8D" w14:textId="77777777" w:rsidR="00783692" w:rsidRPr="00BA36C6" w:rsidRDefault="00783692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 (3)</w:t>
            </w:r>
          </w:p>
          <w:p w14:paraId="1540509E" w14:textId="75527D8B" w:rsidR="00783692" w:rsidRPr="00BA36C6" w:rsidRDefault="00783692" w:rsidP="00BC33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8 (3)</w:t>
            </w: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GB"/>
              </w:rPr>
              <w:t xml:space="preserve"> $</w:t>
            </w:r>
          </w:p>
        </w:tc>
        <w:tc>
          <w:tcPr>
            <w:tcW w:w="1751" w:type="dxa"/>
            <w:shd w:val="clear" w:color="auto" w:fill="auto"/>
          </w:tcPr>
          <w:p w14:paraId="4183FE88" w14:textId="77777777" w:rsidR="00783692" w:rsidRPr="00BA36C6" w:rsidRDefault="00783692" w:rsidP="007A4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7FC88955" w14:textId="77777777" w:rsidR="00783692" w:rsidRPr="00BA36C6" w:rsidRDefault="00783692" w:rsidP="007A4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0.775</w:t>
            </w:r>
          </w:p>
          <w:p w14:paraId="66067FEC" w14:textId="4B499197" w:rsidR="00783692" w:rsidRPr="00BA36C6" w:rsidRDefault="00783692" w:rsidP="00E84D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0.981</w:t>
            </w:r>
          </w:p>
        </w:tc>
      </w:tr>
      <w:tr w:rsidR="00BA36C6" w:rsidRPr="00BA36C6" w14:paraId="14776738" w14:textId="77777777" w:rsidTr="002C4D31">
        <w:trPr>
          <w:trHeight w:val="747"/>
        </w:trPr>
        <w:tc>
          <w:tcPr>
            <w:tcW w:w="4478" w:type="dxa"/>
            <w:shd w:val="clear" w:color="auto" w:fill="auto"/>
          </w:tcPr>
          <w:p w14:paraId="3134FD23" w14:textId="77777777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ESV (ml)</w:t>
            </w:r>
          </w:p>
          <w:p w14:paraId="58DFE561" w14:textId="77777777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Pre-FC</w:t>
            </w:r>
          </w:p>
          <w:p w14:paraId="74CCC832" w14:textId="206FA6E3" w:rsidR="00BA36C6" w:rsidRPr="00BA36C6" w:rsidRDefault="00BA36C6" w:rsidP="00BA36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Post-FC</w:t>
            </w:r>
          </w:p>
        </w:tc>
        <w:tc>
          <w:tcPr>
            <w:tcW w:w="2398" w:type="dxa"/>
            <w:shd w:val="clear" w:color="auto" w:fill="auto"/>
          </w:tcPr>
          <w:p w14:paraId="76621479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2BB86723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52 (21)</w:t>
            </w:r>
          </w:p>
          <w:p w14:paraId="6F292F48" w14:textId="5C5962E2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58 (23)</w:t>
            </w:r>
          </w:p>
        </w:tc>
        <w:tc>
          <w:tcPr>
            <w:tcW w:w="2147" w:type="dxa"/>
            <w:shd w:val="clear" w:color="auto" w:fill="auto"/>
          </w:tcPr>
          <w:p w14:paraId="6C3368A4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0B42550A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58 (25)</w:t>
            </w:r>
          </w:p>
          <w:p w14:paraId="1A07C695" w14:textId="0AC5250C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60 (26)</w:t>
            </w:r>
          </w:p>
        </w:tc>
        <w:tc>
          <w:tcPr>
            <w:tcW w:w="1751" w:type="dxa"/>
            <w:shd w:val="clear" w:color="auto" w:fill="auto"/>
          </w:tcPr>
          <w:p w14:paraId="482AEA9E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31777E26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0.566</w:t>
            </w:r>
          </w:p>
          <w:p w14:paraId="375A0B7C" w14:textId="502F4DF9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0.835</w:t>
            </w:r>
          </w:p>
        </w:tc>
      </w:tr>
      <w:tr w:rsidR="00BA36C6" w:rsidRPr="00BA36C6" w14:paraId="4C44AE34" w14:textId="77777777" w:rsidTr="002C4D31">
        <w:trPr>
          <w:trHeight w:val="747"/>
        </w:trPr>
        <w:tc>
          <w:tcPr>
            <w:tcW w:w="4478" w:type="dxa"/>
            <w:shd w:val="clear" w:color="auto" w:fill="auto"/>
          </w:tcPr>
          <w:p w14:paraId="41CF1EF3" w14:textId="77777777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EDV (ml)</w:t>
            </w:r>
          </w:p>
          <w:p w14:paraId="41E333C8" w14:textId="77777777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Pre-FC</w:t>
            </w:r>
          </w:p>
          <w:p w14:paraId="2C5C217C" w14:textId="444661E3" w:rsidR="00BA36C6" w:rsidRPr="00BA36C6" w:rsidRDefault="00BA36C6" w:rsidP="00BA36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Post-FC</w:t>
            </w:r>
          </w:p>
        </w:tc>
        <w:tc>
          <w:tcPr>
            <w:tcW w:w="2398" w:type="dxa"/>
            <w:shd w:val="clear" w:color="auto" w:fill="auto"/>
          </w:tcPr>
          <w:p w14:paraId="5B262053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60B2E857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101 (22)</w:t>
            </w:r>
          </w:p>
          <w:p w14:paraId="657D65AA" w14:textId="4A8849CA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95 (20)</w:t>
            </w:r>
          </w:p>
        </w:tc>
        <w:tc>
          <w:tcPr>
            <w:tcW w:w="2147" w:type="dxa"/>
            <w:shd w:val="clear" w:color="auto" w:fill="auto"/>
          </w:tcPr>
          <w:p w14:paraId="6983B1B5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7C455919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86 (33)</w:t>
            </w:r>
          </w:p>
          <w:p w14:paraId="16B21FE0" w14:textId="0B7806F3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112 (42)</w:t>
            </w: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GB"/>
              </w:rPr>
              <w:t xml:space="preserve"> $</w:t>
            </w:r>
          </w:p>
        </w:tc>
        <w:tc>
          <w:tcPr>
            <w:tcW w:w="1751" w:type="dxa"/>
            <w:shd w:val="clear" w:color="auto" w:fill="auto"/>
          </w:tcPr>
          <w:p w14:paraId="16AF5D4A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609A9E85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0.300</w:t>
            </w:r>
          </w:p>
          <w:p w14:paraId="4A7D842E" w14:textId="26C04ED3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0.331</w:t>
            </w:r>
          </w:p>
        </w:tc>
      </w:tr>
      <w:tr w:rsidR="00BA36C6" w:rsidRPr="00BA36C6" w14:paraId="35D111E3" w14:textId="77777777" w:rsidTr="002C4D31">
        <w:trPr>
          <w:trHeight w:val="836"/>
        </w:trPr>
        <w:tc>
          <w:tcPr>
            <w:tcW w:w="4478" w:type="dxa"/>
            <w:shd w:val="clear" w:color="auto" w:fill="auto"/>
            <w:hideMark/>
          </w:tcPr>
          <w:p w14:paraId="1CAD3C33" w14:textId="159904FC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Arterial elastance (E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bscript"/>
                <w:lang w:val="en-GB"/>
              </w:rPr>
              <w:t>A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(mmHg ml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perscript"/>
                <w:lang w:val="en-GB"/>
              </w:rPr>
              <w:t>-1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CEB3FBA" w14:textId="0D071ED7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Pre-FC</w:t>
            </w:r>
          </w:p>
          <w:p w14:paraId="27F89C30" w14:textId="6536DC98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Post-FC</w:t>
            </w:r>
          </w:p>
        </w:tc>
        <w:tc>
          <w:tcPr>
            <w:tcW w:w="2398" w:type="dxa"/>
            <w:shd w:val="clear" w:color="auto" w:fill="auto"/>
            <w:hideMark/>
          </w:tcPr>
          <w:p w14:paraId="078C9A35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3804A2A5" w14:textId="6033E9CA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1.8 [1.4-2.2]</w:t>
            </w:r>
          </w:p>
          <w:p w14:paraId="24E0610B" w14:textId="13E40796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 [1.6-2.6]</w:t>
            </w:r>
          </w:p>
        </w:tc>
        <w:tc>
          <w:tcPr>
            <w:tcW w:w="2147" w:type="dxa"/>
            <w:shd w:val="clear" w:color="auto" w:fill="auto"/>
            <w:hideMark/>
          </w:tcPr>
          <w:p w14:paraId="4EF7B950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108D157F" w14:textId="63C9E680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2.5 [1.8-3.1]</w:t>
            </w:r>
          </w:p>
          <w:p w14:paraId="0F7E5E0A" w14:textId="3B7F3F6A" w:rsidR="00BA36C6" w:rsidRPr="00BA36C6" w:rsidRDefault="00BA36C6" w:rsidP="00BA36C6">
            <w:pPr>
              <w:jc w:val="center"/>
              <w:rPr>
                <w:rFonts w:ascii="Times New Roman" w:eastAsiaTheme="majorEastAsia" w:hAnsi="Times New Roman" w:cs="Times New Roman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2.2 [1.5-3.2]</w:t>
            </w: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GB"/>
              </w:rPr>
              <w:t xml:space="preserve"> $</w:t>
            </w:r>
          </w:p>
        </w:tc>
        <w:tc>
          <w:tcPr>
            <w:tcW w:w="1751" w:type="dxa"/>
            <w:shd w:val="clear" w:color="auto" w:fill="auto"/>
          </w:tcPr>
          <w:p w14:paraId="7DEA623F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23C80911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0.033</w:t>
            </w:r>
          </w:p>
          <w:p w14:paraId="4C10A685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0.774</w:t>
            </w:r>
          </w:p>
        </w:tc>
      </w:tr>
      <w:tr w:rsidR="00BA36C6" w:rsidRPr="00BA36C6" w14:paraId="7D6A94B2" w14:textId="77777777" w:rsidTr="007B2402">
        <w:trPr>
          <w:trHeight w:val="917"/>
        </w:trPr>
        <w:tc>
          <w:tcPr>
            <w:tcW w:w="4478" w:type="dxa"/>
            <w:shd w:val="clear" w:color="auto" w:fill="auto"/>
          </w:tcPr>
          <w:p w14:paraId="3A280D32" w14:textId="2339B73A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Ventricular elastance (E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bscript"/>
                <w:lang w:val="en-GB"/>
              </w:rPr>
              <w:t>LV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) (mmHg ml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perscript"/>
                <w:lang w:val="en-GB"/>
              </w:rPr>
              <w:t>-1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2D8F13ED" w14:textId="783140B4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Pre-FC</w:t>
            </w:r>
          </w:p>
          <w:p w14:paraId="64FC3FFD" w14:textId="148C243E" w:rsidR="00BA36C6" w:rsidRPr="00BA36C6" w:rsidRDefault="00BA36C6" w:rsidP="00BA36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Post-FC</w:t>
            </w:r>
          </w:p>
        </w:tc>
        <w:tc>
          <w:tcPr>
            <w:tcW w:w="2398" w:type="dxa"/>
            <w:shd w:val="clear" w:color="auto" w:fill="auto"/>
          </w:tcPr>
          <w:p w14:paraId="0FB49088" w14:textId="77777777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1D1966E8" w14:textId="14A8BAB0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1.6 (1.1-2)</w:t>
            </w:r>
          </w:p>
          <w:p w14:paraId="728DA047" w14:textId="2FE2E3D5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1.5 (1.1-2.4)</w:t>
            </w:r>
          </w:p>
        </w:tc>
        <w:tc>
          <w:tcPr>
            <w:tcW w:w="2147" w:type="dxa"/>
            <w:shd w:val="clear" w:color="auto" w:fill="auto"/>
          </w:tcPr>
          <w:p w14:paraId="55CF397D" w14:textId="77777777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09DD502C" w14:textId="211F073B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1.5 (0.9-1.7)</w:t>
            </w:r>
          </w:p>
          <w:p w14:paraId="0A5960B5" w14:textId="3E84DAC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1.5 (0.9-1.7)</w:t>
            </w:r>
          </w:p>
        </w:tc>
        <w:tc>
          <w:tcPr>
            <w:tcW w:w="1751" w:type="dxa"/>
            <w:shd w:val="clear" w:color="auto" w:fill="auto"/>
          </w:tcPr>
          <w:p w14:paraId="20CE6EDF" w14:textId="77777777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2A80231A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0.564</w:t>
            </w:r>
          </w:p>
          <w:p w14:paraId="10CF57DE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0.564</w:t>
            </w:r>
          </w:p>
        </w:tc>
      </w:tr>
      <w:tr w:rsidR="00BA36C6" w:rsidRPr="00BA36C6" w14:paraId="3D678656" w14:textId="77777777" w:rsidTr="002C4D31">
        <w:trPr>
          <w:trHeight w:val="860"/>
        </w:trPr>
        <w:tc>
          <w:tcPr>
            <w:tcW w:w="4478" w:type="dxa"/>
            <w:shd w:val="clear" w:color="auto" w:fill="auto"/>
          </w:tcPr>
          <w:p w14:paraId="77FA0981" w14:textId="0CC21FE9" w:rsidR="00BA36C6" w:rsidRPr="00BA36C6" w:rsidRDefault="00BA36C6" w:rsidP="00BA36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Arterial</w:t>
            </w:r>
            <w:proofErr w:type="spellEnd"/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lactate (</w:t>
            </w:r>
            <w:proofErr w:type="spellStart"/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mmol</w:t>
            </w:r>
            <w:proofErr w:type="spellEnd"/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l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4E4B9BDD" w14:textId="51097BE3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Pre</w:t>
            </w:r>
            <w:proofErr w:type="spellEnd"/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-FC</w:t>
            </w:r>
          </w:p>
          <w:p w14:paraId="45A74CD2" w14:textId="73E28296" w:rsidR="00BA36C6" w:rsidRPr="00BA36C6" w:rsidRDefault="00BA36C6" w:rsidP="00BA36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Post-FC</w:t>
            </w:r>
          </w:p>
        </w:tc>
        <w:tc>
          <w:tcPr>
            <w:tcW w:w="2398" w:type="dxa"/>
            <w:shd w:val="clear" w:color="auto" w:fill="auto"/>
          </w:tcPr>
          <w:p w14:paraId="519BEF4C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63815B1" w14:textId="7A1A9A34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1.5 (1.2-3.4)</w:t>
            </w:r>
          </w:p>
          <w:p w14:paraId="7C0A6EA2" w14:textId="348E72AD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1.5 (1.4-2)</w:t>
            </w:r>
          </w:p>
        </w:tc>
        <w:tc>
          <w:tcPr>
            <w:tcW w:w="2147" w:type="dxa"/>
            <w:shd w:val="clear" w:color="auto" w:fill="auto"/>
          </w:tcPr>
          <w:p w14:paraId="7BC65409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0292E56B" w14:textId="15C3BA3C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1.4 (1.1-2.2)</w:t>
            </w:r>
          </w:p>
          <w:p w14:paraId="60BEE5FA" w14:textId="26659285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1.3 (1.1-2.1)</w:t>
            </w:r>
          </w:p>
        </w:tc>
        <w:tc>
          <w:tcPr>
            <w:tcW w:w="1751" w:type="dxa"/>
            <w:shd w:val="clear" w:color="auto" w:fill="auto"/>
          </w:tcPr>
          <w:p w14:paraId="22ACCD5A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5A4EC318" w14:textId="53AE2DDD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0.174</w:t>
            </w:r>
          </w:p>
          <w:p w14:paraId="35489ACD" w14:textId="7E30A2A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0.328</w:t>
            </w:r>
          </w:p>
        </w:tc>
      </w:tr>
      <w:tr w:rsidR="00BA36C6" w:rsidRPr="00BA36C6" w14:paraId="1C88A612" w14:textId="77777777" w:rsidTr="002C4D31">
        <w:trPr>
          <w:trHeight w:val="860"/>
        </w:trPr>
        <w:tc>
          <w:tcPr>
            <w:tcW w:w="4478" w:type="dxa"/>
            <w:shd w:val="clear" w:color="auto" w:fill="auto"/>
          </w:tcPr>
          <w:p w14:paraId="47995F3E" w14:textId="373D0227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</w:rPr>
            </w:pP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ScVO</w:t>
            </w:r>
            <w:r w:rsidRPr="00BA36C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  <w:p w14:paraId="61E7AABC" w14:textId="53B8AD80" w:rsidR="00BA36C6" w:rsidRPr="00BA36C6" w:rsidRDefault="00BA36C6" w:rsidP="00BA36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Pre</w:t>
            </w:r>
            <w:proofErr w:type="spellEnd"/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-FC</w:t>
            </w:r>
          </w:p>
          <w:p w14:paraId="0F8DC6A4" w14:textId="6EE4EED3" w:rsidR="00BA36C6" w:rsidRPr="00BA36C6" w:rsidRDefault="00BA36C6" w:rsidP="00BA36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Post-FC</w:t>
            </w:r>
          </w:p>
        </w:tc>
        <w:tc>
          <w:tcPr>
            <w:tcW w:w="2398" w:type="dxa"/>
            <w:shd w:val="clear" w:color="auto" w:fill="auto"/>
          </w:tcPr>
          <w:p w14:paraId="02494F9F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1803571" w14:textId="1893C809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65 (6)</w:t>
            </w:r>
          </w:p>
          <w:p w14:paraId="3F30383B" w14:textId="7F119785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60 (8)</w:t>
            </w:r>
          </w:p>
        </w:tc>
        <w:tc>
          <w:tcPr>
            <w:tcW w:w="2147" w:type="dxa"/>
            <w:shd w:val="clear" w:color="auto" w:fill="auto"/>
          </w:tcPr>
          <w:p w14:paraId="27D3721D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75CD8A50" w14:textId="3C415C19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63 (11)</w:t>
            </w:r>
          </w:p>
          <w:p w14:paraId="23D80094" w14:textId="09082E4A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64 (8)</w:t>
            </w:r>
          </w:p>
        </w:tc>
        <w:tc>
          <w:tcPr>
            <w:tcW w:w="1751" w:type="dxa"/>
            <w:shd w:val="clear" w:color="auto" w:fill="auto"/>
          </w:tcPr>
          <w:p w14:paraId="0DA7A87C" w14:textId="77777777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  <w:p w14:paraId="73F74308" w14:textId="20D53509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0.824</w:t>
            </w:r>
          </w:p>
          <w:p w14:paraId="26C2DC42" w14:textId="511D9AFE" w:rsidR="00BA36C6" w:rsidRPr="00BA36C6" w:rsidRDefault="00BA36C6" w:rsidP="00BA3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BA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0.399</w:t>
            </w:r>
          </w:p>
        </w:tc>
      </w:tr>
    </w:tbl>
    <w:p w14:paraId="4AD7077D" w14:textId="77777777" w:rsidR="004E71D0" w:rsidRPr="00BA36C6" w:rsidRDefault="004E71D0" w:rsidP="001B70CD">
      <w:pPr>
        <w:pStyle w:val="En-tte"/>
        <w:ind w:left="-284" w:right="-1140"/>
        <w:jc w:val="both"/>
        <w:outlineLvl w:val="0"/>
        <w:rPr>
          <w:rFonts w:ascii="Times New Roman" w:hAnsi="Times New Roman"/>
          <w:color w:val="000000" w:themeColor="text1"/>
          <w:lang w:val="en-GB"/>
        </w:rPr>
      </w:pPr>
    </w:p>
    <w:p w14:paraId="1831FBF9" w14:textId="77777777" w:rsidR="007F0EB5" w:rsidRPr="00BA36C6" w:rsidRDefault="007F0EB5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sectPr w:rsidR="007F0EB5" w:rsidRPr="00BA36C6" w:rsidSect="007F0E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0CD"/>
    <w:rsid w:val="00002255"/>
    <w:rsid w:val="000F4290"/>
    <w:rsid w:val="001B3F5C"/>
    <w:rsid w:val="001B70CD"/>
    <w:rsid w:val="0028341D"/>
    <w:rsid w:val="00283696"/>
    <w:rsid w:val="002A7D35"/>
    <w:rsid w:val="002B2AE2"/>
    <w:rsid w:val="002C4D31"/>
    <w:rsid w:val="002E242E"/>
    <w:rsid w:val="00350D79"/>
    <w:rsid w:val="003A29E6"/>
    <w:rsid w:val="003B0858"/>
    <w:rsid w:val="003E6F9A"/>
    <w:rsid w:val="0048134C"/>
    <w:rsid w:val="004D6927"/>
    <w:rsid w:val="004E26EE"/>
    <w:rsid w:val="004E71D0"/>
    <w:rsid w:val="005528A1"/>
    <w:rsid w:val="00582B3A"/>
    <w:rsid w:val="005C4835"/>
    <w:rsid w:val="00603AA1"/>
    <w:rsid w:val="0064562F"/>
    <w:rsid w:val="00674572"/>
    <w:rsid w:val="006E78F0"/>
    <w:rsid w:val="007321A4"/>
    <w:rsid w:val="00736F13"/>
    <w:rsid w:val="00742807"/>
    <w:rsid w:val="00783692"/>
    <w:rsid w:val="00796A3F"/>
    <w:rsid w:val="007B2402"/>
    <w:rsid w:val="007D68F3"/>
    <w:rsid w:val="007F0EB5"/>
    <w:rsid w:val="008547BB"/>
    <w:rsid w:val="008A5493"/>
    <w:rsid w:val="0093008D"/>
    <w:rsid w:val="00947625"/>
    <w:rsid w:val="00972FA6"/>
    <w:rsid w:val="009E5704"/>
    <w:rsid w:val="00B26D1B"/>
    <w:rsid w:val="00B86A8E"/>
    <w:rsid w:val="00BA36C6"/>
    <w:rsid w:val="00BB30C0"/>
    <w:rsid w:val="00BC33BC"/>
    <w:rsid w:val="00BC781B"/>
    <w:rsid w:val="00C50C58"/>
    <w:rsid w:val="00CC4168"/>
    <w:rsid w:val="00CC7633"/>
    <w:rsid w:val="00CE4442"/>
    <w:rsid w:val="00D83884"/>
    <w:rsid w:val="00E361AD"/>
    <w:rsid w:val="00E7167D"/>
    <w:rsid w:val="00E84DEF"/>
    <w:rsid w:val="00ED78B9"/>
    <w:rsid w:val="00F17145"/>
    <w:rsid w:val="00FA7A37"/>
    <w:rsid w:val="00FF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2C2087"/>
  <w14:defaultImageDpi w14:val="300"/>
  <w15:docId w15:val="{865303C1-C725-EA43-972D-36F1121C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0CD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B70CD"/>
    <w:rPr>
      <w:rFonts w:ascii="Calibri" w:eastAsia="Calibri" w:hAnsi="Calibri" w:cs="Times New Roman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74280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416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4168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C41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416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416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416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41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guinot</dc:creator>
  <cp:keywords/>
  <dc:description/>
  <cp:lastModifiedBy>Microsoft Office User</cp:lastModifiedBy>
  <cp:revision>14</cp:revision>
  <dcterms:created xsi:type="dcterms:W3CDTF">2017-06-21T15:09:00Z</dcterms:created>
  <dcterms:modified xsi:type="dcterms:W3CDTF">2020-07-01T21:01:00Z</dcterms:modified>
</cp:coreProperties>
</file>