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662" w:rsidRDefault="00176662" w:rsidP="00176662">
      <w:pPr>
        <w:rPr>
          <w:rFonts w:ascii="Times New Roman" w:hAnsi="Times New Roman" w:cs="Times New Roman"/>
          <w:szCs w:val="21"/>
        </w:rPr>
      </w:pPr>
    </w:p>
    <w:p w:rsidR="00176662" w:rsidRDefault="00176662" w:rsidP="00176662">
      <w:r>
        <w:rPr>
          <w:rFonts w:hint="eastAsia"/>
          <w:noProof/>
        </w:rPr>
        <w:drawing>
          <wp:inline distT="0" distB="0" distL="0" distR="0" wp14:anchorId="0FCD4D53" wp14:editId="521C10CA">
            <wp:extent cx="5287433" cy="3821499"/>
            <wp:effectExtent l="0" t="0" r="889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457" cy="388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662" w:rsidRDefault="00176662" w:rsidP="0017666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Additional file 3: Figure S2 </w:t>
      </w:r>
      <w:r w:rsidRPr="00C916AC">
        <w:rPr>
          <w:rFonts w:ascii="Times New Roman" w:hAnsi="Times New Roman" w:cs="Times New Roman"/>
          <w:szCs w:val="21"/>
        </w:rPr>
        <w:t xml:space="preserve">Regression analysis of </w:t>
      </w:r>
      <w:proofErr w:type="spellStart"/>
      <w:r w:rsidRPr="00C916AC">
        <w:rPr>
          <w:rFonts w:ascii="Times New Roman" w:hAnsi="Times New Roman" w:cs="Times New Roman"/>
          <w:szCs w:val="21"/>
        </w:rPr>
        <w:t>perineural</w:t>
      </w:r>
      <w:proofErr w:type="spellEnd"/>
      <w:r w:rsidRPr="00C916AC">
        <w:rPr>
          <w:rFonts w:ascii="Times New Roman" w:hAnsi="Times New Roman" w:cs="Times New Roman"/>
          <w:szCs w:val="21"/>
        </w:rPr>
        <w:t xml:space="preserve"> DEX dose and mean increase in DOA when combined with long-acting LAs</w:t>
      </w:r>
      <w:r>
        <w:rPr>
          <w:rFonts w:ascii="Times New Roman" w:hAnsi="Times New Roman" w:cs="Times New Roman"/>
          <w:szCs w:val="21"/>
        </w:rPr>
        <w:t xml:space="preserve"> (pink line: mean line; green line: fitting line)</w:t>
      </w:r>
      <w:r w:rsidRPr="00C916AC">
        <w:rPr>
          <w:rFonts w:ascii="Times New Roman" w:hAnsi="Times New Roman" w:cs="Times New Roman"/>
          <w:szCs w:val="21"/>
        </w:rPr>
        <w:t xml:space="preserve">. Abbreviations: DEX, </w:t>
      </w:r>
      <w:proofErr w:type="spellStart"/>
      <w:r w:rsidRPr="00C916AC">
        <w:rPr>
          <w:rFonts w:ascii="Times New Roman" w:hAnsi="Times New Roman" w:cs="Times New Roman"/>
          <w:szCs w:val="21"/>
        </w:rPr>
        <w:t>dexmedetomidine</w:t>
      </w:r>
      <w:proofErr w:type="spellEnd"/>
      <w:r w:rsidRPr="00C916AC">
        <w:rPr>
          <w:rFonts w:ascii="Times New Roman" w:hAnsi="Times New Roman" w:cs="Times New Roman"/>
          <w:szCs w:val="21"/>
        </w:rPr>
        <w:t>; DOA, duration of analgesia; LA, local anesthetic</w:t>
      </w:r>
    </w:p>
    <w:p w:rsidR="00803159" w:rsidRDefault="00803159">
      <w:bookmarkStart w:id="0" w:name="_GoBack"/>
      <w:bookmarkEnd w:id="0"/>
    </w:p>
    <w:sectPr w:rsidR="00803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62"/>
    <w:rsid w:val="0001521F"/>
    <w:rsid w:val="0004105D"/>
    <w:rsid w:val="00047A90"/>
    <w:rsid w:val="00055BA3"/>
    <w:rsid w:val="00085A62"/>
    <w:rsid w:val="000A58CB"/>
    <w:rsid w:val="000A71C0"/>
    <w:rsid w:val="000C2CF8"/>
    <w:rsid w:val="000C788C"/>
    <w:rsid w:val="000E7412"/>
    <w:rsid w:val="000F384C"/>
    <w:rsid w:val="00106CE2"/>
    <w:rsid w:val="001170A5"/>
    <w:rsid w:val="00175A0C"/>
    <w:rsid w:val="00176662"/>
    <w:rsid w:val="00190204"/>
    <w:rsid w:val="00190760"/>
    <w:rsid w:val="00193E75"/>
    <w:rsid w:val="001B128E"/>
    <w:rsid w:val="001C51ED"/>
    <w:rsid w:val="001F18B6"/>
    <w:rsid w:val="00205521"/>
    <w:rsid w:val="0023033C"/>
    <w:rsid w:val="00230779"/>
    <w:rsid w:val="00233255"/>
    <w:rsid w:val="00236ED1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A069B"/>
    <w:rsid w:val="003B4141"/>
    <w:rsid w:val="003C3726"/>
    <w:rsid w:val="003E4CD8"/>
    <w:rsid w:val="003E61FC"/>
    <w:rsid w:val="003F1A70"/>
    <w:rsid w:val="00443610"/>
    <w:rsid w:val="00444D47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15E10"/>
    <w:rsid w:val="00734827"/>
    <w:rsid w:val="00751F65"/>
    <w:rsid w:val="00765F15"/>
    <w:rsid w:val="007C29A6"/>
    <w:rsid w:val="007C2CE2"/>
    <w:rsid w:val="007C527E"/>
    <w:rsid w:val="007E5A6D"/>
    <w:rsid w:val="007E5CDD"/>
    <w:rsid w:val="007F63C0"/>
    <w:rsid w:val="00803159"/>
    <w:rsid w:val="008042F4"/>
    <w:rsid w:val="00833CB2"/>
    <w:rsid w:val="008539CE"/>
    <w:rsid w:val="00867357"/>
    <w:rsid w:val="00887964"/>
    <w:rsid w:val="008A293C"/>
    <w:rsid w:val="008C6A74"/>
    <w:rsid w:val="008E4A26"/>
    <w:rsid w:val="008E67DE"/>
    <w:rsid w:val="00910C29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A11095"/>
    <w:rsid w:val="00A40935"/>
    <w:rsid w:val="00A541E4"/>
    <w:rsid w:val="00A76E68"/>
    <w:rsid w:val="00A7705B"/>
    <w:rsid w:val="00AA7576"/>
    <w:rsid w:val="00AD5B1D"/>
    <w:rsid w:val="00AF0CAD"/>
    <w:rsid w:val="00AF518F"/>
    <w:rsid w:val="00B209FF"/>
    <w:rsid w:val="00B224C3"/>
    <w:rsid w:val="00B26A2B"/>
    <w:rsid w:val="00B46C42"/>
    <w:rsid w:val="00B63EB4"/>
    <w:rsid w:val="00B81FCE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914E7"/>
    <w:rsid w:val="00C91D81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90525"/>
    <w:rsid w:val="00F91189"/>
    <w:rsid w:val="00F933DE"/>
    <w:rsid w:val="00FB071E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233</Characters>
  <Application>Microsoft Office Word</Application>
  <DocSecurity>0</DocSecurity>
  <Lines>15</Lines>
  <Paragraphs>12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2021-09-17T18:57:00Z</dcterms:created>
  <dcterms:modified xsi:type="dcterms:W3CDTF">2021-09-17T18:58:00Z</dcterms:modified>
</cp:coreProperties>
</file>