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DF00" w14:textId="5AA7E59A" w:rsidR="007F6621" w:rsidRDefault="007F6621" w:rsidP="007F6621">
      <w:pPr>
        <w:spacing w:line="360" w:lineRule="auto"/>
        <w:rPr>
          <w:rFonts w:ascii="Arial" w:hAnsi="Arial" w:cs="Arial"/>
          <w:b/>
          <w:sz w:val="22"/>
        </w:rPr>
      </w:pPr>
      <w:r w:rsidRPr="0009265F">
        <w:rPr>
          <w:rFonts w:ascii="Arial" w:hAnsi="Arial" w:cs="Arial"/>
          <w:b/>
          <w:sz w:val="22"/>
        </w:rPr>
        <w:t xml:space="preserve">Supplementary Table </w:t>
      </w:r>
      <w:r>
        <w:rPr>
          <w:rFonts w:ascii="Arial" w:hAnsi="Arial" w:cs="Arial"/>
          <w:b/>
          <w:sz w:val="22"/>
        </w:rPr>
        <w:t>3</w:t>
      </w:r>
      <w:r w:rsidRPr="0009265F">
        <w:rPr>
          <w:rFonts w:ascii="Arial" w:hAnsi="Arial" w:cs="Arial"/>
          <w:b/>
          <w:sz w:val="22"/>
        </w:rPr>
        <w:t xml:space="preserve">. </w:t>
      </w:r>
      <w:r w:rsidRPr="007F6621">
        <w:rPr>
          <w:rFonts w:ascii="Arial" w:hAnsi="Arial" w:cs="Arial"/>
          <w:b/>
          <w:sz w:val="22"/>
        </w:rPr>
        <w:t>Reasons for exclusion</w:t>
      </w:r>
      <w:r>
        <w:rPr>
          <w:rFonts w:ascii="Arial" w:hAnsi="Arial" w:cs="Arial"/>
          <w:b/>
          <w:sz w:val="22"/>
        </w:rPr>
        <w:t>.</w:t>
      </w:r>
    </w:p>
    <w:p w14:paraId="0A3B7F23" w14:textId="77777777" w:rsidR="007F6621" w:rsidRPr="0009265F" w:rsidRDefault="007F6621" w:rsidP="007F6621">
      <w:pPr>
        <w:spacing w:line="360" w:lineRule="auto"/>
        <w:rPr>
          <w:rFonts w:ascii="Arial" w:hAnsi="Arial" w:cs="Arial"/>
          <w:b/>
          <w:sz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760"/>
      </w:tblGrid>
      <w:tr w:rsidR="007F6621" w:rsidRPr="00125628" w14:paraId="685207C2" w14:textId="77777777" w:rsidTr="003863E6"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</w:tcPr>
          <w:p w14:paraId="1B43B481" w14:textId="0A98C43D" w:rsidR="007F6621" w:rsidRPr="00125628" w:rsidRDefault="009F5337" w:rsidP="00125628">
            <w:pPr>
              <w:spacing w:line="480" w:lineRule="auto"/>
              <w:rPr>
                <w:rFonts w:ascii="Arial" w:hAnsi="Arial" w:cs="Arial"/>
                <w:b/>
                <w:sz w:val="22"/>
              </w:rPr>
            </w:pPr>
            <w:r w:rsidRPr="00125628">
              <w:rPr>
                <w:rFonts w:ascii="Arial" w:hAnsi="Arial" w:cs="Arial"/>
                <w:b/>
                <w:sz w:val="22"/>
              </w:rPr>
              <w:t>Reasons for exclusion</w:t>
            </w:r>
          </w:p>
        </w:tc>
        <w:tc>
          <w:tcPr>
            <w:tcW w:w="3760" w:type="dxa"/>
            <w:tcBorders>
              <w:top w:val="single" w:sz="12" w:space="0" w:color="auto"/>
              <w:bottom w:val="single" w:sz="4" w:space="0" w:color="auto"/>
            </w:tcBorders>
          </w:tcPr>
          <w:p w14:paraId="0F707555" w14:textId="3A4CBCF1" w:rsidR="007F6621" w:rsidRPr="00125628" w:rsidRDefault="009F5337" w:rsidP="00125628">
            <w:pPr>
              <w:spacing w:line="480" w:lineRule="auto"/>
              <w:rPr>
                <w:rFonts w:ascii="Arial" w:hAnsi="Arial" w:cs="Arial"/>
                <w:b/>
                <w:bCs/>
                <w:sz w:val="22"/>
              </w:rPr>
            </w:pPr>
            <w:r w:rsidRPr="00125628">
              <w:rPr>
                <w:rFonts w:ascii="Arial" w:hAnsi="Arial" w:cs="Arial"/>
                <w:b/>
                <w:bCs/>
                <w:sz w:val="22"/>
              </w:rPr>
              <w:t>Numbers</w:t>
            </w:r>
          </w:p>
        </w:tc>
      </w:tr>
      <w:tr w:rsidR="007F6621" w:rsidRPr="00125628" w14:paraId="7078B701" w14:textId="77777777" w:rsidTr="003863E6">
        <w:tc>
          <w:tcPr>
            <w:tcW w:w="4536" w:type="dxa"/>
            <w:tcBorders>
              <w:top w:val="single" w:sz="4" w:space="0" w:color="auto"/>
            </w:tcBorders>
          </w:tcPr>
          <w:p w14:paraId="2E007B10" w14:textId="1A6972D2" w:rsidR="007F6621" w:rsidRPr="00125628" w:rsidRDefault="00795F40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Duplicate</w:t>
            </w:r>
          </w:p>
        </w:tc>
        <w:tc>
          <w:tcPr>
            <w:tcW w:w="3760" w:type="dxa"/>
            <w:tcBorders>
              <w:top w:val="single" w:sz="4" w:space="0" w:color="auto"/>
            </w:tcBorders>
          </w:tcPr>
          <w:p w14:paraId="637DE9A1" w14:textId="5EE0E2B1" w:rsidR="007F6621" w:rsidRPr="00125628" w:rsidRDefault="00795F40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6</w:t>
            </w:r>
            <w:r w:rsidR="00935A7F" w:rsidRPr="00125628">
              <w:rPr>
                <w:rFonts w:ascii="Arial" w:hAnsi="Arial" w:cs="Arial"/>
                <w:sz w:val="22"/>
              </w:rPr>
              <w:t>8</w:t>
            </w:r>
          </w:p>
        </w:tc>
      </w:tr>
      <w:tr w:rsidR="00795F40" w:rsidRPr="00125628" w14:paraId="1976B80F" w14:textId="77777777" w:rsidTr="003863E6">
        <w:tc>
          <w:tcPr>
            <w:tcW w:w="4536" w:type="dxa"/>
          </w:tcPr>
          <w:p w14:paraId="62118252" w14:textId="08634ECF" w:rsidR="00795F40" w:rsidRPr="00125628" w:rsidRDefault="00795F40" w:rsidP="00125628">
            <w:pPr>
              <w:spacing w:line="480" w:lineRule="auto"/>
              <w:rPr>
                <w:rFonts w:ascii="Arial" w:hAnsi="Arial" w:cs="Arial" w:hint="eastAsia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Congress</w:t>
            </w:r>
            <w:r w:rsidR="0040791F">
              <w:rPr>
                <w:rFonts w:ascii="Arial" w:hAnsi="Arial" w:cs="Arial" w:hint="eastAsia"/>
                <w:sz w:val="22"/>
              </w:rPr>
              <w:t>/</w:t>
            </w:r>
            <w:r w:rsidR="0040791F">
              <w:t xml:space="preserve"> </w:t>
            </w:r>
            <w:r w:rsidR="0040791F" w:rsidRPr="0040791F">
              <w:rPr>
                <w:rFonts w:ascii="Arial" w:hAnsi="Arial" w:cs="Arial"/>
                <w:sz w:val="22"/>
              </w:rPr>
              <w:t xml:space="preserve">Conference </w:t>
            </w:r>
            <w:r w:rsidR="0040791F">
              <w:rPr>
                <w:rFonts w:ascii="Arial" w:hAnsi="Arial" w:cs="Arial" w:hint="eastAsia"/>
                <w:sz w:val="22"/>
              </w:rPr>
              <w:t>a</w:t>
            </w:r>
            <w:r w:rsidR="0040791F" w:rsidRPr="0040791F">
              <w:rPr>
                <w:rFonts w:ascii="Arial" w:hAnsi="Arial" w:cs="Arial"/>
                <w:sz w:val="22"/>
              </w:rPr>
              <w:t>bstract</w:t>
            </w:r>
          </w:p>
        </w:tc>
        <w:tc>
          <w:tcPr>
            <w:tcW w:w="3760" w:type="dxa"/>
          </w:tcPr>
          <w:p w14:paraId="54C15F6D" w14:textId="50CEBFD7" w:rsidR="00795F40" w:rsidRPr="00125628" w:rsidRDefault="00B31CC8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2</w:t>
            </w:r>
          </w:p>
        </w:tc>
      </w:tr>
      <w:tr w:rsidR="00795F40" w:rsidRPr="00125628" w14:paraId="5A91B6FE" w14:textId="77777777" w:rsidTr="003863E6">
        <w:tc>
          <w:tcPr>
            <w:tcW w:w="4536" w:type="dxa"/>
          </w:tcPr>
          <w:p w14:paraId="7A7FDAA8" w14:textId="53F5DE99" w:rsidR="00795F40" w:rsidRPr="00125628" w:rsidRDefault="00795F40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Case report</w:t>
            </w:r>
          </w:p>
        </w:tc>
        <w:tc>
          <w:tcPr>
            <w:tcW w:w="3760" w:type="dxa"/>
          </w:tcPr>
          <w:p w14:paraId="15F45C9D" w14:textId="7EDE7660" w:rsidR="00795F40" w:rsidRPr="00125628" w:rsidRDefault="00135B97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1</w:t>
            </w:r>
            <w:r w:rsidR="002B43C4" w:rsidRPr="00125628">
              <w:rPr>
                <w:rFonts w:ascii="Arial" w:hAnsi="Arial" w:cs="Arial"/>
                <w:sz w:val="22"/>
              </w:rPr>
              <w:t>7</w:t>
            </w:r>
          </w:p>
        </w:tc>
      </w:tr>
      <w:tr w:rsidR="00795F40" w:rsidRPr="00125628" w14:paraId="073ADD06" w14:textId="77777777" w:rsidTr="003863E6">
        <w:tc>
          <w:tcPr>
            <w:tcW w:w="4536" w:type="dxa"/>
          </w:tcPr>
          <w:p w14:paraId="375509D4" w14:textId="1E4151F8" w:rsidR="00795F40" w:rsidRPr="00125628" w:rsidRDefault="00795F40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Retrospective Study</w:t>
            </w:r>
          </w:p>
        </w:tc>
        <w:tc>
          <w:tcPr>
            <w:tcW w:w="3760" w:type="dxa"/>
          </w:tcPr>
          <w:p w14:paraId="5466CFB3" w14:textId="4AF26C23" w:rsidR="00795F40" w:rsidRPr="00125628" w:rsidRDefault="00795F40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1</w:t>
            </w:r>
          </w:p>
        </w:tc>
      </w:tr>
      <w:tr w:rsidR="002B43C4" w:rsidRPr="00125628" w14:paraId="4A91DE74" w14:textId="77777777" w:rsidTr="003863E6">
        <w:tc>
          <w:tcPr>
            <w:tcW w:w="4536" w:type="dxa"/>
          </w:tcPr>
          <w:p w14:paraId="6FC5C5FD" w14:textId="2EDCC574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Comparative study</w:t>
            </w:r>
          </w:p>
        </w:tc>
        <w:tc>
          <w:tcPr>
            <w:tcW w:w="3760" w:type="dxa"/>
          </w:tcPr>
          <w:p w14:paraId="1149781E" w14:textId="668FCDA7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2</w:t>
            </w:r>
          </w:p>
        </w:tc>
      </w:tr>
      <w:tr w:rsidR="002B43C4" w:rsidRPr="00125628" w14:paraId="1161CF04" w14:textId="77777777" w:rsidTr="003863E6">
        <w:tc>
          <w:tcPr>
            <w:tcW w:w="4536" w:type="dxa"/>
          </w:tcPr>
          <w:p w14:paraId="45E6B4A6" w14:textId="06D68A8B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Letter</w:t>
            </w:r>
          </w:p>
        </w:tc>
        <w:tc>
          <w:tcPr>
            <w:tcW w:w="3760" w:type="dxa"/>
          </w:tcPr>
          <w:p w14:paraId="3EAD1740" w14:textId="354A5E28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3</w:t>
            </w:r>
          </w:p>
        </w:tc>
      </w:tr>
      <w:tr w:rsidR="002B43C4" w:rsidRPr="00125628" w14:paraId="583ACE66" w14:textId="77777777" w:rsidTr="003863E6">
        <w:tc>
          <w:tcPr>
            <w:tcW w:w="4536" w:type="dxa"/>
          </w:tcPr>
          <w:p w14:paraId="53E58914" w14:textId="79FA959B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Register of Controlled Trials</w:t>
            </w:r>
          </w:p>
        </w:tc>
        <w:tc>
          <w:tcPr>
            <w:tcW w:w="3760" w:type="dxa"/>
          </w:tcPr>
          <w:p w14:paraId="27C8AA52" w14:textId="084DCA6A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8</w:t>
            </w:r>
          </w:p>
        </w:tc>
      </w:tr>
      <w:tr w:rsidR="002B43C4" w:rsidRPr="00125628" w14:paraId="151DC210" w14:textId="77777777" w:rsidTr="003863E6">
        <w:tc>
          <w:tcPr>
            <w:tcW w:w="4536" w:type="dxa"/>
          </w:tcPr>
          <w:p w14:paraId="640360E3" w14:textId="0AFE4D95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Human cadavers</w:t>
            </w:r>
          </w:p>
        </w:tc>
        <w:tc>
          <w:tcPr>
            <w:tcW w:w="3760" w:type="dxa"/>
          </w:tcPr>
          <w:p w14:paraId="70A8C1BF" w14:textId="1E968B22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3</w:t>
            </w:r>
          </w:p>
        </w:tc>
      </w:tr>
      <w:tr w:rsidR="002B43C4" w:rsidRPr="00125628" w14:paraId="5CFCFBA6" w14:textId="77777777" w:rsidTr="003863E6">
        <w:tc>
          <w:tcPr>
            <w:tcW w:w="4536" w:type="dxa"/>
          </w:tcPr>
          <w:p w14:paraId="601D67F5" w14:textId="3D7B8DDA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Study protocol</w:t>
            </w:r>
          </w:p>
        </w:tc>
        <w:tc>
          <w:tcPr>
            <w:tcW w:w="3760" w:type="dxa"/>
          </w:tcPr>
          <w:p w14:paraId="6329FDDD" w14:textId="5A00684F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2</w:t>
            </w:r>
          </w:p>
        </w:tc>
      </w:tr>
      <w:tr w:rsidR="002B43C4" w:rsidRPr="00125628" w14:paraId="1C938ECC" w14:textId="77777777" w:rsidTr="003863E6">
        <w:tc>
          <w:tcPr>
            <w:tcW w:w="4536" w:type="dxa"/>
            <w:tcBorders>
              <w:bottom w:val="single" w:sz="12" w:space="0" w:color="auto"/>
            </w:tcBorders>
          </w:tcPr>
          <w:p w14:paraId="47F83236" w14:textId="002EAB3B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Review</w:t>
            </w:r>
          </w:p>
        </w:tc>
        <w:tc>
          <w:tcPr>
            <w:tcW w:w="3760" w:type="dxa"/>
            <w:tcBorders>
              <w:bottom w:val="single" w:sz="12" w:space="0" w:color="auto"/>
            </w:tcBorders>
          </w:tcPr>
          <w:p w14:paraId="17AB2ABF" w14:textId="031E88DC" w:rsidR="002B43C4" w:rsidRPr="00125628" w:rsidRDefault="002B43C4" w:rsidP="00125628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125628">
              <w:rPr>
                <w:rFonts w:ascii="Arial" w:hAnsi="Arial" w:cs="Arial"/>
                <w:sz w:val="22"/>
              </w:rPr>
              <w:t>4</w:t>
            </w:r>
          </w:p>
        </w:tc>
      </w:tr>
    </w:tbl>
    <w:p w14:paraId="322FA98E" w14:textId="77777777" w:rsidR="00F53E10" w:rsidRPr="00125628" w:rsidRDefault="00F53E10" w:rsidP="00125628">
      <w:pPr>
        <w:spacing w:line="480" w:lineRule="auto"/>
        <w:rPr>
          <w:rFonts w:ascii="Arial" w:hAnsi="Arial" w:cs="Arial"/>
          <w:sz w:val="22"/>
        </w:rPr>
      </w:pPr>
    </w:p>
    <w:sectPr w:rsidR="00F53E10" w:rsidRPr="00125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1644" w14:textId="77777777" w:rsidR="000A5608" w:rsidRDefault="000A5608" w:rsidP="007F6621">
      <w:r>
        <w:separator/>
      </w:r>
    </w:p>
  </w:endnote>
  <w:endnote w:type="continuationSeparator" w:id="0">
    <w:p w14:paraId="04F4AE6A" w14:textId="77777777" w:rsidR="000A5608" w:rsidRDefault="000A5608" w:rsidP="007F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7845" w14:textId="77777777" w:rsidR="000A5608" w:rsidRDefault="000A5608" w:rsidP="007F6621">
      <w:r>
        <w:separator/>
      </w:r>
    </w:p>
  </w:footnote>
  <w:footnote w:type="continuationSeparator" w:id="0">
    <w:p w14:paraId="1A82338E" w14:textId="77777777" w:rsidR="000A5608" w:rsidRDefault="000A5608" w:rsidP="007F6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813A2D4-6276-473B-99C8-B671C32A1CDD}"/>
    <w:docVar w:name="KY_MEDREF_VERSION" w:val="3"/>
  </w:docVars>
  <w:rsids>
    <w:rsidRoot w:val="00873609"/>
    <w:rsid w:val="000A5608"/>
    <w:rsid w:val="00125628"/>
    <w:rsid w:val="00135B97"/>
    <w:rsid w:val="00242B21"/>
    <w:rsid w:val="002B43C4"/>
    <w:rsid w:val="003863E6"/>
    <w:rsid w:val="0040791F"/>
    <w:rsid w:val="00412C2B"/>
    <w:rsid w:val="00795F40"/>
    <w:rsid w:val="007F6621"/>
    <w:rsid w:val="00873609"/>
    <w:rsid w:val="00924D25"/>
    <w:rsid w:val="00927D16"/>
    <w:rsid w:val="00935A7F"/>
    <w:rsid w:val="009F5337"/>
    <w:rsid w:val="00B31CC8"/>
    <w:rsid w:val="00D4646C"/>
    <w:rsid w:val="00F5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0850E"/>
  <w15:chartTrackingRefBased/>
  <w15:docId w15:val="{A8F886AD-E635-493D-852D-0F96C339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62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66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66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6621"/>
    <w:rPr>
      <w:sz w:val="18"/>
      <w:szCs w:val="18"/>
    </w:rPr>
  </w:style>
  <w:style w:type="table" w:styleId="a7">
    <w:name w:val="Table Grid"/>
    <w:basedOn w:val="a1"/>
    <w:uiPriority w:val="39"/>
    <w:rsid w:val="007F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sunqianchuang@163.com</dc:creator>
  <cp:keywords/>
  <dc:description/>
  <cp:lastModifiedBy>sunqianchuang@163.com</cp:lastModifiedBy>
  <cp:revision>7</cp:revision>
  <dcterms:created xsi:type="dcterms:W3CDTF">2023-01-02T03:42:00Z</dcterms:created>
  <dcterms:modified xsi:type="dcterms:W3CDTF">2023-01-02T13:30:00Z</dcterms:modified>
</cp:coreProperties>
</file>