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2063EB" w14:textId="64652DCA" w:rsidR="004E010E" w:rsidRPr="004E010E" w:rsidRDefault="004E010E" w:rsidP="004E010E">
      <w:pPr>
        <w:pStyle w:val="a8"/>
        <w:keepNext/>
        <w:rPr>
          <w:rFonts w:ascii="Times New Roman" w:hAnsi="Times New Roman" w:cs="Times New Roman"/>
          <w:b/>
          <w:bCs/>
          <w:sz w:val="21"/>
          <w:szCs w:val="21"/>
        </w:rPr>
      </w:pPr>
      <w:r w:rsidRPr="004E010E">
        <w:rPr>
          <w:rFonts w:ascii="Times New Roman" w:hAnsi="Times New Roman" w:cs="Times New Roman"/>
          <w:b/>
          <w:bCs/>
          <w:sz w:val="21"/>
          <w:szCs w:val="21"/>
        </w:rPr>
        <w:t xml:space="preserve">Table </w:t>
      </w:r>
      <w:r w:rsidRPr="004E010E">
        <w:rPr>
          <w:rFonts w:ascii="Times New Roman" w:hAnsi="Times New Roman" w:cs="Times New Roman"/>
          <w:b/>
          <w:bCs/>
          <w:sz w:val="21"/>
          <w:szCs w:val="21"/>
        </w:rPr>
        <w:fldChar w:fldCharType="begin"/>
      </w:r>
      <w:r w:rsidRPr="004E010E">
        <w:rPr>
          <w:rFonts w:ascii="Times New Roman" w:hAnsi="Times New Roman" w:cs="Times New Roman"/>
          <w:b/>
          <w:bCs/>
          <w:sz w:val="21"/>
          <w:szCs w:val="21"/>
        </w:rPr>
        <w:instrText xml:space="preserve"> SEQ Table \* ARABIC </w:instrText>
      </w:r>
      <w:r w:rsidRPr="004E010E">
        <w:rPr>
          <w:rFonts w:ascii="Times New Roman" w:hAnsi="Times New Roman" w:cs="Times New Roman"/>
          <w:b/>
          <w:bCs/>
          <w:sz w:val="21"/>
          <w:szCs w:val="21"/>
        </w:rPr>
        <w:fldChar w:fldCharType="separate"/>
      </w:r>
      <w:r w:rsidRPr="004E010E">
        <w:rPr>
          <w:rFonts w:ascii="Times New Roman" w:hAnsi="Times New Roman" w:cs="Times New Roman"/>
          <w:b/>
          <w:bCs/>
          <w:noProof/>
          <w:sz w:val="21"/>
          <w:szCs w:val="21"/>
        </w:rPr>
        <w:t>1</w:t>
      </w:r>
      <w:r w:rsidRPr="004E010E">
        <w:rPr>
          <w:rFonts w:ascii="Times New Roman" w:hAnsi="Times New Roman" w:cs="Times New Roman"/>
          <w:b/>
          <w:bCs/>
          <w:sz w:val="21"/>
          <w:szCs w:val="21"/>
        </w:rPr>
        <w:fldChar w:fldCharType="end"/>
      </w:r>
      <w:r w:rsidRPr="004E010E">
        <w:rPr>
          <w:rFonts w:ascii="Times New Roman" w:hAnsi="Times New Roman" w:cs="Times New Roman"/>
          <w:b/>
          <w:bCs/>
          <w:sz w:val="21"/>
          <w:szCs w:val="21"/>
        </w:rPr>
        <w:t>:</w:t>
      </w:r>
      <w:r>
        <w:rPr>
          <w:rFonts w:ascii="Times New Roman" w:hAnsi="Times New Roman" w:cs="Times New Roman" w:hint="eastAsia"/>
          <w:b/>
          <w:bCs/>
          <w:sz w:val="21"/>
          <w:szCs w:val="21"/>
        </w:rPr>
        <w:t xml:space="preserve"> </w:t>
      </w:r>
      <w:r w:rsidRPr="004E010E">
        <w:rPr>
          <w:rFonts w:ascii="Times New Roman" w:hAnsi="Times New Roman" w:cs="Times New Roman"/>
          <w:b/>
          <w:bCs/>
          <w:sz w:val="21"/>
          <w:szCs w:val="21"/>
        </w:rPr>
        <w:t xml:space="preserve"> Appendix Table 1 Description of the included studies of operation-related mortality and cardiac arrest rates outcomes</w:t>
      </w:r>
    </w:p>
    <w:tbl>
      <w:tblPr>
        <w:tblStyle w:val="a7"/>
        <w:tblpPr w:leftFromText="180" w:rightFromText="180" w:vertAnchor="page" w:horzAnchor="margin" w:tblpXSpec="center" w:tblpY="2279"/>
        <w:tblW w:w="1431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559"/>
        <w:gridCol w:w="999"/>
        <w:gridCol w:w="1132"/>
        <w:gridCol w:w="992"/>
        <w:gridCol w:w="851"/>
        <w:gridCol w:w="704"/>
        <w:gridCol w:w="850"/>
        <w:gridCol w:w="1418"/>
        <w:gridCol w:w="1134"/>
        <w:gridCol w:w="992"/>
        <w:gridCol w:w="992"/>
        <w:gridCol w:w="1134"/>
      </w:tblGrid>
      <w:tr w:rsidR="004E010E" w:rsidRPr="004E010E" w14:paraId="029FF672" w14:textId="77777777" w:rsidTr="005A68BE">
        <w:trPr>
          <w:trHeight w:val="841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67BB19" w14:textId="77777777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Investigator and year of publication</w:t>
            </w:r>
          </w:p>
          <w:p w14:paraId="25815B9A" w14:textId="77777777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43D6D8" w14:textId="3DF9BB97" w:rsidR="00B94861" w:rsidRPr="004E010E" w:rsidRDefault="004E010E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Data source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F23D62" w14:textId="0BD32737" w:rsidR="00B94861" w:rsidRPr="004E010E" w:rsidRDefault="00537447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Country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9B9C9E" w14:textId="30AD3015" w:rsidR="00B94861" w:rsidRPr="004E010E" w:rsidRDefault="00537447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Study period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95F34F" w14:textId="2B388038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Median</w:t>
            </w:r>
          </w:p>
          <w:p w14:paraId="1FA40B8C" w14:textId="77777777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year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5BB86C" w14:textId="77777777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Cardiac</w:t>
            </w:r>
          </w:p>
          <w:p w14:paraId="20BEFAC7" w14:textId="77777777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arrest (n)</w:t>
            </w:r>
          </w:p>
        </w:tc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A75B5D" w14:textId="77777777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0" w:name="OLE_LINK7"/>
            <w:r w:rsidRPr="004E010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Death</w:t>
            </w:r>
          </w:p>
          <w:bookmarkEnd w:id="0"/>
          <w:p w14:paraId="0468EC09" w14:textId="77777777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(n)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33C24D" w14:textId="77777777" w:rsidR="00B94861" w:rsidRPr="004E010E" w:rsidRDefault="00B94861" w:rsidP="004E010E">
            <w:pPr>
              <w:spacing w:line="200" w:lineRule="exact"/>
              <w:ind w:left="180" w:hangingChars="100" w:hanging="18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1" w:name="OLE_LINK2"/>
            <w:r w:rsidRPr="004E010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Patients</w:t>
            </w:r>
          </w:p>
          <w:p w14:paraId="04B1E42F" w14:textId="77777777" w:rsidR="00B94861" w:rsidRPr="004E010E" w:rsidRDefault="00B94861" w:rsidP="004E010E">
            <w:pPr>
              <w:spacing w:line="200" w:lineRule="exact"/>
              <w:ind w:left="180" w:hangingChars="100" w:hanging="18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(n)</w:t>
            </w:r>
            <w:bookmarkEnd w:id="1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8B9B3E" w14:textId="77777777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Time period of mortality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CF6DE6" w14:textId="77777777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Cardiac arrest rate*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B7B1E7" w14:textId="309E7755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Mortality rate*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3097E0" w14:textId="77777777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Survival</w:t>
            </w:r>
          </w:p>
          <w:p w14:paraId="723F5C9D" w14:textId="77777777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 (%)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D0F6FD" w14:textId="77777777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Excluded</w:t>
            </w:r>
          </w:p>
        </w:tc>
      </w:tr>
      <w:tr w:rsidR="004E010E" w:rsidRPr="004E010E" w14:paraId="66B2D1B5" w14:textId="77777777" w:rsidTr="005A68BE">
        <w:trPr>
          <w:trHeight w:val="417"/>
        </w:trPr>
        <w:tc>
          <w:tcPr>
            <w:tcW w:w="14312" w:type="dxa"/>
            <w:gridSpan w:val="13"/>
            <w:tcBorders>
              <w:top w:val="single" w:sz="4" w:space="0" w:color="auto"/>
            </w:tcBorders>
            <w:vAlign w:val="center"/>
          </w:tcPr>
          <w:p w14:paraId="77E3514C" w14:textId="2863A904" w:rsidR="005E6998" w:rsidRPr="004E010E" w:rsidRDefault="00F708D9" w:rsidP="004E010E">
            <w:pPr>
              <w:spacing w:line="200" w:lineRule="exact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Cardiac arrest</w:t>
            </w:r>
          </w:p>
        </w:tc>
      </w:tr>
      <w:tr w:rsidR="004E010E" w:rsidRPr="004E010E" w14:paraId="3D6F0BFD" w14:textId="77777777" w:rsidTr="005A68BE">
        <w:trPr>
          <w:trHeight w:val="703"/>
        </w:trPr>
        <w:tc>
          <w:tcPr>
            <w:tcW w:w="1555" w:type="dxa"/>
            <w:vAlign w:val="center"/>
          </w:tcPr>
          <w:p w14:paraId="0315AFEF" w14:textId="287C610E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2" w:name="_Hlk162019299"/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L</w:t>
            </w:r>
            <w:r w:rsidRPr="004E010E">
              <w:rPr>
                <w:rFonts w:ascii="Times New Roman" w:hAnsi="Times New Roman" w:cs="Times New Roman" w:hint="eastAsia"/>
                <w:sz w:val="18"/>
                <w:szCs w:val="18"/>
              </w:rPr>
              <w:t>.</w:t>
            </w: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 xml:space="preserve"> D. Karalliedde </w:t>
            </w:r>
            <w:r w:rsidRPr="004E010E">
              <w:rPr>
                <w:rFonts w:ascii="Times New Roman" w:hAnsi="Times New Roman" w:cs="Times New Roman" w:hint="eastAsia"/>
                <w:sz w:val="18"/>
                <w:szCs w:val="18"/>
              </w:rPr>
              <w:t>e</w:t>
            </w: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t al.1975</w:t>
            </w:r>
          </w:p>
        </w:tc>
        <w:tc>
          <w:tcPr>
            <w:tcW w:w="1559" w:type="dxa"/>
            <w:vAlign w:val="center"/>
          </w:tcPr>
          <w:p w14:paraId="720B0E4E" w14:textId="02203E0A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General Hospital</w:t>
            </w:r>
          </w:p>
        </w:tc>
        <w:tc>
          <w:tcPr>
            <w:tcW w:w="999" w:type="dxa"/>
            <w:vAlign w:val="center"/>
          </w:tcPr>
          <w:p w14:paraId="3BF97965" w14:textId="7398E83F" w:rsidR="00B94861" w:rsidRPr="004E010E" w:rsidRDefault="00537447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Sri Lanka</w:t>
            </w:r>
          </w:p>
        </w:tc>
        <w:tc>
          <w:tcPr>
            <w:tcW w:w="1132" w:type="dxa"/>
            <w:vAlign w:val="center"/>
          </w:tcPr>
          <w:p w14:paraId="195D43C3" w14:textId="3A62FEFF" w:rsidR="00B94861" w:rsidRPr="004E010E" w:rsidRDefault="00537447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1972-1973</w:t>
            </w:r>
          </w:p>
        </w:tc>
        <w:tc>
          <w:tcPr>
            <w:tcW w:w="992" w:type="dxa"/>
            <w:vAlign w:val="center"/>
          </w:tcPr>
          <w:p w14:paraId="2D30C62B" w14:textId="39D41CAF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1973</w:t>
            </w:r>
          </w:p>
        </w:tc>
        <w:tc>
          <w:tcPr>
            <w:tcW w:w="851" w:type="dxa"/>
            <w:vAlign w:val="center"/>
          </w:tcPr>
          <w:p w14:paraId="432F2588" w14:textId="4ABFF22D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4" w:type="dxa"/>
            <w:vAlign w:val="center"/>
          </w:tcPr>
          <w:p w14:paraId="02BF97F2" w14:textId="323BFD5B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B34C19C" w14:textId="515D17DD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2995</w:t>
            </w:r>
          </w:p>
        </w:tc>
        <w:tc>
          <w:tcPr>
            <w:tcW w:w="1418" w:type="dxa"/>
            <w:vAlign w:val="center"/>
          </w:tcPr>
          <w:p w14:paraId="01F434FA" w14:textId="7B695512" w:rsidR="00B94861" w:rsidRPr="004E010E" w:rsidRDefault="00B94861" w:rsidP="004E010E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Perioperative</w:t>
            </w:r>
          </w:p>
        </w:tc>
        <w:tc>
          <w:tcPr>
            <w:tcW w:w="1134" w:type="dxa"/>
            <w:vAlign w:val="center"/>
          </w:tcPr>
          <w:p w14:paraId="10A100E1" w14:textId="12F180F0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26.71</w:t>
            </w:r>
          </w:p>
        </w:tc>
        <w:tc>
          <w:tcPr>
            <w:tcW w:w="992" w:type="dxa"/>
            <w:vAlign w:val="center"/>
          </w:tcPr>
          <w:p w14:paraId="0BAB6674" w14:textId="333258F3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98621E0" w14:textId="641AEFCB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9CE6114" w14:textId="77777777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bookmarkEnd w:id="2"/>
      <w:tr w:rsidR="004E010E" w:rsidRPr="004E010E" w14:paraId="5EB9EE9B" w14:textId="77777777" w:rsidTr="005A68BE">
        <w:trPr>
          <w:trHeight w:val="543"/>
        </w:trPr>
        <w:tc>
          <w:tcPr>
            <w:tcW w:w="1555" w:type="dxa"/>
            <w:vAlign w:val="center"/>
          </w:tcPr>
          <w:p w14:paraId="43807668" w14:textId="77777777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Richard L. Keenan et al.</w:t>
            </w:r>
          </w:p>
          <w:p w14:paraId="607656D4" w14:textId="324B484D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559" w:type="dxa"/>
            <w:vAlign w:val="center"/>
          </w:tcPr>
          <w:p w14:paraId="36EDFA74" w14:textId="3D06E5F4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Medical College of Virginia</w:t>
            </w:r>
          </w:p>
        </w:tc>
        <w:tc>
          <w:tcPr>
            <w:tcW w:w="999" w:type="dxa"/>
            <w:vAlign w:val="center"/>
          </w:tcPr>
          <w:p w14:paraId="28AF229F" w14:textId="1C1D9438" w:rsidR="00B94861" w:rsidRPr="004E010E" w:rsidRDefault="00537447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  <w:tc>
          <w:tcPr>
            <w:tcW w:w="1132" w:type="dxa"/>
            <w:vAlign w:val="center"/>
          </w:tcPr>
          <w:p w14:paraId="75E696C2" w14:textId="0ACB1CB8" w:rsidR="00B94861" w:rsidRPr="004E010E" w:rsidRDefault="00537447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1969-1983</w:t>
            </w:r>
          </w:p>
        </w:tc>
        <w:tc>
          <w:tcPr>
            <w:tcW w:w="992" w:type="dxa"/>
            <w:vAlign w:val="center"/>
          </w:tcPr>
          <w:p w14:paraId="62ADFC25" w14:textId="29FD4FAE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1976</w:t>
            </w:r>
          </w:p>
        </w:tc>
        <w:tc>
          <w:tcPr>
            <w:tcW w:w="851" w:type="dxa"/>
            <w:vAlign w:val="center"/>
          </w:tcPr>
          <w:p w14:paraId="47AF06A3" w14:textId="10CDEB50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4" w:type="dxa"/>
            <w:vAlign w:val="center"/>
          </w:tcPr>
          <w:p w14:paraId="209E63F9" w14:textId="42736C6B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76E093E" w14:textId="291881CF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15300</w:t>
            </w:r>
          </w:p>
        </w:tc>
        <w:tc>
          <w:tcPr>
            <w:tcW w:w="1418" w:type="dxa"/>
            <w:vAlign w:val="center"/>
          </w:tcPr>
          <w:p w14:paraId="53657BCB" w14:textId="2E2A9C67" w:rsidR="00B94861" w:rsidRPr="004E010E" w:rsidRDefault="00B94861" w:rsidP="004E010E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Within 9 days of operation</w:t>
            </w:r>
          </w:p>
        </w:tc>
        <w:tc>
          <w:tcPr>
            <w:tcW w:w="1134" w:type="dxa"/>
            <w:vAlign w:val="center"/>
          </w:tcPr>
          <w:p w14:paraId="774B06B7" w14:textId="146801C7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6.66</w:t>
            </w:r>
          </w:p>
        </w:tc>
        <w:tc>
          <w:tcPr>
            <w:tcW w:w="992" w:type="dxa"/>
            <w:vAlign w:val="center"/>
          </w:tcPr>
          <w:p w14:paraId="144D90DF" w14:textId="2D8B2ABC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EBB6E2F" w14:textId="352D4796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77F0399" w14:textId="77777777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010E" w:rsidRPr="004E010E" w14:paraId="1E942E4A" w14:textId="77777777" w:rsidTr="005A68BE">
        <w:trPr>
          <w:trHeight w:val="792"/>
        </w:trPr>
        <w:tc>
          <w:tcPr>
            <w:tcW w:w="1555" w:type="dxa"/>
            <w:vAlign w:val="center"/>
          </w:tcPr>
          <w:p w14:paraId="367C4EF6" w14:textId="4A54CBCC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P. P. Ruiz Neto et al.</w:t>
            </w:r>
          </w:p>
          <w:p w14:paraId="0036E946" w14:textId="59EE0350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1986</w:t>
            </w:r>
          </w:p>
        </w:tc>
        <w:tc>
          <w:tcPr>
            <w:tcW w:w="1559" w:type="dxa"/>
            <w:vAlign w:val="center"/>
          </w:tcPr>
          <w:p w14:paraId="559FCB0A" w14:textId="0ACE617F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University of Sao Paulo School of Medicine</w:t>
            </w:r>
          </w:p>
        </w:tc>
        <w:tc>
          <w:tcPr>
            <w:tcW w:w="999" w:type="dxa"/>
            <w:vAlign w:val="center"/>
          </w:tcPr>
          <w:p w14:paraId="011D1A86" w14:textId="046A4540" w:rsidR="00B94861" w:rsidRPr="004E010E" w:rsidRDefault="00537447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Brazil</w:t>
            </w:r>
          </w:p>
        </w:tc>
        <w:tc>
          <w:tcPr>
            <w:tcW w:w="1132" w:type="dxa"/>
            <w:vAlign w:val="center"/>
          </w:tcPr>
          <w:p w14:paraId="6CA985C9" w14:textId="03AEF553" w:rsidR="00B94861" w:rsidRPr="004E010E" w:rsidRDefault="00537447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1982-1984</w:t>
            </w:r>
          </w:p>
        </w:tc>
        <w:tc>
          <w:tcPr>
            <w:tcW w:w="992" w:type="dxa"/>
            <w:vAlign w:val="center"/>
          </w:tcPr>
          <w:p w14:paraId="6E3D29B4" w14:textId="2A32746F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1983</w:t>
            </w:r>
          </w:p>
        </w:tc>
        <w:tc>
          <w:tcPr>
            <w:tcW w:w="851" w:type="dxa"/>
            <w:vAlign w:val="center"/>
          </w:tcPr>
          <w:p w14:paraId="3B75DC45" w14:textId="212E5D43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154</w:t>
            </w:r>
          </w:p>
        </w:tc>
        <w:tc>
          <w:tcPr>
            <w:tcW w:w="704" w:type="dxa"/>
            <w:vAlign w:val="center"/>
          </w:tcPr>
          <w:p w14:paraId="339022E7" w14:textId="77777777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B97B79C" w14:textId="0ABC9B6D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12770</w:t>
            </w:r>
          </w:p>
        </w:tc>
        <w:tc>
          <w:tcPr>
            <w:tcW w:w="1418" w:type="dxa"/>
            <w:vAlign w:val="center"/>
          </w:tcPr>
          <w:p w14:paraId="466B9E48" w14:textId="00A34E0A" w:rsidR="00B94861" w:rsidRPr="004E010E" w:rsidRDefault="00B94861" w:rsidP="004E010E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Perioperative</w:t>
            </w:r>
          </w:p>
        </w:tc>
        <w:tc>
          <w:tcPr>
            <w:tcW w:w="1134" w:type="dxa"/>
            <w:vAlign w:val="center"/>
          </w:tcPr>
          <w:p w14:paraId="29A41C5B" w14:textId="13F573E8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120.60</w:t>
            </w:r>
          </w:p>
        </w:tc>
        <w:tc>
          <w:tcPr>
            <w:tcW w:w="992" w:type="dxa"/>
            <w:vAlign w:val="center"/>
          </w:tcPr>
          <w:p w14:paraId="17E08DA0" w14:textId="77777777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CA6004E" w14:textId="77777777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7666743" w14:textId="77777777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010E" w:rsidRPr="004E010E" w14:paraId="09733262" w14:textId="77777777" w:rsidTr="005A68BE">
        <w:trPr>
          <w:trHeight w:val="831"/>
        </w:trPr>
        <w:tc>
          <w:tcPr>
            <w:tcW w:w="1555" w:type="dxa"/>
            <w:vAlign w:val="center"/>
          </w:tcPr>
          <w:p w14:paraId="6B8E266F" w14:textId="067EA09B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Philippe Biboulet et al.</w:t>
            </w:r>
            <w:r w:rsidRPr="004E010E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1998</w:t>
            </w:r>
          </w:p>
        </w:tc>
        <w:tc>
          <w:tcPr>
            <w:tcW w:w="1559" w:type="dxa"/>
            <w:vAlign w:val="center"/>
          </w:tcPr>
          <w:p w14:paraId="47655A33" w14:textId="1B879FB7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Lapeyronie University hospital</w:t>
            </w:r>
          </w:p>
        </w:tc>
        <w:tc>
          <w:tcPr>
            <w:tcW w:w="999" w:type="dxa"/>
            <w:vAlign w:val="center"/>
          </w:tcPr>
          <w:p w14:paraId="14862FEA" w14:textId="5B6B319C" w:rsidR="00B94861" w:rsidRPr="004E010E" w:rsidRDefault="00537447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France</w:t>
            </w:r>
          </w:p>
        </w:tc>
        <w:tc>
          <w:tcPr>
            <w:tcW w:w="1132" w:type="dxa"/>
            <w:vAlign w:val="center"/>
          </w:tcPr>
          <w:p w14:paraId="12C6B67D" w14:textId="1F936E86" w:rsidR="00B94861" w:rsidRPr="004E010E" w:rsidRDefault="00537447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1989-1995</w:t>
            </w:r>
          </w:p>
        </w:tc>
        <w:tc>
          <w:tcPr>
            <w:tcW w:w="992" w:type="dxa"/>
            <w:vAlign w:val="center"/>
          </w:tcPr>
          <w:p w14:paraId="16422355" w14:textId="3E7E6A74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1992</w:t>
            </w:r>
          </w:p>
        </w:tc>
        <w:tc>
          <w:tcPr>
            <w:tcW w:w="851" w:type="dxa"/>
            <w:vAlign w:val="center"/>
          </w:tcPr>
          <w:p w14:paraId="02522E54" w14:textId="752E138A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4" w:type="dxa"/>
            <w:vAlign w:val="center"/>
          </w:tcPr>
          <w:p w14:paraId="25C7F3B4" w14:textId="61130EF9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2DD1A29" w14:textId="28975367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21676</w:t>
            </w:r>
          </w:p>
        </w:tc>
        <w:tc>
          <w:tcPr>
            <w:tcW w:w="1418" w:type="dxa"/>
            <w:vAlign w:val="center"/>
          </w:tcPr>
          <w:p w14:paraId="50677115" w14:textId="77777777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The first 12 postoperative</w:t>
            </w:r>
          </w:p>
          <w:p w14:paraId="7741523C" w14:textId="2B6A043A" w:rsidR="00B94861" w:rsidRPr="004E010E" w:rsidRDefault="00B94861" w:rsidP="004E010E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hours in the PACU or ICU</w:t>
            </w:r>
          </w:p>
        </w:tc>
        <w:tc>
          <w:tcPr>
            <w:tcW w:w="1134" w:type="dxa"/>
            <w:vAlign w:val="center"/>
          </w:tcPr>
          <w:p w14:paraId="1FFCC29C" w14:textId="1D30F77E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0.92</w:t>
            </w:r>
          </w:p>
        </w:tc>
        <w:tc>
          <w:tcPr>
            <w:tcW w:w="992" w:type="dxa"/>
            <w:vAlign w:val="center"/>
          </w:tcPr>
          <w:p w14:paraId="3EC299FD" w14:textId="04DEF267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A9A450B" w14:textId="1A7D06A0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B579170" w14:textId="6ED03A39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ASA 5</w:t>
            </w:r>
          </w:p>
        </w:tc>
      </w:tr>
      <w:tr w:rsidR="004E010E" w:rsidRPr="004E010E" w14:paraId="039B6741" w14:textId="77777777" w:rsidTr="005A68BE">
        <w:trPr>
          <w:trHeight w:val="702"/>
        </w:trPr>
        <w:tc>
          <w:tcPr>
            <w:tcW w:w="1555" w:type="dxa"/>
            <w:vAlign w:val="center"/>
          </w:tcPr>
          <w:p w14:paraId="67794182" w14:textId="321B3BBC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A.A. Sanusi et al.</w:t>
            </w:r>
          </w:p>
          <w:p w14:paraId="746EF285" w14:textId="31D2F73D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2001</w:t>
            </w:r>
          </w:p>
        </w:tc>
        <w:tc>
          <w:tcPr>
            <w:tcW w:w="1559" w:type="dxa"/>
            <w:vAlign w:val="center"/>
          </w:tcPr>
          <w:p w14:paraId="5F5ACB41" w14:textId="1FB91C83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University College Hospital</w:t>
            </w:r>
          </w:p>
        </w:tc>
        <w:tc>
          <w:tcPr>
            <w:tcW w:w="999" w:type="dxa"/>
            <w:vAlign w:val="center"/>
          </w:tcPr>
          <w:p w14:paraId="557F351A" w14:textId="0C7F6A1C" w:rsidR="00B94861" w:rsidRPr="004E010E" w:rsidRDefault="00537447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Nigeria</w:t>
            </w:r>
          </w:p>
        </w:tc>
        <w:tc>
          <w:tcPr>
            <w:tcW w:w="1132" w:type="dxa"/>
            <w:vAlign w:val="center"/>
          </w:tcPr>
          <w:p w14:paraId="5FE5A8E1" w14:textId="51248568" w:rsidR="00B94861" w:rsidRPr="004E010E" w:rsidRDefault="00537447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1994-1998</w:t>
            </w:r>
          </w:p>
        </w:tc>
        <w:tc>
          <w:tcPr>
            <w:tcW w:w="992" w:type="dxa"/>
            <w:vAlign w:val="center"/>
          </w:tcPr>
          <w:p w14:paraId="39346F08" w14:textId="6C53A4C9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1996</w:t>
            </w:r>
          </w:p>
        </w:tc>
        <w:tc>
          <w:tcPr>
            <w:tcW w:w="851" w:type="dxa"/>
            <w:vAlign w:val="center"/>
          </w:tcPr>
          <w:p w14:paraId="2B944765" w14:textId="58EAD209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704" w:type="dxa"/>
            <w:vAlign w:val="center"/>
          </w:tcPr>
          <w:p w14:paraId="7283BE16" w14:textId="7F4057A5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3204E60" w14:textId="69874690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1274</w:t>
            </w:r>
          </w:p>
        </w:tc>
        <w:tc>
          <w:tcPr>
            <w:tcW w:w="1418" w:type="dxa"/>
            <w:vAlign w:val="center"/>
          </w:tcPr>
          <w:p w14:paraId="496B806E" w14:textId="05AAE380" w:rsidR="00B94861" w:rsidRPr="004E010E" w:rsidRDefault="00B94861" w:rsidP="004E010E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Operating room</w:t>
            </w:r>
          </w:p>
        </w:tc>
        <w:tc>
          <w:tcPr>
            <w:tcW w:w="1134" w:type="dxa"/>
            <w:vAlign w:val="center"/>
          </w:tcPr>
          <w:p w14:paraId="3C2AE7B5" w14:textId="07E6492B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188.38</w:t>
            </w:r>
          </w:p>
        </w:tc>
        <w:tc>
          <w:tcPr>
            <w:tcW w:w="992" w:type="dxa"/>
            <w:vAlign w:val="center"/>
          </w:tcPr>
          <w:p w14:paraId="5507EC3C" w14:textId="551FE781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BFE9FB3" w14:textId="796B25F8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2417110" w14:textId="77777777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010E" w:rsidRPr="004E010E" w14:paraId="1DC6C4B9" w14:textId="77777777" w:rsidTr="005A68BE">
        <w:trPr>
          <w:trHeight w:val="570"/>
        </w:trPr>
        <w:tc>
          <w:tcPr>
            <w:tcW w:w="1555" w:type="dxa"/>
            <w:vAlign w:val="center"/>
          </w:tcPr>
          <w:p w14:paraId="554303C5" w14:textId="42E3FBBA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Leandro Gobbo Braz et al. 2004</w:t>
            </w:r>
          </w:p>
        </w:tc>
        <w:tc>
          <w:tcPr>
            <w:tcW w:w="1559" w:type="dxa"/>
            <w:vAlign w:val="center"/>
          </w:tcPr>
          <w:p w14:paraId="06F46CF8" w14:textId="5E91F035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Hospital das Clinica</w:t>
            </w:r>
            <w:r w:rsidR="004E010E" w:rsidRPr="004E010E">
              <w:rPr>
                <w:rFonts w:ascii="Times New Roman" w:hAnsi="Times New Roman" w:cs="Times New Roman" w:hint="eastAsia"/>
                <w:sz w:val="18"/>
                <w:szCs w:val="18"/>
              </w:rPr>
              <w:t>l</w:t>
            </w: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999" w:type="dxa"/>
            <w:vAlign w:val="center"/>
          </w:tcPr>
          <w:p w14:paraId="022146DA" w14:textId="681AF332" w:rsidR="00B94861" w:rsidRPr="004E010E" w:rsidRDefault="00537447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Brazil</w:t>
            </w:r>
          </w:p>
        </w:tc>
        <w:tc>
          <w:tcPr>
            <w:tcW w:w="1132" w:type="dxa"/>
            <w:vAlign w:val="center"/>
          </w:tcPr>
          <w:p w14:paraId="19142497" w14:textId="34167645" w:rsidR="00B94861" w:rsidRPr="004E010E" w:rsidRDefault="00537447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1996-2002</w:t>
            </w:r>
          </w:p>
        </w:tc>
        <w:tc>
          <w:tcPr>
            <w:tcW w:w="992" w:type="dxa"/>
            <w:vAlign w:val="center"/>
          </w:tcPr>
          <w:p w14:paraId="6A0515BF" w14:textId="088CB54E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1999</w:t>
            </w:r>
          </w:p>
        </w:tc>
        <w:tc>
          <w:tcPr>
            <w:tcW w:w="851" w:type="dxa"/>
            <w:vAlign w:val="center"/>
          </w:tcPr>
          <w:p w14:paraId="60202E4E" w14:textId="509ECC04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704" w:type="dxa"/>
            <w:vAlign w:val="center"/>
          </w:tcPr>
          <w:p w14:paraId="4D9D5215" w14:textId="77777777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762D11D" w14:textId="77058459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3099</w:t>
            </w:r>
          </w:p>
        </w:tc>
        <w:tc>
          <w:tcPr>
            <w:tcW w:w="1418" w:type="dxa"/>
            <w:vAlign w:val="center"/>
          </w:tcPr>
          <w:p w14:paraId="14FD0514" w14:textId="29B354CD" w:rsidR="00B94861" w:rsidRPr="004E010E" w:rsidRDefault="00B94861" w:rsidP="004E010E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Perioperative</w:t>
            </w:r>
          </w:p>
        </w:tc>
        <w:tc>
          <w:tcPr>
            <w:tcW w:w="1134" w:type="dxa"/>
            <w:vAlign w:val="center"/>
          </w:tcPr>
          <w:p w14:paraId="49B884F1" w14:textId="5FC909B9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242.01</w:t>
            </w:r>
          </w:p>
        </w:tc>
        <w:tc>
          <w:tcPr>
            <w:tcW w:w="992" w:type="dxa"/>
            <w:vAlign w:val="center"/>
          </w:tcPr>
          <w:p w14:paraId="46D0DFA0" w14:textId="77777777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61FE14E" w14:textId="77777777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013418F" w14:textId="77777777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010E" w:rsidRPr="004E010E" w14:paraId="357C4B75" w14:textId="77777777" w:rsidTr="005A68BE">
        <w:trPr>
          <w:trHeight w:val="550"/>
        </w:trPr>
        <w:tc>
          <w:tcPr>
            <w:tcW w:w="1555" w:type="dxa"/>
            <w:vAlign w:val="center"/>
          </w:tcPr>
          <w:p w14:paraId="4DBE1F2C" w14:textId="59CF60FB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4E010E">
              <w:rPr>
                <w:rFonts w:ascii="Times New Roman" w:hAnsi="Times New Roman" w:cs="Times New Roman" w:hint="eastAsia"/>
                <w:sz w:val="18"/>
                <w:szCs w:val="18"/>
              </w:rPr>
              <w:t>.</w:t>
            </w: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 xml:space="preserve"> Ahmed et al.</w:t>
            </w:r>
          </w:p>
          <w:p w14:paraId="11BEB7D3" w14:textId="77777777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2008</w:t>
            </w:r>
          </w:p>
        </w:tc>
        <w:tc>
          <w:tcPr>
            <w:tcW w:w="1559" w:type="dxa"/>
            <w:vAlign w:val="center"/>
          </w:tcPr>
          <w:p w14:paraId="56F05177" w14:textId="22263D47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Aga Khan University Hospital</w:t>
            </w:r>
          </w:p>
        </w:tc>
        <w:tc>
          <w:tcPr>
            <w:tcW w:w="999" w:type="dxa"/>
            <w:vAlign w:val="center"/>
          </w:tcPr>
          <w:p w14:paraId="2C8EFDBB" w14:textId="16B11404" w:rsidR="00B94861" w:rsidRPr="004E010E" w:rsidRDefault="00537447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Pakistan</w:t>
            </w:r>
          </w:p>
        </w:tc>
        <w:tc>
          <w:tcPr>
            <w:tcW w:w="1132" w:type="dxa"/>
            <w:vAlign w:val="center"/>
          </w:tcPr>
          <w:p w14:paraId="222FC684" w14:textId="27F61390" w:rsidR="00B94861" w:rsidRPr="004E010E" w:rsidRDefault="00537447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1992-2006</w:t>
            </w:r>
          </w:p>
        </w:tc>
        <w:tc>
          <w:tcPr>
            <w:tcW w:w="992" w:type="dxa"/>
            <w:vAlign w:val="center"/>
          </w:tcPr>
          <w:p w14:paraId="5C722044" w14:textId="34CC71A0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1999</w:t>
            </w:r>
          </w:p>
        </w:tc>
        <w:tc>
          <w:tcPr>
            <w:tcW w:w="851" w:type="dxa"/>
            <w:vAlign w:val="center"/>
          </w:tcPr>
          <w:p w14:paraId="214CA8F9" w14:textId="77777777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704" w:type="dxa"/>
            <w:vAlign w:val="center"/>
          </w:tcPr>
          <w:p w14:paraId="14FB0AE3" w14:textId="63B5031A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DDD634E" w14:textId="77777777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24700</w:t>
            </w:r>
          </w:p>
        </w:tc>
        <w:tc>
          <w:tcPr>
            <w:tcW w:w="1418" w:type="dxa"/>
            <w:vAlign w:val="center"/>
          </w:tcPr>
          <w:p w14:paraId="3137940F" w14:textId="77777777" w:rsidR="00B94861" w:rsidRPr="004E010E" w:rsidRDefault="00B94861" w:rsidP="004E010E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Hospital discharge</w:t>
            </w:r>
          </w:p>
        </w:tc>
        <w:tc>
          <w:tcPr>
            <w:tcW w:w="1134" w:type="dxa"/>
            <w:vAlign w:val="center"/>
          </w:tcPr>
          <w:p w14:paraId="3C37CC81" w14:textId="77777777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6.48</w:t>
            </w:r>
          </w:p>
        </w:tc>
        <w:tc>
          <w:tcPr>
            <w:tcW w:w="992" w:type="dxa"/>
            <w:vAlign w:val="center"/>
          </w:tcPr>
          <w:p w14:paraId="43AD4E86" w14:textId="2A04E39F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AAA4677" w14:textId="0BEEEBEC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15E30A1" w14:textId="77777777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Cardiac surgery</w:t>
            </w:r>
          </w:p>
        </w:tc>
      </w:tr>
      <w:tr w:rsidR="004E010E" w:rsidRPr="004E010E" w14:paraId="3BC6DB28" w14:textId="77777777" w:rsidTr="005A68BE">
        <w:trPr>
          <w:trHeight w:val="843"/>
        </w:trPr>
        <w:tc>
          <w:tcPr>
            <w:tcW w:w="1555" w:type="dxa"/>
            <w:vAlign w:val="center"/>
          </w:tcPr>
          <w:p w14:paraId="7C679F77" w14:textId="77777777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 w:hint="eastAsia"/>
                <w:sz w:val="18"/>
                <w:szCs w:val="18"/>
              </w:rPr>
              <w:t>Na</w:t>
            </w: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iyana- Aroonpruksakul et al. 2002</w:t>
            </w:r>
          </w:p>
        </w:tc>
        <w:tc>
          <w:tcPr>
            <w:tcW w:w="1559" w:type="dxa"/>
            <w:vAlign w:val="center"/>
          </w:tcPr>
          <w:p w14:paraId="5917DBC6" w14:textId="3A95DC03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Siriraj Hospital</w:t>
            </w:r>
          </w:p>
        </w:tc>
        <w:tc>
          <w:tcPr>
            <w:tcW w:w="999" w:type="dxa"/>
            <w:vAlign w:val="center"/>
          </w:tcPr>
          <w:p w14:paraId="5781E440" w14:textId="7F655691" w:rsidR="00B94861" w:rsidRPr="004E010E" w:rsidRDefault="00537447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Thailand</w:t>
            </w:r>
          </w:p>
        </w:tc>
        <w:tc>
          <w:tcPr>
            <w:tcW w:w="1132" w:type="dxa"/>
            <w:vAlign w:val="center"/>
          </w:tcPr>
          <w:p w14:paraId="22B38668" w14:textId="29E932A0" w:rsidR="00B94861" w:rsidRPr="004E010E" w:rsidRDefault="00537447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1999-2001</w:t>
            </w:r>
          </w:p>
        </w:tc>
        <w:tc>
          <w:tcPr>
            <w:tcW w:w="992" w:type="dxa"/>
            <w:vAlign w:val="center"/>
          </w:tcPr>
          <w:p w14:paraId="03572D20" w14:textId="1DDF830F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2000</w:t>
            </w:r>
          </w:p>
        </w:tc>
        <w:tc>
          <w:tcPr>
            <w:tcW w:w="851" w:type="dxa"/>
            <w:vAlign w:val="center"/>
          </w:tcPr>
          <w:p w14:paraId="426AD135" w14:textId="77777777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704" w:type="dxa"/>
            <w:vAlign w:val="center"/>
          </w:tcPr>
          <w:p w14:paraId="16E8BB05" w14:textId="77777777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95B5D58" w14:textId="77777777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9538</w:t>
            </w:r>
          </w:p>
        </w:tc>
        <w:tc>
          <w:tcPr>
            <w:tcW w:w="1418" w:type="dxa"/>
            <w:vAlign w:val="center"/>
          </w:tcPr>
          <w:p w14:paraId="4118F174" w14:textId="03C8542E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Within 48 hours of operation</w:t>
            </w:r>
          </w:p>
        </w:tc>
        <w:tc>
          <w:tcPr>
            <w:tcW w:w="1134" w:type="dxa"/>
            <w:vAlign w:val="center"/>
          </w:tcPr>
          <w:p w14:paraId="74F3CBF9" w14:textId="77777777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27.26</w:t>
            </w:r>
          </w:p>
        </w:tc>
        <w:tc>
          <w:tcPr>
            <w:tcW w:w="992" w:type="dxa"/>
            <w:vAlign w:val="center"/>
          </w:tcPr>
          <w:p w14:paraId="47E511AF" w14:textId="77777777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9E434BA" w14:textId="77777777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2C7885C" w14:textId="77777777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010E" w:rsidRPr="004E010E" w14:paraId="146AD846" w14:textId="77777777" w:rsidTr="005A68BE">
        <w:trPr>
          <w:trHeight w:val="558"/>
        </w:trPr>
        <w:tc>
          <w:tcPr>
            <w:tcW w:w="1555" w:type="dxa"/>
            <w:vAlign w:val="center"/>
          </w:tcPr>
          <w:p w14:paraId="4EE1F0B6" w14:textId="375217C4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L. G. Braz et al.</w:t>
            </w:r>
          </w:p>
          <w:p w14:paraId="4CDC5128" w14:textId="77777777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2006</w:t>
            </w:r>
          </w:p>
        </w:tc>
        <w:tc>
          <w:tcPr>
            <w:tcW w:w="1559" w:type="dxa"/>
            <w:vAlign w:val="center"/>
          </w:tcPr>
          <w:p w14:paraId="2B08D37D" w14:textId="12073C02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Singlg Tertirary Teaching Hospital</w:t>
            </w:r>
          </w:p>
        </w:tc>
        <w:tc>
          <w:tcPr>
            <w:tcW w:w="999" w:type="dxa"/>
            <w:vAlign w:val="center"/>
          </w:tcPr>
          <w:p w14:paraId="56F74BA2" w14:textId="52A7D8CD" w:rsidR="00B94861" w:rsidRPr="004E010E" w:rsidRDefault="008712C7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Brazil</w:t>
            </w:r>
          </w:p>
        </w:tc>
        <w:tc>
          <w:tcPr>
            <w:tcW w:w="1132" w:type="dxa"/>
            <w:vAlign w:val="center"/>
          </w:tcPr>
          <w:p w14:paraId="65FEB9EB" w14:textId="1B5C4A4E" w:rsidR="00B94861" w:rsidRPr="004E010E" w:rsidRDefault="008712C7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1996-2005</w:t>
            </w:r>
          </w:p>
        </w:tc>
        <w:tc>
          <w:tcPr>
            <w:tcW w:w="992" w:type="dxa"/>
            <w:vAlign w:val="center"/>
          </w:tcPr>
          <w:p w14:paraId="0CA636A2" w14:textId="76C45BB2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2000</w:t>
            </w:r>
          </w:p>
        </w:tc>
        <w:tc>
          <w:tcPr>
            <w:tcW w:w="851" w:type="dxa"/>
            <w:vAlign w:val="center"/>
          </w:tcPr>
          <w:p w14:paraId="5F8A9E9F" w14:textId="77777777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126</w:t>
            </w:r>
          </w:p>
        </w:tc>
        <w:tc>
          <w:tcPr>
            <w:tcW w:w="704" w:type="dxa"/>
            <w:vAlign w:val="center"/>
          </w:tcPr>
          <w:p w14:paraId="63F41552" w14:textId="77777777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5E2E9A5" w14:textId="77777777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22747</w:t>
            </w:r>
          </w:p>
        </w:tc>
        <w:tc>
          <w:tcPr>
            <w:tcW w:w="1418" w:type="dxa"/>
            <w:vAlign w:val="center"/>
          </w:tcPr>
          <w:p w14:paraId="0D2A2647" w14:textId="77777777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Operation room and PACU</w:t>
            </w:r>
          </w:p>
        </w:tc>
        <w:tc>
          <w:tcPr>
            <w:tcW w:w="1134" w:type="dxa"/>
            <w:vAlign w:val="center"/>
          </w:tcPr>
          <w:p w14:paraId="250B2246" w14:textId="77777777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55.39</w:t>
            </w:r>
          </w:p>
        </w:tc>
        <w:tc>
          <w:tcPr>
            <w:tcW w:w="992" w:type="dxa"/>
            <w:vAlign w:val="center"/>
          </w:tcPr>
          <w:p w14:paraId="372E9EEA" w14:textId="77777777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293356D" w14:textId="77777777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47555D7" w14:textId="77777777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010E" w:rsidRPr="004E010E" w14:paraId="3444B5C3" w14:textId="77777777" w:rsidTr="005A68BE">
        <w:trPr>
          <w:trHeight w:val="2118"/>
        </w:trPr>
        <w:tc>
          <w:tcPr>
            <w:tcW w:w="1555" w:type="dxa"/>
            <w:vAlign w:val="center"/>
          </w:tcPr>
          <w:p w14:paraId="687FCCCD" w14:textId="3F3CE8DC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Sumeet Goswami et al.</w:t>
            </w:r>
            <w:r w:rsidRPr="004E010E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2012</w:t>
            </w:r>
          </w:p>
        </w:tc>
        <w:tc>
          <w:tcPr>
            <w:tcW w:w="1559" w:type="dxa"/>
            <w:vAlign w:val="center"/>
          </w:tcPr>
          <w:p w14:paraId="09E0D341" w14:textId="5DB55EEB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 xml:space="preserve">American College of </w:t>
            </w:r>
            <w:r w:rsidRPr="004E010E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Surgeons National Surgical Quality Improvement Program</w:t>
            </w:r>
          </w:p>
        </w:tc>
        <w:tc>
          <w:tcPr>
            <w:tcW w:w="999" w:type="dxa"/>
            <w:vAlign w:val="center"/>
          </w:tcPr>
          <w:p w14:paraId="51854F6C" w14:textId="44FA54FA" w:rsidR="00B94861" w:rsidRPr="004E010E" w:rsidRDefault="008712C7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  <w:tc>
          <w:tcPr>
            <w:tcW w:w="1132" w:type="dxa"/>
            <w:vAlign w:val="center"/>
          </w:tcPr>
          <w:p w14:paraId="7498718C" w14:textId="578B7FB3" w:rsidR="00B94861" w:rsidRPr="004E010E" w:rsidRDefault="008712C7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2005-2007</w:t>
            </w:r>
          </w:p>
        </w:tc>
        <w:tc>
          <w:tcPr>
            <w:tcW w:w="992" w:type="dxa"/>
            <w:vAlign w:val="center"/>
          </w:tcPr>
          <w:p w14:paraId="111524FB" w14:textId="2F6C9B8E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2006</w:t>
            </w:r>
          </w:p>
        </w:tc>
        <w:tc>
          <w:tcPr>
            <w:tcW w:w="851" w:type="dxa"/>
            <w:vAlign w:val="center"/>
          </w:tcPr>
          <w:p w14:paraId="733865C8" w14:textId="5D644F82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165</w:t>
            </w:r>
          </w:p>
        </w:tc>
        <w:tc>
          <w:tcPr>
            <w:tcW w:w="704" w:type="dxa"/>
            <w:vAlign w:val="center"/>
          </w:tcPr>
          <w:p w14:paraId="55A59720" w14:textId="77777777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CA38F00" w14:textId="6C4B12DA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47415</w:t>
            </w:r>
          </w:p>
        </w:tc>
        <w:tc>
          <w:tcPr>
            <w:tcW w:w="1418" w:type="dxa"/>
            <w:vAlign w:val="center"/>
          </w:tcPr>
          <w:p w14:paraId="39B1CDD0" w14:textId="171F333A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Intraoperative</w:t>
            </w:r>
          </w:p>
        </w:tc>
        <w:tc>
          <w:tcPr>
            <w:tcW w:w="1134" w:type="dxa"/>
            <w:vAlign w:val="center"/>
          </w:tcPr>
          <w:p w14:paraId="75318418" w14:textId="22FCFFA1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34.80</w:t>
            </w:r>
          </w:p>
        </w:tc>
        <w:tc>
          <w:tcPr>
            <w:tcW w:w="992" w:type="dxa"/>
            <w:vAlign w:val="center"/>
          </w:tcPr>
          <w:p w14:paraId="07A57D44" w14:textId="77777777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2C34695" w14:textId="77777777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877BAC3" w14:textId="5EE788DF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Cardiac surgery, monitored anesthesia care, local anesthesia, trauma</w:t>
            </w:r>
            <w:r w:rsidRPr="004E010E">
              <w:rPr>
                <w:rFonts w:ascii="Times New Roman" w:hAnsi="Times New Roman" w:cs="Times New Roman" w:hint="eastAsia"/>
                <w:sz w:val="18"/>
                <w:szCs w:val="18"/>
              </w:rPr>
              <w:t>,</w:t>
            </w: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 xml:space="preserve"> transplant and</w:t>
            </w:r>
            <w:r w:rsidRPr="004E010E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&lt;16yr of age,</w:t>
            </w:r>
            <w:r w:rsidRPr="004E010E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brain-dead patients</w:t>
            </w:r>
          </w:p>
        </w:tc>
      </w:tr>
      <w:tr w:rsidR="004E010E" w:rsidRPr="004E010E" w14:paraId="2AC90816" w14:textId="77777777" w:rsidTr="005A68BE">
        <w:trPr>
          <w:trHeight w:val="1273"/>
        </w:trPr>
        <w:tc>
          <w:tcPr>
            <w:tcW w:w="1555" w:type="dxa"/>
            <w:vAlign w:val="center"/>
          </w:tcPr>
          <w:p w14:paraId="2953FB31" w14:textId="636696BD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Visith siriphuwanun</w:t>
            </w:r>
          </w:p>
          <w:p w14:paraId="21CEF46B" w14:textId="15D84EF6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et al. 2014</w:t>
            </w:r>
          </w:p>
        </w:tc>
        <w:tc>
          <w:tcPr>
            <w:tcW w:w="1559" w:type="dxa"/>
            <w:vAlign w:val="center"/>
          </w:tcPr>
          <w:p w14:paraId="1B8375A1" w14:textId="7C1571A2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Maharaj Nakorn Chiang Mai Hospital</w:t>
            </w:r>
          </w:p>
        </w:tc>
        <w:tc>
          <w:tcPr>
            <w:tcW w:w="999" w:type="dxa"/>
            <w:vAlign w:val="center"/>
          </w:tcPr>
          <w:p w14:paraId="20F02216" w14:textId="45B77FD2" w:rsidR="00B94861" w:rsidRPr="004E010E" w:rsidRDefault="008712C7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Thailand</w:t>
            </w:r>
          </w:p>
        </w:tc>
        <w:tc>
          <w:tcPr>
            <w:tcW w:w="1132" w:type="dxa"/>
            <w:vAlign w:val="center"/>
          </w:tcPr>
          <w:p w14:paraId="64F87FE4" w14:textId="1AD5DB5C" w:rsidR="00B94861" w:rsidRPr="004E010E" w:rsidRDefault="008712C7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2003-2011</w:t>
            </w:r>
          </w:p>
        </w:tc>
        <w:tc>
          <w:tcPr>
            <w:tcW w:w="992" w:type="dxa"/>
            <w:vAlign w:val="center"/>
          </w:tcPr>
          <w:p w14:paraId="1D446347" w14:textId="1748F555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2007</w:t>
            </w:r>
          </w:p>
        </w:tc>
        <w:tc>
          <w:tcPr>
            <w:tcW w:w="851" w:type="dxa"/>
            <w:vAlign w:val="center"/>
          </w:tcPr>
          <w:p w14:paraId="63A160B3" w14:textId="2F16A582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721</w:t>
            </w:r>
          </w:p>
        </w:tc>
        <w:tc>
          <w:tcPr>
            <w:tcW w:w="704" w:type="dxa"/>
            <w:vAlign w:val="center"/>
          </w:tcPr>
          <w:p w14:paraId="41079EED" w14:textId="77777777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C68B327" w14:textId="12D82EEA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44,339</w:t>
            </w:r>
          </w:p>
        </w:tc>
        <w:tc>
          <w:tcPr>
            <w:tcW w:w="1418" w:type="dxa"/>
            <w:vAlign w:val="center"/>
          </w:tcPr>
          <w:p w14:paraId="37ADBCD4" w14:textId="0A8C93D0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Within 24 hours of anesthesia</w:t>
            </w:r>
          </w:p>
        </w:tc>
        <w:tc>
          <w:tcPr>
            <w:tcW w:w="1134" w:type="dxa"/>
            <w:vAlign w:val="center"/>
          </w:tcPr>
          <w:p w14:paraId="1F31ECCE" w14:textId="4E0F4D02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162.61</w:t>
            </w:r>
          </w:p>
        </w:tc>
        <w:tc>
          <w:tcPr>
            <w:tcW w:w="992" w:type="dxa"/>
            <w:vAlign w:val="center"/>
          </w:tcPr>
          <w:p w14:paraId="595661DE" w14:textId="77777777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1F562FB" w14:textId="77777777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DE30F27" w14:textId="3C0A1347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Local anesthesia by surgeons, or underwent monitoring anesthesia</w:t>
            </w:r>
          </w:p>
        </w:tc>
      </w:tr>
      <w:tr w:rsidR="004E010E" w:rsidRPr="004E010E" w14:paraId="401AB507" w14:textId="77777777" w:rsidTr="005A68BE">
        <w:trPr>
          <w:trHeight w:val="834"/>
        </w:trPr>
        <w:tc>
          <w:tcPr>
            <w:tcW w:w="1555" w:type="dxa"/>
            <w:vAlign w:val="center"/>
          </w:tcPr>
          <w:p w14:paraId="58C369D8" w14:textId="71B1B702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Yoon Ji Choi et al.</w:t>
            </w:r>
          </w:p>
          <w:p w14:paraId="36AFE114" w14:textId="5BC055B4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  <w:tc>
          <w:tcPr>
            <w:tcW w:w="1559" w:type="dxa"/>
            <w:vAlign w:val="center"/>
          </w:tcPr>
          <w:p w14:paraId="72BBD5CA" w14:textId="3A2D6F59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Asan Medical Center</w:t>
            </w:r>
          </w:p>
        </w:tc>
        <w:tc>
          <w:tcPr>
            <w:tcW w:w="999" w:type="dxa"/>
            <w:vAlign w:val="center"/>
          </w:tcPr>
          <w:p w14:paraId="5694F4ED" w14:textId="512F2E0A" w:rsidR="00B94861" w:rsidRPr="004E010E" w:rsidRDefault="008712C7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Korea</w:t>
            </w:r>
          </w:p>
        </w:tc>
        <w:tc>
          <w:tcPr>
            <w:tcW w:w="1132" w:type="dxa"/>
            <w:vAlign w:val="center"/>
          </w:tcPr>
          <w:p w14:paraId="73D6FB1C" w14:textId="00763CD4" w:rsidR="00B94861" w:rsidRPr="004E010E" w:rsidRDefault="008712C7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2004-2012</w:t>
            </w:r>
          </w:p>
        </w:tc>
        <w:tc>
          <w:tcPr>
            <w:tcW w:w="992" w:type="dxa"/>
            <w:vAlign w:val="center"/>
          </w:tcPr>
          <w:p w14:paraId="2B058A44" w14:textId="2C4F28A5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2009</w:t>
            </w:r>
          </w:p>
        </w:tc>
        <w:tc>
          <w:tcPr>
            <w:tcW w:w="851" w:type="dxa"/>
            <w:vAlign w:val="center"/>
          </w:tcPr>
          <w:p w14:paraId="0E960B21" w14:textId="44E29903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704" w:type="dxa"/>
            <w:vAlign w:val="center"/>
          </w:tcPr>
          <w:p w14:paraId="2D359BD9" w14:textId="33354FAA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CA8A9C5" w14:textId="6DD65408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18146</w:t>
            </w:r>
          </w:p>
        </w:tc>
        <w:tc>
          <w:tcPr>
            <w:tcW w:w="1418" w:type="dxa"/>
            <w:vAlign w:val="center"/>
          </w:tcPr>
          <w:p w14:paraId="6D85F7E1" w14:textId="52629D7B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Perioperative</w:t>
            </w:r>
          </w:p>
        </w:tc>
        <w:tc>
          <w:tcPr>
            <w:tcW w:w="1134" w:type="dxa"/>
            <w:vAlign w:val="center"/>
          </w:tcPr>
          <w:p w14:paraId="478362C2" w14:textId="2C406B26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10.47</w:t>
            </w:r>
          </w:p>
        </w:tc>
        <w:tc>
          <w:tcPr>
            <w:tcW w:w="992" w:type="dxa"/>
            <w:vAlign w:val="center"/>
          </w:tcPr>
          <w:p w14:paraId="1670753C" w14:textId="315D482F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34E4095" w14:textId="64566CEC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C108067" w14:textId="5484A890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Cardiac surgery or cardiac procedures</w:t>
            </w:r>
          </w:p>
        </w:tc>
      </w:tr>
      <w:tr w:rsidR="004E010E" w:rsidRPr="004E010E" w14:paraId="34EA6EC2" w14:textId="77777777" w:rsidTr="005A68BE">
        <w:trPr>
          <w:trHeight w:val="1127"/>
        </w:trPr>
        <w:tc>
          <w:tcPr>
            <w:tcW w:w="1555" w:type="dxa"/>
            <w:vAlign w:val="center"/>
          </w:tcPr>
          <w:p w14:paraId="7D4315DD" w14:textId="1EBE150B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Young-Mu Kim et al. 2020</w:t>
            </w:r>
          </w:p>
        </w:tc>
        <w:tc>
          <w:tcPr>
            <w:tcW w:w="1559" w:type="dxa"/>
            <w:vAlign w:val="center"/>
          </w:tcPr>
          <w:p w14:paraId="11AAADBC" w14:textId="344783C2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Gangneung Asan Hospital</w:t>
            </w:r>
          </w:p>
        </w:tc>
        <w:tc>
          <w:tcPr>
            <w:tcW w:w="999" w:type="dxa"/>
            <w:vAlign w:val="center"/>
          </w:tcPr>
          <w:p w14:paraId="2E8CA017" w14:textId="167E25A6" w:rsidR="00B94861" w:rsidRPr="004E010E" w:rsidRDefault="00F708D9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Korea</w:t>
            </w:r>
          </w:p>
        </w:tc>
        <w:tc>
          <w:tcPr>
            <w:tcW w:w="1132" w:type="dxa"/>
            <w:vAlign w:val="center"/>
          </w:tcPr>
          <w:p w14:paraId="6EBD7C07" w14:textId="72A4FBD6" w:rsidR="00B94861" w:rsidRPr="004E010E" w:rsidRDefault="00F708D9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2012-2018</w:t>
            </w:r>
          </w:p>
        </w:tc>
        <w:tc>
          <w:tcPr>
            <w:tcW w:w="992" w:type="dxa"/>
            <w:vAlign w:val="center"/>
          </w:tcPr>
          <w:p w14:paraId="5BD7AEE1" w14:textId="4EFA2DD7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851" w:type="dxa"/>
            <w:vAlign w:val="center"/>
          </w:tcPr>
          <w:p w14:paraId="7C5CE6AB" w14:textId="3BAED1E9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704" w:type="dxa"/>
            <w:vAlign w:val="center"/>
          </w:tcPr>
          <w:p w14:paraId="130A34C5" w14:textId="4E42163F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9972CC8" w14:textId="6F73E475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6588</w:t>
            </w:r>
          </w:p>
        </w:tc>
        <w:tc>
          <w:tcPr>
            <w:tcW w:w="1418" w:type="dxa"/>
            <w:vAlign w:val="center"/>
          </w:tcPr>
          <w:p w14:paraId="079DA583" w14:textId="4C104255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Within 24 hours of surgery</w:t>
            </w:r>
          </w:p>
        </w:tc>
        <w:tc>
          <w:tcPr>
            <w:tcW w:w="1134" w:type="dxa"/>
            <w:vAlign w:val="center"/>
          </w:tcPr>
          <w:p w14:paraId="45E3568D" w14:textId="26CD8B06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24.29</w:t>
            </w:r>
          </w:p>
        </w:tc>
        <w:tc>
          <w:tcPr>
            <w:tcW w:w="992" w:type="dxa"/>
            <w:vAlign w:val="center"/>
          </w:tcPr>
          <w:p w14:paraId="3D7C2F65" w14:textId="74A2CD7D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0331D2A" w14:textId="05412A1F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3F2CE8B" w14:textId="49C6CC93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Cardiac arrest or CPCR before operating room</w:t>
            </w:r>
          </w:p>
        </w:tc>
      </w:tr>
      <w:tr w:rsidR="004E010E" w:rsidRPr="004E010E" w14:paraId="02B4AC65" w14:textId="77777777" w:rsidTr="005A68BE">
        <w:trPr>
          <w:trHeight w:val="642"/>
        </w:trPr>
        <w:tc>
          <w:tcPr>
            <w:tcW w:w="1555" w:type="dxa"/>
            <w:vAlign w:val="center"/>
          </w:tcPr>
          <w:p w14:paraId="03313270" w14:textId="77777777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Huili Kan et al.</w:t>
            </w:r>
          </w:p>
          <w:p w14:paraId="0467437F" w14:textId="1168ADCF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559" w:type="dxa"/>
            <w:vAlign w:val="center"/>
          </w:tcPr>
          <w:p w14:paraId="59066D92" w14:textId="1593FC26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Liao Cheng People’s Hospital</w:t>
            </w:r>
          </w:p>
        </w:tc>
        <w:tc>
          <w:tcPr>
            <w:tcW w:w="999" w:type="dxa"/>
            <w:vAlign w:val="center"/>
          </w:tcPr>
          <w:p w14:paraId="19E2CB10" w14:textId="24F88B36" w:rsidR="00B94861" w:rsidRPr="004E010E" w:rsidRDefault="00F708D9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1132" w:type="dxa"/>
            <w:vAlign w:val="center"/>
          </w:tcPr>
          <w:p w14:paraId="5BC67E1A" w14:textId="6FD87517" w:rsidR="00B94861" w:rsidRPr="004E010E" w:rsidRDefault="00F708D9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2013-2020</w:t>
            </w:r>
          </w:p>
        </w:tc>
        <w:tc>
          <w:tcPr>
            <w:tcW w:w="992" w:type="dxa"/>
            <w:vAlign w:val="center"/>
          </w:tcPr>
          <w:p w14:paraId="66A65453" w14:textId="764BFA19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851" w:type="dxa"/>
            <w:vAlign w:val="center"/>
          </w:tcPr>
          <w:p w14:paraId="15FDEFA3" w14:textId="1E6B68E0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704" w:type="dxa"/>
            <w:vAlign w:val="center"/>
          </w:tcPr>
          <w:p w14:paraId="49DF00E1" w14:textId="77777777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B318837" w14:textId="19A32C40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19591</w:t>
            </w:r>
          </w:p>
        </w:tc>
        <w:tc>
          <w:tcPr>
            <w:tcW w:w="1418" w:type="dxa"/>
            <w:vAlign w:val="center"/>
          </w:tcPr>
          <w:p w14:paraId="06435C9B" w14:textId="33BEE9DE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Within 24 hours of anesthesia</w:t>
            </w:r>
          </w:p>
        </w:tc>
        <w:tc>
          <w:tcPr>
            <w:tcW w:w="1134" w:type="dxa"/>
            <w:vAlign w:val="center"/>
          </w:tcPr>
          <w:p w14:paraId="614469BE" w14:textId="2D3BE63A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12.76</w:t>
            </w:r>
          </w:p>
        </w:tc>
        <w:tc>
          <w:tcPr>
            <w:tcW w:w="992" w:type="dxa"/>
            <w:vAlign w:val="center"/>
          </w:tcPr>
          <w:p w14:paraId="18998A26" w14:textId="77777777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5558B67" w14:textId="77777777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DD1BFB7" w14:textId="77777777" w:rsidR="00B94861" w:rsidRPr="004E010E" w:rsidRDefault="00B94861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010E" w:rsidRPr="004E010E" w14:paraId="63ED901D" w14:textId="77777777" w:rsidTr="005A68BE">
        <w:trPr>
          <w:trHeight w:val="348"/>
        </w:trPr>
        <w:tc>
          <w:tcPr>
            <w:tcW w:w="14312" w:type="dxa"/>
            <w:gridSpan w:val="13"/>
            <w:vAlign w:val="center"/>
          </w:tcPr>
          <w:p w14:paraId="6C3C64A2" w14:textId="50E6684C" w:rsidR="005E6998" w:rsidRPr="004E010E" w:rsidRDefault="00F708D9" w:rsidP="004E010E">
            <w:pPr>
              <w:spacing w:line="200" w:lineRule="exact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Death</w:t>
            </w:r>
          </w:p>
        </w:tc>
      </w:tr>
      <w:tr w:rsidR="004E010E" w:rsidRPr="004E010E" w14:paraId="2625A12B" w14:textId="77777777" w:rsidTr="005A68BE">
        <w:trPr>
          <w:trHeight w:val="1116"/>
        </w:trPr>
        <w:tc>
          <w:tcPr>
            <w:tcW w:w="1555" w:type="dxa"/>
            <w:vAlign w:val="center"/>
          </w:tcPr>
          <w:p w14:paraId="0E5341B5" w14:textId="090D0DF7" w:rsidR="00011C50" w:rsidRPr="004E010E" w:rsidRDefault="00011C50" w:rsidP="00E64BC6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Charles J Vacanti et al.</w:t>
            </w:r>
            <w:r w:rsidR="00E64BC6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1970</w:t>
            </w:r>
          </w:p>
        </w:tc>
        <w:tc>
          <w:tcPr>
            <w:tcW w:w="1559" w:type="dxa"/>
            <w:vAlign w:val="center"/>
          </w:tcPr>
          <w:p w14:paraId="2B0C67EA" w14:textId="3D66388B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Naval Hospitals</w:t>
            </w:r>
          </w:p>
        </w:tc>
        <w:tc>
          <w:tcPr>
            <w:tcW w:w="999" w:type="dxa"/>
            <w:vAlign w:val="center"/>
          </w:tcPr>
          <w:p w14:paraId="15FB4777" w14:textId="01D32732" w:rsidR="00011C50" w:rsidRPr="004E010E" w:rsidRDefault="00F708D9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  <w:tc>
          <w:tcPr>
            <w:tcW w:w="1132" w:type="dxa"/>
            <w:vAlign w:val="center"/>
          </w:tcPr>
          <w:p w14:paraId="63F15055" w14:textId="301D27AE" w:rsidR="00011C50" w:rsidRPr="004E010E" w:rsidRDefault="00F708D9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1964-1966</w:t>
            </w:r>
          </w:p>
        </w:tc>
        <w:tc>
          <w:tcPr>
            <w:tcW w:w="992" w:type="dxa"/>
            <w:vAlign w:val="center"/>
          </w:tcPr>
          <w:p w14:paraId="3BA3BE3F" w14:textId="2D1499F3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1965</w:t>
            </w:r>
          </w:p>
        </w:tc>
        <w:tc>
          <w:tcPr>
            <w:tcW w:w="851" w:type="dxa"/>
            <w:vAlign w:val="center"/>
          </w:tcPr>
          <w:p w14:paraId="13C649E9" w14:textId="77777777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vAlign w:val="center"/>
          </w:tcPr>
          <w:p w14:paraId="390E2D03" w14:textId="0A62D539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126</w:t>
            </w:r>
          </w:p>
        </w:tc>
        <w:tc>
          <w:tcPr>
            <w:tcW w:w="850" w:type="dxa"/>
            <w:vAlign w:val="center"/>
          </w:tcPr>
          <w:p w14:paraId="6FE19CDC" w14:textId="0C9AAC4C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10310</w:t>
            </w:r>
          </w:p>
        </w:tc>
        <w:tc>
          <w:tcPr>
            <w:tcW w:w="1418" w:type="dxa"/>
            <w:vAlign w:val="center"/>
          </w:tcPr>
          <w:p w14:paraId="3D4B9CC8" w14:textId="24D0A91E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Within 48 hours of operation</w:t>
            </w:r>
          </w:p>
        </w:tc>
        <w:tc>
          <w:tcPr>
            <w:tcW w:w="1134" w:type="dxa"/>
            <w:vAlign w:val="center"/>
          </w:tcPr>
          <w:p w14:paraId="18CA7E0C" w14:textId="77777777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B526096" w14:textId="73F49EA4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122.21</w:t>
            </w:r>
          </w:p>
        </w:tc>
        <w:tc>
          <w:tcPr>
            <w:tcW w:w="992" w:type="dxa"/>
            <w:vAlign w:val="center"/>
          </w:tcPr>
          <w:p w14:paraId="1250263F" w14:textId="77777777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7D80ADE" w14:textId="77777777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010E" w:rsidRPr="004E010E" w14:paraId="0252AC62" w14:textId="77777777" w:rsidTr="005A68BE">
        <w:trPr>
          <w:trHeight w:val="275"/>
        </w:trPr>
        <w:tc>
          <w:tcPr>
            <w:tcW w:w="1555" w:type="dxa"/>
            <w:vAlign w:val="center"/>
          </w:tcPr>
          <w:p w14:paraId="39D2771C" w14:textId="77777777" w:rsidR="006B6403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 xml:space="preserve">Jerite </w:t>
            </w:r>
            <w:r w:rsidRPr="004E010E">
              <w:rPr>
                <w:rFonts w:ascii="Times New Roman" w:hAnsi="Times New Roman" w:cs="Times New Roman" w:hint="eastAsia"/>
                <w:sz w:val="18"/>
                <w:szCs w:val="18"/>
              </w:rPr>
              <w:t>et</w:t>
            </w: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 xml:space="preserve"> al</w:t>
            </w:r>
            <w:r w:rsidRPr="004E010E">
              <w:rPr>
                <w:rFonts w:ascii="Times New Roman" w:hAnsi="Times New Roman" w:cs="Times New Roman" w:hint="eastAsia"/>
                <w:sz w:val="18"/>
                <w:szCs w:val="18"/>
              </w:rPr>
              <w:t>.</w:t>
            </w:r>
          </w:p>
          <w:p w14:paraId="401DB8BF" w14:textId="3ADC8B22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1973</w:t>
            </w:r>
          </w:p>
        </w:tc>
        <w:tc>
          <w:tcPr>
            <w:tcW w:w="1559" w:type="dxa"/>
            <w:vAlign w:val="center"/>
          </w:tcPr>
          <w:p w14:paraId="4F454DA1" w14:textId="69109D0F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3" w:name="OLE_LINK1"/>
            <w:r w:rsidRPr="004E010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Bronx Municipal </w:t>
            </w:r>
            <w:r w:rsidRPr="004E010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Hospital Center</w:t>
            </w:r>
            <w:bookmarkEnd w:id="3"/>
          </w:p>
        </w:tc>
        <w:tc>
          <w:tcPr>
            <w:tcW w:w="999" w:type="dxa"/>
            <w:vAlign w:val="center"/>
          </w:tcPr>
          <w:p w14:paraId="30BFF5F3" w14:textId="66A9490B" w:rsidR="00011C50" w:rsidRPr="004E010E" w:rsidRDefault="00F708D9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USA</w:t>
            </w:r>
          </w:p>
        </w:tc>
        <w:tc>
          <w:tcPr>
            <w:tcW w:w="1132" w:type="dxa"/>
            <w:vAlign w:val="center"/>
          </w:tcPr>
          <w:p w14:paraId="4F4B4AA9" w14:textId="32074891" w:rsidR="00011C50" w:rsidRPr="004E010E" w:rsidRDefault="00F708D9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1965-1969</w:t>
            </w:r>
          </w:p>
        </w:tc>
        <w:tc>
          <w:tcPr>
            <w:tcW w:w="992" w:type="dxa"/>
            <w:vAlign w:val="center"/>
          </w:tcPr>
          <w:p w14:paraId="167C1801" w14:textId="0A359D28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967</w:t>
            </w:r>
          </w:p>
        </w:tc>
        <w:tc>
          <w:tcPr>
            <w:tcW w:w="851" w:type="dxa"/>
            <w:vAlign w:val="center"/>
          </w:tcPr>
          <w:p w14:paraId="31B19357" w14:textId="77777777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vAlign w:val="center"/>
          </w:tcPr>
          <w:p w14:paraId="046E3432" w14:textId="45DAC13A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850" w:type="dxa"/>
            <w:vAlign w:val="center"/>
          </w:tcPr>
          <w:p w14:paraId="12D50F80" w14:textId="7433A2A9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 w:hint="eastAsia"/>
                <w:sz w:val="18"/>
                <w:szCs w:val="18"/>
              </w:rPr>
              <w:t>9</w:t>
            </w: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931</w:t>
            </w:r>
          </w:p>
        </w:tc>
        <w:tc>
          <w:tcPr>
            <w:tcW w:w="1418" w:type="dxa"/>
            <w:vAlign w:val="center"/>
          </w:tcPr>
          <w:p w14:paraId="12C050DC" w14:textId="7BF4305E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 xml:space="preserve">After 7 days of </w:t>
            </w:r>
            <w:r w:rsidRPr="004E010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operation</w:t>
            </w:r>
          </w:p>
        </w:tc>
        <w:tc>
          <w:tcPr>
            <w:tcW w:w="1134" w:type="dxa"/>
            <w:vAlign w:val="center"/>
          </w:tcPr>
          <w:p w14:paraId="76EAB39A" w14:textId="77777777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4F9172E" w14:textId="61F07378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386.67</w:t>
            </w:r>
          </w:p>
        </w:tc>
        <w:tc>
          <w:tcPr>
            <w:tcW w:w="992" w:type="dxa"/>
            <w:vAlign w:val="center"/>
          </w:tcPr>
          <w:p w14:paraId="02FAF97C" w14:textId="77777777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141BF3E" w14:textId="608A9D08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 xml:space="preserve">Obstetric </w:t>
            </w:r>
            <w:r w:rsidRPr="004E010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procedures</w:t>
            </w:r>
          </w:p>
        </w:tc>
      </w:tr>
      <w:tr w:rsidR="004E010E" w:rsidRPr="004E010E" w14:paraId="3BD0878C" w14:textId="77777777" w:rsidTr="005A68BE">
        <w:trPr>
          <w:trHeight w:val="549"/>
        </w:trPr>
        <w:tc>
          <w:tcPr>
            <w:tcW w:w="1555" w:type="dxa"/>
            <w:vAlign w:val="center"/>
          </w:tcPr>
          <w:p w14:paraId="4F3E0F48" w14:textId="29D246D3" w:rsidR="005E6998" w:rsidRPr="004E010E" w:rsidRDefault="005E6998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L. D. Karalliedde et al.1975</w:t>
            </w:r>
          </w:p>
        </w:tc>
        <w:tc>
          <w:tcPr>
            <w:tcW w:w="1559" w:type="dxa"/>
            <w:vAlign w:val="center"/>
          </w:tcPr>
          <w:p w14:paraId="1ADD1580" w14:textId="02F3CB85" w:rsidR="005E6998" w:rsidRPr="004E010E" w:rsidRDefault="005E6998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General Hospital</w:t>
            </w:r>
          </w:p>
        </w:tc>
        <w:tc>
          <w:tcPr>
            <w:tcW w:w="999" w:type="dxa"/>
            <w:vAlign w:val="center"/>
          </w:tcPr>
          <w:p w14:paraId="2E8E88E5" w14:textId="5DD37000" w:rsidR="005E6998" w:rsidRPr="004E010E" w:rsidRDefault="005E6998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Sri Lanka</w:t>
            </w:r>
          </w:p>
        </w:tc>
        <w:tc>
          <w:tcPr>
            <w:tcW w:w="1132" w:type="dxa"/>
            <w:vAlign w:val="center"/>
          </w:tcPr>
          <w:p w14:paraId="2D269847" w14:textId="137CA32C" w:rsidR="005E6998" w:rsidRPr="004E010E" w:rsidRDefault="005E6998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1972-1973</w:t>
            </w:r>
          </w:p>
        </w:tc>
        <w:tc>
          <w:tcPr>
            <w:tcW w:w="992" w:type="dxa"/>
            <w:vAlign w:val="center"/>
          </w:tcPr>
          <w:p w14:paraId="3CACA287" w14:textId="2F8C7A12" w:rsidR="005E6998" w:rsidRPr="004E010E" w:rsidRDefault="005E6998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1973</w:t>
            </w:r>
          </w:p>
        </w:tc>
        <w:tc>
          <w:tcPr>
            <w:tcW w:w="851" w:type="dxa"/>
            <w:vAlign w:val="center"/>
          </w:tcPr>
          <w:p w14:paraId="45E3DA80" w14:textId="2FF98AEE" w:rsidR="005E6998" w:rsidRPr="004E010E" w:rsidRDefault="005E6998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vAlign w:val="center"/>
          </w:tcPr>
          <w:p w14:paraId="514248F3" w14:textId="4CB3C5C4" w:rsidR="005E6998" w:rsidRPr="004E010E" w:rsidRDefault="005E6998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vAlign w:val="center"/>
          </w:tcPr>
          <w:p w14:paraId="76F5740E" w14:textId="27B6E132" w:rsidR="005E6998" w:rsidRPr="004E010E" w:rsidRDefault="005E6998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2995</w:t>
            </w:r>
          </w:p>
        </w:tc>
        <w:tc>
          <w:tcPr>
            <w:tcW w:w="1418" w:type="dxa"/>
            <w:vAlign w:val="center"/>
          </w:tcPr>
          <w:p w14:paraId="41723EDD" w14:textId="2DEA11B5" w:rsidR="005E6998" w:rsidRPr="004E010E" w:rsidRDefault="005E6998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Perioperative</w:t>
            </w:r>
          </w:p>
        </w:tc>
        <w:tc>
          <w:tcPr>
            <w:tcW w:w="1134" w:type="dxa"/>
            <w:vAlign w:val="center"/>
          </w:tcPr>
          <w:p w14:paraId="56E26ED6" w14:textId="7222FC21" w:rsidR="005E6998" w:rsidRPr="004E010E" w:rsidRDefault="005E6998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7C2FDAE" w14:textId="70C59478" w:rsidR="005E6998" w:rsidRPr="004E010E" w:rsidRDefault="005E6998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20.03</w:t>
            </w:r>
          </w:p>
        </w:tc>
        <w:tc>
          <w:tcPr>
            <w:tcW w:w="992" w:type="dxa"/>
            <w:vAlign w:val="center"/>
          </w:tcPr>
          <w:p w14:paraId="1E8AD24E" w14:textId="66DDA3B2" w:rsidR="005E6998" w:rsidRPr="004E010E" w:rsidRDefault="005E6998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134" w:type="dxa"/>
            <w:vAlign w:val="center"/>
          </w:tcPr>
          <w:p w14:paraId="4EB2C8DC" w14:textId="77777777" w:rsidR="005E6998" w:rsidRPr="004E010E" w:rsidRDefault="005E6998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010E" w:rsidRPr="004E010E" w14:paraId="69FE3E04" w14:textId="77777777" w:rsidTr="005A68BE">
        <w:trPr>
          <w:trHeight w:val="571"/>
        </w:trPr>
        <w:tc>
          <w:tcPr>
            <w:tcW w:w="1555" w:type="dxa"/>
            <w:vAlign w:val="center"/>
          </w:tcPr>
          <w:p w14:paraId="612D131A" w14:textId="77777777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S. C. Farrow et al.</w:t>
            </w:r>
          </w:p>
          <w:p w14:paraId="2A9FEBC4" w14:textId="1942C83B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1982</w:t>
            </w:r>
          </w:p>
        </w:tc>
        <w:tc>
          <w:tcPr>
            <w:tcW w:w="1559" w:type="dxa"/>
            <w:vAlign w:val="center"/>
          </w:tcPr>
          <w:p w14:paraId="54248948" w14:textId="69DD4799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The hospital in Cardiff</w:t>
            </w:r>
          </w:p>
        </w:tc>
        <w:tc>
          <w:tcPr>
            <w:tcW w:w="999" w:type="dxa"/>
            <w:vAlign w:val="center"/>
          </w:tcPr>
          <w:p w14:paraId="18B36926" w14:textId="4CB09D81" w:rsidR="00011C50" w:rsidRPr="004E010E" w:rsidRDefault="00F708D9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Welsh National</w:t>
            </w:r>
          </w:p>
        </w:tc>
        <w:tc>
          <w:tcPr>
            <w:tcW w:w="1132" w:type="dxa"/>
            <w:vAlign w:val="center"/>
          </w:tcPr>
          <w:p w14:paraId="117CE6A5" w14:textId="77777777" w:rsidR="00F708D9" w:rsidRPr="004E010E" w:rsidRDefault="00F708D9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1972-1977</w:t>
            </w:r>
          </w:p>
          <w:p w14:paraId="35D5900D" w14:textId="77777777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D0413DE" w14:textId="10E28987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975</w:t>
            </w:r>
          </w:p>
        </w:tc>
        <w:tc>
          <w:tcPr>
            <w:tcW w:w="851" w:type="dxa"/>
            <w:vAlign w:val="center"/>
          </w:tcPr>
          <w:p w14:paraId="007B20FE" w14:textId="77777777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vAlign w:val="center"/>
          </w:tcPr>
          <w:p w14:paraId="0EAD4E9F" w14:textId="5DC2C713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038</w:t>
            </w:r>
          </w:p>
        </w:tc>
        <w:tc>
          <w:tcPr>
            <w:tcW w:w="850" w:type="dxa"/>
            <w:vAlign w:val="center"/>
          </w:tcPr>
          <w:p w14:paraId="29ADF2E5" w14:textId="145C053D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9774</w:t>
            </w:r>
          </w:p>
        </w:tc>
        <w:tc>
          <w:tcPr>
            <w:tcW w:w="1418" w:type="dxa"/>
            <w:vAlign w:val="center"/>
          </w:tcPr>
          <w:p w14:paraId="114C04F6" w14:textId="2941A6C4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hospital discharge</w:t>
            </w:r>
          </w:p>
        </w:tc>
        <w:tc>
          <w:tcPr>
            <w:tcW w:w="1134" w:type="dxa"/>
            <w:vAlign w:val="center"/>
          </w:tcPr>
          <w:p w14:paraId="2C671152" w14:textId="77777777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9103E9D" w14:textId="56A76A1E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524.93</w:t>
            </w:r>
          </w:p>
        </w:tc>
        <w:tc>
          <w:tcPr>
            <w:tcW w:w="992" w:type="dxa"/>
            <w:vAlign w:val="center"/>
          </w:tcPr>
          <w:p w14:paraId="4F3EB143" w14:textId="77777777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3233D95" w14:textId="77777777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010E" w:rsidRPr="004E010E" w14:paraId="047C4104" w14:textId="77777777" w:rsidTr="005A68BE">
        <w:trPr>
          <w:trHeight w:val="409"/>
        </w:trPr>
        <w:tc>
          <w:tcPr>
            <w:tcW w:w="1555" w:type="dxa"/>
            <w:vAlign w:val="center"/>
          </w:tcPr>
          <w:p w14:paraId="4E4CF61A" w14:textId="77777777" w:rsidR="005E6998" w:rsidRPr="004E010E" w:rsidRDefault="005E6998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Richard L. Keenan et al.</w:t>
            </w:r>
          </w:p>
          <w:p w14:paraId="57D031AC" w14:textId="798A3555" w:rsidR="005E6998" w:rsidRPr="004E010E" w:rsidRDefault="005E6998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559" w:type="dxa"/>
            <w:vAlign w:val="center"/>
          </w:tcPr>
          <w:p w14:paraId="690E7D81" w14:textId="33DABEFA" w:rsidR="005E6998" w:rsidRPr="004E010E" w:rsidRDefault="005E6998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Medical College of Virginia</w:t>
            </w:r>
          </w:p>
        </w:tc>
        <w:tc>
          <w:tcPr>
            <w:tcW w:w="999" w:type="dxa"/>
            <w:vAlign w:val="center"/>
          </w:tcPr>
          <w:p w14:paraId="6BF1BEE3" w14:textId="47A6372B" w:rsidR="005E6998" w:rsidRPr="004E010E" w:rsidRDefault="005E6998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  <w:tc>
          <w:tcPr>
            <w:tcW w:w="1132" w:type="dxa"/>
            <w:vAlign w:val="center"/>
          </w:tcPr>
          <w:p w14:paraId="3435026D" w14:textId="4E9F46FC" w:rsidR="005E6998" w:rsidRPr="004E010E" w:rsidRDefault="005E6998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1969-1983</w:t>
            </w:r>
          </w:p>
        </w:tc>
        <w:tc>
          <w:tcPr>
            <w:tcW w:w="992" w:type="dxa"/>
            <w:vAlign w:val="center"/>
          </w:tcPr>
          <w:p w14:paraId="70AAE217" w14:textId="4F730DA2" w:rsidR="005E6998" w:rsidRPr="004E010E" w:rsidRDefault="005E6998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1976</w:t>
            </w:r>
          </w:p>
        </w:tc>
        <w:tc>
          <w:tcPr>
            <w:tcW w:w="851" w:type="dxa"/>
            <w:vAlign w:val="center"/>
          </w:tcPr>
          <w:p w14:paraId="66B08C08" w14:textId="08064D58" w:rsidR="005E6998" w:rsidRPr="004E010E" w:rsidRDefault="005E6998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vAlign w:val="center"/>
          </w:tcPr>
          <w:p w14:paraId="1DF8FC87" w14:textId="00ADFD54" w:rsidR="005E6998" w:rsidRPr="004E010E" w:rsidRDefault="005E6998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vAlign w:val="center"/>
          </w:tcPr>
          <w:p w14:paraId="73FC96EA" w14:textId="2DDC329E" w:rsidR="005E6998" w:rsidRPr="004E010E" w:rsidRDefault="005E6998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15300</w:t>
            </w:r>
          </w:p>
        </w:tc>
        <w:tc>
          <w:tcPr>
            <w:tcW w:w="1418" w:type="dxa"/>
            <w:vAlign w:val="center"/>
          </w:tcPr>
          <w:p w14:paraId="3C3680F9" w14:textId="3E1ECA4E" w:rsidR="005E6998" w:rsidRPr="004E010E" w:rsidRDefault="005E6998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Within 9 days of operation</w:t>
            </w:r>
          </w:p>
        </w:tc>
        <w:tc>
          <w:tcPr>
            <w:tcW w:w="1134" w:type="dxa"/>
            <w:vAlign w:val="center"/>
          </w:tcPr>
          <w:p w14:paraId="11FEB4F0" w14:textId="1FE7FCE6" w:rsidR="005E6998" w:rsidRPr="004E010E" w:rsidRDefault="005E6998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37024EA" w14:textId="23E655BC" w:rsidR="005E6998" w:rsidRPr="004E010E" w:rsidRDefault="005E6998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1.96</w:t>
            </w:r>
          </w:p>
        </w:tc>
        <w:tc>
          <w:tcPr>
            <w:tcW w:w="992" w:type="dxa"/>
            <w:vAlign w:val="center"/>
          </w:tcPr>
          <w:p w14:paraId="30451B05" w14:textId="5673DB5F" w:rsidR="005E6998" w:rsidRPr="004E010E" w:rsidRDefault="005E6998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134" w:type="dxa"/>
            <w:vAlign w:val="center"/>
          </w:tcPr>
          <w:p w14:paraId="662A6BF3" w14:textId="77777777" w:rsidR="005E6998" w:rsidRPr="004E010E" w:rsidRDefault="005E6998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010E" w:rsidRPr="004E010E" w14:paraId="0FFF97A4" w14:textId="77777777" w:rsidTr="005A68BE">
        <w:trPr>
          <w:trHeight w:val="502"/>
        </w:trPr>
        <w:tc>
          <w:tcPr>
            <w:tcW w:w="1555" w:type="dxa"/>
            <w:vAlign w:val="center"/>
          </w:tcPr>
          <w:p w14:paraId="065A288F" w14:textId="0A24C1D6" w:rsidR="00537447" w:rsidRPr="004E010E" w:rsidRDefault="00537447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Bradley et al.</w:t>
            </w:r>
          </w:p>
          <w:p w14:paraId="6E23FDC6" w14:textId="4BD29F4F" w:rsidR="00537447" w:rsidRPr="004E010E" w:rsidRDefault="00537447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1998</w:t>
            </w:r>
          </w:p>
        </w:tc>
        <w:tc>
          <w:tcPr>
            <w:tcW w:w="1559" w:type="dxa"/>
            <w:vAlign w:val="center"/>
          </w:tcPr>
          <w:p w14:paraId="1C677F12" w14:textId="11C7DF67" w:rsidR="00537447" w:rsidRPr="004E010E" w:rsidRDefault="00537447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Princess Alexandra Hospital</w:t>
            </w:r>
          </w:p>
        </w:tc>
        <w:tc>
          <w:tcPr>
            <w:tcW w:w="999" w:type="dxa"/>
            <w:vAlign w:val="center"/>
          </w:tcPr>
          <w:p w14:paraId="673449CB" w14:textId="4E6400C2" w:rsidR="00537447" w:rsidRPr="004E010E" w:rsidRDefault="00F708D9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Australia</w:t>
            </w:r>
          </w:p>
        </w:tc>
        <w:tc>
          <w:tcPr>
            <w:tcW w:w="1132" w:type="dxa"/>
            <w:vAlign w:val="center"/>
          </w:tcPr>
          <w:p w14:paraId="0A0F800E" w14:textId="5C9DAD4A" w:rsidR="00537447" w:rsidRPr="004E010E" w:rsidRDefault="00F708D9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1983-1984</w:t>
            </w:r>
          </w:p>
        </w:tc>
        <w:tc>
          <w:tcPr>
            <w:tcW w:w="992" w:type="dxa"/>
            <w:vAlign w:val="center"/>
          </w:tcPr>
          <w:p w14:paraId="4982A197" w14:textId="6940675A" w:rsidR="00537447" w:rsidRPr="004E010E" w:rsidRDefault="00537447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1983</w:t>
            </w:r>
          </w:p>
        </w:tc>
        <w:tc>
          <w:tcPr>
            <w:tcW w:w="851" w:type="dxa"/>
            <w:vAlign w:val="center"/>
          </w:tcPr>
          <w:p w14:paraId="337E05B5" w14:textId="1052DFF6" w:rsidR="00537447" w:rsidRPr="004E010E" w:rsidRDefault="00537447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vAlign w:val="center"/>
          </w:tcPr>
          <w:p w14:paraId="04ADC128" w14:textId="66C9E8DF" w:rsidR="00537447" w:rsidRPr="004E010E" w:rsidRDefault="00537447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850" w:type="dxa"/>
            <w:vAlign w:val="center"/>
          </w:tcPr>
          <w:p w14:paraId="18D7CB30" w14:textId="6AF7928B" w:rsidR="00537447" w:rsidRPr="004E010E" w:rsidRDefault="00537447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2383</w:t>
            </w:r>
          </w:p>
        </w:tc>
        <w:tc>
          <w:tcPr>
            <w:tcW w:w="1418" w:type="dxa"/>
            <w:vAlign w:val="center"/>
          </w:tcPr>
          <w:p w14:paraId="299AB7FF" w14:textId="3E43F850" w:rsidR="00537447" w:rsidRPr="004E010E" w:rsidRDefault="00537447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Within 7 days of operation</w:t>
            </w:r>
          </w:p>
        </w:tc>
        <w:tc>
          <w:tcPr>
            <w:tcW w:w="1134" w:type="dxa"/>
            <w:vAlign w:val="center"/>
          </w:tcPr>
          <w:p w14:paraId="2F917706" w14:textId="3B1BAC07" w:rsidR="00537447" w:rsidRPr="004E010E" w:rsidRDefault="00537447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A8FDC4B" w14:textId="2ABC85E1" w:rsidR="00537447" w:rsidRPr="004E010E" w:rsidRDefault="00537447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268.57</w:t>
            </w:r>
          </w:p>
        </w:tc>
        <w:tc>
          <w:tcPr>
            <w:tcW w:w="992" w:type="dxa"/>
            <w:vAlign w:val="center"/>
          </w:tcPr>
          <w:p w14:paraId="7C033582" w14:textId="1404EB79" w:rsidR="00537447" w:rsidRPr="004E010E" w:rsidRDefault="00537447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228BDA1" w14:textId="77777777" w:rsidR="00537447" w:rsidRPr="004E010E" w:rsidRDefault="00537447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010E" w:rsidRPr="004E010E" w14:paraId="4248E8ED" w14:textId="77777777" w:rsidTr="005A68BE">
        <w:trPr>
          <w:trHeight w:val="468"/>
        </w:trPr>
        <w:tc>
          <w:tcPr>
            <w:tcW w:w="1555" w:type="dxa"/>
            <w:vAlign w:val="center"/>
          </w:tcPr>
          <w:p w14:paraId="1ED8A075" w14:textId="3FCC0A31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AJ H</w:t>
            </w:r>
            <w:r w:rsidRPr="004E010E">
              <w:rPr>
                <w:rFonts w:ascii="Times New Roman" w:hAnsi="Times New Roman" w:cs="Times New Roman" w:hint="eastAsia"/>
                <w:sz w:val="18"/>
                <w:szCs w:val="18"/>
              </w:rPr>
              <w:t>ey</w:t>
            </w: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wood et al.1989</w:t>
            </w:r>
          </w:p>
        </w:tc>
        <w:tc>
          <w:tcPr>
            <w:tcW w:w="1559" w:type="dxa"/>
            <w:vAlign w:val="center"/>
          </w:tcPr>
          <w:p w14:paraId="779075C0" w14:textId="2F603011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the University Teaching Hospital</w:t>
            </w:r>
          </w:p>
        </w:tc>
        <w:tc>
          <w:tcPr>
            <w:tcW w:w="999" w:type="dxa"/>
            <w:vAlign w:val="center"/>
          </w:tcPr>
          <w:p w14:paraId="7C02515D" w14:textId="2E972BDD" w:rsidR="00011C50" w:rsidRPr="004E010E" w:rsidRDefault="00F708D9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Zambia</w:t>
            </w:r>
          </w:p>
        </w:tc>
        <w:tc>
          <w:tcPr>
            <w:tcW w:w="1132" w:type="dxa"/>
            <w:vAlign w:val="center"/>
          </w:tcPr>
          <w:p w14:paraId="111E14C7" w14:textId="77777777" w:rsidR="00F708D9" w:rsidRPr="004E010E" w:rsidRDefault="00F708D9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1987</w:t>
            </w:r>
          </w:p>
          <w:p w14:paraId="7FF85E7C" w14:textId="77777777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64DA511" w14:textId="6E07EB1D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987</w:t>
            </w:r>
          </w:p>
        </w:tc>
        <w:tc>
          <w:tcPr>
            <w:tcW w:w="851" w:type="dxa"/>
            <w:vAlign w:val="center"/>
          </w:tcPr>
          <w:p w14:paraId="1BC27E48" w14:textId="77777777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vAlign w:val="center"/>
          </w:tcPr>
          <w:p w14:paraId="0F734270" w14:textId="40D3A455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vAlign w:val="center"/>
          </w:tcPr>
          <w:p w14:paraId="53C87197" w14:textId="125420D5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857</w:t>
            </w:r>
          </w:p>
        </w:tc>
        <w:tc>
          <w:tcPr>
            <w:tcW w:w="1418" w:type="dxa"/>
            <w:vAlign w:val="center"/>
          </w:tcPr>
          <w:p w14:paraId="4BBAA2D1" w14:textId="407C3796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6th postoperative day</w:t>
            </w:r>
          </w:p>
        </w:tc>
        <w:tc>
          <w:tcPr>
            <w:tcW w:w="1134" w:type="dxa"/>
            <w:vAlign w:val="center"/>
          </w:tcPr>
          <w:p w14:paraId="52051A85" w14:textId="77777777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8D73E0E" w14:textId="786D55C6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81.45</w:t>
            </w:r>
          </w:p>
        </w:tc>
        <w:tc>
          <w:tcPr>
            <w:tcW w:w="992" w:type="dxa"/>
            <w:vAlign w:val="center"/>
          </w:tcPr>
          <w:p w14:paraId="64745B7A" w14:textId="77777777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EE64098" w14:textId="77777777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010E" w:rsidRPr="004E010E" w14:paraId="692BB5FF" w14:textId="77777777" w:rsidTr="005A68BE">
        <w:trPr>
          <w:trHeight w:val="420"/>
        </w:trPr>
        <w:tc>
          <w:tcPr>
            <w:tcW w:w="1555" w:type="dxa"/>
            <w:vAlign w:val="center"/>
          </w:tcPr>
          <w:p w14:paraId="3428AD7C" w14:textId="3F2CE9B6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T. Pedersen et al.</w:t>
            </w:r>
          </w:p>
          <w:p w14:paraId="6DE446E2" w14:textId="17944627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559" w:type="dxa"/>
            <w:vAlign w:val="center"/>
          </w:tcPr>
          <w:p w14:paraId="753C34B6" w14:textId="12F3D5DD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Herlev Hospital</w:t>
            </w:r>
          </w:p>
        </w:tc>
        <w:tc>
          <w:tcPr>
            <w:tcW w:w="999" w:type="dxa"/>
            <w:vAlign w:val="center"/>
          </w:tcPr>
          <w:p w14:paraId="7F8468BB" w14:textId="079F684A" w:rsidR="00011C50" w:rsidRPr="004E010E" w:rsidRDefault="00F708D9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Denmark</w:t>
            </w:r>
          </w:p>
        </w:tc>
        <w:tc>
          <w:tcPr>
            <w:tcW w:w="1132" w:type="dxa"/>
            <w:vAlign w:val="center"/>
          </w:tcPr>
          <w:p w14:paraId="79FA3C08" w14:textId="0EE6BEE2" w:rsidR="00011C50" w:rsidRPr="004E010E" w:rsidRDefault="00F708D9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1986-1987</w:t>
            </w:r>
          </w:p>
        </w:tc>
        <w:tc>
          <w:tcPr>
            <w:tcW w:w="992" w:type="dxa"/>
            <w:vAlign w:val="center"/>
          </w:tcPr>
          <w:p w14:paraId="21BF145E" w14:textId="1C2F8EEF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1987</w:t>
            </w:r>
          </w:p>
        </w:tc>
        <w:tc>
          <w:tcPr>
            <w:tcW w:w="851" w:type="dxa"/>
            <w:vAlign w:val="center"/>
          </w:tcPr>
          <w:p w14:paraId="3A7D2381" w14:textId="77777777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vAlign w:val="center"/>
          </w:tcPr>
          <w:p w14:paraId="6DC7DF08" w14:textId="678B2443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vAlign w:val="center"/>
          </w:tcPr>
          <w:p w14:paraId="27C42793" w14:textId="5FFB1C71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2454</w:t>
            </w:r>
          </w:p>
        </w:tc>
        <w:tc>
          <w:tcPr>
            <w:tcW w:w="1418" w:type="dxa"/>
            <w:vAlign w:val="center"/>
          </w:tcPr>
          <w:p w14:paraId="2B2EFB02" w14:textId="5099F711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Within 24 hours of anesthesia</w:t>
            </w:r>
          </w:p>
        </w:tc>
        <w:tc>
          <w:tcPr>
            <w:tcW w:w="1134" w:type="dxa"/>
            <w:vAlign w:val="center"/>
          </w:tcPr>
          <w:p w14:paraId="446055F1" w14:textId="77777777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ECDCCB4" w14:textId="088D9213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8.15</w:t>
            </w:r>
          </w:p>
        </w:tc>
        <w:tc>
          <w:tcPr>
            <w:tcW w:w="992" w:type="dxa"/>
            <w:vAlign w:val="center"/>
          </w:tcPr>
          <w:p w14:paraId="7832DA2C" w14:textId="77777777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1E8C072" w14:textId="77777777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010E" w:rsidRPr="004E010E" w14:paraId="399142B0" w14:textId="77777777" w:rsidTr="005A68BE">
        <w:trPr>
          <w:trHeight w:val="412"/>
        </w:trPr>
        <w:tc>
          <w:tcPr>
            <w:tcW w:w="1555" w:type="dxa"/>
            <w:vAlign w:val="center"/>
          </w:tcPr>
          <w:p w14:paraId="2B8722E3" w14:textId="77777777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Ahmed et al.</w:t>
            </w:r>
          </w:p>
          <w:p w14:paraId="74C45E11" w14:textId="7A521C94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2009</w:t>
            </w:r>
          </w:p>
        </w:tc>
        <w:tc>
          <w:tcPr>
            <w:tcW w:w="1559" w:type="dxa"/>
            <w:vAlign w:val="center"/>
          </w:tcPr>
          <w:p w14:paraId="05AD4121" w14:textId="4DFA35EE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Zaria</w:t>
            </w:r>
          </w:p>
        </w:tc>
        <w:tc>
          <w:tcPr>
            <w:tcW w:w="999" w:type="dxa"/>
            <w:vAlign w:val="center"/>
          </w:tcPr>
          <w:p w14:paraId="04988920" w14:textId="787A9A7E" w:rsidR="00011C50" w:rsidRPr="004E010E" w:rsidRDefault="00F708D9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Nigeria</w:t>
            </w:r>
          </w:p>
        </w:tc>
        <w:tc>
          <w:tcPr>
            <w:tcW w:w="1132" w:type="dxa"/>
            <w:vAlign w:val="center"/>
          </w:tcPr>
          <w:p w14:paraId="52D5A3D0" w14:textId="159EC7E1" w:rsidR="00011C50" w:rsidRPr="004E010E" w:rsidRDefault="00F708D9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1973-2000</w:t>
            </w:r>
          </w:p>
        </w:tc>
        <w:tc>
          <w:tcPr>
            <w:tcW w:w="992" w:type="dxa"/>
            <w:vAlign w:val="center"/>
          </w:tcPr>
          <w:p w14:paraId="62A83580" w14:textId="7E6461D8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1987</w:t>
            </w:r>
          </w:p>
        </w:tc>
        <w:tc>
          <w:tcPr>
            <w:tcW w:w="851" w:type="dxa"/>
            <w:vAlign w:val="center"/>
          </w:tcPr>
          <w:p w14:paraId="6A195746" w14:textId="77777777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vAlign w:val="center"/>
          </w:tcPr>
          <w:p w14:paraId="69360838" w14:textId="6C0AA9D5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368</w:t>
            </w:r>
          </w:p>
        </w:tc>
        <w:tc>
          <w:tcPr>
            <w:tcW w:w="850" w:type="dxa"/>
            <w:vAlign w:val="center"/>
          </w:tcPr>
          <w:p w14:paraId="58E64CD8" w14:textId="70222EB6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5201</w:t>
            </w:r>
          </w:p>
        </w:tc>
        <w:tc>
          <w:tcPr>
            <w:tcW w:w="1418" w:type="dxa"/>
            <w:vAlign w:val="center"/>
          </w:tcPr>
          <w:p w14:paraId="161EE804" w14:textId="6A66F054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hospital discharge</w:t>
            </w:r>
          </w:p>
        </w:tc>
        <w:tc>
          <w:tcPr>
            <w:tcW w:w="1134" w:type="dxa"/>
            <w:vAlign w:val="center"/>
          </w:tcPr>
          <w:p w14:paraId="3AB7AA5C" w14:textId="77777777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30F5B26" w14:textId="0A1EBC3B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707.56</w:t>
            </w:r>
          </w:p>
        </w:tc>
        <w:tc>
          <w:tcPr>
            <w:tcW w:w="992" w:type="dxa"/>
            <w:vAlign w:val="center"/>
          </w:tcPr>
          <w:p w14:paraId="6F287E78" w14:textId="77777777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F88AE3C" w14:textId="7FBECEDF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010E" w:rsidRPr="004E010E" w14:paraId="6F89D9FE" w14:textId="77777777" w:rsidTr="005A68BE">
        <w:trPr>
          <w:trHeight w:val="702"/>
        </w:trPr>
        <w:tc>
          <w:tcPr>
            <w:tcW w:w="1555" w:type="dxa"/>
            <w:vAlign w:val="center"/>
          </w:tcPr>
          <w:p w14:paraId="3DBF06C7" w14:textId="7D3A07A8" w:rsidR="005E6998" w:rsidRPr="004E010E" w:rsidRDefault="005E6998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Philippe Biboulet et al.</w:t>
            </w:r>
            <w:r w:rsidRPr="004E010E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1998</w:t>
            </w:r>
          </w:p>
        </w:tc>
        <w:tc>
          <w:tcPr>
            <w:tcW w:w="1559" w:type="dxa"/>
            <w:vAlign w:val="center"/>
          </w:tcPr>
          <w:p w14:paraId="6473CB5F" w14:textId="5EF09112" w:rsidR="005E6998" w:rsidRPr="004E010E" w:rsidRDefault="005E6998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Lapeyronie University hospital</w:t>
            </w:r>
          </w:p>
        </w:tc>
        <w:tc>
          <w:tcPr>
            <w:tcW w:w="999" w:type="dxa"/>
            <w:vAlign w:val="center"/>
          </w:tcPr>
          <w:p w14:paraId="494DD580" w14:textId="3054BD63" w:rsidR="005E6998" w:rsidRPr="004E010E" w:rsidRDefault="005E6998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France</w:t>
            </w:r>
          </w:p>
        </w:tc>
        <w:tc>
          <w:tcPr>
            <w:tcW w:w="1132" w:type="dxa"/>
            <w:vAlign w:val="center"/>
          </w:tcPr>
          <w:p w14:paraId="4A046F1C" w14:textId="3DF25642" w:rsidR="005E6998" w:rsidRPr="004E010E" w:rsidRDefault="005E6998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1989-1995</w:t>
            </w:r>
          </w:p>
        </w:tc>
        <w:tc>
          <w:tcPr>
            <w:tcW w:w="992" w:type="dxa"/>
            <w:vAlign w:val="center"/>
          </w:tcPr>
          <w:p w14:paraId="27275652" w14:textId="14E3ECE8" w:rsidR="005E6998" w:rsidRPr="004E010E" w:rsidRDefault="005E6998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1992</w:t>
            </w:r>
          </w:p>
        </w:tc>
        <w:tc>
          <w:tcPr>
            <w:tcW w:w="851" w:type="dxa"/>
            <w:vAlign w:val="center"/>
          </w:tcPr>
          <w:p w14:paraId="2B2756C4" w14:textId="74D1CE81" w:rsidR="005E6998" w:rsidRPr="004E010E" w:rsidRDefault="005E6998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vAlign w:val="center"/>
          </w:tcPr>
          <w:p w14:paraId="1F3861EA" w14:textId="4AF140BB" w:rsidR="005E6998" w:rsidRPr="004E010E" w:rsidRDefault="005E6998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14:paraId="51111723" w14:textId="244D1655" w:rsidR="005E6998" w:rsidRPr="004E010E" w:rsidRDefault="005E6998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21676</w:t>
            </w:r>
          </w:p>
        </w:tc>
        <w:tc>
          <w:tcPr>
            <w:tcW w:w="1418" w:type="dxa"/>
            <w:vAlign w:val="center"/>
          </w:tcPr>
          <w:p w14:paraId="3C5E90E6" w14:textId="77777777" w:rsidR="005E6998" w:rsidRPr="004E010E" w:rsidRDefault="005E6998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The first 12 postoperative</w:t>
            </w:r>
          </w:p>
          <w:p w14:paraId="17B17E59" w14:textId="12E98F1D" w:rsidR="005E6998" w:rsidRPr="004E010E" w:rsidRDefault="005E6998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hours in the PACU or ICU</w:t>
            </w:r>
          </w:p>
        </w:tc>
        <w:tc>
          <w:tcPr>
            <w:tcW w:w="1134" w:type="dxa"/>
            <w:vAlign w:val="center"/>
          </w:tcPr>
          <w:p w14:paraId="0F48CDA3" w14:textId="29D2F0E1" w:rsidR="005E6998" w:rsidRPr="004E010E" w:rsidRDefault="005E6998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705AD9E" w14:textId="73A9E8DA" w:rsidR="005E6998" w:rsidRPr="004E010E" w:rsidRDefault="005E6998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0.46</w:t>
            </w:r>
          </w:p>
        </w:tc>
        <w:tc>
          <w:tcPr>
            <w:tcW w:w="992" w:type="dxa"/>
            <w:vAlign w:val="center"/>
          </w:tcPr>
          <w:p w14:paraId="2FE28A93" w14:textId="5856D919" w:rsidR="005E6998" w:rsidRPr="004E010E" w:rsidRDefault="005E6998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134" w:type="dxa"/>
            <w:vAlign w:val="center"/>
          </w:tcPr>
          <w:p w14:paraId="20EAECC4" w14:textId="16D36F1F" w:rsidR="005E6998" w:rsidRPr="004E010E" w:rsidRDefault="005E6998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ASA 5</w:t>
            </w:r>
          </w:p>
        </w:tc>
      </w:tr>
      <w:tr w:rsidR="004E010E" w:rsidRPr="004E010E" w14:paraId="5DCE6FCE" w14:textId="77777777" w:rsidTr="005A68BE">
        <w:trPr>
          <w:trHeight w:val="742"/>
        </w:trPr>
        <w:tc>
          <w:tcPr>
            <w:tcW w:w="1555" w:type="dxa"/>
            <w:vAlign w:val="center"/>
          </w:tcPr>
          <w:p w14:paraId="68B88E3B" w14:textId="390EC315" w:rsidR="00537447" w:rsidRPr="004E010E" w:rsidRDefault="00537447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Domingos Dias Cicarelli et al.</w:t>
            </w:r>
          </w:p>
          <w:p w14:paraId="0273A96C" w14:textId="0B3549AD" w:rsidR="00537447" w:rsidRPr="004E010E" w:rsidRDefault="00537447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1998</w:t>
            </w:r>
          </w:p>
        </w:tc>
        <w:tc>
          <w:tcPr>
            <w:tcW w:w="1559" w:type="dxa"/>
            <w:vAlign w:val="center"/>
          </w:tcPr>
          <w:p w14:paraId="27CC4B84" w14:textId="61499546" w:rsidR="00537447" w:rsidRPr="004E010E" w:rsidRDefault="00537447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HC-FMUSP</w:t>
            </w:r>
          </w:p>
        </w:tc>
        <w:tc>
          <w:tcPr>
            <w:tcW w:w="999" w:type="dxa"/>
            <w:vAlign w:val="center"/>
          </w:tcPr>
          <w:p w14:paraId="53F93614" w14:textId="575126DC" w:rsidR="00537447" w:rsidRPr="004E010E" w:rsidRDefault="00F708D9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Brazil</w:t>
            </w:r>
          </w:p>
        </w:tc>
        <w:tc>
          <w:tcPr>
            <w:tcW w:w="1132" w:type="dxa"/>
            <w:vAlign w:val="center"/>
          </w:tcPr>
          <w:p w14:paraId="376CB503" w14:textId="001F0CAE" w:rsidR="00537447" w:rsidRPr="004E010E" w:rsidRDefault="00F708D9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1995</w:t>
            </w:r>
          </w:p>
        </w:tc>
        <w:tc>
          <w:tcPr>
            <w:tcW w:w="992" w:type="dxa"/>
            <w:vAlign w:val="center"/>
          </w:tcPr>
          <w:p w14:paraId="6379C418" w14:textId="1E225675" w:rsidR="00537447" w:rsidRPr="004E010E" w:rsidRDefault="00537447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1995</w:t>
            </w:r>
          </w:p>
        </w:tc>
        <w:tc>
          <w:tcPr>
            <w:tcW w:w="851" w:type="dxa"/>
            <w:vAlign w:val="center"/>
          </w:tcPr>
          <w:p w14:paraId="5164AEF3" w14:textId="18D76F54" w:rsidR="00537447" w:rsidRPr="004E010E" w:rsidRDefault="00537447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vAlign w:val="center"/>
          </w:tcPr>
          <w:p w14:paraId="1E987F24" w14:textId="265B94A8" w:rsidR="00537447" w:rsidRPr="004E010E" w:rsidRDefault="00537447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850" w:type="dxa"/>
            <w:vAlign w:val="center"/>
          </w:tcPr>
          <w:p w14:paraId="5B5239E7" w14:textId="2262B5D1" w:rsidR="00537447" w:rsidRPr="004E010E" w:rsidRDefault="00537447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6225</w:t>
            </w:r>
          </w:p>
        </w:tc>
        <w:tc>
          <w:tcPr>
            <w:tcW w:w="1418" w:type="dxa"/>
            <w:vAlign w:val="center"/>
          </w:tcPr>
          <w:p w14:paraId="7C844B19" w14:textId="065EDFEA" w:rsidR="00537447" w:rsidRPr="004E010E" w:rsidRDefault="00537447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Within 24 hours of anesthesia</w:t>
            </w:r>
          </w:p>
        </w:tc>
        <w:tc>
          <w:tcPr>
            <w:tcW w:w="1134" w:type="dxa"/>
            <w:vAlign w:val="center"/>
          </w:tcPr>
          <w:p w14:paraId="7A420BC5" w14:textId="5D8A6C49" w:rsidR="00537447" w:rsidRPr="004E010E" w:rsidRDefault="00537447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2CA70FD" w14:textId="71433DAF" w:rsidR="00537447" w:rsidRPr="004E010E" w:rsidRDefault="00537447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183.13</w:t>
            </w:r>
          </w:p>
        </w:tc>
        <w:tc>
          <w:tcPr>
            <w:tcW w:w="992" w:type="dxa"/>
            <w:vAlign w:val="center"/>
          </w:tcPr>
          <w:p w14:paraId="3B5D6D75" w14:textId="77777777" w:rsidR="00537447" w:rsidRPr="004E010E" w:rsidRDefault="00537447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A3CE94A" w14:textId="77777777" w:rsidR="00537447" w:rsidRPr="004E010E" w:rsidRDefault="00537447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010E" w:rsidRPr="004E010E" w14:paraId="225E483B" w14:textId="77777777" w:rsidTr="005A68BE">
        <w:trPr>
          <w:trHeight w:val="553"/>
        </w:trPr>
        <w:tc>
          <w:tcPr>
            <w:tcW w:w="1555" w:type="dxa"/>
            <w:vAlign w:val="center"/>
          </w:tcPr>
          <w:p w14:paraId="46E94B7E" w14:textId="00C0BAFA" w:rsidR="005E6998" w:rsidRPr="004E010E" w:rsidRDefault="005E6998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A.A. Sanusi et al.</w:t>
            </w:r>
          </w:p>
          <w:p w14:paraId="06ED84C9" w14:textId="7F01FAC2" w:rsidR="005E6998" w:rsidRPr="004E010E" w:rsidRDefault="005E6998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2001</w:t>
            </w:r>
          </w:p>
        </w:tc>
        <w:tc>
          <w:tcPr>
            <w:tcW w:w="1559" w:type="dxa"/>
            <w:vAlign w:val="center"/>
          </w:tcPr>
          <w:p w14:paraId="610BD27B" w14:textId="3DFE5682" w:rsidR="005E6998" w:rsidRPr="004E010E" w:rsidRDefault="005E6998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University College Hospital</w:t>
            </w:r>
          </w:p>
        </w:tc>
        <w:tc>
          <w:tcPr>
            <w:tcW w:w="999" w:type="dxa"/>
            <w:vAlign w:val="center"/>
          </w:tcPr>
          <w:p w14:paraId="1D96B31E" w14:textId="6D180EEC" w:rsidR="005E6998" w:rsidRPr="004E010E" w:rsidRDefault="005E6998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Nigeria</w:t>
            </w:r>
          </w:p>
        </w:tc>
        <w:tc>
          <w:tcPr>
            <w:tcW w:w="1132" w:type="dxa"/>
            <w:vAlign w:val="center"/>
          </w:tcPr>
          <w:p w14:paraId="39625818" w14:textId="4F016912" w:rsidR="005E6998" w:rsidRPr="004E010E" w:rsidRDefault="005E6998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1994-1998</w:t>
            </w:r>
          </w:p>
        </w:tc>
        <w:tc>
          <w:tcPr>
            <w:tcW w:w="992" w:type="dxa"/>
            <w:vAlign w:val="center"/>
          </w:tcPr>
          <w:p w14:paraId="0CDA7487" w14:textId="0428C2C4" w:rsidR="005E6998" w:rsidRPr="004E010E" w:rsidRDefault="005E6998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1996</w:t>
            </w:r>
          </w:p>
        </w:tc>
        <w:tc>
          <w:tcPr>
            <w:tcW w:w="851" w:type="dxa"/>
            <w:vAlign w:val="center"/>
          </w:tcPr>
          <w:p w14:paraId="33B5106C" w14:textId="123FDCB9" w:rsidR="005E6998" w:rsidRPr="004E010E" w:rsidRDefault="005E6998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vAlign w:val="center"/>
          </w:tcPr>
          <w:p w14:paraId="4443CD9C" w14:textId="50EB65AB" w:rsidR="005E6998" w:rsidRPr="004E010E" w:rsidRDefault="005E6998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850" w:type="dxa"/>
            <w:vAlign w:val="center"/>
          </w:tcPr>
          <w:p w14:paraId="7833B35C" w14:textId="71A82989" w:rsidR="005E6998" w:rsidRPr="004E010E" w:rsidRDefault="005E6998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1274</w:t>
            </w:r>
          </w:p>
        </w:tc>
        <w:tc>
          <w:tcPr>
            <w:tcW w:w="1418" w:type="dxa"/>
            <w:vAlign w:val="center"/>
          </w:tcPr>
          <w:p w14:paraId="7274BA85" w14:textId="5B4E537F" w:rsidR="005E6998" w:rsidRPr="004E010E" w:rsidRDefault="005E6998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Operating room</w:t>
            </w:r>
          </w:p>
        </w:tc>
        <w:tc>
          <w:tcPr>
            <w:tcW w:w="1134" w:type="dxa"/>
            <w:vAlign w:val="center"/>
          </w:tcPr>
          <w:p w14:paraId="032461F4" w14:textId="0592686D" w:rsidR="005E6998" w:rsidRPr="004E010E" w:rsidRDefault="005E6998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5CE74D4" w14:textId="22212E6D" w:rsidR="005E6998" w:rsidRPr="004E010E" w:rsidRDefault="005E6998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156.99</w:t>
            </w:r>
          </w:p>
        </w:tc>
        <w:tc>
          <w:tcPr>
            <w:tcW w:w="992" w:type="dxa"/>
            <w:vAlign w:val="center"/>
          </w:tcPr>
          <w:p w14:paraId="7C64C2C7" w14:textId="6DFEC969" w:rsidR="005E6998" w:rsidRPr="004E010E" w:rsidRDefault="005E6998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16.67</w:t>
            </w:r>
          </w:p>
        </w:tc>
        <w:tc>
          <w:tcPr>
            <w:tcW w:w="1134" w:type="dxa"/>
            <w:vAlign w:val="center"/>
          </w:tcPr>
          <w:p w14:paraId="4091545D" w14:textId="77777777" w:rsidR="005E6998" w:rsidRPr="004E010E" w:rsidRDefault="005E6998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010E" w:rsidRPr="004E010E" w14:paraId="525670F3" w14:textId="77777777" w:rsidTr="005A68BE">
        <w:trPr>
          <w:trHeight w:val="1125"/>
        </w:trPr>
        <w:tc>
          <w:tcPr>
            <w:tcW w:w="1555" w:type="dxa"/>
            <w:vAlign w:val="center"/>
          </w:tcPr>
          <w:p w14:paraId="08A0EC3D" w14:textId="77777777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Roshan Ariyaratnam et.al.</w:t>
            </w:r>
          </w:p>
          <w:p w14:paraId="5C6B6373" w14:textId="209394FD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559" w:type="dxa"/>
            <w:vAlign w:val="center"/>
          </w:tcPr>
          <w:p w14:paraId="25F04906" w14:textId="0ED289D5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Port Moresby General Hospital</w:t>
            </w:r>
          </w:p>
        </w:tc>
        <w:tc>
          <w:tcPr>
            <w:tcW w:w="999" w:type="dxa"/>
            <w:vAlign w:val="center"/>
          </w:tcPr>
          <w:p w14:paraId="00724E66" w14:textId="1285D27B" w:rsidR="00011C50" w:rsidRPr="004E010E" w:rsidRDefault="00F708D9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Papua New Guinea</w:t>
            </w:r>
          </w:p>
        </w:tc>
        <w:tc>
          <w:tcPr>
            <w:tcW w:w="1132" w:type="dxa"/>
            <w:vAlign w:val="center"/>
          </w:tcPr>
          <w:p w14:paraId="413BF751" w14:textId="77777777" w:rsidR="00F708D9" w:rsidRPr="004E010E" w:rsidRDefault="00F708D9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1995-1999</w:t>
            </w:r>
          </w:p>
          <w:p w14:paraId="3928968E" w14:textId="77777777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E2E2E9E" w14:textId="594F5D9C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1997</w:t>
            </w:r>
          </w:p>
        </w:tc>
        <w:tc>
          <w:tcPr>
            <w:tcW w:w="851" w:type="dxa"/>
            <w:vAlign w:val="center"/>
          </w:tcPr>
          <w:p w14:paraId="1CBF2929" w14:textId="3727ADA7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vAlign w:val="center"/>
          </w:tcPr>
          <w:p w14:paraId="6C9AC17D" w14:textId="54C71C63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209</w:t>
            </w:r>
          </w:p>
        </w:tc>
        <w:tc>
          <w:tcPr>
            <w:tcW w:w="850" w:type="dxa"/>
            <w:vAlign w:val="center"/>
          </w:tcPr>
          <w:p w14:paraId="07FDD013" w14:textId="7598DF53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6044</w:t>
            </w:r>
          </w:p>
        </w:tc>
        <w:tc>
          <w:tcPr>
            <w:tcW w:w="1418" w:type="dxa"/>
            <w:vAlign w:val="center"/>
          </w:tcPr>
          <w:p w14:paraId="2F241F87" w14:textId="04BC596F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30 days after operation</w:t>
            </w:r>
          </w:p>
        </w:tc>
        <w:tc>
          <w:tcPr>
            <w:tcW w:w="1134" w:type="dxa"/>
            <w:vAlign w:val="center"/>
          </w:tcPr>
          <w:p w14:paraId="17DA417B" w14:textId="4B8FAD49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B0ED172" w14:textId="48BFA88D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345.80</w:t>
            </w:r>
          </w:p>
        </w:tc>
        <w:tc>
          <w:tcPr>
            <w:tcW w:w="992" w:type="dxa"/>
            <w:vAlign w:val="center"/>
          </w:tcPr>
          <w:p w14:paraId="7285BA02" w14:textId="5A27C603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F3DD664" w14:textId="55CAA4F9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010E" w:rsidRPr="004E010E" w14:paraId="30D6519D" w14:textId="77777777" w:rsidTr="005A68BE">
        <w:trPr>
          <w:trHeight w:val="700"/>
        </w:trPr>
        <w:tc>
          <w:tcPr>
            <w:tcW w:w="1555" w:type="dxa"/>
            <w:vAlign w:val="center"/>
          </w:tcPr>
          <w:p w14:paraId="5897F0C2" w14:textId="7CD1A750" w:rsidR="005E6998" w:rsidRPr="004E010E" w:rsidRDefault="005E6998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4E010E">
              <w:rPr>
                <w:rFonts w:ascii="Times New Roman" w:hAnsi="Times New Roman" w:cs="Times New Roman" w:hint="eastAsia"/>
                <w:sz w:val="18"/>
                <w:szCs w:val="18"/>
              </w:rPr>
              <w:t>.</w:t>
            </w: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 xml:space="preserve"> Ahmed et al.</w:t>
            </w:r>
          </w:p>
          <w:p w14:paraId="213DFEFE" w14:textId="57FC29BA" w:rsidR="005E6998" w:rsidRPr="004E010E" w:rsidRDefault="005E6998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2008</w:t>
            </w:r>
          </w:p>
        </w:tc>
        <w:tc>
          <w:tcPr>
            <w:tcW w:w="1559" w:type="dxa"/>
            <w:vAlign w:val="center"/>
          </w:tcPr>
          <w:p w14:paraId="626C106B" w14:textId="03E1F722" w:rsidR="005E6998" w:rsidRPr="004E010E" w:rsidRDefault="005E6998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Aga Khan University Hospital</w:t>
            </w:r>
          </w:p>
        </w:tc>
        <w:tc>
          <w:tcPr>
            <w:tcW w:w="999" w:type="dxa"/>
            <w:vAlign w:val="center"/>
          </w:tcPr>
          <w:p w14:paraId="66BEB0E9" w14:textId="5C599FE6" w:rsidR="005E6998" w:rsidRPr="004E010E" w:rsidRDefault="005E6998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Pakistan</w:t>
            </w:r>
          </w:p>
        </w:tc>
        <w:tc>
          <w:tcPr>
            <w:tcW w:w="1132" w:type="dxa"/>
            <w:vAlign w:val="center"/>
          </w:tcPr>
          <w:p w14:paraId="3C95C4E5" w14:textId="75582579" w:rsidR="005E6998" w:rsidRPr="004E010E" w:rsidRDefault="005E6998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1992-2006</w:t>
            </w:r>
          </w:p>
        </w:tc>
        <w:tc>
          <w:tcPr>
            <w:tcW w:w="992" w:type="dxa"/>
            <w:vAlign w:val="center"/>
          </w:tcPr>
          <w:p w14:paraId="58AF4E65" w14:textId="51A29AE0" w:rsidR="005E6998" w:rsidRPr="004E010E" w:rsidRDefault="005E6998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1999</w:t>
            </w:r>
          </w:p>
        </w:tc>
        <w:tc>
          <w:tcPr>
            <w:tcW w:w="851" w:type="dxa"/>
            <w:vAlign w:val="center"/>
          </w:tcPr>
          <w:p w14:paraId="585F644A" w14:textId="15BEAB23" w:rsidR="005E6998" w:rsidRPr="004E010E" w:rsidRDefault="005E6998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vAlign w:val="center"/>
          </w:tcPr>
          <w:p w14:paraId="5E973E6D" w14:textId="6C10B78B" w:rsidR="005E6998" w:rsidRPr="004E010E" w:rsidRDefault="005E6998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50" w:type="dxa"/>
            <w:vAlign w:val="center"/>
          </w:tcPr>
          <w:p w14:paraId="6B42C9BD" w14:textId="585E3C11" w:rsidR="005E6998" w:rsidRPr="004E010E" w:rsidRDefault="005E6998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24700</w:t>
            </w:r>
          </w:p>
        </w:tc>
        <w:tc>
          <w:tcPr>
            <w:tcW w:w="1418" w:type="dxa"/>
            <w:vAlign w:val="center"/>
          </w:tcPr>
          <w:p w14:paraId="7C42584F" w14:textId="323339A9" w:rsidR="005E6998" w:rsidRPr="004E010E" w:rsidRDefault="005E6998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Hospital discharge</w:t>
            </w:r>
          </w:p>
        </w:tc>
        <w:tc>
          <w:tcPr>
            <w:tcW w:w="1134" w:type="dxa"/>
            <w:vAlign w:val="center"/>
          </w:tcPr>
          <w:p w14:paraId="1842CA42" w14:textId="24AABDFD" w:rsidR="005E6998" w:rsidRPr="004E010E" w:rsidRDefault="005E6998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5560DAF" w14:textId="60FDF6DC" w:rsidR="005E6998" w:rsidRPr="004E010E" w:rsidRDefault="005E6998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6.07</w:t>
            </w:r>
          </w:p>
        </w:tc>
        <w:tc>
          <w:tcPr>
            <w:tcW w:w="992" w:type="dxa"/>
            <w:vAlign w:val="center"/>
          </w:tcPr>
          <w:p w14:paraId="6157C5E5" w14:textId="09F44A70" w:rsidR="005E6998" w:rsidRPr="004E010E" w:rsidRDefault="005E6998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6.25</w:t>
            </w:r>
          </w:p>
        </w:tc>
        <w:tc>
          <w:tcPr>
            <w:tcW w:w="1134" w:type="dxa"/>
            <w:vAlign w:val="center"/>
          </w:tcPr>
          <w:p w14:paraId="7F4FBB6D" w14:textId="7BD86F78" w:rsidR="005E6998" w:rsidRPr="004E010E" w:rsidRDefault="005E6998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Cardiac surgery</w:t>
            </w:r>
          </w:p>
        </w:tc>
      </w:tr>
      <w:tr w:rsidR="004E010E" w:rsidRPr="004E010E" w14:paraId="2CCE52EE" w14:textId="77777777" w:rsidTr="005A68BE">
        <w:trPr>
          <w:trHeight w:val="700"/>
        </w:trPr>
        <w:tc>
          <w:tcPr>
            <w:tcW w:w="1555" w:type="dxa"/>
            <w:vAlign w:val="center"/>
          </w:tcPr>
          <w:p w14:paraId="2693A478" w14:textId="77777777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Roshan Ariyaratnam et.al.</w:t>
            </w:r>
          </w:p>
          <w:p w14:paraId="55013906" w14:textId="09195176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559" w:type="dxa"/>
            <w:vAlign w:val="center"/>
          </w:tcPr>
          <w:p w14:paraId="26352B61" w14:textId="01B124EB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Geelong Hospital</w:t>
            </w:r>
          </w:p>
        </w:tc>
        <w:tc>
          <w:tcPr>
            <w:tcW w:w="999" w:type="dxa"/>
            <w:vAlign w:val="center"/>
          </w:tcPr>
          <w:p w14:paraId="08CA16F3" w14:textId="05FF16D0" w:rsidR="00011C50" w:rsidRPr="004E010E" w:rsidRDefault="00F708D9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Australia</w:t>
            </w:r>
          </w:p>
        </w:tc>
        <w:tc>
          <w:tcPr>
            <w:tcW w:w="1132" w:type="dxa"/>
            <w:vAlign w:val="center"/>
          </w:tcPr>
          <w:p w14:paraId="440F8C9F" w14:textId="77777777" w:rsidR="00F708D9" w:rsidRPr="004E010E" w:rsidRDefault="00F708D9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2004-2012</w:t>
            </w:r>
          </w:p>
          <w:p w14:paraId="49FEFF05" w14:textId="77777777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0CDDEC9" w14:textId="7E21CA30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008</w:t>
            </w:r>
          </w:p>
        </w:tc>
        <w:tc>
          <w:tcPr>
            <w:tcW w:w="851" w:type="dxa"/>
            <w:vAlign w:val="center"/>
          </w:tcPr>
          <w:p w14:paraId="54E8A7D9" w14:textId="7442DD10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vAlign w:val="center"/>
          </w:tcPr>
          <w:p w14:paraId="7C7C2012" w14:textId="7156A0F9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288</w:t>
            </w:r>
          </w:p>
        </w:tc>
        <w:tc>
          <w:tcPr>
            <w:tcW w:w="850" w:type="dxa"/>
            <w:vAlign w:val="center"/>
          </w:tcPr>
          <w:p w14:paraId="40E7567D" w14:textId="236A754F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25562</w:t>
            </w:r>
          </w:p>
        </w:tc>
        <w:tc>
          <w:tcPr>
            <w:tcW w:w="1418" w:type="dxa"/>
            <w:vAlign w:val="center"/>
          </w:tcPr>
          <w:p w14:paraId="05EDCE4F" w14:textId="46230D1F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30 days after operation</w:t>
            </w:r>
          </w:p>
        </w:tc>
        <w:tc>
          <w:tcPr>
            <w:tcW w:w="1134" w:type="dxa"/>
            <w:vAlign w:val="center"/>
          </w:tcPr>
          <w:p w14:paraId="0F105876" w14:textId="3AAC3B64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11E5D58" w14:textId="49BB4BA8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112.67</w:t>
            </w:r>
          </w:p>
        </w:tc>
        <w:tc>
          <w:tcPr>
            <w:tcW w:w="992" w:type="dxa"/>
            <w:vAlign w:val="center"/>
          </w:tcPr>
          <w:p w14:paraId="04EFAE79" w14:textId="77777777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A04FF98" w14:textId="42045135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010E" w:rsidRPr="004E010E" w14:paraId="2BCBB005" w14:textId="77777777" w:rsidTr="005A68BE">
        <w:trPr>
          <w:trHeight w:val="555"/>
        </w:trPr>
        <w:tc>
          <w:tcPr>
            <w:tcW w:w="1555" w:type="dxa"/>
            <w:vAlign w:val="center"/>
          </w:tcPr>
          <w:p w14:paraId="24424293" w14:textId="120CA57F" w:rsidR="005E6998" w:rsidRPr="004E010E" w:rsidRDefault="005E6998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Yoon Ji Choi et al.</w:t>
            </w:r>
          </w:p>
          <w:p w14:paraId="13C2415A" w14:textId="1D00BCE6" w:rsidR="005E6998" w:rsidRPr="004E010E" w:rsidRDefault="005E6998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  <w:tc>
          <w:tcPr>
            <w:tcW w:w="1559" w:type="dxa"/>
            <w:vAlign w:val="center"/>
          </w:tcPr>
          <w:p w14:paraId="1E51C755" w14:textId="5C6DF732" w:rsidR="005E6998" w:rsidRPr="004E010E" w:rsidRDefault="005E6998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Asan Medical Center</w:t>
            </w:r>
          </w:p>
        </w:tc>
        <w:tc>
          <w:tcPr>
            <w:tcW w:w="999" w:type="dxa"/>
            <w:vAlign w:val="center"/>
          </w:tcPr>
          <w:p w14:paraId="4258B83F" w14:textId="1139F0D7" w:rsidR="005E6998" w:rsidRPr="004E010E" w:rsidRDefault="005E6998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Korea</w:t>
            </w:r>
          </w:p>
        </w:tc>
        <w:tc>
          <w:tcPr>
            <w:tcW w:w="1132" w:type="dxa"/>
            <w:vAlign w:val="center"/>
          </w:tcPr>
          <w:p w14:paraId="60A11919" w14:textId="76D911B0" w:rsidR="005E6998" w:rsidRPr="004E010E" w:rsidRDefault="005E6998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2004-2012</w:t>
            </w:r>
          </w:p>
        </w:tc>
        <w:tc>
          <w:tcPr>
            <w:tcW w:w="992" w:type="dxa"/>
            <w:vAlign w:val="center"/>
          </w:tcPr>
          <w:p w14:paraId="1F4CABE6" w14:textId="008885E0" w:rsidR="005E6998" w:rsidRPr="004E010E" w:rsidRDefault="005E6998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2009</w:t>
            </w:r>
          </w:p>
        </w:tc>
        <w:tc>
          <w:tcPr>
            <w:tcW w:w="851" w:type="dxa"/>
            <w:vAlign w:val="center"/>
          </w:tcPr>
          <w:p w14:paraId="5B6B6BE6" w14:textId="099492A7" w:rsidR="005E6998" w:rsidRPr="004E010E" w:rsidRDefault="005E6998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vAlign w:val="center"/>
          </w:tcPr>
          <w:p w14:paraId="43172C1F" w14:textId="4A72927D" w:rsidR="005E6998" w:rsidRPr="004E010E" w:rsidRDefault="005E6998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50" w:type="dxa"/>
            <w:vAlign w:val="center"/>
          </w:tcPr>
          <w:p w14:paraId="6B048BBC" w14:textId="286A98EB" w:rsidR="005E6998" w:rsidRPr="004E010E" w:rsidRDefault="005E6998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18146</w:t>
            </w:r>
          </w:p>
        </w:tc>
        <w:tc>
          <w:tcPr>
            <w:tcW w:w="1418" w:type="dxa"/>
            <w:vAlign w:val="center"/>
          </w:tcPr>
          <w:p w14:paraId="28718969" w14:textId="1C7946E4" w:rsidR="005E6998" w:rsidRPr="004E010E" w:rsidRDefault="005E6998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Perioperative</w:t>
            </w:r>
          </w:p>
        </w:tc>
        <w:tc>
          <w:tcPr>
            <w:tcW w:w="1134" w:type="dxa"/>
            <w:vAlign w:val="center"/>
          </w:tcPr>
          <w:p w14:paraId="26B13A04" w14:textId="60DEFC3B" w:rsidR="005E6998" w:rsidRPr="004E010E" w:rsidRDefault="005E6998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80B801E" w14:textId="0EDF13AA" w:rsidR="005E6998" w:rsidRPr="004E010E" w:rsidRDefault="005E6998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8.26</w:t>
            </w:r>
          </w:p>
        </w:tc>
        <w:tc>
          <w:tcPr>
            <w:tcW w:w="992" w:type="dxa"/>
            <w:vAlign w:val="center"/>
          </w:tcPr>
          <w:p w14:paraId="6C3F08D7" w14:textId="1F022385" w:rsidR="005E6998" w:rsidRPr="004E010E" w:rsidRDefault="005E6998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21.05</w:t>
            </w:r>
          </w:p>
        </w:tc>
        <w:tc>
          <w:tcPr>
            <w:tcW w:w="1134" w:type="dxa"/>
            <w:vAlign w:val="center"/>
          </w:tcPr>
          <w:p w14:paraId="49430961" w14:textId="30197916" w:rsidR="005E6998" w:rsidRPr="004E010E" w:rsidRDefault="005E6998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Cardiac surgery or cardiac procedures</w:t>
            </w:r>
          </w:p>
        </w:tc>
      </w:tr>
      <w:tr w:rsidR="004E010E" w:rsidRPr="004E010E" w14:paraId="2350BE1A" w14:textId="77777777" w:rsidTr="005A68BE">
        <w:trPr>
          <w:trHeight w:val="832"/>
        </w:trPr>
        <w:tc>
          <w:tcPr>
            <w:tcW w:w="1555" w:type="dxa"/>
            <w:vAlign w:val="center"/>
          </w:tcPr>
          <w:p w14:paraId="109BB7DF" w14:textId="77777777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Roshan Ariyaratnam et.al.</w:t>
            </w:r>
          </w:p>
          <w:p w14:paraId="58EDAA4A" w14:textId="40E99F2F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559" w:type="dxa"/>
            <w:vAlign w:val="center"/>
          </w:tcPr>
          <w:p w14:paraId="1FD0C94C" w14:textId="03472BF5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National Minimum Datase</w:t>
            </w:r>
          </w:p>
        </w:tc>
        <w:tc>
          <w:tcPr>
            <w:tcW w:w="999" w:type="dxa"/>
            <w:vAlign w:val="center"/>
          </w:tcPr>
          <w:p w14:paraId="47E83BEB" w14:textId="32E87228" w:rsidR="00011C50" w:rsidRPr="004E010E" w:rsidRDefault="00F708D9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New Zealand</w:t>
            </w:r>
          </w:p>
        </w:tc>
        <w:tc>
          <w:tcPr>
            <w:tcW w:w="1132" w:type="dxa"/>
            <w:vAlign w:val="center"/>
          </w:tcPr>
          <w:p w14:paraId="0E37C260" w14:textId="4274312A" w:rsidR="00011C50" w:rsidRPr="004E010E" w:rsidRDefault="00F708D9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2007-2011</w:t>
            </w:r>
          </w:p>
        </w:tc>
        <w:tc>
          <w:tcPr>
            <w:tcW w:w="992" w:type="dxa"/>
            <w:vAlign w:val="center"/>
          </w:tcPr>
          <w:p w14:paraId="27C7333D" w14:textId="64B83933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2009</w:t>
            </w:r>
          </w:p>
        </w:tc>
        <w:tc>
          <w:tcPr>
            <w:tcW w:w="851" w:type="dxa"/>
            <w:vAlign w:val="center"/>
          </w:tcPr>
          <w:p w14:paraId="200581B4" w14:textId="502927D3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vAlign w:val="center"/>
          </w:tcPr>
          <w:p w14:paraId="0E4DA85E" w14:textId="0A7741E8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3718</w:t>
            </w:r>
          </w:p>
        </w:tc>
        <w:tc>
          <w:tcPr>
            <w:tcW w:w="850" w:type="dxa"/>
            <w:vAlign w:val="center"/>
          </w:tcPr>
          <w:p w14:paraId="5440C6AF" w14:textId="1C2815BC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306574</w:t>
            </w:r>
          </w:p>
        </w:tc>
        <w:tc>
          <w:tcPr>
            <w:tcW w:w="1418" w:type="dxa"/>
            <w:vAlign w:val="center"/>
          </w:tcPr>
          <w:p w14:paraId="54130BAD" w14:textId="48D68678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30 days after operation</w:t>
            </w:r>
          </w:p>
        </w:tc>
        <w:tc>
          <w:tcPr>
            <w:tcW w:w="1134" w:type="dxa"/>
            <w:vAlign w:val="center"/>
          </w:tcPr>
          <w:p w14:paraId="79B3DF75" w14:textId="297E5C20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4909620" w14:textId="68F173C5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121.28</w:t>
            </w:r>
          </w:p>
        </w:tc>
        <w:tc>
          <w:tcPr>
            <w:tcW w:w="992" w:type="dxa"/>
            <w:vAlign w:val="center"/>
          </w:tcPr>
          <w:p w14:paraId="39DBFE9A" w14:textId="77777777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7C31D88" w14:textId="11F34607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Boarders</w:t>
            </w:r>
            <w:r w:rsidRPr="004E010E">
              <w:rPr>
                <w:rFonts w:ascii="Times New Roman" w:hAnsi="Times New Roman" w:cs="Times New Roman" w:hint="eastAsia"/>
                <w:sz w:val="18"/>
                <w:szCs w:val="18"/>
              </w:rPr>
              <w:t>,</w:t>
            </w: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 xml:space="preserve"> well</w:t>
            </w:r>
            <w:r w:rsidRPr="004E010E">
              <w:rPr>
                <w:rFonts w:ascii="Times New Roman" w:hAnsi="Times New Roman" w:cs="Times New Roman"/>
                <w:sz w:val="18"/>
                <w:szCs w:val="18"/>
              </w:rPr>
              <w:br/>
              <w:t>babies, admissions solely for</w:t>
            </w:r>
            <w:r w:rsidRPr="004E010E">
              <w:rPr>
                <w:rFonts w:ascii="Times New Roman" w:hAnsi="Times New Roman" w:cs="Times New Roman"/>
                <w:sz w:val="18"/>
                <w:szCs w:val="18"/>
              </w:rPr>
              <w:br/>
              <w:t>rehabilitation, or specific</w:t>
            </w:r>
            <w:r w:rsidRPr="004E010E">
              <w:rPr>
                <w:rFonts w:ascii="Times New Roman" w:hAnsi="Times New Roman" w:cs="Times New Roman"/>
                <w:sz w:val="18"/>
                <w:szCs w:val="18"/>
              </w:rPr>
              <w:br/>
              <w:t>treatments such as dialysis</w:t>
            </w:r>
            <w:r w:rsidRPr="004E010E">
              <w:rPr>
                <w:rFonts w:ascii="Times New Roman" w:hAnsi="Times New Roman" w:cs="Times New Roman"/>
                <w:sz w:val="18"/>
                <w:szCs w:val="18"/>
              </w:rPr>
              <w:br/>
              <w:t>and chemotherapy</w:t>
            </w:r>
          </w:p>
        </w:tc>
      </w:tr>
      <w:tr w:rsidR="004E010E" w:rsidRPr="004E010E" w14:paraId="03A45D8A" w14:textId="77777777" w:rsidTr="005A68BE">
        <w:trPr>
          <w:trHeight w:val="620"/>
        </w:trPr>
        <w:tc>
          <w:tcPr>
            <w:tcW w:w="1555" w:type="dxa"/>
            <w:vAlign w:val="center"/>
          </w:tcPr>
          <w:p w14:paraId="2D98CC51" w14:textId="3644AEDE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Wangles Pignaton et al. 2016</w:t>
            </w:r>
          </w:p>
        </w:tc>
        <w:tc>
          <w:tcPr>
            <w:tcW w:w="1559" w:type="dxa"/>
            <w:vAlign w:val="center"/>
          </w:tcPr>
          <w:p w14:paraId="59E315E4" w14:textId="201290BB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Hospital of the School of Medicine UNESP</w:t>
            </w:r>
          </w:p>
        </w:tc>
        <w:tc>
          <w:tcPr>
            <w:tcW w:w="999" w:type="dxa"/>
            <w:vAlign w:val="center"/>
          </w:tcPr>
          <w:p w14:paraId="77CBBD31" w14:textId="47188433" w:rsidR="00011C50" w:rsidRPr="004E010E" w:rsidRDefault="00F708D9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Brazil</w:t>
            </w:r>
          </w:p>
        </w:tc>
        <w:tc>
          <w:tcPr>
            <w:tcW w:w="1132" w:type="dxa"/>
            <w:vAlign w:val="center"/>
          </w:tcPr>
          <w:p w14:paraId="5E25FA2F" w14:textId="4F2871DC" w:rsidR="00011C50" w:rsidRPr="004E010E" w:rsidRDefault="00F708D9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2005-2012</w:t>
            </w:r>
          </w:p>
        </w:tc>
        <w:tc>
          <w:tcPr>
            <w:tcW w:w="992" w:type="dxa"/>
            <w:vAlign w:val="center"/>
          </w:tcPr>
          <w:p w14:paraId="71FBC0CD" w14:textId="490FC5F0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2009</w:t>
            </w:r>
          </w:p>
        </w:tc>
        <w:tc>
          <w:tcPr>
            <w:tcW w:w="851" w:type="dxa"/>
            <w:vAlign w:val="center"/>
          </w:tcPr>
          <w:p w14:paraId="62206F9B" w14:textId="77777777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vAlign w:val="center"/>
          </w:tcPr>
          <w:p w14:paraId="11668652" w14:textId="7D297056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850" w:type="dxa"/>
            <w:vAlign w:val="center"/>
          </w:tcPr>
          <w:p w14:paraId="253BB8AE" w14:textId="39C77F84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21371</w:t>
            </w:r>
          </w:p>
        </w:tc>
        <w:tc>
          <w:tcPr>
            <w:tcW w:w="1418" w:type="dxa"/>
            <w:vAlign w:val="center"/>
          </w:tcPr>
          <w:p w14:paraId="7F28AA39" w14:textId="3573B090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Perioperative period in the operation room and PACU</w:t>
            </w:r>
          </w:p>
        </w:tc>
        <w:tc>
          <w:tcPr>
            <w:tcW w:w="1134" w:type="dxa"/>
            <w:vAlign w:val="center"/>
          </w:tcPr>
          <w:p w14:paraId="561743B1" w14:textId="77777777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58CC839" w14:textId="32495456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32.29</w:t>
            </w:r>
          </w:p>
        </w:tc>
        <w:tc>
          <w:tcPr>
            <w:tcW w:w="992" w:type="dxa"/>
            <w:vAlign w:val="center"/>
          </w:tcPr>
          <w:p w14:paraId="14EA1444" w14:textId="77777777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3183B35" w14:textId="77777777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010E" w:rsidRPr="004E010E" w14:paraId="46E08C89" w14:textId="77777777" w:rsidTr="005A68BE">
        <w:trPr>
          <w:trHeight w:val="1127"/>
        </w:trPr>
        <w:tc>
          <w:tcPr>
            <w:tcW w:w="1555" w:type="dxa"/>
            <w:vAlign w:val="center"/>
          </w:tcPr>
          <w:p w14:paraId="1F720EC2" w14:textId="76358B64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Rupert M Pearse et al.</w:t>
            </w:r>
            <w:r w:rsidR="004E010E" w:rsidRPr="004E010E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2012</w:t>
            </w:r>
          </w:p>
        </w:tc>
        <w:tc>
          <w:tcPr>
            <w:tcW w:w="1559" w:type="dxa"/>
            <w:vAlign w:val="center"/>
          </w:tcPr>
          <w:p w14:paraId="75ACE876" w14:textId="5F3F7258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498 hospitals</w:t>
            </w:r>
          </w:p>
        </w:tc>
        <w:tc>
          <w:tcPr>
            <w:tcW w:w="999" w:type="dxa"/>
            <w:vAlign w:val="center"/>
          </w:tcPr>
          <w:p w14:paraId="055EFBB8" w14:textId="1A702839" w:rsidR="00011C50" w:rsidRPr="004E010E" w:rsidRDefault="00F708D9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28 European nations</w:t>
            </w:r>
          </w:p>
        </w:tc>
        <w:tc>
          <w:tcPr>
            <w:tcW w:w="1132" w:type="dxa"/>
            <w:vAlign w:val="center"/>
          </w:tcPr>
          <w:p w14:paraId="27EB7745" w14:textId="06FC6AFE" w:rsidR="00011C50" w:rsidRPr="004E010E" w:rsidRDefault="00F708D9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2011</w:t>
            </w:r>
          </w:p>
        </w:tc>
        <w:tc>
          <w:tcPr>
            <w:tcW w:w="992" w:type="dxa"/>
            <w:vAlign w:val="center"/>
          </w:tcPr>
          <w:p w14:paraId="0F4B591A" w14:textId="5E2C5287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011</w:t>
            </w:r>
          </w:p>
        </w:tc>
        <w:tc>
          <w:tcPr>
            <w:tcW w:w="851" w:type="dxa"/>
            <w:vAlign w:val="center"/>
          </w:tcPr>
          <w:p w14:paraId="58A5F56A" w14:textId="77777777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vAlign w:val="center"/>
          </w:tcPr>
          <w:p w14:paraId="71C4BB79" w14:textId="6566DB82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850" w:type="dxa"/>
            <w:vAlign w:val="center"/>
          </w:tcPr>
          <w:p w14:paraId="2358F43D" w14:textId="35FFFB98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1480</w:t>
            </w:r>
          </w:p>
        </w:tc>
        <w:tc>
          <w:tcPr>
            <w:tcW w:w="1418" w:type="dxa"/>
            <w:vAlign w:val="center"/>
          </w:tcPr>
          <w:p w14:paraId="269E9590" w14:textId="3863C93D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30 days after operation</w:t>
            </w:r>
          </w:p>
        </w:tc>
        <w:tc>
          <w:tcPr>
            <w:tcW w:w="1134" w:type="dxa"/>
            <w:vAlign w:val="center"/>
          </w:tcPr>
          <w:p w14:paraId="2CDC8124" w14:textId="77777777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2531507" w14:textId="672C0CE3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637.63</w:t>
            </w:r>
          </w:p>
        </w:tc>
        <w:tc>
          <w:tcPr>
            <w:tcW w:w="992" w:type="dxa"/>
            <w:vAlign w:val="center"/>
          </w:tcPr>
          <w:p w14:paraId="685A63F0" w14:textId="77777777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EB8E971" w14:textId="0A35BAB4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&lt;16yr of age</w:t>
            </w:r>
            <w:r w:rsidRPr="004E010E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or</w:t>
            </w: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 xml:space="preserve"> Patients undergoing planned day-case surgery, cardiac surgery, neurosurgery, radiological, or obstetric procedures</w:t>
            </w:r>
          </w:p>
        </w:tc>
      </w:tr>
      <w:tr w:rsidR="004E010E" w:rsidRPr="004E010E" w14:paraId="4DADDDE0" w14:textId="77777777" w:rsidTr="005A68BE">
        <w:trPr>
          <w:trHeight w:val="700"/>
        </w:trPr>
        <w:tc>
          <w:tcPr>
            <w:tcW w:w="1555" w:type="dxa"/>
            <w:vAlign w:val="center"/>
          </w:tcPr>
          <w:p w14:paraId="69DD722A" w14:textId="241E530A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Jenny Lofgren et al.</w:t>
            </w:r>
            <w:r w:rsidR="004E010E" w:rsidRPr="004E010E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559" w:type="dxa"/>
            <w:vAlign w:val="center"/>
          </w:tcPr>
          <w:p w14:paraId="7E244B9E" w14:textId="77777777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Iganga General Hospital</w:t>
            </w:r>
          </w:p>
          <w:p w14:paraId="6F71AFFD" w14:textId="4C8D2E8B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Buluba Mission Hospital</w:t>
            </w:r>
          </w:p>
        </w:tc>
        <w:tc>
          <w:tcPr>
            <w:tcW w:w="999" w:type="dxa"/>
            <w:vAlign w:val="center"/>
          </w:tcPr>
          <w:p w14:paraId="77796AFA" w14:textId="50300B9C" w:rsidR="00011C50" w:rsidRPr="004E010E" w:rsidRDefault="00F708D9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Uganda</w:t>
            </w:r>
          </w:p>
        </w:tc>
        <w:tc>
          <w:tcPr>
            <w:tcW w:w="1132" w:type="dxa"/>
            <w:vAlign w:val="center"/>
          </w:tcPr>
          <w:p w14:paraId="0ACA82AE" w14:textId="77777777" w:rsidR="00F708D9" w:rsidRPr="004E010E" w:rsidRDefault="00F708D9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2011</w:t>
            </w:r>
          </w:p>
          <w:p w14:paraId="0809F295" w14:textId="77777777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0ABF80D" w14:textId="266E364D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011</w:t>
            </w:r>
          </w:p>
        </w:tc>
        <w:tc>
          <w:tcPr>
            <w:tcW w:w="851" w:type="dxa"/>
            <w:vAlign w:val="center"/>
          </w:tcPr>
          <w:p w14:paraId="6057CDDB" w14:textId="77777777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vAlign w:val="center"/>
          </w:tcPr>
          <w:p w14:paraId="2381412C" w14:textId="6D25DE38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0" w:type="dxa"/>
            <w:vAlign w:val="center"/>
          </w:tcPr>
          <w:p w14:paraId="30AE0888" w14:textId="60CAF7AA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581</w:t>
            </w:r>
          </w:p>
        </w:tc>
        <w:tc>
          <w:tcPr>
            <w:tcW w:w="1418" w:type="dxa"/>
            <w:vAlign w:val="center"/>
          </w:tcPr>
          <w:p w14:paraId="1F8A1131" w14:textId="658C0F32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30 days after operation</w:t>
            </w:r>
          </w:p>
        </w:tc>
        <w:tc>
          <w:tcPr>
            <w:tcW w:w="1134" w:type="dxa"/>
            <w:vAlign w:val="center"/>
          </w:tcPr>
          <w:p w14:paraId="0EC238BB" w14:textId="77777777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C070CB0" w14:textId="492FD438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94.88</w:t>
            </w:r>
          </w:p>
        </w:tc>
        <w:tc>
          <w:tcPr>
            <w:tcW w:w="992" w:type="dxa"/>
            <w:vAlign w:val="center"/>
          </w:tcPr>
          <w:p w14:paraId="457EA2F7" w14:textId="77777777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63EAE35" w14:textId="77777777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010E" w:rsidRPr="004E010E" w14:paraId="0B076B74" w14:textId="77777777" w:rsidTr="005A68BE">
        <w:trPr>
          <w:trHeight w:val="457"/>
        </w:trPr>
        <w:tc>
          <w:tcPr>
            <w:tcW w:w="1555" w:type="dxa"/>
            <w:vMerge w:val="restart"/>
            <w:vAlign w:val="center"/>
          </w:tcPr>
          <w:p w14:paraId="7E765E5B" w14:textId="3B59C25F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Milagros Ruiz et al.</w:t>
            </w:r>
            <w:r w:rsidR="004E010E" w:rsidRPr="004E010E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559" w:type="dxa"/>
            <w:vAlign w:val="center"/>
          </w:tcPr>
          <w:p w14:paraId="1E0ECDAF" w14:textId="1FA30896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11 hospitals</w:t>
            </w:r>
          </w:p>
        </w:tc>
        <w:tc>
          <w:tcPr>
            <w:tcW w:w="999" w:type="dxa"/>
            <w:vAlign w:val="center"/>
          </w:tcPr>
          <w:p w14:paraId="38F57988" w14:textId="5E3A35EA" w:rsidR="00011C50" w:rsidRPr="004E010E" w:rsidRDefault="00F708D9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England</w:t>
            </w:r>
          </w:p>
        </w:tc>
        <w:tc>
          <w:tcPr>
            <w:tcW w:w="1132" w:type="dxa"/>
            <w:vAlign w:val="center"/>
          </w:tcPr>
          <w:p w14:paraId="064472B1" w14:textId="77777777" w:rsidR="00F708D9" w:rsidRPr="004E010E" w:rsidRDefault="00F708D9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2009-2012</w:t>
            </w:r>
          </w:p>
          <w:p w14:paraId="3C4430C5" w14:textId="77777777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F0FD1A8" w14:textId="0D294807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011</w:t>
            </w:r>
          </w:p>
        </w:tc>
        <w:tc>
          <w:tcPr>
            <w:tcW w:w="851" w:type="dxa"/>
            <w:vAlign w:val="center"/>
          </w:tcPr>
          <w:p w14:paraId="3CEAD693" w14:textId="77777777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vAlign w:val="center"/>
          </w:tcPr>
          <w:p w14:paraId="18369641" w14:textId="03BCFD4D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40749</w:t>
            </w:r>
          </w:p>
        </w:tc>
        <w:tc>
          <w:tcPr>
            <w:tcW w:w="850" w:type="dxa"/>
            <w:vAlign w:val="center"/>
          </w:tcPr>
          <w:p w14:paraId="012EEEB8" w14:textId="044E34C3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885864</w:t>
            </w:r>
          </w:p>
        </w:tc>
        <w:tc>
          <w:tcPr>
            <w:tcW w:w="1418" w:type="dxa"/>
            <w:vAlign w:val="center"/>
          </w:tcPr>
          <w:p w14:paraId="0088B7AE" w14:textId="474AE2BF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30 days after operation</w:t>
            </w:r>
          </w:p>
        </w:tc>
        <w:tc>
          <w:tcPr>
            <w:tcW w:w="1134" w:type="dxa"/>
            <w:vAlign w:val="center"/>
          </w:tcPr>
          <w:p w14:paraId="17FB2F7C" w14:textId="77777777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A59598A" w14:textId="1EE9A549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459.99</w:t>
            </w:r>
          </w:p>
        </w:tc>
        <w:tc>
          <w:tcPr>
            <w:tcW w:w="992" w:type="dxa"/>
            <w:vAlign w:val="center"/>
          </w:tcPr>
          <w:p w14:paraId="70CCB1C6" w14:textId="77777777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7CCE8AF" w14:textId="77777777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010E" w:rsidRPr="004E010E" w14:paraId="37AD26C9" w14:textId="77777777" w:rsidTr="005A68BE">
        <w:trPr>
          <w:trHeight w:val="549"/>
        </w:trPr>
        <w:tc>
          <w:tcPr>
            <w:tcW w:w="1555" w:type="dxa"/>
            <w:vMerge/>
            <w:vAlign w:val="center"/>
          </w:tcPr>
          <w:p w14:paraId="63917C50" w14:textId="685DAFDF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F5AF542" w14:textId="3FAB09C8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6 hospitals</w:t>
            </w:r>
          </w:p>
        </w:tc>
        <w:tc>
          <w:tcPr>
            <w:tcW w:w="999" w:type="dxa"/>
            <w:vAlign w:val="center"/>
          </w:tcPr>
          <w:p w14:paraId="3F7FC9E8" w14:textId="7A332E77" w:rsidR="00011C50" w:rsidRPr="004E010E" w:rsidRDefault="00F708D9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Australia</w:t>
            </w:r>
          </w:p>
        </w:tc>
        <w:tc>
          <w:tcPr>
            <w:tcW w:w="1132" w:type="dxa"/>
            <w:vAlign w:val="center"/>
          </w:tcPr>
          <w:p w14:paraId="1CC48E6E" w14:textId="77777777" w:rsidR="00F708D9" w:rsidRPr="004E010E" w:rsidRDefault="00F708D9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2009-2012</w:t>
            </w:r>
          </w:p>
          <w:p w14:paraId="24719676" w14:textId="77777777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4A5E3CA" w14:textId="08EC96FB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011</w:t>
            </w:r>
          </w:p>
        </w:tc>
        <w:tc>
          <w:tcPr>
            <w:tcW w:w="851" w:type="dxa"/>
            <w:vAlign w:val="center"/>
          </w:tcPr>
          <w:p w14:paraId="5B209BB1" w14:textId="77777777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vAlign w:val="center"/>
          </w:tcPr>
          <w:p w14:paraId="0D01B0F1" w14:textId="7768D626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14450</w:t>
            </w:r>
          </w:p>
        </w:tc>
        <w:tc>
          <w:tcPr>
            <w:tcW w:w="850" w:type="dxa"/>
            <w:vAlign w:val="center"/>
          </w:tcPr>
          <w:p w14:paraId="14EDC6A6" w14:textId="0BEC6E23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407807</w:t>
            </w:r>
          </w:p>
        </w:tc>
        <w:tc>
          <w:tcPr>
            <w:tcW w:w="1418" w:type="dxa"/>
            <w:vAlign w:val="center"/>
          </w:tcPr>
          <w:p w14:paraId="00EA9185" w14:textId="0849F1C9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30 days after operation</w:t>
            </w:r>
          </w:p>
        </w:tc>
        <w:tc>
          <w:tcPr>
            <w:tcW w:w="1134" w:type="dxa"/>
            <w:vAlign w:val="center"/>
          </w:tcPr>
          <w:p w14:paraId="41DD4C2B" w14:textId="77777777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1BFF7F2" w14:textId="17CD60EC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354.33</w:t>
            </w:r>
          </w:p>
        </w:tc>
        <w:tc>
          <w:tcPr>
            <w:tcW w:w="992" w:type="dxa"/>
            <w:vAlign w:val="center"/>
          </w:tcPr>
          <w:p w14:paraId="1C97DA8E" w14:textId="77777777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8A832AF" w14:textId="77777777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010E" w:rsidRPr="004E010E" w14:paraId="309D4622" w14:textId="77777777" w:rsidTr="005A68BE">
        <w:trPr>
          <w:trHeight w:val="570"/>
        </w:trPr>
        <w:tc>
          <w:tcPr>
            <w:tcW w:w="1555" w:type="dxa"/>
            <w:vMerge/>
            <w:vAlign w:val="center"/>
          </w:tcPr>
          <w:p w14:paraId="57DD50F7" w14:textId="77777777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077FBCE" w14:textId="03D93AA2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5 hospitals</w:t>
            </w:r>
          </w:p>
        </w:tc>
        <w:tc>
          <w:tcPr>
            <w:tcW w:w="999" w:type="dxa"/>
            <w:vAlign w:val="center"/>
          </w:tcPr>
          <w:p w14:paraId="7603F323" w14:textId="188A90FB" w:rsidR="00011C50" w:rsidRPr="004E010E" w:rsidRDefault="00F708D9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  <w:tc>
          <w:tcPr>
            <w:tcW w:w="1132" w:type="dxa"/>
            <w:vAlign w:val="center"/>
          </w:tcPr>
          <w:p w14:paraId="54B61BC6" w14:textId="77777777" w:rsidR="00F708D9" w:rsidRPr="004E010E" w:rsidRDefault="00F708D9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2009-2012</w:t>
            </w:r>
          </w:p>
          <w:p w14:paraId="109375BC" w14:textId="77777777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418760E" w14:textId="45BB5A64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011</w:t>
            </w:r>
          </w:p>
        </w:tc>
        <w:tc>
          <w:tcPr>
            <w:tcW w:w="851" w:type="dxa"/>
            <w:vAlign w:val="center"/>
          </w:tcPr>
          <w:p w14:paraId="3975B8E0" w14:textId="77777777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vAlign w:val="center"/>
          </w:tcPr>
          <w:p w14:paraId="74422F48" w14:textId="3F8798CD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11645</w:t>
            </w:r>
          </w:p>
        </w:tc>
        <w:tc>
          <w:tcPr>
            <w:tcW w:w="850" w:type="dxa"/>
            <w:vAlign w:val="center"/>
          </w:tcPr>
          <w:p w14:paraId="2A1CC90E" w14:textId="4FFDCE95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431698</w:t>
            </w:r>
          </w:p>
        </w:tc>
        <w:tc>
          <w:tcPr>
            <w:tcW w:w="1418" w:type="dxa"/>
            <w:vAlign w:val="center"/>
          </w:tcPr>
          <w:p w14:paraId="2D59E724" w14:textId="56EB095D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30 days after operation</w:t>
            </w:r>
          </w:p>
        </w:tc>
        <w:tc>
          <w:tcPr>
            <w:tcW w:w="1134" w:type="dxa"/>
            <w:vAlign w:val="center"/>
          </w:tcPr>
          <w:p w14:paraId="6D052DBC" w14:textId="77777777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AB88772" w14:textId="11D30975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269.75</w:t>
            </w:r>
          </w:p>
        </w:tc>
        <w:tc>
          <w:tcPr>
            <w:tcW w:w="992" w:type="dxa"/>
            <w:vAlign w:val="center"/>
          </w:tcPr>
          <w:p w14:paraId="14310DE3" w14:textId="77777777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8EE7F7A" w14:textId="77777777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010E" w:rsidRPr="004E010E" w14:paraId="256E3B91" w14:textId="77777777" w:rsidTr="005A68BE">
        <w:trPr>
          <w:trHeight w:val="550"/>
        </w:trPr>
        <w:tc>
          <w:tcPr>
            <w:tcW w:w="1555" w:type="dxa"/>
            <w:vMerge/>
            <w:vAlign w:val="center"/>
          </w:tcPr>
          <w:p w14:paraId="7A882923" w14:textId="77777777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49F227E" w14:textId="74D0A866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6 hospitals</w:t>
            </w:r>
          </w:p>
        </w:tc>
        <w:tc>
          <w:tcPr>
            <w:tcW w:w="999" w:type="dxa"/>
            <w:vAlign w:val="center"/>
          </w:tcPr>
          <w:p w14:paraId="77FB227F" w14:textId="16E8A981" w:rsidR="00011C50" w:rsidRPr="004E010E" w:rsidRDefault="00F708D9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The Netherlands</w:t>
            </w:r>
          </w:p>
        </w:tc>
        <w:tc>
          <w:tcPr>
            <w:tcW w:w="1132" w:type="dxa"/>
            <w:vAlign w:val="center"/>
          </w:tcPr>
          <w:p w14:paraId="442A42E1" w14:textId="77777777" w:rsidR="00F708D9" w:rsidRPr="004E010E" w:rsidRDefault="00F708D9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2009-2012</w:t>
            </w:r>
          </w:p>
          <w:p w14:paraId="78676376" w14:textId="77777777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15F937D" w14:textId="732B92EF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011</w:t>
            </w:r>
          </w:p>
        </w:tc>
        <w:tc>
          <w:tcPr>
            <w:tcW w:w="851" w:type="dxa"/>
            <w:vAlign w:val="center"/>
          </w:tcPr>
          <w:p w14:paraId="3AA9F25C" w14:textId="77777777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vAlign w:val="center"/>
          </w:tcPr>
          <w:p w14:paraId="24C385FF" w14:textId="69B0D674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6792</w:t>
            </w:r>
          </w:p>
        </w:tc>
        <w:tc>
          <w:tcPr>
            <w:tcW w:w="850" w:type="dxa"/>
            <w:vAlign w:val="center"/>
          </w:tcPr>
          <w:p w14:paraId="7BF8418E" w14:textId="40201541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160086</w:t>
            </w:r>
          </w:p>
        </w:tc>
        <w:tc>
          <w:tcPr>
            <w:tcW w:w="1418" w:type="dxa"/>
            <w:vAlign w:val="center"/>
          </w:tcPr>
          <w:p w14:paraId="7DF7CE15" w14:textId="29DC34C8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30 days after operation</w:t>
            </w:r>
          </w:p>
        </w:tc>
        <w:tc>
          <w:tcPr>
            <w:tcW w:w="1134" w:type="dxa"/>
            <w:vAlign w:val="center"/>
          </w:tcPr>
          <w:p w14:paraId="26A9F23E" w14:textId="77777777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0BEFCAD" w14:textId="7FE1B225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424.27</w:t>
            </w:r>
          </w:p>
        </w:tc>
        <w:tc>
          <w:tcPr>
            <w:tcW w:w="992" w:type="dxa"/>
            <w:vAlign w:val="center"/>
          </w:tcPr>
          <w:p w14:paraId="19F075FB" w14:textId="77777777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8EADEB3" w14:textId="77777777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010E" w:rsidRPr="004E010E" w14:paraId="7D167C8E" w14:textId="77777777" w:rsidTr="005A68BE">
        <w:trPr>
          <w:trHeight w:val="644"/>
        </w:trPr>
        <w:tc>
          <w:tcPr>
            <w:tcW w:w="1555" w:type="dxa"/>
            <w:vAlign w:val="center"/>
          </w:tcPr>
          <w:p w14:paraId="4863C08D" w14:textId="77777777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Perioperative Mortality Review Committee</w:t>
            </w:r>
          </w:p>
          <w:p w14:paraId="3BF678A6" w14:textId="35DEBF1C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1559" w:type="dxa"/>
            <w:vAlign w:val="center"/>
          </w:tcPr>
          <w:p w14:paraId="797F3AD6" w14:textId="2BA85BA6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Health Quality &amp; Safety Commission</w:t>
            </w:r>
          </w:p>
        </w:tc>
        <w:tc>
          <w:tcPr>
            <w:tcW w:w="999" w:type="dxa"/>
            <w:vAlign w:val="center"/>
          </w:tcPr>
          <w:p w14:paraId="21012F56" w14:textId="76BB75CE" w:rsidR="00011C50" w:rsidRPr="004E010E" w:rsidRDefault="00F708D9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New Zealand</w:t>
            </w:r>
          </w:p>
        </w:tc>
        <w:tc>
          <w:tcPr>
            <w:tcW w:w="1132" w:type="dxa"/>
            <w:vAlign w:val="center"/>
          </w:tcPr>
          <w:p w14:paraId="4581B901" w14:textId="18DB2329" w:rsidR="00011C50" w:rsidRPr="004E010E" w:rsidRDefault="00F708D9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2009-2013</w:t>
            </w:r>
          </w:p>
        </w:tc>
        <w:tc>
          <w:tcPr>
            <w:tcW w:w="992" w:type="dxa"/>
            <w:vAlign w:val="center"/>
          </w:tcPr>
          <w:p w14:paraId="1CA32F23" w14:textId="085BE4B1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011</w:t>
            </w:r>
          </w:p>
        </w:tc>
        <w:tc>
          <w:tcPr>
            <w:tcW w:w="851" w:type="dxa"/>
            <w:vAlign w:val="center"/>
          </w:tcPr>
          <w:p w14:paraId="3B54080A" w14:textId="77777777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vAlign w:val="center"/>
          </w:tcPr>
          <w:p w14:paraId="21C5358F" w14:textId="4860FFC4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4976</w:t>
            </w:r>
          </w:p>
        </w:tc>
        <w:tc>
          <w:tcPr>
            <w:tcW w:w="850" w:type="dxa"/>
            <w:vAlign w:val="center"/>
          </w:tcPr>
          <w:p w14:paraId="25A48532" w14:textId="4C40D526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293765</w:t>
            </w:r>
          </w:p>
        </w:tc>
        <w:tc>
          <w:tcPr>
            <w:tcW w:w="1418" w:type="dxa"/>
            <w:vAlign w:val="center"/>
          </w:tcPr>
          <w:p w14:paraId="33968543" w14:textId="6E3DEF90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30 days after operation</w:t>
            </w:r>
          </w:p>
        </w:tc>
        <w:tc>
          <w:tcPr>
            <w:tcW w:w="1134" w:type="dxa"/>
            <w:vAlign w:val="center"/>
          </w:tcPr>
          <w:p w14:paraId="30833ABA" w14:textId="77777777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570ADD0" w14:textId="591C6291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169.39</w:t>
            </w:r>
          </w:p>
        </w:tc>
        <w:tc>
          <w:tcPr>
            <w:tcW w:w="992" w:type="dxa"/>
            <w:vAlign w:val="center"/>
          </w:tcPr>
          <w:p w14:paraId="3EC8DFE7" w14:textId="77777777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B426481" w14:textId="77777777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010E" w:rsidRPr="004E010E" w14:paraId="50939868" w14:textId="77777777" w:rsidTr="005A68BE">
        <w:trPr>
          <w:trHeight w:val="556"/>
        </w:trPr>
        <w:tc>
          <w:tcPr>
            <w:tcW w:w="1555" w:type="dxa"/>
            <w:vAlign w:val="center"/>
          </w:tcPr>
          <w:p w14:paraId="5343F401" w14:textId="77777777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Elizabeth L et al.</w:t>
            </w:r>
          </w:p>
          <w:p w14:paraId="4B8497F1" w14:textId="70F4B3B6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559" w:type="dxa"/>
            <w:vAlign w:val="center"/>
          </w:tcPr>
          <w:p w14:paraId="38C5E44C" w14:textId="4A153BEA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NACOR</w:t>
            </w:r>
          </w:p>
        </w:tc>
        <w:tc>
          <w:tcPr>
            <w:tcW w:w="999" w:type="dxa"/>
            <w:vAlign w:val="center"/>
          </w:tcPr>
          <w:p w14:paraId="1AD41918" w14:textId="184DC4AB" w:rsidR="00011C50" w:rsidRPr="004E010E" w:rsidRDefault="00F708D9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  <w:tc>
          <w:tcPr>
            <w:tcW w:w="1132" w:type="dxa"/>
            <w:vAlign w:val="center"/>
          </w:tcPr>
          <w:p w14:paraId="55D36D42" w14:textId="24FAB528" w:rsidR="00011C50" w:rsidRPr="004E010E" w:rsidRDefault="00F708D9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2010-</w:t>
            </w:r>
            <w:bookmarkStart w:id="4" w:name="OLE_LINK9"/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  <w:bookmarkEnd w:id="4"/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vAlign w:val="center"/>
          </w:tcPr>
          <w:p w14:paraId="2B135804" w14:textId="1CD0CA89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2012</w:t>
            </w:r>
          </w:p>
        </w:tc>
        <w:tc>
          <w:tcPr>
            <w:tcW w:w="851" w:type="dxa"/>
            <w:vAlign w:val="center"/>
          </w:tcPr>
          <w:p w14:paraId="20245F88" w14:textId="77777777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vAlign w:val="center"/>
          </w:tcPr>
          <w:p w14:paraId="2E71A239" w14:textId="10F6B84C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177</w:t>
            </w:r>
          </w:p>
        </w:tc>
        <w:tc>
          <w:tcPr>
            <w:tcW w:w="850" w:type="dxa"/>
            <w:vAlign w:val="center"/>
          </w:tcPr>
          <w:p w14:paraId="586938ED" w14:textId="6408FCDF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82324</w:t>
            </w:r>
          </w:p>
        </w:tc>
        <w:tc>
          <w:tcPr>
            <w:tcW w:w="1418" w:type="dxa"/>
            <w:vAlign w:val="center"/>
          </w:tcPr>
          <w:p w14:paraId="57B9BC3B" w14:textId="3DA8377E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Within 48 hours of anesthesia</w:t>
            </w:r>
          </w:p>
        </w:tc>
        <w:tc>
          <w:tcPr>
            <w:tcW w:w="1134" w:type="dxa"/>
            <w:vAlign w:val="center"/>
          </w:tcPr>
          <w:p w14:paraId="0B76FF00" w14:textId="77777777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F215520" w14:textId="0B619F08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21.50</w:t>
            </w:r>
          </w:p>
        </w:tc>
        <w:tc>
          <w:tcPr>
            <w:tcW w:w="992" w:type="dxa"/>
            <w:vAlign w:val="center"/>
          </w:tcPr>
          <w:p w14:paraId="6CCB9A51" w14:textId="77777777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9EC12A1" w14:textId="3B1EBC57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Analgesia for vaginal delivery</w:t>
            </w:r>
          </w:p>
        </w:tc>
      </w:tr>
      <w:tr w:rsidR="004E010E" w:rsidRPr="004E010E" w14:paraId="4979671A" w14:textId="77777777" w:rsidTr="005A68BE">
        <w:trPr>
          <w:trHeight w:val="933"/>
        </w:trPr>
        <w:tc>
          <w:tcPr>
            <w:tcW w:w="1555" w:type="dxa"/>
            <w:vAlign w:val="center"/>
          </w:tcPr>
          <w:p w14:paraId="04943A4F" w14:textId="16418EDA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Jessica F. Davies et al.</w:t>
            </w:r>
            <w:r w:rsidR="004E010E" w:rsidRPr="004E010E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1559" w:type="dxa"/>
            <w:vAlign w:val="center"/>
          </w:tcPr>
          <w:p w14:paraId="6417C2BE" w14:textId="602D6F57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7 surgical hospitals Democratic</w:t>
            </w:r>
          </w:p>
        </w:tc>
        <w:tc>
          <w:tcPr>
            <w:tcW w:w="999" w:type="dxa"/>
            <w:vAlign w:val="center"/>
          </w:tcPr>
          <w:p w14:paraId="2133E153" w14:textId="77777777" w:rsidR="00F708D9" w:rsidRPr="004E010E" w:rsidRDefault="00F708D9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Republic of Congo Central African</w:t>
            </w:r>
          </w:p>
          <w:p w14:paraId="5E57F1A3" w14:textId="77777777" w:rsidR="00F708D9" w:rsidRPr="004E010E" w:rsidRDefault="00F708D9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Republic</w:t>
            </w:r>
          </w:p>
          <w:p w14:paraId="0969E6A6" w14:textId="10A345AB" w:rsidR="00011C50" w:rsidRPr="004E010E" w:rsidRDefault="00F708D9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South Sudan</w:t>
            </w:r>
          </w:p>
        </w:tc>
        <w:tc>
          <w:tcPr>
            <w:tcW w:w="1132" w:type="dxa"/>
            <w:vAlign w:val="center"/>
          </w:tcPr>
          <w:p w14:paraId="02416D19" w14:textId="77777777" w:rsidR="00F708D9" w:rsidRPr="004E010E" w:rsidRDefault="00F708D9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2011-2013</w:t>
            </w:r>
          </w:p>
          <w:p w14:paraId="092E55C7" w14:textId="77777777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E96E2E3" w14:textId="4A38928D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012</w:t>
            </w:r>
          </w:p>
        </w:tc>
        <w:tc>
          <w:tcPr>
            <w:tcW w:w="851" w:type="dxa"/>
            <w:vAlign w:val="center"/>
          </w:tcPr>
          <w:p w14:paraId="7D8B25EF" w14:textId="3623599C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vAlign w:val="center"/>
          </w:tcPr>
          <w:p w14:paraId="5E3B2B3F" w14:textId="775B1744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850" w:type="dxa"/>
            <w:vAlign w:val="center"/>
          </w:tcPr>
          <w:p w14:paraId="1EF6FF9B" w14:textId="7C98890E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803</w:t>
            </w:r>
          </w:p>
        </w:tc>
        <w:tc>
          <w:tcPr>
            <w:tcW w:w="1418" w:type="dxa"/>
            <w:vAlign w:val="center"/>
          </w:tcPr>
          <w:p w14:paraId="3C5729FD" w14:textId="02CED9F2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30 days after operation</w:t>
            </w:r>
          </w:p>
        </w:tc>
        <w:tc>
          <w:tcPr>
            <w:tcW w:w="1134" w:type="dxa"/>
            <w:vAlign w:val="center"/>
          </w:tcPr>
          <w:p w14:paraId="76F29770" w14:textId="1A80CCDD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3A89D4C" w14:textId="548BD621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216.58</w:t>
            </w:r>
          </w:p>
        </w:tc>
        <w:tc>
          <w:tcPr>
            <w:tcW w:w="992" w:type="dxa"/>
            <w:vAlign w:val="center"/>
          </w:tcPr>
          <w:p w14:paraId="06A73EF6" w14:textId="73E1DDFA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9270861" w14:textId="5625833A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010E" w:rsidRPr="004E010E" w14:paraId="4C2861AA" w14:textId="77777777" w:rsidTr="005A68BE">
        <w:trPr>
          <w:trHeight w:val="1696"/>
        </w:trPr>
        <w:tc>
          <w:tcPr>
            <w:tcW w:w="1555" w:type="dxa"/>
            <w:vAlign w:val="center"/>
          </w:tcPr>
          <w:p w14:paraId="77D97FF4" w14:textId="77777777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Roshan Ariyaratnam et.al.</w:t>
            </w:r>
          </w:p>
          <w:p w14:paraId="1548F6B0" w14:textId="6E0EB94F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559" w:type="dxa"/>
            <w:vAlign w:val="center"/>
          </w:tcPr>
          <w:p w14:paraId="650A4A07" w14:textId="2E8FDD66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Greys Hospital</w:t>
            </w:r>
          </w:p>
        </w:tc>
        <w:tc>
          <w:tcPr>
            <w:tcW w:w="999" w:type="dxa"/>
            <w:vAlign w:val="center"/>
          </w:tcPr>
          <w:p w14:paraId="3ABBCEA1" w14:textId="62B45EE7" w:rsidR="00011C50" w:rsidRPr="004E010E" w:rsidRDefault="00F708D9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South Africa</w:t>
            </w:r>
          </w:p>
        </w:tc>
        <w:tc>
          <w:tcPr>
            <w:tcW w:w="1132" w:type="dxa"/>
            <w:vAlign w:val="center"/>
          </w:tcPr>
          <w:p w14:paraId="353F9D10" w14:textId="77777777" w:rsidR="00F708D9" w:rsidRPr="004E010E" w:rsidRDefault="00F708D9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2010-2014</w:t>
            </w:r>
          </w:p>
          <w:p w14:paraId="20F7A8A9" w14:textId="77777777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6C6E587" w14:textId="66B34F9F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2013</w:t>
            </w:r>
          </w:p>
        </w:tc>
        <w:tc>
          <w:tcPr>
            <w:tcW w:w="851" w:type="dxa"/>
            <w:vAlign w:val="center"/>
          </w:tcPr>
          <w:p w14:paraId="276056F8" w14:textId="68D7BC55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vAlign w:val="center"/>
          </w:tcPr>
          <w:p w14:paraId="35F5234A" w14:textId="0802822C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156</w:t>
            </w:r>
          </w:p>
        </w:tc>
        <w:tc>
          <w:tcPr>
            <w:tcW w:w="850" w:type="dxa"/>
            <w:vAlign w:val="center"/>
          </w:tcPr>
          <w:p w14:paraId="18579465" w14:textId="63488BAD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3364</w:t>
            </w:r>
          </w:p>
        </w:tc>
        <w:tc>
          <w:tcPr>
            <w:tcW w:w="1418" w:type="dxa"/>
            <w:vAlign w:val="center"/>
          </w:tcPr>
          <w:p w14:paraId="72E4973E" w14:textId="712366CD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30 days after operation</w:t>
            </w:r>
          </w:p>
        </w:tc>
        <w:tc>
          <w:tcPr>
            <w:tcW w:w="1134" w:type="dxa"/>
            <w:vAlign w:val="center"/>
          </w:tcPr>
          <w:p w14:paraId="468B1A56" w14:textId="45C49559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17E35F9" w14:textId="762BC972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463.73</w:t>
            </w:r>
          </w:p>
        </w:tc>
        <w:tc>
          <w:tcPr>
            <w:tcW w:w="992" w:type="dxa"/>
            <w:vAlign w:val="center"/>
          </w:tcPr>
          <w:p w14:paraId="41E97E67" w14:textId="77777777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5A3134E" w14:textId="5CFF35EC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010E" w:rsidRPr="004E010E" w14:paraId="494DA03D" w14:textId="77777777" w:rsidTr="005A68BE">
        <w:trPr>
          <w:trHeight w:val="275"/>
        </w:trPr>
        <w:tc>
          <w:tcPr>
            <w:tcW w:w="1555" w:type="dxa"/>
            <w:vAlign w:val="center"/>
          </w:tcPr>
          <w:p w14:paraId="7A581B8E" w14:textId="77777777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Jennifer L. Rickard et al.</w:t>
            </w:r>
          </w:p>
          <w:p w14:paraId="6DC73E54" w14:textId="212615F7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1559" w:type="dxa"/>
            <w:vAlign w:val="center"/>
          </w:tcPr>
          <w:p w14:paraId="4D25767A" w14:textId="77777777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University</w:t>
            </w:r>
          </w:p>
          <w:p w14:paraId="0FAF165A" w14:textId="0E88BB8E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Teaching Hospital of Kigali</w:t>
            </w:r>
          </w:p>
        </w:tc>
        <w:tc>
          <w:tcPr>
            <w:tcW w:w="999" w:type="dxa"/>
            <w:vAlign w:val="center"/>
          </w:tcPr>
          <w:p w14:paraId="4AF93BA8" w14:textId="3CA99D15" w:rsidR="00011C50" w:rsidRPr="004E010E" w:rsidRDefault="00F708D9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Rwanda</w:t>
            </w:r>
          </w:p>
        </w:tc>
        <w:tc>
          <w:tcPr>
            <w:tcW w:w="1132" w:type="dxa"/>
            <w:vAlign w:val="center"/>
          </w:tcPr>
          <w:p w14:paraId="32ABCD1C" w14:textId="77777777" w:rsidR="00F708D9" w:rsidRPr="004E010E" w:rsidRDefault="00F708D9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013</w:t>
            </w:r>
          </w:p>
          <w:p w14:paraId="56728860" w14:textId="77777777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2E6BDBE" w14:textId="3142860B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013</w:t>
            </w:r>
          </w:p>
        </w:tc>
        <w:tc>
          <w:tcPr>
            <w:tcW w:w="851" w:type="dxa"/>
            <w:vAlign w:val="center"/>
          </w:tcPr>
          <w:p w14:paraId="6909E6F5" w14:textId="77777777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vAlign w:val="center"/>
          </w:tcPr>
          <w:p w14:paraId="3BEE230B" w14:textId="601D2045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850" w:type="dxa"/>
            <w:vAlign w:val="center"/>
          </w:tcPr>
          <w:p w14:paraId="39C325E7" w14:textId="586BF3D2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792</w:t>
            </w:r>
          </w:p>
        </w:tc>
        <w:tc>
          <w:tcPr>
            <w:tcW w:w="1418" w:type="dxa"/>
            <w:vAlign w:val="center"/>
          </w:tcPr>
          <w:p w14:paraId="0E91DEA5" w14:textId="4075A9B0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30 days after operation</w:t>
            </w:r>
          </w:p>
        </w:tc>
        <w:tc>
          <w:tcPr>
            <w:tcW w:w="1134" w:type="dxa"/>
            <w:vAlign w:val="center"/>
          </w:tcPr>
          <w:p w14:paraId="0D171D9C" w14:textId="77777777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AD7AFF4" w14:textId="7CFB9C13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876.11</w:t>
            </w:r>
          </w:p>
        </w:tc>
        <w:tc>
          <w:tcPr>
            <w:tcW w:w="992" w:type="dxa"/>
            <w:vAlign w:val="center"/>
          </w:tcPr>
          <w:p w14:paraId="4F860C04" w14:textId="77777777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487D044" w14:textId="5B9F8E9F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obstetrics/gynecology,</w:t>
            </w:r>
            <w:r w:rsidRPr="004E010E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 xml:space="preserve">otorhinolaryngology and </w:t>
            </w:r>
            <w:r w:rsidRPr="004E010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ophthalmology</w:t>
            </w:r>
          </w:p>
        </w:tc>
      </w:tr>
      <w:tr w:rsidR="004E010E" w:rsidRPr="004E010E" w14:paraId="20E7FFAA" w14:textId="77777777" w:rsidTr="005A68BE">
        <w:trPr>
          <w:trHeight w:val="369"/>
        </w:trPr>
        <w:tc>
          <w:tcPr>
            <w:tcW w:w="1555" w:type="dxa"/>
            <w:vAlign w:val="center"/>
          </w:tcPr>
          <w:p w14:paraId="2CBFA5F9" w14:textId="77777777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Thomas J. Hopkins et al.</w:t>
            </w:r>
          </w:p>
          <w:p w14:paraId="23C702D7" w14:textId="4F4F1D05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1559" w:type="dxa"/>
            <w:vAlign w:val="center"/>
          </w:tcPr>
          <w:p w14:paraId="2AF3AA0E" w14:textId="1C8AA92C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American Anesthesiology Inc</w:t>
            </w:r>
          </w:p>
        </w:tc>
        <w:tc>
          <w:tcPr>
            <w:tcW w:w="999" w:type="dxa"/>
            <w:vAlign w:val="center"/>
          </w:tcPr>
          <w:p w14:paraId="6823FB3C" w14:textId="1E3C8D3C" w:rsidR="00011C50" w:rsidRPr="004E010E" w:rsidRDefault="00F708D9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  <w:tc>
          <w:tcPr>
            <w:tcW w:w="1132" w:type="dxa"/>
            <w:vAlign w:val="center"/>
          </w:tcPr>
          <w:p w14:paraId="2FCA6243" w14:textId="75FBF7E3" w:rsidR="00011C50" w:rsidRPr="004E010E" w:rsidRDefault="00F708D9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2009-2014</w:t>
            </w:r>
          </w:p>
        </w:tc>
        <w:tc>
          <w:tcPr>
            <w:tcW w:w="992" w:type="dxa"/>
            <w:vAlign w:val="center"/>
          </w:tcPr>
          <w:p w14:paraId="60CFAE08" w14:textId="0B8B58C0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2013</w:t>
            </w:r>
          </w:p>
        </w:tc>
        <w:tc>
          <w:tcPr>
            <w:tcW w:w="851" w:type="dxa"/>
            <w:vAlign w:val="center"/>
          </w:tcPr>
          <w:p w14:paraId="1A5445AC" w14:textId="1679C6B9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vAlign w:val="center"/>
          </w:tcPr>
          <w:p w14:paraId="2E018604" w14:textId="7BD8853A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358</w:t>
            </w:r>
          </w:p>
        </w:tc>
        <w:tc>
          <w:tcPr>
            <w:tcW w:w="850" w:type="dxa"/>
            <w:vAlign w:val="center"/>
          </w:tcPr>
          <w:p w14:paraId="0B7F1994" w14:textId="3C7C0D36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28214</w:t>
            </w:r>
          </w:p>
        </w:tc>
        <w:tc>
          <w:tcPr>
            <w:tcW w:w="1418" w:type="dxa"/>
            <w:vAlign w:val="center"/>
          </w:tcPr>
          <w:p w14:paraId="2604F93E" w14:textId="4FB68436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Within 48 hours of procedure</w:t>
            </w:r>
          </w:p>
        </w:tc>
        <w:tc>
          <w:tcPr>
            <w:tcW w:w="1134" w:type="dxa"/>
            <w:vAlign w:val="center"/>
          </w:tcPr>
          <w:p w14:paraId="27DA7506" w14:textId="7AD396BF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2C8352F" w14:textId="554547BE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126.89</w:t>
            </w:r>
          </w:p>
        </w:tc>
        <w:tc>
          <w:tcPr>
            <w:tcW w:w="992" w:type="dxa"/>
            <w:vAlign w:val="center"/>
          </w:tcPr>
          <w:p w14:paraId="55AD02EC" w14:textId="1665F422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955F013" w14:textId="5DDE1E76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ASA 6</w:t>
            </w:r>
          </w:p>
        </w:tc>
      </w:tr>
      <w:tr w:rsidR="004E010E" w:rsidRPr="004E010E" w14:paraId="6AC45518" w14:textId="77777777" w:rsidTr="005A68BE">
        <w:trPr>
          <w:trHeight w:val="335"/>
        </w:trPr>
        <w:tc>
          <w:tcPr>
            <w:tcW w:w="1555" w:type="dxa"/>
            <w:vAlign w:val="center"/>
          </w:tcPr>
          <w:p w14:paraId="384B2081" w14:textId="4A483C65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Mariko Sato et al.</w:t>
            </w:r>
          </w:p>
          <w:p w14:paraId="063983DA" w14:textId="352AD48C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559" w:type="dxa"/>
            <w:vAlign w:val="center"/>
          </w:tcPr>
          <w:p w14:paraId="4F267A1E" w14:textId="4B51CF4D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Nara Medical University</w:t>
            </w:r>
          </w:p>
        </w:tc>
        <w:tc>
          <w:tcPr>
            <w:tcW w:w="999" w:type="dxa"/>
            <w:vAlign w:val="center"/>
          </w:tcPr>
          <w:p w14:paraId="4A20064A" w14:textId="67AEA24E" w:rsidR="00011C50" w:rsidRPr="004E010E" w:rsidRDefault="00F708D9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Japan</w:t>
            </w:r>
          </w:p>
        </w:tc>
        <w:tc>
          <w:tcPr>
            <w:tcW w:w="1132" w:type="dxa"/>
            <w:vAlign w:val="center"/>
          </w:tcPr>
          <w:p w14:paraId="62BA87B5" w14:textId="001A3A71" w:rsidR="00011C50" w:rsidRPr="004E010E" w:rsidRDefault="00F708D9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2008-2017</w:t>
            </w:r>
          </w:p>
        </w:tc>
        <w:tc>
          <w:tcPr>
            <w:tcW w:w="992" w:type="dxa"/>
            <w:vAlign w:val="center"/>
          </w:tcPr>
          <w:p w14:paraId="1227B2AF" w14:textId="211C54EF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2013</w:t>
            </w:r>
          </w:p>
        </w:tc>
        <w:tc>
          <w:tcPr>
            <w:tcW w:w="851" w:type="dxa"/>
            <w:vAlign w:val="center"/>
          </w:tcPr>
          <w:p w14:paraId="17FE98A0" w14:textId="77777777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vAlign w:val="center"/>
          </w:tcPr>
          <w:p w14:paraId="1D31FCAE" w14:textId="56F31A6E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850" w:type="dxa"/>
            <w:vAlign w:val="center"/>
          </w:tcPr>
          <w:p w14:paraId="21B76EC9" w14:textId="4749E459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7475</w:t>
            </w:r>
          </w:p>
        </w:tc>
        <w:tc>
          <w:tcPr>
            <w:tcW w:w="1418" w:type="dxa"/>
            <w:vAlign w:val="center"/>
          </w:tcPr>
          <w:p w14:paraId="1521EB1D" w14:textId="7965C153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Within 48 hours of anesthesia</w:t>
            </w:r>
          </w:p>
        </w:tc>
        <w:tc>
          <w:tcPr>
            <w:tcW w:w="1134" w:type="dxa"/>
            <w:vAlign w:val="center"/>
          </w:tcPr>
          <w:p w14:paraId="5145860F" w14:textId="77777777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334D512" w14:textId="79035E2C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49.50</w:t>
            </w:r>
          </w:p>
        </w:tc>
        <w:tc>
          <w:tcPr>
            <w:tcW w:w="992" w:type="dxa"/>
            <w:vAlign w:val="center"/>
          </w:tcPr>
          <w:p w14:paraId="4CDF1BC2" w14:textId="77777777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638C402" w14:textId="1140A803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Without anesthesiologists</w:t>
            </w:r>
          </w:p>
        </w:tc>
      </w:tr>
      <w:tr w:rsidR="004E010E" w:rsidRPr="004E010E" w14:paraId="7CF92AFD" w14:textId="77777777" w:rsidTr="005A68BE">
        <w:trPr>
          <w:trHeight w:val="570"/>
        </w:trPr>
        <w:tc>
          <w:tcPr>
            <w:tcW w:w="1555" w:type="dxa"/>
            <w:vAlign w:val="center"/>
          </w:tcPr>
          <w:p w14:paraId="6CDF0DBB" w14:textId="77777777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B M Biccard et al.</w:t>
            </w:r>
          </w:p>
          <w:p w14:paraId="4FF9E3B4" w14:textId="441EC235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559" w:type="dxa"/>
            <w:vAlign w:val="center"/>
          </w:tcPr>
          <w:p w14:paraId="2EC2B01E" w14:textId="589AF264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50 participating hospitals</w:t>
            </w:r>
          </w:p>
        </w:tc>
        <w:tc>
          <w:tcPr>
            <w:tcW w:w="999" w:type="dxa"/>
            <w:vAlign w:val="center"/>
          </w:tcPr>
          <w:p w14:paraId="2693D919" w14:textId="51FC0E50" w:rsidR="00011C50" w:rsidRPr="004E010E" w:rsidRDefault="00F708D9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South Africa</w:t>
            </w:r>
          </w:p>
        </w:tc>
        <w:tc>
          <w:tcPr>
            <w:tcW w:w="1132" w:type="dxa"/>
            <w:vAlign w:val="center"/>
          </w:tcPr>
          <w:p w14:paraId="0400A6F0" w14:textId="77777777" w:rsidR="00F708D9" w:rsidRPr="004E010E" w:rsidRDefault="00F708D9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  <w:p w14:paraId="13A940EF" w14:textId="77777777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DEB4523" w14:textId="69FDAD37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  <w:tc>
          <w:tcPr>
            <w:tcW w:w="851" w:type="dxa"/>
            <w:vAlign w:val="center"/>
          </w:tcPr>
          <w:p w14:paraId="45C8528A" w14:textId="77777777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vAlign w:val="center"/>
          </w:tcPr>
          <w:p w14:paraId="311357AB" w14:textId="43EB0739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 w:hint="eastAsia"/>
                <w:sz w:val="18"/>
                <w:szCs w:val="18"/>
              </w:rPr>
              <w:t>9</w:t>
            </w: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vAlign w:val="center"/>
          </w:tcPr>
          <w:p w14:paraId="4E17054D" w14:textId="2A80F34B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1418" w:type="dxa"/>
            <w:vAlign w:val="center"/>
          </w:tcPr>
          <w:p w14:paraId="64332E11" w14:textId="30025911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30 days after operation</w:t>
            </w:r>
          </w:p>
        </w:tc>
        <w:tc>
          <w:tcPr>
            <w:tcW w:w="1134" w:type="dxa"/>
            <w:vAlign w:val="center"/>
          </w:tcPr>
          <w:p w14:paraId="1A7B2CE0" w14:textId="77777777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2755A08" w14:textId="651FAC54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462.26</w:t>
            </w:r>
          </w:p>
        </w:tc>
        <w:tc>
          <w:tcPr>
            <w:tcW w:w="992" w:type="dxa"/>
            <w:vAlign w:val="center"/>
          </w:tcPr>
          <w:p w14:paraId="6B0B9169" w14:textId="77777777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B22F37A" w14:textId="77777777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cardiac surgery</w:t>
            </w:r>
          </w:p>
          <w:p w14:paraId="35D6654E" w14:textId="56E34472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&lt;16yr of age</w:t>
            </w:r>
          </w:p>
        </w:tc>
      </w:tr>
      <w:tr w:rsidR="004E010E" w:rsidRPr="004E010E" w14:paraId="2CE8202A" w14:textId="77777777" w:rsidTr="005A68BE">
        <w:trPr>
          <w:trHeight w:val="524"/>
        </w:trPr>
        <w:tc>
          <w:tcPr>
            <w:tcW w:w="1555" w:type="dxa"/>
            <w:vAlign w:val="center"/>
          </w:tcPr>
          <w:p w14:paraId="6C743A16" w14:textId="40322663" w:rsidR="005E6998" w:rsidRPr="004E010E" w:rsidRDefault="005E6998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Young-Mu Kim et al. 2020</w:t>
            </w:r>
          </w:p>
        </w:tc>
        <w:tc>
          <w:tcPr>
            <w:tcW w:w="1559" w:type="dxa"/>
            <w:vAlign w:val="center"/>
          </w:tcPr>
          <w:p w14:paraId="41E53E20" w14:textId="4DBDEB2D" w:rsidR="005E6998" w:rsidRPr="004E010E" w:rsidRDefault="005E6998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Gangneung Asan Hospital</w:t>
            </w:r>
          </w:p>
        </w:tc>
        <w:tc>
          <w:tcPr>
            <w:tcW w:w="999" w:type="dxa"/>
            <w:vAlign w:val="center"/>
          </w:tcPr>
          <w:p w14:paraId="128D2D44" w14:textId="66F4AF1C" w:rsidR="005E6998" w:rsidRPr="004E010E" w:rsidRDefault="00F708D9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Korea</w:t>
            </w:r>
          </w:p>
        </w:tc>
        <w:tc>
          <w:tcPr>
            <w:tcW w:w="1132" w:type="dxa"/>
            <w:vAlign w:val="center"/>
          </w:tcPr>
          <w:p w14:paraId="4D0E42CC" w14:textId="7923377A" w:rsidR="005E6998" w:rsidRPr="004E010E" w:rsidRDefault="00F708D9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2012-2018</w:t>
            </w:r>
          </w:p>
        </w:tc>
        <w:tc>
          <w:tcPr>
            <w:tcW w:w="992" w:type="dxa"/>
            <w:vAlign w:val="center"/>
          </w:tcPr>
          <w:p w14:paraId="372575AF" w14:textId="649B900D" w:rsidR="005E6998" w:rsidRPr="004E010E" w:rsidRDefault="005E6998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851" w:type="dxa"/>
            <w:vAlign w:val="center"/>
          </w:tcPr>
          <w:p w14:paraId="332091CB" w14:textId="3629A1B9" w:rsidR="005E6998" w:rsidRPr="004E010E" w:rsidRDefault="005E6998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vAlign w:val="center"/>
          </w:tcPr>
          <w:p w14:paraId="0385DCB6" w14:textId="6CD388BA" w:rsidR="005E6998" w:rsidRPr="004E010E" w:rsidRDefault="005E6998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50" w:type="dxa"/>
            <w:vAlign w:val="center"/>
          </w:tcPr>
          <w:p w14:paraId="4170DBED" w14:textId="0A313D10" w:rsidR="005E6998" w:rsidRPr="004E010E" w:rsidRDefault="005E6998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6588</w:t>
            </w:r>
          </w:p>
        </w:tc>
        <w:tc>
          <w:tcPr>
            <w:tcW w:w="1418" w:type="dxa"/>
            <w:vAlign w:val="center"/>
          </w:tcPr>
          <w:p w14:paraId="21B1FA93" w14:textId="1E003B19" w:rsidR="005E6998" w:rsidRPr="004E010E" w:rsidRDefault="005E6998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Within 24 hours of surgery</w:t>
            </w:r>
          </w:p>
        </w:tc>
        <w:tc>
          <w:tcPr>
            <w:tcW w:w="1134" w:type="dxa"/>
            <w:vAlign w:val="center"/>
          </w:tcPr>
          <w:p w14:paraId="43E6AD52" w14:textId="686DD1D5" w:rsidR="005E6998" w:rsidRPr="004E010E" w:rsidRDefault="005E6998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3940D6B" w14:textId="21C78579" w:rsidR="005E6998" w:rsidRPr="004E010E" w:rsidRDefault="005E6998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21.25</w:t>
            </w:r>
          </w:p>
        </w:tc>
        <w:tc>
          <w:tcPr>
            <w:tcW w:w="992" w:type="dxa"/>
            <w:vAlign w:val="center"/>
          </w:tcPr>
          <w:p w14:paraId="61D36130" w14:textId="7E584394" w:rsidR="005E6998" w:rsidRPr="004E010E" w:rsidRDefault="005E6998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12.5</w:t>
            </w:r>
          </w:p>
        </w:tc>
        <w:tc>
          <w:tcPr>
            <w:tcW w:w="1134" w:type="dxa"/>
            <w:vAlign w:val="center"/>
          </w:tcPr>
          <w:p w14:paraId="05446BCC" w14:textId="5041C096" w:rsidR="005E6998" w:rsidRPr="004E010E" w:rsidRDefault="005E6998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Cardiac arrest or CPCR before operating room</w:t>
            </w:r>
          </w:p>
        </w:tc>
      </w:tr>
      <w:tr w:rsidR="004E010E" w:rsidRPr="004E010E" w14:paraId="29877626" w14:textId="77777777" w:rsidTr="005A68BE">
        <w:trPr>
          <w:trHeight w:val="524"/>
        </w:trPr>
        <w:tc>
          <w:tcPr>
            <w:tcW w:w="1555" w:type="dxa"/>
            <w:vAlign w:val="center"/>
          </w:tcPr>
          <w:p w14:paraId="75D31F41" w14:textId="058628CA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Danny et al.</w:t>
            </w:r>
          </w:p>
          <w:p w14:paraId="6E942FCD" w14:textId="3F6304DD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1559" w:type="dxa"/>
            <w:vAlign w:val="center"/>
          </w:tcPr>
          <w:p w14:paraId="233A269C" w14:textId="72DF95C2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274 hospitals,</w:t>
            </w:r>
            <w:r w:rsidRPr="004E010E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UK</w:t>
            </w:r>
            <w:r w:rsidRPr="004E010E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Australia</w:t>
            </w:r>
          </w:p>
        </w:tc>
        <w:tc>
          <w:tcPr>
            <w:tcW w:w="999" w:type="dxa"/>
            <w:vAlign w:val="center"/>
          </w:tcPr>
          <w:p w14:paraId="1383FAE8" w14:textId="0E03AC68" w:rsidR="00011C50" w:rsidRPr="004E010E" w:rsidRDefault="00F708D9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New Zealand</w:t>
            </w:r>
          </w:p>
        </w:tc>
        <w:tc>
          <w:tcPr>
            <w:tcW w:w="1132" w:type="dxa"/>
            <w:vAlign w:val="center"/>
          </w:tcPr>
          <w:p w14:paraId="704C2117" w14:textId="352C0693" w:rsidR="00011C50" w:rsidRPr="004E010E" w:rsidRDefault="00F708D9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992" w:type="dxa"/>
            <w:vAlign w:val="center"/>
          </w:tcPr>
          <w:p w14:paraId="08E7E573" w14:textId="3955CE75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851" w:type="dxa"/>
            <w:vAlign w:val="center"/>
          </w:tcPr>
          <w:p w14:paraId="435A17C9" w14:textId="77777777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vAlign w:val="center"/>
          </w:tcPr>
          <w:p w14:paraId="724F5DE5" w14:textId="2BDE26D0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157</w:t>
            </w:r>
          </w:p>
        </w:tc>
        <w:tc>
          <w:tcPr>
            <w:tcW w:w="850" w:type="dxa"/>
            <w:vAlign w:val="center"/>
          </w:tcPr>
          <w:p w14:paraId="69D21F43" w14:textId="0483B7E8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6617</w:t>
            </w:r>
          </w:p>
        </w:tc>
        <w:tc>
          <w:tcPr>
            <w:tcW w:w="1418" w:type="dxa"/>
            <w:vAlign w:val="center"/>
          </w:tcPr>
          <w:p w14:paraId="3D063DF5" w14:textId="4C32F78D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 xml:space="preserve">30 days </w:t>
            </w:r>
            <w:r w:rsidRPr="004E010E">
              <w:rPr>
                <w:rFonts w:ascii="Times New Roman" w:hAnsi="Times New Roman" w:cs="Times New Roman" w:hint="eastAsia"/>
                <w:sz w:val="18"/>
                <w:szCs w:val="18"/>
              </w:rPr>
              <w:t>after</w:t>
            </w: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 xml:space="preserve"> operation</w:t>
            </w:r>
          </w:p>
        </w:tc>
        <w:tc>
          <w:tcPr>
            <w:tcW w:w="1134" w:type="dxa"/>
            <w:vAlign w:val="center"/>
          </w:tcPr>
          <w:p w14:paraId="3383BA12" w14:textId="77777777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F8604C0" w14:textId="5A4FC5DF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273.27</w:t>
            </w:r>
          </w:p>
        </w:tc>
        <w:tc>
          <w:tcPr>
            <w:tcW w:w="992" w:type="dxa"/>
            <w:vAlign w:val="center"/>
          </w:tcPr>
          <w:p w14:paraId="33712D24" w14:textId="77777777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166DA32" w14:textId="06D78F40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Cesarean sections,</w:t>
            </w:r>
          </w:p>
          <w:p w14:paraId="17DD8D6E" w14:textId="21CD965E" w:rsidR="00011C50" w:rsidRPr="004E010E" w:rsidRDefault="00011C50" w:rsidP="004E010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10E">
              <w:rPr>
                <w:rFonts w:ascii="Times New Roman" w:hAnsi="Times New Roman" w:cs="Times New Roman"/>
                <w:sz w:val="18"/>
                <w:szCs w:val="18"/>
              </w:rPr>
              <w:t>ASA-PS</w:t>
            </w:r>
          </w:p>
        </w:tc>
      </w:tr>
    </w:tbl>
    <w:p w14:paraId="0AC1EF68" w14:textId="18D8190B" w:rsidR="00616BD4" w:rsidRDefault="00616BD4"/>
    <w:p w14:paraId="35457FC8" w14:textId="77777777" w:rsidR="00616BD4" w:rsidRDefault="00616BD4">
      <w:pPr>
        <w:widowControl/>
        <w:jc w:val="left"/>
      </w:pPr>
      <w:r>
        <w:br w:type="page"/>
      </w:r>
    </w:p>
    <w:p w14:paraId="21998034" w14:textId="77777777" w:rsidR="00186E8B" w:rsidRDefault="00186E8B"/>
    <w:sectPr w:rsidR="00186E8B" w:rsidSect="00C716A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30EA0C" w14:textId="77777777" w:rsidR="00C716A4" w:rsidRDefault="00C716A4" w:rsidP="00B94861">
      <w:r>
        <w:separator/>
      </w:r>
    </w:p>
  </w:endnote>
  <w:endnote w:type="continuationSeparator" w:id="0">
    <w:p w14:paraId="3754F654" w14:textId="77777777" w:rsidR="00C716A4" w:rsidRDefault="00C716A4" w:rsidP="00B94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ED4664" w14:textId="77777777" w:rsidR="00C716A4" w:rsidRDefault="00C716A4" w:rsidP="00B94861">
      <w:r>
        <w:separator/>
      </w:r>
    </w:p>
  </w:footnote>
  <w:footnote w:type="continuationSeparator" w:id="0">
    <w:p w14:paraId="4021E07A" w14:textId="77777777" w:rsidR="00C716A4" w:rsidRDefault="00C716A4" w:rsidP="00B948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Anesthesiology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</w:docVars>
  <w:rsids>
    <w:rsidRoot w:val="00091AFB"/>
    <w:rsid w:val="00011C50"/>
    <w:rsid w:val="00091AFB"/>
    <w:rsid w:val="00186E8B"/>
    <w:rsid w:val="004729F3"/>
    <w:rsid w:val="004E010E"/>
    <w:rsid w:val="00537447"/>
    <w:rsid w:val="005A68BE"/>
    <w:rsid w:val="005E6998"/>
    <w:rsid w:val="00616BD4"/>
    <w:rsid w:val="006346C7"/>
    <w:rsid w:val="006B6403"/>
    <w:rsid w:val="006F1E53"/>
    <w:rsid w:val="00797854"/>
    <w:rsid w:val="008712C7"/>
    <w:rsid w:val="009F31F3"/>
    <w:rsid w:val="00A00E47"/>
    <w:rsid w:val="00AD1F5F"/>
    <w:rsid w:val="00B94861"/>
    <w:rsid w:val="00C4014F"/>
    <w:rsid w:val="00C716A4"/>
    <w:rsid w:val="00CB7772"/>
    <w:rsid w:val="00E64BC6"/>
    <w:rsid w:val="00E95C49"/>
    <w:rsid w:val="00F70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6C709C"/>
  <w15:chartTrackingRefBased/>
  <w15:docId w15:val="{82CF2EEA-47B2-4249-84AF-EFACA3A00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486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486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9486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948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94861"/>
    <w:rPr>
      <w:sz w:val="18"/>
      <w:szCs w:val="18"/>
    </w:rPr>
  </w:style>
  <w:style w:type="table" w:styleId="a7">
    <w:name w:val="Table Grid"/>
    <w:basedOn w:val="a1"/>
    <w:uiPriority w:val="39"/>
    <w:rsid w:val="00B948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caption"/>
    <w:basedOn w:val="a"/>
    <w:next w:val="a"/>
    <w:uiPriority w:val="35"/>
    <w:unhideWhenUsed/>
    <w:qFormat/>
    <w:rsid w:val="004E010E"/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7</Pages>
  <Words>1049</Words>
  <Characters>5981</Characters>
  <Application>Microsoft Office Word</Application>
  <DocSecurity>0</DocSecurity>
  <Lines>49</Lines>
  <Paragraphs>14</Paragraphs>
  <ScaleCrop>false</ScaleCrop>
  <Company/>
  <LinksUpToDate>false</LinksUpToDate>
  <CharactersWithSpaces>7016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kaikai guo</dc:creator>
  <cp:keywords/>
  <dc:description/>
  <cp:lastModifiedBy>龙 王</cp:lastModifiedBy>
  <cp:revision>15</cp:revision>
  <dcterms:created xsi:type="dcterms:W3CDTF">2024-03-22T07:09:00Z</dcterms:created>
  <dcterms:modified xsi:type="dcterms:W3CDTF">2024-03-27T14:36:00Z</dcterms:modified>
</cp:coreProperties>
</file>