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1E90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b/>
          <w:bCs/>
          <w:color w:val="FF0000"/>
        </w:rPr>
      </w:pPr>
      <w:r>
        <w:rPr>
          <w:rFonts w:hint="default" w:ascii="Times New Roman" w:hAnsi="Times New Roman" w:cs="Times New Roman"/>
          <w:b/>
          <w:bCs/>
          <w:color w:val="FF0000"/>
          <w:lang w:val="en-US" w:eastAsia="zh-CN"/>
        </w:rPr>
        <w:t>Table.1.</w:t>
      </w:r>
      <w:r>
        <w:rPr>
          <w:rFonts w:hint="default" w:ascii="Times New Roman" w:hAnsi="Times New Roman" w:cs="Times New Roman"/>
          <w:b/>
          <w:bCs/>
          <w:color w:val="FF0000"/>
        </w:rPr>
        <w:t>Search Strategy</w:t>
      </w:r>
    </w:p>
    <w:p w14:paraId="6B3DAF1E">
      <w:pPr>
        <w:rPr>
          <w:rFonts w:hint="default" w:ascii="Times New Roman" w:hAnsi="Times New Roman" w:cs="Times New Roman"/>
          <w:b/>
          <w:bCs/>
          <w:color w:val="FF0000"/>
          <w:sz w:val="24"/>
          <w:szCs w:val="24"/>
          <w:vertAlign w:val="baseline"/>
          <w:lang w:val="en-US" w:eastAsia="zh-CN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7386"/>
      </w:tblGrid>
      <w:tr w14:paraId="4A70E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84" w:hRule="atLeast"/>
        </w:trPr>
        <w:tc>
          <w:tcPr>
            <w:tcW w:w="656" w:type="pct"/>
          </w:tcPr>
          <w:p w14:paraId="049C3D14">
            <w:pPr>
              <w:rPr>
                <w:rFonts w:hint="default" w:ascii="Times New Roman" w:hAnsi="Times New Roman" w:cs="Times New Roman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PubMed</w:t>
            </w:r>
          </w:p>
        </w:tc>
        <w:tc>
          <w:tcPr>
            <w:tcW w:w="4343" w:type="pct"/>
          </w:tcPr>
          <w:p w14:paraId="6B282337">
            <w:pPr>
              <w:jc w:val="left"/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((((((anxiety[MeSH Terms])) OR ((anxiet*) OR (anxious*))) AND ((((((randomized controlled trial)) OR (trial*)) OR (controlled clinical trial*)) OR (random*)) OR (RCT*))) AND (((((((((((((music)) OR (PPIA)) OR (toy*)) OR (tour*)) OR (internet*)) OR (clown*)) OR (virtual realit*)) OR (game*)) OR (cartoon*)) OR (prepar*)) OR (mask*)) OR (parent*))) AND (((((anesthesia induction)) OR (induction of anesthesia)) OR (induction of anaesthesia)) OR (anaesthesia induction))) AND (((child)) OR (children))</w:t>
            </w:r>
          </w:p>
        </w:tc>
      </w:tr>
      <w:tr w14:paraId="20C8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656" w:type="pct"/>
          </w:tcPr>
          <w:p w14:paraId="3E397729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Cochrane Library</w:t>
            </w:r>
          </w:p>
        </w:tc>
        <w:tc>
          <w:tcPr>
            <w:tcW w:w="4343" w:type="pct"/>
          </w:tcPr>
          <w:p w14:paraId="3D01B4EB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#1 (child OR children):ti,ab,kw</w:t>
            </w:r>
          </w:p>
          <w:p w14:paraId="4E3EA777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#2 ((randomized controlled trial) OR (trial*) OR (controlled clinical trial*) OR (random* ) OR (RCT*)):ti,ab,kw</w:t>
            </w:r>
          </w:p>
          <w:p w14:paraId="536621FB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#3 (anesthesia induction OR induction of anesthesia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 xml:space="preserve"> OR 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anaesthesia induction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 xml:space="preserve"> OR induction of anaesthesia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):ti,ab,kw</w:t>
            </w:r>
          </w:p>
          <w:p w14:paraId="1E5D200F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#4 MeSH descriptor: [Anxiety] explode all trees</w:t>
            </w:r>
          </w:p>
          <w:p w14:paraId="650BB4EA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#5 (music OR PPIA OR toy* OR tour* OR internet* OR clown* OR virtual realit* OR game* OR cartoon* OR prepar* OR mask* OR parent*):ti,ab,kw</w:t>
            </w:r>
          </w:p>
          <w:p w14:paraId="1E75CF21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#6 (anxiet* OR anxious*):ti,ab,kw</w:t>
            </w:r>
          </w:p>
          <w:p w14:paraId="0B315CA8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#7 #6 OR #4</w:t>
            </w:r>
          </w:p>
          <w:p w14:paraId="551E233C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#8 #1 AND #2 AND #3 AND #5 AND #7</w:t>
            </w:r>
          </w:p>
        </w:tc>
      </w:tr>
      <w:tr w14:paraId="06824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656" w:type="pct"/>
          </w:tcPr>
          <w:p w14:paraId="6C961A93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Web of Science</w:t>
            </w:r>
          </w:p>
        </w:tc>
        <w:tc>
          <w:tcPr>
            <w:tcW w:w="4343" w:type="pct"/>
          </w:tcPr>
          <w:p w14:paraId="3C3E266C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((((TS=(child OR children)) AND TS=(randomized controlled trial OR trial* OR controlled clinical trial* OR random* OR RCT*)) AND TS=(anesthesia induction OR induction of anesthesia OR anaesthesia induction OR induction of anaesthesia)) AND TS=(music OR PPIA OR toy* OR tour* OR internet* OR clown* OR virtual realit* OR game* OR cartoon* OR prepa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* OR mask* OR parent*)) AND TS=(anxiety OR anxiet* OR anxious*)</w:t>
            </w:r>
          </w:p>
        </w:tc>
      </w:tr>
      <w:tr w14:paraId="03374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656" w:type="pct"/>
          </w:tcPr>
          <w:p w14:paraId="171BFC7E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CINAHL</w:t>
            </w:r>
          </w:p>
        </w:tc>
        <w:tc>
          <w:tcPr>
            <w:tcW w:w="4343" w:type="pct"/>
          </w:tcPr>
          <w:p w14:paraId="20ACD1FC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(MH anxiety OR anxiet* OR anxious*) AND ((music OR PPIA OR toy* OR tour* OR internet* OR clown* OR virtual realit* OR game* OR cartoon* OR prepar* OR mask* OR parent*) AND (child OR children) AND ((randomized controlled trial) OR (trial*) OR (controlled clinical trial*) OR (random* ) OR (RCT*)) AND (anesthesia induction OR induction of anesthesia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 xml:space="preserve"> OR 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anaesthesia induction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 xml:space="preserve"> OR induction of anaesthesia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</w:tr>
      <w:tr w14:paraId="2C5D4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656" w:type="pct"/>
          </w:tcPr>
          <w:p w14:paraId="053AF5D4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Embase</w:t>
            </w:r>
          </w:p>
        </w:tc>
        <w:tc>
          <w:tcPr>
            <w:tcW w:w="4343" w:type="pct"/>
          </w:tcPr>
          <w:p w14:paraId="74007952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</w:rPr>
              <w:t xml:space="preserve">('anxiety'/exp OR anxiet*:ti,ab,kw OR anxious*:ti,ab,kw) AND (music:ti,ab,kw OR 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PPIA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</w:rPr>
              <w:t>:ti,ab,kw OR toy*:ti,ab,kw OR tour*:ti,ab,kw OR internet*:ti,ab,kw OR clown*:ti,ab,kw OR 'virtual realit*':ti,ab,kw OR game*:ti,ab,kw OR cartoon*:ti,ab,kw OR prepar*:ti,ab,kw OR mask*:ti,ab,kw OR parent*:ti,ab,kw) AND (child:ti,ab,kw OR children:ti,ab,kw) AND ('randomized controlled trial':ti,ab,kw OR trial*:ti,ab,kw OR 'controlled clinical trial*':ti,ab,kw OR random*:ti,ab,kw OR rct*:ti,ab,kw) AND ('anesthesia induction':ti,ab,kw OR 'induction of anesthesia':ti,ab,kw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 xml:space="preserve"> OR 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</w:rPr>
              <w:t>'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naesthesia induction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</w:rPr>
              <w:t>':ti,ab,kw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 xml:space="preserve"> OR 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</w:rPr>
              <w:t>'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induction of anaesthesia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</w:rPr>
              <w:t>':ti,ab,kw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)</w:t>
            </w:r>
            <w:bookmarkStart w:id="0" w:name="_GoBack"/>
            <w:bookmarkEnd w:id="0"/>
          </w:p>
        </w:tc>
      </w:tr>
    </w:tbl>
    <w:p w14:paraId="1579391A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4A881B8D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0810A0A1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0E21E679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585E4E54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450EF7DF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7414643B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6BB1E0CB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0095B4B0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2BAA132B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51E967B3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0DF17394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6F46D992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1528407B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6B3DF429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330EF801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1DD664DD">
      <w:pPr>
        <w:rPr>
          <w:rFonts w:hint="eastAsia" w:ascii="Times New Roman" w:hAnsi="Times New Roman" w:cs="Times New Roman"/>
          <w:color w:val="C00000"/>
          <w:sz w:val="24"/>
          <w:szCs w:val="24"/>
          <w:vertAlign w:val="baseline"/>
        </w:rPr>
      </w:pPr>
    </w:p>
    <w:p w14:paraId="5AC39666">
      <w:pPr>
        <w:rPr>
          <w:rFonts w:hint="eastAsia"/>
        </w:rPr>
      </w:pPr>
    </w:p>
    <w:p w14:paraId="7E425ED9">
      <w:pPr>
        <w:rPr>
          <w:rFonts w:hint="eastAsia"/>
        </w:rPr>
      </w:pPr>
    </w:p>
    <w:p w14:paraId="34CE6A08">
      <w:pPr>
        <w:rPr>
          <w:rFonts w:hint="eastAsia"/>
        </w:rPr>
      </w:pPr>
    </w:p>
    <w:p w14:paraId="28ED7C2C">
      <w:pPr>
        <w:rPr>
          <w:rFonts w:hint="eastAsia"/>
        </w:rPr>
      </w:pPr>
    </w:p>
    <w:p w14:paraId="5568D277">
      <w:pPr>
        <w:rPr>
          <w:rFonts w:hint="eastAsia"/>
        </w:rPr>
      </w:pPr>
    </w:p>
    <w:p w14:paraId="39BD9B71">
      <w:pPr>
        <w:rPr>
          <w:rFonts w:hint="eastAsia"/>
        </w:rPr>
      </w:pPr>
    </w:p>
    <w:p w14:paraId="5F4D2525">
      <w:pPr>
        <w:rPr>
          <w:rFonts w:hint="eastAsia"/>
        </w:rPr>
      </w:pPr>
    </w:p>
    <w:p w14:paraId="190DBE45">
      <w:pPr>
        <w:rPr>
          <w:rFonts w:hint="eastAsia"/>
        </w:rPr>
      </w:pPr>
    </w:p>
    <w:p w14:paraId="7BBFFC0C">
      <w:pPr>
        <w:rPr>
          <w:rFonts w:hint="eastAsia"/>
        </w:rPr>
      </w:pPr>
    </w:p>
    <w:p w14:paraId="17FB89A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F2043"/>
    <w:rsid w:val="04CD61FB"/>
    <w:rsid w:val="09AD03A9"/>
    <w:rsid w:val="0A3D172D"/>
    <w:rsid w:val="0B293A5F"/>
    <w:rsid w:val="1A807414"/>
    <w:rsid w:val="1B7C704E"/>
    <w:rsid w:val="21E64000"/>
    <w:rsid w:val="23AB5501"/>
    <w:rsid w:val="25A93CC2"/>
    <w:rsid w:val="271E248E"/>
    <w:rsid w:val="2C3818FC"/>
    <w:rsid w:val="2C681F1F"/>
    <w:rsid w:val="30B440BE"/>
    <w:rsid w:val="340C5B48"/>
    <w:rsid w:val="347E2B22"/>
    <w:rsid w:val="34C76150"/>
    <w:rsid w:val="34D643A8"/>
    <w:rsid w:val="350D601C"/>
    <w:rsid w:val="36633A19"/>
    <w:rsid w:val="39CD3FCC"/>
    <w:rsid w:val="3C333E8E"/>
    <w:rsid w:val="3E423A95"/>
    <w:rsid w:val="3E491747"/>
    <w:rsid w:val="3EEF22EE"/>
    <w:rsid w:val="40C93088"/>
    <w:rsid w:val="42380450"/>
    <w:rsid w:val="46A47E62"/>
    <w:rsid w:val="46C962FC"/>
    <w:rsid w:val="46E2098A"/>
    <w:rsid w:val="47AD71EA"/>
    <w:rsid w:val="49F44C5D"/>
    <w:rsid w:val="4C3E48B5"/>
    <w:rsid w:val="4D1A2C2C"/>
    <w:rsid w:val="4F786330"/>
    <w:rsid w:val="50964CC0"/>
    <w:rsid w:val="50F9524E"/>
    <w:rsid w:val="573A3ECB"/>
    <w:rsid w:val="5B435A44"/>
    <w:rsid w:val="5B4D0671"/>
    <w:rsid w:val="5B865931"/>
    <w:rsid w:val="5B871C7E"/>
    <w:rsid w:val="5C0276AD"/>
    <w:rsid w:val="5D4D7911"/>
    <w:rsid w:val="620D6DAC"/>
    <w:rsid w:val="65241632"/>
    <w:rsid w:val="670C7632"/>
    <w:rsid w:val="67B657F0"/>
    <w:rsid w:val="6DB93944"/>
    <w:rsid w:val="712D6B22"/>
    <w:rsid w:val="731949C8"/>
    <w:rsid w:val="73E6120B"/>
    <w:rsid w:val="764C17F9"/>
    <w:rsid w:val="76CC0B8C"/>
    <w:rsid w:val="7A067F11"/>
    <w:rsid w:val="7B90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2145</Characters>
  <Lines>0</Lines>
  <Paragraphs>0</Paragraphs>
  <TotalTime>1</TotalTime>
  <ScaleCrop>false</ScaleCrop>
  <LinksUpToDate>false</LinksUpToDate>
  <CharactersWithSpaces>2462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2025-03-23T12:39:00Z</dcterms:created>
  <dc:creator>Liyy</dc:creator>
  <cp:lastModifiedBy>yuan</cp:lastModifiedBy>
  <dcterms:modified xsi:type="dcterms:W3CDTF">2025-04-06T08:18:58Z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eyJoZGlkIjoiNWRiMWM2OTk0MTViNzRhYmI5MzQzZjdiMjQ1YzBmZWIiLCJ1c2VySWQiOiIyNzkzNzA5NjEifQ==</vt:lpwstr>
  </property>
  <property fmtid="{D5CDD505-2E9C-101B-9397-08002B2CF9AE}" pid="4" name="ICV">
    <vt:lpwstr>74AF28A6C8274FEDAC049C771FEF9583_12</vt:lpwstr>
  </property>
</Properties>
</file>