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1340" w:type="dxa"/>
        <w:tblInd w:w="-995" w:type="dxa"/>
        <w:tblLook w:val="04A0" w:firstRow="1" w:lastRow="0" w:firstColumn="1" w:lastColumn="0" w:noHBand="0" w:noVBand="1"/>
      </w:tblPr>
      <w:tblGrid>
        <w:gridCol w:w="1620"/>
        <w:gridCol w:w="2070"/>
        <w:gridCol w:w="5130"/>
        <w:gridCol w:w="1242"/>
        <w:gridCol w:w="1278"/>
      </w:tblGrid>
      <w:tr w:rsidR="00345CC8" w14:paraId="36F8AFAC" w14:textId="77777777" w:rsidTr="00400638">
        <w:tc>
          <w:tcPr>
            <w:tcW w:w="11340" w:type="dxa"/>
            <w:gridSpan w:val="5"/>
          </w:tcPr>
          <w:p w14:paraId="1B58C134" w14:textId="61C4FD11" w:rsidR="00345CC8" w:rsidRPr="00345CC8" w:rsidRDefault="00345CC8">
            <w:pPr>
              <w:rPr>
                <w:b/>
                <w:bCs/>
                <w:sz w:val="32"/>
                <w:szCs w:val="32"/>
              </w:rPr>
            </w:pPr>
            <w:r>
              <w:t xml:space="preserve">                                                               </w:t>
            </w:r>
            <w:r w:rsidR="001663F6">
              <w:t xml:space="preserve">PubMed </w:t>
            </w:r>
            <w:r>
              <w:t xml:space="preserve">      </w:t>
            </w:r>
          </w:p>
        </w:tc>
      </w:tr>
      <w:tr w:rsidR="00AC5A65" w14:paraId="41DB3FD9" w14:textId="77777777" w:rsidTr="00400638">
        <w:tc>
          <w:tcPr>
            <w:tcW w:w="1620" w:type="dxa"/>
          </w:tcPr>
          <w:p w14:paraId="184A3D2E" w14:textId="0B1450D5" w:rsidR="00345CC8" w:rsidRDefault="00345CC8">
            <w:proofErr w:type="spellStart"/>
            <w:r>
              <w:t>MeSH</w:t>
            </w:r>
            <w:proofErr w:type="spellEnd"/>
            <w:r>
              <w:t xml:space="preserve"> Heading</w:t>
            </w:r>
          </w:p>
        </w:tc>
        <w:tc>
          <w:tcPr>
            <w:tcW w:w="2070" w:type="dxa"/>
          </w:tcPr>
          <w:p w14:paraId="7319D1AB" w14:textId="5E0303E5" w:rsidR="00345CC8" w:rsidRDefault="00345CC8">
            <w:r>
              <w:t xml:space="preserve">Entry terms </w:t>
            </w:r>
          </w:p>
        </w:tc>
        <w:tc>
          <w:tcPr>
            <w:tcW w:w="5130" w:type="dxa"/>
          </w:tcPr>
          <w:p w14:paraId="408D83A8" w14:textId="149B92EA" w:rsidR="00345CC8" w:rsidRDefault="00345CC8">
            <w:r>
              <w:t xml:space="preserve">Combination </w:t>
            </w:r>
          </w:p>
        </w:tc>
        <w:tc>
          <w:tcPr>
            <w:tcW w:w="1242" w:type="dxa"/>
          </w:tcPr>
          <w:p w14:paraId="1000ABA9" w14:textId="4044C159" w:rsidR="00345CC8" w:rsidRDefault="00DC172B">
            <w:r>
              <w:t>N</w:t>
            </w:r>
            <w:r w:rsidR="00400638">
              <w:t xml:space="preserve">0. </w:t>
            </w:r>
            <w:r>
              <w:t>of article</w:t>
            </w:r>
          </w:p>
        </w:tc>
        <w:tc>
          <w:tcPr>
            <w:tcW w:w="1278" w:type="dxa"/>
          </w:tcPr>
          <w:p w14:paraId="04C62DE4" w14:textId="415911A7" w:rsidR="00345CC8" w:rsidRDefault="00C03C48">
            <w:r>
              <w:t xml:space="preserve">Date </w:t>
            </w:r>
          </w:p>
        </w:tc>
      </w:tr>
      <w:tr w:rsidR="00AC5A65" w14:paraId="69EE6078" w14:textId="77777777" w:rsidTr="00400638">
        <w:tc>
          <w:tcPr>
            <w:tcW w:w="1620" w:type="dxa"/>
          </w:tcPr>
          <w:p w14:paraId="132D2E45" w14:textId="6D8A8F68" w:rsidR="00345CC8" w:rsidRDefault="00345CC8">
            <w:r>
              <w:t>Hypoxia</w:t>
            </w:r>
          </w:p>
        </w:tc>
        <w:tc>
          <w:tcPr>
            <w:tcW w:w="2070" w:type="dxa"/>
          </w:tcPr>
          <w:p w14:paraId="2AEB1A91" w14:textId="77777777" w:rsidR="00400638" w:rsidRDefault="00400638" w:rsidP="00400638">
            <w:r>
              <w:t>Anoxemia</w:t>
            </w:r>
          </w:p>
          <w:p w14:paraId="1866E3E7" w14:textId="77777777" w:rsidR="00400638" w:rsidRDefault="00400638" w:rsidP="00400638">
            <w:r>
              <w:t>Anoxia</w:t>
            </w:r>
          </w:p>
          <w:p w14:paraId="3E41C360" w14:textId="77777777" w:rsidR="00400638" w:rsidRDefault="00400638" w:rsidP="00400638">
            <w:r>
              <w:t>Deficiency, Oxygen</w:t>
            </w:r>
          </w:p>
          <w:p w14:paraId="7BF10506" w14:textId="77777777" w:rsidR="00400638" w:rsidRDefault="00400638" w:rsidP="00400638">
            <w:r>
              <w:t>Hypoxemia</w:t>
            </w:r>
          </w:p>
          <w:p w14:paraId="4754B6A7" w14:textId="685ABE80" w:rsidR="00345CC8" w:rsidRDefault="00400638" w:rsidP="00400638">
            <w:r>
              <w:t>Oxygen Deficiency</w:t>
            </w:r>
          </w:p>
        </w:tc>
        <w:tc>
          <w:tcPr>
            <w:tcW w:w="5130" w:type="dxa"/>
          </w:tcPr>
          <w:p w14:paraId="034A5FDE" w14:textId="47B874ED" w:rsidR="001B0F0E" w:rsidRDefault="00DB32A6" w:rsidP="001B0F0E">
            <w:r w:rsidRPr="00DB32A6">
              <w:t>((((((((hypoxia[Title]) OR (anoxemia[Title])) OR (anoxia[Title])) OR (hypoxemia[Title])) OR ("deficiency, oxygen"[Title])) OR ("oxygen deficiency"[Title])) AND ("postoperative"[Title])) OR ("post anesthesia"[Title])) NOT ("intensive care unit"[Title])</w:t>
            </w:r>
          </w:p>
          <w:p w14:paraId="17EFF73E" w14:textId="574C6D09" w:rsidR="00345CC8" w:rsidRDefault="00345CC8"/>
        </w:tc>
        <w:tc>
          <w:tcPr>
            <w:tcW w:w="1242" w:type="dxa"/>
          </w:tcPr>
          <w:p w14:paraId="6BECBF71" w14:textId="3B0ABA21" w:rsidR="00345CC8" w:rsidRDefault="00C03C48">
            <w:r>
              <w:t>160</w:t>
            </w:r>
          </w:p>
        </w:tc>
        <w:tc>
          <w:tcPr>
            <w:tcW w:w="1278" w:type="dxa"/>
          </w:tcPr>
          <w:p w14:paraId="74793B8C" w14:textId="29B742A6" w:rsidR="00345CC8" w:rsidRDefault="003E3315">
            <w:r>
              <w:t>12/04/2024</w:t>
            </w:r>
          </w:p>
        </w:tc>
      </w:tr>
      <w:tr w:rsidR="00400638" w14:paraId="59373359" w14:textId="77777777" w:rsidTr="00400638">
        <w:tc>
          <w:tcPr>
            <w:tcW w:w="11340" w:type="dxa"/>
            <w:gridSpan w:val="5"/>
          </w:tcPr>
          <w:p w14:paraId="5BE41CF1" w14:textId="3E63838B" w:rsidR="00400638" w:rsidRDefault="00400638">
            <w:r>
              <w:t xml:space="preserve">                                                              Scopus </w:t>
            </w:r>
          </w:p>
        </w:tc>
      </w:tr>
      <w:tr w:rsidR="00400638" w14:paraId="11BA6585" w14:textId="77777777" w:rsidTr="00400638">
        <w:tc>
          <w:tcPr>
            <w:tcW w:w="1620" w:type="dxa"/>
          </w:tcPr>
          <w:p w14:paraId="2A2078C0" w14:textId="2242BB18" w:rsidR="00400638" w:rsidRDefault="00400638">
            <w:r>
              <w:t>Hypoxia</w:t>
            </w:r>
          </w:p>
        </w:tc>
        <w:tc>
          <w:tcPr>
            <w:tcW w:w="2070" w:type="dxa"/>
          </w:tcPr>
          <w:p w14:paraId="31763C99" w14:textId="77777777" w:rsidR="00400638" w:rsidRDefault="00400638" w:rsidP="00400638">
            <w:r>
              <w:t>Anoxemia</w:t>
            </w:r>
          </w:p>
          <w:p w14:paraId="1FFF826A" w14:textId="77777777" w:rsidR="00400638" w:rsidRDefault="00400638" w:rsidP="00400638">
            <w:r>
              <w:t>Anoxia</w:t>
            </w:r>
          </w:p>
          <w:p w14:paraId="283AE544" w14:textId="77777777" w:rsidR="00400638" w:rsidRDefault="00400638" w:rsidP="00400638">
            <w:r>
              <w:t>Deficiency, Oxygen</w:t>
            </w:r>
          </w:p>
          <w:p w14:paraId="767A237D" w14:textId="77777777" w:rsidR="00400638" w:rsidRDefault="00400638" w:rsidP="00400638">
            <w:r>
              <w:t>Hypoxemia</w:t>
            </w:r>
          </w:p>
          <w:p w14:paraId="3AC5326B" w14:textId="46B05EAE" w:rsidR="00400638" w:rsidRDefault="00400638" w:rsidP="00400638">
            <w:r>
              <w:t>Oxygen Deficiency</w:t>
            </w:r>
          </w:p>
        </w:tc>
        <w:tc>
          <w:tcPr>
            <w:tcW w:w="5130" w:type="dxa"/>
          </w:tcPr>
          <w:p w14:paraId="3A2C1674" w14:textId="33509EA7" w:rsidR="00400638" w:rsidRDefault="00192D13" w:rsidP="00192D13">
            <w:pPr>
              <w:spacing w:after="160" w:line="259" w:lineRule="auto"/>
            </w:pPr>
            <w:r w:rsidRPr="00192D13">
              <w:t>( TITLE ( hypoxia ) OR TITLE ( anoxemia ) OR TITLE ( anoxia ) OR TITLE ( hypoxemia ) OR TITLE ( "deficiency, oxygen" ) OR TITLE ( "oxygen deficiency" ) AND TITLE ( "postoperative" ) OR TITLE ( "post anesthesia" ) AND NOT TITLE ( "intensive care unit" ) ) AND PUBYEAR &gt; 1999 AND ( LIMIT-TO ( SUBJAREA , "MEDI" ) OR LIMIT-TO ( SUBJAREA , "NURS" ) )</w:t>
            </w:r>
          </w:p>
        </w:tc>
        <w:tc>
          <w:tcPr>
            <w:tcW w:w="1242" w:type="dxa"/>
          </w:tcPr>
          <w:p w14:paraId="486622FA" w14:textId="27BBB0FB" w:rsidR="00400638" w:rsidRDefault="00192D13">
            <w:r>
              <w:t>133</w:t>
            </w:r>
          </w:p>
        </w:tc>
        <w:tc>
          <w:tcPr>
            <w:tcW w:w="1278" w:type="dxa"/>
          </w:tcPr>
          <w:p w14:paraId="1158AB90" w14:textId="26DD1FC5" w:rsidR="00400638" w:rsidRDefault="00192D13">
            <w:r>
              <w:t>12/04/2024</w:t>
            </w:r>
          </w:p>
        </w:tc>
      </w:tr>
      <w:tr w:rsidR="00997BC6" w14:paraId="0406B83F" w14:textId="77777777" w:rsidTr="008D7E23">
        <w:tc>
          <w:tcPr>
            <w:tcW w:w="11340" w:type="dxa"/>
            <w:gridSpan w:val="5"/>
          </w:tcPr>
          <w:p w14:paraId="30E2B356" w14:textId="54AF4BCA" w:rsidR="00997BC6" w:rsidRDefault="004770A9">
            <w:r>
              <w:t xml:space="preserve">                                                               Embase </w:t>
            </w:r>
          </w:p>
        </w:tc>
      </w:tr>
      <w:tr w:rsidR="00997BC6" w14:paraId="1191CE1A" w14:textId="77777777" w:rsidTr="00E521B9">
        <w:tc>
          <w:tcPr>
            <w:tcW w:w="1620" w:type="dxa"/>
          </w:tcPr>
          <w:p w14:paraId="168014D5" w14:textId="4C1A497A" w:rsidR="00997BC6" w:rsidRDefault="00997BC6">
            <w:r>
              <w:t>Hypoxia</w:t>
            </w:r>
          </w:p>
        </w:tc>
        <w:tc>
          <w:tcPr>
            <w:tcW w:w="7200" w:type="dxa"/>
            <w:gridSpan w:val="2"/>
          </w:tcPr>
          <w:p w14:paraId="62A7E8AD" w14:textId="77777777" w:rsidR="00997BC6" w:rsidRDefault="00997BC6" w:rsidP="00CF3B94">
            <w:r>
              <w:t>Anoxemia</w:t>
            </w:r>
          </w:p>
          <w:p w14:paraId="5E962FE1" w14:textId="77777777" w:rsidR="00997BC6" w:rsidRDefault="00997BC6" w:rsidP="00CF3B94">
            <w:r>
              <w:t>Anoxia</w:t>
            </w:r>
          </w:p>
          <w:p w14:paraId="42B7AE51" w14:textId="77777777" w:rsidR="00997BC6" w:rsidRDefault="00997BC6" w:rsidP="00CF3B94">
            <w:r>
              <w:t>Deficiency, Oxygen</w:t>
            </w:r>
          </w:p>
          <w:p w14:paraId="1BA742A1" w14:textId="77777777" w:rsidR="00997BC6" w:rsidRDefault="00997BC6" w:rsidP="00CF3B94">
            <w:r>
              <w:t>Hypoxemia</w:t>
            </w:r>
          </w:p>
          <w:p w14:paraId="32C7BB9A" w14:textId="77777777" w:rsidR="00997BC6" w:rsidRDefault="00997BC6" w:rsidP="00CF3B94">
            <w:r>
              <w:t>Oxygen Deficiency</w:t>
            </w:r>
          </w:p>
          <w:p w14:paraId="41C59F3A" w14:textId="15A695A6" w:rsidR="00997BC6" w:rsidRDefault="00997BC6" w:rsidP="003320F3">
            <w:r w:rsidRPr="00343108">
              <w:t xml:space="preserve">(('hypoxia'/exp OR hypoxia OR </w:t>
            </w:r>
            <w:proofErr w:type="spellStart"/>
            <w:r w:rsidRPr="00343108">
              <w:t>anoxemia:ti</w:t>
            </w:r>
            <w:proofErr w:type="spellEnd"/>
            <w:r w:rsidRPr="00343108">
              <w:t xml:space="preserve"> OR </w:t>
            </w:r>
            <w:proofErr w:type="spellStart"/>
            <w:r w:rsidRPr="00343108">
              <w:t>anoxia:ti</w:t>
            </w:r>
            <w:proofErr w:type="spellEnd"/>
            <w:r w:rsidRPr="00343108">
              <w:t xml:space="preserve"> OR </w:t>
            </w:r>
            <w:proofErr w:type="spellStart"/>
            <w:r w:rsidRPr="00343108">
              <w:t>hypoxemia:ti</w:t>
            </w:r>
            <w:proofErr w:type="spellEnd"/>
            <w:r w:rsidRPr="00343108">
              <w:t xml:space="preserve"> OR 'deficiency, oxygen':</w:t>
            </w:r>
            <w:proofErr w:type="spellStart"/>
            <w:r w:rsidRPr="00343108">
              <w:t>ti</w:t>
            </w:r>
            <w:proofErr w:type="spellEnd"/>
            <w:r w:rsidRPr="00343108">
              <w:t xml:space="preserve"> OR 'oxygen deficiency':</w:t>
            </w:r>
            <w:proofErr w:type="spellStart"/>
            <w:r w:rsidRPr="00343108">
              <w:t>ti</w:t>
            </w:r>
            <w:proofErr w:type="spellEnd"/>
            <w:r w:rsidRPr="00343108">
              <w:t>) AND 'postoperative':</w:t>
            </w:r>
            <w:proofErr w:type="spellStart"/>
            <w:r w:rsidRPr="00343108">
              <w:t>ti</w:t>
            </w:r>
            <w:proofErr w:type="spellEnd"/>
            <w:r w:rsidRPr="00343108">
              <w:t xml:space="preserve"> OR 'post anesthesia':</w:t>
            </w:r>
            <w:proofErr w:type="spellStart"/>
            <w:r w:rsidRPr="00343108">
              <w:t>ti</w:t>
            </w:r>
            <w:proofErr w:type="spellEnd"/>
            <w:r w:rsidRPr="00343108">
              <w:t>) NOT 'intensive care unit':</w:t>
            </w:r>
            <w:proofErr w:type="spellStart"/>
            <w:r w:rsidRPr="00343108">
              <w:t>ti</w:t>
            </w:r>
            <w:proofErr w:type="spellEnd"/>
            <w:r w:rsidRPr="00343108">
              <w:t xml:space="preserve"> AND [article]/</w:t>
            </w:r>
            <w:proofErr w:type="spellStart"/>
            <w:r w:rsidRPr="00343108">
              <w:t>lim</w:t>
            </w:r>
            <w:proofErr w:type="spellEnd"/>
            <w:r w:rsidRPr="00343108">
              <w:t xml:space="preserve"> AND [humans]/</w:t>
            </w:r>
            <w:proofErr w:type="spellStart"/>
            <w:r w:rsidRPr="00343108">
              <w:t>lim</w:t>
            </w:r>
            <w:proofErr w:type="spellEnd"/>
            <w:r w:rsidRPr="00343108">
              <w:t xml:space="preserve"> AND [</w:t>
            </w:r>
            <w:proofErr w:type="spellStart"/>
            <w:r w:rsidRPr="00343108">
              <w:t>english</w:t>
            </w:r>
            <w:proofErr w:type="spellEnd"/>
            <w:r w:rsidRPr="00343108">
              <w:t>]/</w:t>
            </w:r>
            <w:proofErr w:type="spellStart"/>
            <w:r w:rsidRPr="00343108">
              <w:t>lim</w:t>
            </w:r>
            <w:proofErr w:type="spellEnd"/>
            <w:r w:rsidRPr="00343108">
              <w:t xml:space="preserve"> AND [</w:t>
            </w:r>
            <w:proofErr w:type="spellStart"/>
            <w:r w:rsidRPr="00343108">
              <w:t>embase</w:t>
            </w:r>
            <w:proofErr w:type="spellEnd"/>
            <w:r w:rsidRPr="00343108">
              <w:t>]/</w:t>
            </w:r>
            <w:proofErr w:type="spellStart"/>
            <w:r w:rsidRPr="00343108">
              <w:t>lim</w:t>
            </w:r>
            <w:proofErr w:type="spellEnd"/>
            <w:r w:rsidRPr="00343108">
              <w:t xml:space="preserve"> AND [2000-2024]/</w:t>
            </w:r>
            <w:proofErr w:type="spellStart"/>
            <w:r w:rsidRPr="00343108">
              <w:t>py</w:t>
            </w:r>
            <w:proofErr w:type="spellEnd"/>
          </w:p>
        </w:tc>
        <w:tc>
          <w:tcPr>
            <w:tcW w:w="1242" w:type="dxa"/>
          </w:tcPr>
          <w:p w14:paraId="557A5075" w14:textId="0D0BFC01" w:rsidR="00997BC6" w:rsidRDefault="00997BC6">
            <w:r>
              <w:t>393</w:t>
            </w:r>
          </w:p>
        </w:tc>
        <w:tc>
          <w:tcPr>
            <w:tcW w:w="1278" w:type="dxa"/>
          </w:tcPr>
          <w:p w14:paraId="506D70EB" w14:textId="2B7B5E32" w:rsidR="00997BC6" w:rsidRDefault="00997BC6">
            <w:r>
              <w:t>12/04/2024</w:t>
            </w:r>
          </w:p>
        </w:tc>
      </w:tr>
      <w:tr w:rsidR="004B2367" w14:paraId="288080D0" w14:textId="77777777" w:rsidTr="00400638">
        <w:tc>
          <w:tcPr>
            <w:tcW w:w="1620" w:type="dxa"/>
          </w:tcPr>
          <w:p w14:paraId="201216CF" w14:textId="77777777" w:rsidR="004B2367" w:rsidRDefault="004B2367" w:rsidP="004B2367">
            <w:bookmarkStart w:id="0" w:name="_GoBack"/>
            <w:bookmarkEnd w:id="0"/>
          </w:p>
        </w:tc>
        <w:tc>
          <w:tcPr>
            <w:tcW w:w="2070" w:type="dxa"/>
          </w:tcPr>
          <w:p w14:paraId="7101D2EC" w14:textId="12C5DD37" w:rsidR="004B2367" w:rsidRDefault="004B2367" w:rsidP="004B2367">
            <w:r>
              <w:t xml:space="preserve">Google scholar </w:t>
            </w:r>
          </w:p>
        </w:tc>
        <w:tc>
          <w:tcPr>
            <w:tcW w:w="5130" w:type="dxa"/>
          </w:tcPr>
          <w:p w14:paraId="6E058BC3" w14:textId="77777777" w:rsidR="004B2367" w:rsidRDefault="004B2367" w:rsidP="004B2367"/>
        </w:tc>
        <w:tc>
          <w:tcPr>
            <w:tcW w:w="1242" w:type="dxa"/>
          </w:tcPr>
          <w:p w14:paraId="65CFA48F" w14:textId="4BC45009" w:rsidR="004B2367" w:rsidRDefault="004B2367" w:rsidP="004B2367">
            <w:r>
              <w:t>16</w:t>
            </w:r>
          </w:p>
        </w:tc>
        <w:tc>
          <w:tcPr>
            <w:tcW w:w="1278" w:type="dxa"/>
          </w:tcPr>
          <w:p w14:paraId="69E8F15E" w14:textId="0753DFB5" w:rsidR="004B2367" w:rsidRDefault="004B2367" w:rsidP="004B2367">
            <w:r w:rsidRPr="004D41BA">
              <w:t>12/04/2024</w:t>
            </w:r>
          </w:p>
        </w:tc>
      </w:tr>
      <w:tr w:rsidR="004B2367" w14:paraId="689E2D02" w14:textId="77777777" w:rsidTr="00400638">
        <w:tc>
          <w:tcPr>
            <w:tcW w:w="1620" w:type="dxa"/>
          </w:tcPr>
          <w:p w14:paraId="139FDA07" w14:textId="77777777" w:rsidR="004B2367" w:rsidRDefault="004B2367" w:rsidP="004B2367"/>
        </w:tc>
        <w:tc>
          <w:tcPr>
            <w:tcW w:w="2070" w:type="dxa"/>
          </w:tcPr>
          <w:p w14:paraId="767C07BF" w14:textId="534A11BA" w:rsidR="004B2367" w:rsidRDefault="004B2367" w:rsidP="004B2367">
            <w:r>
              <w:t>Google</w:t>
            </w:r>
            <w:r>
              <w:t xml:space="preserve"> </w:t>
            </w:r>
          </w:p>
        </w:tc>
        <w:tc>
          <w:tcPr>
            <w:tcW w:w="5130" w:type="dxa"/>
          </w:tcPr>
          <w:p w14:paraId="0F42217D" w14:textId="77777777" w:rsidR="004B2367" w:rsidRDefault="004B2367" w:rsidP="004B2367"/>
        </w:tc>
        <w:tc>
          <w:tcPr>
            <w:tcW w:w="1242" w:type="dxa"/>
          </w:tcPr>
          <w:p w14:paraId="770B7446" w14:textId="24A9A76B" w:rsidR="004B2367" w:rsidRDefault="004B2367" w:rsidP="004B2367">
            <w:r>
              <w:t>5</w:t>
            </w:r>
          </w:p>
        </w:tc>
        <w:tc>
          <w:tcPr>
            <w:tcW w:w="1278" w:type="dxa"/>
          </w:tcPr>
          <w:p w14:paraId="0D78A6A8" w14:textId="37B9D7A7" w:rsidR="004B2367" w:rsidRDefault="004B2367" w:rsidP="004B2367">
            <w:r w:rsidRPr="004D41BA">
              <w:t>12/04/2024</w:t>
            </w:r>
          </w:p>
        </w:tc>
      </w:tr>
      <w:tr w:rsidR="004B2367" w14:paraId="590AA77F" w14:textId="77777777" w:rsidTr="00400638">
        <w:tc>
          <w:tcPr>
            <w:tcW w:w="1620" w:type="dxa"/>
          </w:tcPr>
          <w:p w14:paraId="0CFA3001" w14:textId="77777777" w:rsidR="004B2367" w:rsidRDefault="004B2367" w:rsidP="004B2367"/>
        </w:tc>
        <w:tc>
          <w:tcPr>
            <w:tcW w:w="2070" w:type="dxa"/>
          </w:tcPr>
          <w:p w14:paraId="75105959" w14:textId="1E3CFC59" w:rsidR="004B2367" w:rsidRDefault="004B2367" w:rsidP="004B2367">
            <w:r>
              <w:t xml:space="preserve">Grey literature </w:t>
            </w:r>
          </w:p>
        </w:tc>
        <w:tc>
          <w:tcPr>
            <w:tcW w:w="5130" w:type="dxa"/>
          </w:tcPr>
          <w:p w14:paraId="0F409403" w14:textId="77777777" w:rsidR="004B2367" w:rsidRDefault="004B2367" w:rsidP="004B2367"/>
        </w:tc>
        <w:tc>
          <w:tcPr>
            <w:tcW w:w="1242" w:type="dxa"/>
          </w:tcPr>
          <w:p w14:paraId="3B7AE120" w14:textId="1B88797B" w:rsidR="004B2367" w:rsidRDefault="004B2367" w:rsidP="004B2367">
            <w:r>
              <w:t>2</w:t>
            </w:r>
          </w:p>
        </w:tc>
        <w:tc>
          <w:tcPr>
            <w:tcW w:w="1278" w:type="dxa"/>
          </w:tcPr>
          <w:p w14:paraId="741B5EA4" w14:textId="6F9304A5" w:rsidR="004B2367" w:rsidRDefault="004B2367" w:rsidP="004B2367">
            <w:r w:rsidRPr="004D41BA">
              <w:t>12/04/2024</w:t>
            </w:r>
          </w:p>
        </w:tc>
      </w:tr>
    </w:tbl>
    <w:p w14:paraId="2CB7243B" w14:textId="77777777" w:rsidR="00345CC8" w:rsidRDefault="00345CC8"/>
    <w:sectPr w:rsidR="00345C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CC8"/>
    <w:rsid w:val="001663F6"/>
    <w:rsid w:val="00192D13"/>
    <w:rsid w:val="001B0F0E"/>
    <w:rsid w:val="001C3A20"/>
    <w:rsid w:val="00301E95"/>
    <w:rsid w:val="003320F3"/>
    <w:rsid w:val="00343108"/>
    <w:rsid w:val="00345CC8"/>
    <w:rsid w:val="003E3315"/>
    <w:rsid w:val="00400638"/>
    <w:rsid w:val="004770A9"/>
    <w:rsid w:val="004B2367"/>
    <w:rsid w:val="004C6722"/>
    <w:rsid w:val="004F7266"/>
    <w:rsid w:val="00521E13"/>
    <w:rsid w:val="00532459"/>
    <w:rsid w:val="00602403"/>
    <w:rsid w:val="00682556"/>
    <w:rsid w:val="00797005"/>
    <w:rsid w:val="00885AF3"/>
    <w:rsid w:val="008E2EC7"/>
    <w:rsid w:val="00997BC6"/>
    <w:rsid w:val="00A501DB"/>
    <w:rsid w:val="00AC5A65"/>
    <w:rsid w:val="00AF3001"/>
    <w:rsid w:val="00C03C48"/>
    <w:rsid w:val="00CF3B94"/>
    <w:rsid w:val="00D76B17"/>
    <w:rsid w:val="00DA0251"/>
    <w:rsid w:val="00DB32A6"/>
    <w:rsid w:val="00DC172B"/>
    <w:rsid w:val="00E8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E42F7"/>
  <w15:chartTrackingRefBased/>
  <w15:docId w15:val="{00DE06D4-40A3-4193-9632-85B973C1B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5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81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Amare Getahun</dc:creator>
  <cp:keywords/>
  <dc:description/>
  <cp:lastModifiedBy>Microsoft account</cp:lastModifiedBy>
  <cp:revision>31</cp:revision>
  <dcterms:created xsi:type="dcterms:W3CDTF">2024-04-11T12:41:00Z</dcterms:created>
  <dcterms:modified xsi:type="dcterms:W3CDTF">2024-04-28T06:40:00Z</dcterms:modified>
</cp:coreProperties>
</file>