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BB7" w:rsidRP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0119D">
        <w:rPr>
          <w:rFonts w:ascii="Times New Roman" w:hAnsi="Times New Roman" w:cs="Times New Roman"/>
          <w:b/>
          <w:sz w:val="24"/>
          <w:szCs w:val="24"/>
        </w:rPr>
        <w:t>Supplementary</w:t>
      </w:r>
      <w:proofErr w:type="spellEnd"/>
      <w:r w:rsidRPr="001011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0119D">
        <w:rPr>
          <w:rFonts w:ascii="Times New Roman" w:hAnsi="Times New Roman" w:cs="Times New Roman"/>
          <w:b/>
          <w:sz w:val="24"/>
          <w:szCs w:val="24"/>
        </w:rPr>
        <w:t>Figure</w:t>
      </w:r>
      <w:proofErr w:type="spellEnd"/>
      <w:r w:rsidRPr="0010119D">
        <w:rPr>
          <w:rFonts w:ascii="Times New Roman" w:hAnsi="Times New Roman" w:cs="Times New Roman"/>
          <w:b/>
          <w:sz w:val="24"/>
          <w:szCs w:val="24"/>
        </w:rPr>
        <w:t xml:space="preserve"> 1.</w:t>
      </w:r>
      <w:r w:rsidRPr="0010119D">
        <w:rPr>
          <w:rFonts w:ascii="Times New Roman" w:hAnsi="Times New Roman" w:cs="Times New Roman"/>
          <w:sz w:val="24"/>
          <w:szCs w:val="24"/>
        </w:rPr>
        <w:t xml:space="preserve"> Distribution of </w:t>
      </w:r>
      <w:proofErr w:type="spellStart"/>
      <w:r w:rsidRPr="0010119D">
        <w:rPr>
          <w:rFonts w:ascii="Times New Roman" w:hAnsi="Times New Roman" w:cs="Times New Roman"/>
          <w:sz w:val="24"/>
          <w:szCs w:val="24"/>
        </w:rPr>
        <w:t>invasive</w:t>
      </w:r>
      <w:proofErr w:type="spellEnd"/>
      <w:r w:rsidRPr="001011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119D">
        <w:rPr>
          <w:rFonts w:ascii="Times New Roman" w:hAnsi="Times New Roman" w:cs="Times New Roman"/>
          <w:sz w:val="24"/>
          <w:szCs w:val="24"/>
        </w:rPr>
        <w:t>systolic</w:t>
      </w:r>
      <w:proofErr w:type="spellEnd"/>
      <w:r w:rsidRPr="001011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119D">
        <w:rPr>
          <w:rFonts w:ascii="Times New Roman" w:hAnsi="Times New Roman" w:cs="Times New Roman"/>
          <w:sz w:val="24"/>
          <w:szCs w:val="24"/>
        </w:rPr>
        <w:t>blood</w:t>
      </w:r>
      <w:proofErr w:type="spellEnd"/>
      <w:r w:rsidRPr="001011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119D">
        <w:rPr>
          <w:rFonts w:ascii="Times New Roman" w:hAnsi="Times New Roman" w:cs="Times New Roman"/>
          <w:sz w:val="24"/>
          <w:szCs w:val="24"/>
        </w:rPr>
        <w:t>pressure</w:t>
      </w:r>
      <w:proofErr w:type="spellEnd"/>
      <w:r w:rsidRPr="0010119D">
        <w:rPr>
          <w:rFonts w:ascii="Times New Roman" w:hAnsi="Times New Roman" w:cs="Times New Roman"/>
          <w:sz w:val="24"/>
          <w:szCs w:val="24"/>
        </w:rPr>
        <w:t xml:space="preserve"> (ISBP) </w:t>
      </w:r>
      <w:proofErr w:type="spellStart"/>
      <w:r w:rsidRPr="0010119D">
        <w:rPr>
          <w:rFonts w:ascii="Times New Roman" w:hAnsi="Times New Roman" w:cs="Times New Roman"/>
          <w:sz w:val="24"/>
          <w:szCs w:val="24"/>
        </w:rPr>
        <w:t>according</w:t>
      </w:r>
      <w:proofErr w:type="spellEnd"/>
      <w:r w:rsidRPr="001011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605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BA6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605C">
        <w:rPr>
          <w:rFonts w:ascii="Times New Roman" w:hAnsi="Times New Roman" w:cs="Times New Roman"/>
          <w:sz w:val="24"/>
          <w:szCs w:val="24"/>
        </w:rPr>
        <w:t>age</w:t>
      </w:r>
      <w:proofErr w:type="spellEnd"/>
      <w:r w:rsidR="00BA605C">
        <w:rPr>
          <w:rFonts w:ascii="Times New Roman" w:hAnsi="Times New Roman" w:cs="Times New Roman"/>
          <w:sz w:val="24"/>
          <w:szCs w:val="24"/>
        </w:rPr>
        <w:t xml:space="preserve"> (&lt;65 </w:t>
      </w:r>
      <w:proofErr w:type="spellStart"/>
      <w:r w:rsidR="00BA605C">
        <w:rPr>
          <w:rFonts w:ascii="Times New Roman" w:hAnsi="Times New Roman" w:cs="Times New Roman"/>
          <w:sz w:val="24"/>
          <w:szCs w:val="24"/>
        </w:rPr>
        <w:t>vs</w:t>
      </w:r>
      <w:proofErr w:type="spellEnd"/>
      <w:r w:rsidR="00BA605C">
        <w:rPr>
          <w:rFonts w:ascii="Times New Roman" w:hAnsi="Times New Roman" w:cs="Times New Roman"/>
          <w:sz w:val="24"/>
          <w:szCs w:val="24"/>
        </w:rPr>
        <w:t xml:space="preserve"> ≥65 </w:t>
      </w:r>
      <w:proofErr w:type="spellStart"/>
      <w:r w:rsidR="00BA605C">
        <w:rPr>
          <w:rFonts w:ascii="Times New Roman" w:hAnsi="Times New Roman" w:cs="Times New Roman"/>
          <w:sz w:val="24"/>
          <w:szCs w:val="24"/>
        </w:rPr>
        <w:t>years</w:t>
      </w:r>
      <w:proofErr w:type="spellEnd"/>
      <w:r w:rsidR="00BA605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BA605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BA605C">
        <w:rPr>
          <w:rFonts w:ascii="Times New Roman" w:hAnsi="Times New Roman" w:cs="Times New Roman"/>
          <w:sz w:val="24"/>
          <w:szCs w:val="24"/>
        </w:rPr>
        <w:t xml:space="preserve"> MB</w:t>
      </w:r>
      <w:r w:rsidRPr="0010119D">
        <w:rPr>
          <w:rFonts w:ascii="Times New Roman" w:hAnsi="Times New Roman" w:cs="Times New Roman"/>
          <w:sz w:val="24"/>
          <w:szCs w:val="24"/>
        </w:rPr>
        <w:t xml:space="preserve">P (&lt;65 </w:t>
      </w:r>
      <w:proofErr w:type="spellStart"/>
      <w:r w:rsidRPr="0010119D">
        <w:rPr>
          <w:rFonts w:ascii="Times New Roman" w:hAnsi="Times New Roman" w:cs="Times New Roman"/>
          <w:sz w:val="24"/>
          <w:szCs w:val="24"/>
        </w:rPr>
        <w:t>vs</w:t>
      </w:r>
      <w:proofErr w:type="spellEnd"/>
      <w:r w:rsidRPr="0010119D">
        <w:rPr>
          <w:rFonts w:ascii="Times New Roman" w:hAnsi="Times New Roman" w:cs="Times New Roman"/>
          <w:sz w:val="24"/>
          <w:szCs w:val="24"/>
        </w:rPr>
        <w:t xml:space="preserve"> ≥65 </w:t>
      </w:r>
      <w:proofErr w:type="spellStart"/>
      <w:r w:rsidRPr="0010119D">
        <w:rPr>
          <w:rFonts w:ascii="Times New Roman" w:hAnsi="Times New Roman" w:cs="Times New Roman"/>
          <w:sz w:val="24"/>
          <w:szCs w:val="24"/>
        </w:rPr>
        <w:t>mmHg</w:t>
      </w:r>
      <w:proofErr w:type="spellEnd"/>
      <w:r w:rsidRPr="0010119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0119D">
        <w:rPr>
          <w:rFonts w:ascii="Times New Roman" w:hAnsi="Times New Roman" w:cs="Times New Roman"/>
          <w:sz w:val="24"/>
          <w:szCs w:val="24"/>
        </w:rPr>
        <w:t>subgroups</w:t>
      </w:r>
      <w:proofErr w:type="spellEnd"/>
      <w:r w:rsidRPr="0010119D">
        <w:rPr>
          <w:rFonts w:ascii="Times New Roman" w:hAnsi="Times New Roman" w:cs="Times New Roman"/>
          <w:sz w:val="24"/>
          <w:szCs w:val="24"/>
        </w:rPr>
        <w:t>.</w:t>
      </w:r>
    </w:p>
    <w:p w:rsidR="0010119D" w:rsidRP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P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Pr="0010119D" w:rsidRDefault="001E0C42" w:rsidP="001011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760720" cy="4612005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SBP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1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19D" w:rsidRP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P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P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P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P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P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P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P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P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P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P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P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0119D">
        <w:rPr>
          <w:rFonts w:ascii="Times New Roman" w:hAnsi="Times New Roman" w:cs="Times New Roman"/>
          <w:b/>
          <w:sz w:val="24"/>
          <w:szCs w:val="24"/>
        </w:rPr>
        <w:lastRenderedPageBreak/>
        <w:t>Supplementary</w:t>
      </w:r>
      <w:proofErr w:type="spellEnd"/>
      <w:r w:rsidRPr="001011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0119D">
        <w:rPr>
          <w:rFonts w:ascii="Times New Roman" w:hAnsi="Times New Roman" w:cs="Times New Roman"/>
          <w:b/>
          <w:sz w:val="24"/>
          <w:szCs w:val="24"/>
        </w:rPr>
        <w:t>Figure</w:t>
      </w:r>
      <w:proofErr w:type="spellEnd"/>
      <w:r w:rsidRPr="0010119D">
        <w:rPr>
          <w:rFonts w:ascii="Times New Roman" w:hAnsi="Times New Roman" w:cs="Times New Roman"/>
          <w:b/>
          <w:sz w:val="24"/>
          <w:szCs w:val="24"/>
        </w:rPr>
        <w:t xml:space="preserve"> 2.</w:t>
      </w:r>
      <w:r w:rsidRPr="0010119D">
        <w:rPr>
          <w:rFonts w:ascii="Times New Roman" w:hAnsi="Times New Roman" w:cs="Times New Roman"/>
          <w:sz w:val="24"/>
          <w:szCs w:val="24"/>
        </w:rPr>
        <w:t xml:space="preserve"> Distribution of </w:t>
      </w:r>
      <w:proofErr w:type="spellStart"/>
      <w:r w:rsidRPr="0010119D">
        <w:rPr>
          <w:rFonts w:ascii="Times New Roman" w:hAnsi="Times New Roman" w:cs="Times New Roman"/>
          <w:sz w:val="24"/>
          <w:szCs w:val="24"/>
        </w:rPr>
        <w:t>invasive</w:t>
      </w:r>
      <w:proofErr w:type="spellEnd"/>
      <w:r w:rsidRPr="001011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119D">
        <w:rPr>
          <w:rFonts w:ascii="Times New Roman" w:hAnsi="Times New Roman" w:cs="Times New Roman"/>
          <w:sz w:val="24"/>
          <w:szCs w:val="24"/>
        </w:rPr>
        <w:t>mean</w:t>
      </w:r>
      <w:proofErr w:type="spellEnd"/>
      <w:r w:rsidRPr="001011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119D">
        <w:rPr>
          <w:rFonts w:ascii="Times New Roman" w:hAnsi="Times New Roman" w:cs="Times New Roman"/>
          <w:sz w:val="24"/>
          <w:szCs w:val="24"/>
        </w:rPr>
        <w:t>blood</w:t>
      </w:r>
      <w:proofErr w:type="spellEnd"/>
      <w:r w:rsidRPr="001011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119D">
        <w:rPr>
          <w:rFonts w:ascii="Times New Roman" w:hAnsi="Times New Roman" w:cs="Times New Roman"/>
          <w:sz w:val="24"/>
          <w:szCs w:val="24"/>
        </w:rPr>
        <w:t>pressure</w:t>
      </w:r>
      <w:proofErr w:type="spellEnd"/>
      <w:r w:rsidRPr="0010119D">
        <w:rPr>
          <w:rFonts w:ascii="Times New Roman" w:hAnsi="Times New Roman" w:cs="Times New Roman"/>
          <w:sz w:val="24"/>
          <w:szCs w:val="24"/>
        </w:rPr>
        <w:t xml:space="preserve"> (IMBP) </w:t>
      </w:r>
      <w:proofErr w:type="spellStart"/>
      <w:r w:rsidRPr="0010119D">
        <w:rPr>
          <w:rFonts w:ascii="Times New Roman" w:hAnsi="Times New Roman" w:cs="Times New Roman"/>
          <w:sz w:val="24"/>
          <w:szCs w:val="24"/>
        </w:rPr>
        <w:t>according</w:t>
      </w:r>
      <w:proofErr w:type="spellEnd"/>
      <w:r w:rsidRPr="001011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605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BA6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605C">
        <w:rPr>
          <w:rFonts w:ascii="Times New Roman" w:hAnsi="Times New Roman" w:cs="Times New Roman"/>
          <w:sz w:val="24"/>
          <w:szCs w:val="24"/>
        </w:rPr>
        <w:t>age</w:t>
      </w:r>
      <w:proofErr w:type="spellEnd"/>
      <w:r w:rsidR="00BA605C">
        <w:rPr>
          <w:rFonts w:ascii="Times New Roman" w:hAnsi="Times New Roman" w:cs="Times New Roman"/>
          <w:sz w:val="24"/>
          <w:szCs w:val="24"/>
        </w:rPr>
        <w:t xml:space="preserve"> (&lt;65 </w:t>
      </w:r>
      <w:proofErr w:type="spellStart"/>
      <w:r w:rsidR="00BA605C">
        <w:rPr>
          <w:rFonts w:ascii="Times New Roman" w:hAnsi="Times New Roman" w:cs="Times New Roman"/>
          <w:sz w:val="24"/>
          <w:szCs w:val="24"/>
        </w:rPr>
        <w:t>vs</w:t>
      </w:r>
      <w:proofErr w:type="spellEnd"/>
      <w:r w:rsidR="00BA605C">
        <w:rPr>
          <w:rFonts w:ascii="Times New Roman" w:hAnsi="Times New Roman" w:cs="Times New Roman"/>
          <w:sz w:val="24"/>
          <w:szCs w:val="24"/>
        </w:rPr>
        <w:t xml:space="preserve"> ≥65 </w:t>
      </w:r>
      <w:proofErr w:type="spellStart"/>
      <w:r w:rsidR="00BA605C">
        <w:rPr>
          <w:rFonts w:ascii="Times New Roman" w:hAnsi="Times New Roman" w:cs="Times New Roman"/>
          <w:sz w:val="24"/>
          <w:szCs w:val="24"/>
        </w:rPr>
        <w:t>years</w:t>
      </w:r>
      <w:proofErr w:type="spellEnd"/>
      <w:r w:rsidR="00BA605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BA605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BA605C">
        <w:rPr>
          <w:rFonts w:ascii="Times New Roman" w:hAnsi="Times New Roman" w:cs="Times New Roman"/>
          <w:sz w:val="24"/>
          <w:szCs w:val="24"/>
        </w:rPr>
        <w:t xml:space="preserve"> MB</w:t>
      </w:r>
      <w:r w:rsidRPr="0010119D">
        <w:rPr>
          <w:rFonts w:ascii="Times New Roman" w:hAnsi="Times New Roman" w:cs="Times New Roman"/>
          <w:sz w:val="24"/>
          <w:szCs w:val="24"/>
        </w:rPr>
        <w:t xml:space="preserve">P (&lt;65 </w:t>
      </w:r>
      <w:proofErr w:type="spellStart"/>
      <w:r w:rsidRPr="0010119D">
        <w:rPr>
          <w:rFonts w:ascii="Times New Roman" w:hAnsi="Times New Roman" w:cs="Times New Roman"/>
          <w:sz w:val="24"/>
          <w:szCs w:val="24"/>
        </w:rPr>
        <w:t>vs</w:t>
      </w:r>
      <w:proofErr w:type="spellEnd"/>
      <w:r w:rsidRPr="0010119D">
        <w:rPr>
          <w:rFonts w:ascii="Times New Roman" w:hAnsi="Times New Roman" w:cs="Times New Roman"/>
          <w:sz w:val="24"/>
          <w:szCs w:val="24"/>
        </w:rPr>
        <w:t xml:space="preserve"> ≥65 </w:t>
      </w:r>
      <w:proofErr w:type="spellStart"/>
      <w:r w:rsidRPr="0010119D">
        <w:rPr>
          <w:rFonts w:ascii="Times New Roman" w:hAnsi="Times New Roman" w:cs="Times New Roman"/>
          <w:sz w:val="24"/>
          <w:szCs w:val="24"/>
        </w:rPr>
        <w:t>mmHg</w:t>
      </w:r>
      <w:proofErr w:type="spellEnd"/>
      <w:r w:rsidRPr="0010119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0119D">
        <w:rPr>
          <w:rFonts w:ascii="Times New Roman" w:hAnsi="Times New Roman" w:cs="Times New Roman"/>
          <w:sz w:val="24"/>
          <w:szCs w:val="24"/>
        </w:rPr>
        <w:t>subgroups</w:t>
      </w:r>
      <w:proofErr w:type="spellEnd"/>
      <w:r w:rsidRPr="0010119D">
        <w:rPr>
          <w:rFonts w:ascii="Times New Roman" w:hAnsi="Times New Roman" w:cs="Times New Roman"/>
          <w:sz w:val="24"/>
          <w:szCs w:val="24"/>
        </w:rPr>
        <w:t>.</w:t>
      </w:r>
    </w:p>
    <w:p w:rsidR="0010119D" w:rsidRP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Pr="0010119D" w:rsidRDefault="001E0C42" w:rsidP="001011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760720" cy="4612005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BP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1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19D" w:rsidRP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P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P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P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P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P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P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P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P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P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P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P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P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0119D">
        <w:rPr>
          <w:rFonts w:ascii="Times New Roman" w:hAnsi="Times New Roman" w:cs="Times New Roman"/>
          <w:b/>
          <w:sz w:val="24"/>
          <w:szCs w:val="24"/>
        </w:rPr>
        <w:lastRenderedPageBreak/>
        <w:t>Supplementary</w:t>
      </w:r>
      <w:proofErr w:type="spellEnd"/>
      <w:r w:rsidRPr="001011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0119D">
        <w:rPr>
          <w:rFonts w:ascii="Times New Roman" w:hAnsi="Times New Roman" w:cs="Times New Roman"/>
          <w:b/>
          <w:sz w:val="24"/>
          <w:szCs w:val="24"/>
        </w:rPr>
        <w:t>Figure</w:t>
      </w:r>
      <w:proofErr w:type="spellEnd"/>
      <w:r w:rsidRPr="0010119D">
        <w:rPr>
          <w:rFonts w:ascii="Times New Roman" w:hAnsi="Times New Roman" w:cs="Times New Roman"/>
          <w:b/>
          <w:sz w:val="24"/>
          <w:szCs w:val="24"/>
        </w:rPr>
        <w:t xml:space="preserve"> 3.</w:t>
      </w:r>
      <w:r w:rsidRPr="0010119D">
        <w:rPr>
          <w:rFonts w:ascii="Times New Roman" w:hAnsi="Times New Roman" w:cs="Times New Roman"/>
          <w:sz w:val="24"/>
          <w:szCs w:val="24"/>
        </w:rPr>
        <w:t xml:space="preserve"> Distribution of </w:t>
      </w:r>
      <w:proofErr w:type="spellStart"/>
      <w:r w:rsidRPr="0010119D">
        <w:rPr>
          <w:rFonts w:ascii="Times New Roman" w:hAnsi="Times New Roman" w:cs="Times New Roman"/>
          <w:sz w:val="24"/>
          <w:szCs w:val="24"/>
        </w:rPr>
        <w:t>invasive</w:t>
      </w:r>
      <w:proofErr w:type="spellEnd"/>
      <w:r w:rsidRPr="001011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119D">
        <w:rPr>
          <w:rStyle w:val="HafifVurgulama"/>
          <w:rFonts w:ascii="Times New Roman" w:eastAsiaTheme="minorEastAsia" w:hAnsi="Times New Roman" w:cs="Times New Roman"/>
          <w:i w:val="0"/>
          <w:sz w:val="24"/>
          <w:szCs w:val="24"/>
          <w:lang w:eastAsia="tr-TR"/>
        </w:rPr>
        <w:t>diastolic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blood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pressure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(ID</w:t>
      </w:r>
      <w:r w:rsidRPr="0010119D">
        <w:rPr>
          <w:rFonts w:ascii="Times New Roman" w:hAnsi="Times New Roman" w:cs="Times New Roman"/>
          <w:sz w:val="24"/>
          <w:szCs w:val="24"/>
        </w:rPr>
        <w:t xml:space="preserve">BP) </w:t>
      </w:r>
      <w:proofErr w:type="spellStart"/>
      <w:r w:rsidRPr="0010119D">
        <w:rPr>
          <w:rFonts w:ascii="Times New Roman" w:hAnsi="Times New Roman" w:cs="Times New Roman"/>
          <w:sz w:val="24"/>
          <w:szCs w:val="24"/>
        </w:rPr>
        <w:t>according</w:t>
      </w:r>
      <w:proofErr w:type="spellEnd"/>
      <w:r w:rsidRPr="001011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605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BA6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605C">
        <w:rPr>
          <w:rFonts w:ascii="Times New Roman" w:hAnsi="Times New Roman" w:cs="Times New Roman"/>
          <w:sz w:val="24"/>
          <w:szCs w:val="24"/>
        </w:rPr>
        <w:t>age</w:t>
      </w:r>
      <w:proofErr w:type="spellEnd"/>
      <w:r w:rsidR="00BA605C">
        <w:rPr>
          <w:rFonts w:ascii="Times New Roman" w:hAnsi="Times New Roman" w:cs="Times New Roman"/>
          <w:sz w:val="24"/>
          <w:szCs w:val="24"/>
        </w:rPr>
        <w:t xml:space="preserve"> (&lt;65 </w:t>
      </w:r>
      <w:proofErr w:type="spellStart"/>
      <w:r w:rsidR="00BA605C">
        <w:rPr>
          <w:rFonts w:ascii="Times New Roman" w:hAnsi="Times New Roman" w:cs="Times New Roman"/>
          <w:sz w:val="24"/>
          <w:szCs w:val="24"/>
        </w:rPr>
        <w:t>vs</w:t>
      </w:r>
      <w:proofErr w:type="spellEnd"/>
      <w:r w:rsidR="00BA605C">
        <w:rPr>
          <w:rFonts w:ascii="Times New Roman" w:hAnsi="Times New Roman" w:cs="Times New Roman"/>
          <w:sz w:val="24"/>
          <w:szCs w:val="24"/>
        </w:rPr>
        <w:t xml:space="preserve"> ≥65 </w:t>
      </w:r>
      <w:proofErr w:type="spellStart"/>
      <w:r w:rsidR="00BA605C">
        <w:rPr>
          <w:rFonts w:ascii="Times New Roman" w:hAnsi="Times New Roman" w:cs="Times New Roman"/>
          <w:sz w:val="24"/>
          <w:szCs w:val="24"/>
        </w:rPr>
        <w:t>years</w:t>
      </w:r>
      <w:proofErr w:type="spellEnd"/>
      <w:r w:rsidR="00BA605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BA605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BA605C">
        <w:rPr>
          <w:rFonts w:ascii="Times New Roman" w:hAnsi="Times New Roman" w:cs="Times New Roman"/>
          <w:sz w:val="24"/>
          <w:szCs w:val="24"/>
        </w:rPr>
        <w:t xml:space="preserve"> MB</w:t>
      </w:r>
      <w:r w:rsidRPr="0010119D">
        <w:rPr>
          <w:rFonts w:ascii="Times New Roman" w:hAnsi="Times New Roman" w:cs="Times New Roman"/>
          <w:sz w:val="24"/>
          <w:szCs w:val="24"/>
        </w:rPr>
        <w:t xml:space="preserve">P (&lt;65 </w:t>
      </w:r>
      <w:proofErr w:type="spellStart"/>
      <w:r w:rsidRPr="0010119D">
        <w:rPr>
          <w:rFonts w:ascii="Times New Roman" w:hAnsi="Times New Roman" w:cs="Times New Roman"/>
          <w:sz w:val="24"/>
          <w:szCs w:val="24"/>
        </w:rPr>
        <w:t>vs</w:t>
      </w:r>
      <w:proofErr w:type="spellEnd"/>
      <w:r w:rsidRPr="0010119D">
        <w:rPr>
          <w:rFonts w:ascii="Times New Roman" w:hAnsi="Times New Roman" w:cs="Times New Roman"/>
          <w:sz w:val="24"/>
          <w:szCs w:val="24"/>
        </w:rPr>
        <w:t xml:space="preserve"> ≥65 </w:t>
      </w:r>
      <w:proofErr w:type="spellStart"/>
      <w:r w:rsidRPr="0010119D">
        <w:rPr>
          <w:rFonts w:ascii="Times New Roman" w:hAnsi="Times New Roman" w:cs="Times New Roman"/>
          <w:sz w:val="24"/>
          <w:szCs w:val="24"/>
        </w:rPr>
        <w:t>mmHg</w:t>
      </w:r>
      <w:proofErr w:type="spellEnd"/>
      <w:r w:rsidRPr="0010119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0119D">
        <w:rPr>
          <w:rFonts w:ascii="Times New Roman" w:hAnsi="Times New Roman" w:cs="Times New Roman"/>
          <w:sz w:val="24"/>
          <w:szCs w:val="24"/>
        </w:rPr>
        <w:t>subgroups</w:t>
      </w:r>
      <w:proofErr w:type="spellEnd"/>
      <w:r w:rsidRPr="0010119D">
        <w:rPr>
          <w:rFonts w:ascii="Times New Roman" w:hAnsi="Times New Roman" w:cs="Times New Roman"/>
          <w:sz w:val="24"/>
          <w:szCs w:val="24"/>
        </w:rPr>
        <w:t>.</w:t>
      </w:r>
    </w:p>
    <w:p w:rsidR="0010119D" w:rsidRP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Pr="0010119D" w:rsidRDefault="001E0C42" w:rsidP="001011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760720" cy="4612005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DBPP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1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P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Supplementary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Figure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Pr="0010119D">
        <w:rPr>
          <w:rFonts w:ascii="Times New Roman" w:hAnsi="Times New Roman" w:cs="Times New Roman"/>
          <w:b/>
          <w:sz w:val="24"/>
          <w:szCs w:val="24"/>
        </w:rPr>
        <w:t>.</w:t>
      </w:r>
      <w:r w:rsidRPr="0010119D">
        <w:rPr>
          <w:rFonts w:ascii="Times New Roman" w:hAnsi="Times New Roman" w:cs="Times New Roman"/>
          <w:sz w:val="24"/>
          <w:szCs w:val="24"/>
        </w:rPr>
        <w:t xml:space="preserve"> Distribution of </w:t>
      </w:r>
      <w:proofErr w:type="spellStart"/>
      <w:r>
        <w:rPr>
          <w:rFonts w:ascii="Times New Roman" w:hAnsi="Times New Roman" w:cs="Times New Roman"/>
          <w:sz w:val="24"/>
          <w:szCs w:val="24"/>
        </w:rPr>
        <w:t>non</w:t>
      </w:r>
      <w:r w:rsidRPr="0010119D">
        <w:rPr>
          <w:rFonts w:ascii="Times New Roman" w:hAnsi="Times New Roman" w:cs="Times New Roman"/>
          <w:sz w:val="24"/>
          <w:szCs w:val="24"/>
        </w:rPr>
        <w:t>inv</w:t>
      </w:r>
      <w:r>
        <w:rPr>
          <w:rFonts w:ascii="Times New Roman" w:hAnsi="Times New Roman" w:cs="Times New Roman"/>
          <w:sz w:val="24"/>
          <w:szCs w:val="24"/>
        </w:rPr>
        <w:t>asive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systolic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blood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pressure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(NI</w:t>
      </w:r>
      <w:r w:rsidRPr="0010119D">
        <w:rPr>
          <w:rFonts w:ascii="Times New Roman" w:hAnsi="Times New Roman" w:cs="Times New Roman"/>
          <w:sz w:val="24"/>
          <w:szCs w:val="24"/>
        </w:rPr>
        <w:t xml:space="preserve">SBP) </w:t>
      </w:r>
      <w:proofErr w:type="spellStart"/>
      <w:r w:rsidRPr="0010119D">
        <w:rPr>
          <w:rFonts w:ascii="Times New Roman" w:hAnsi="Times New Roman" w:cs="Times New Roman"/>
          <w:sz w:val="24"/>
          <w:szCs w:val="24"/>
        </w:rPr>
        <w:t>according</w:t>
      </w:r>
      <w:proofErr w:type="spellEnd"/>
      <w:r w:rsidRPr="001011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605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BA6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605C">
        <w:rPr>
          <w:rFonts w:ascii="Times New Roman" w:hAnsi="Times New Roman" w:cs="Times New Roman"/>
          <w:sz w:val="24"/>
          <w:szCs w:val="24"/>
        </w:rPr>
        <w:t>age</w:t>
      </w:r>
      <w:proofErr w:type="spellEnd"/>
      <w:r w:rsidR="00BA605C">
        <w:rPr>
          <w:rFonts w:ascii="Times New Roman" w:hAnsi="Times New Roman" w:cs="Times New Roman"/>
          <w:sz w:val="24"/>
          <w:szCs w:val="24"/>
        </w:rPr>
        <w:t xml:space="preserve"> (&lt;65 </w:t>
      </w:r>
      <w:proofErr w:type="spellStart"/>
      <w:r w:rsidR="00BA605C">
        <w:rPr>
          <w:rFonts w:ascii="Times New Roman" w:hAnsi="Times New Roman" w:cs="Times New Roman"/>
          <w:sz w:val="24"/>
          <w:szCs w:val="24"/>
        </w:rPr>
        <w:t>vs</w:t>
      </w:r>
      <w:proofErr w:type="spellEnd"/>
      <w:r w:rsidR="00BA605C">
        <w:rPr>
          <w:rFonts w:ascii="Times New Roman" w:hAnsi="Times New Roman" w:cs="Times New Roman"/>
          <w:sz w:val="24"/>
          <w:szCs w:val="24"/>
        </w:rPr>
        <w:t xml:space="preserve"> ≥65 </w:t>
      </w:r>
      <w:proofErr w:type="spellStart"/>
      <w:r w:rsidR="00BA605C">
        <w:rPr>
          <w:rFonts w:ascii="Times New Roman" w:hAnsi="Times New Roman" w:cs="Times New Roman"/>
          <w:sz w:val="24"/>
          <w:szCs w:val="24"/>
        </w:rPr>
        <w:t>years</w:t>
      </w:r>
      <w:proofErr w:type="spellEnd"/>
      <w:r w:rsidR="00BA605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BA605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BA605C">
        <w:rPr>
          <w:rFonts w:ascii="Times New Roman" w:hAnsi="Times New Roman" w:cs="Times New Roman"/>
          <w:sz w:val="24"/>
          <w:szCs w:val="24"/>
        </w:rPr>
        <w:t xml:space="preserve"> MB</w:t>
      </w:r>
      <w:r w:rsidRPr="0010119D">
        <w:rPr>
          <w:rFonts w:ascii="Times New Roman" w:hAnsi="Times New Roman" w:cs="Times New Roman"/>
          <w:sz w:val="24"/>
          <w:szCs w:val="24"/>
        </w:rPr>
        <w:t xml:space="preserve">P (&lt;65 </w:t>
      </w:r>
      <w:proofErr w:type="spellStart"/>
      <w:r w:rsidRPr="0010119D">
        <w:rPr>
          <w:rFonts w:ascii="Times New Roman" w:hAnsi="Times New Roman" w:cs="Times New Roman"/>
          <w:sz w:val="24"/>
          <w:szCs w:val="24"/>
        </w:rPr>
        <w:t>vs</w:t>
      </w:r>
      <w:proofErr w:type="spellEnd"/>
      <w:r w:rsidRPr="0010119D">
        <w:rPr>
          <w:rFonts w:ascii="Times New Roman" w:hAnsi="Times New Roman" w:cs="Times New Roman"/>
          <w:sz w:val="24"/>
          <w:szCs w:val="24"/>
        </w:rPr>
        <w:t xml:space="preserve"> ≥65 </w:t>
      </w:r>
      <w:proofErr w:type="spellStart"/>
      <w:r w:rsidRPr="0010119D">
        <w:rPr>
          <w:rFonts w:ascii="Times New Roman" w:hAnsi="Times New Roman" w:cs="Times New Roman"/>
          <w:sz w:val="24"/>
          <w:szCs w:val="24"/>
        </w:rPr>
        <w:t>mmHg</w:t>
      </w:r>
      <w:proofErr w:type="spellEnd"/>
      <w:r w:rsidRPr="0010119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0119D">
        <w:rPr>
          <w:rFonts w:ascii="Times New Roman" w:hAnsi="Times New Roman" w:cs="Times New Roman"/>
          <w:sz w:val="24"/>
          <w:szCs w:val="24"/>
        </w:rPr>
        <w:t>subgroups</w:t>
      </w:r>
      <w:proofErr w:type="spellEnd"/>
      <w:r w:rsidRPr="0010119D">
        <w:rPr>
          <w:rFonts w:ascii="Times New Roman" w:hAnsi="Times New Roman" w:cs="Times New Roman"/>
          <w:sz w:val="24"/>
          <w:szCs w:val="24"/>
        </w:rPr>
        <w:t>.</w:t>
      </w:r>
    </w:p>
    <w:p w:rsid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Default="001E0C42" w:rsidP="001011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760720" cy="4612005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NISBP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1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P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Supplementary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Figure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5</w:t>
      </w:r>
      <w:r w:rsidRPr="0010119D">
        <w:rPr>
          <w:rFonts w:ascii="Times New Roman" w:hAnsi="Times New Roman" w:cs="Times New Roman"/>
          <w:b/>
          <w:sz w:val="24"/>
          <w:szCs w:val="24"/>
        </w:rPr>
        <w:t>.</w:t>
      </w:r>
      <w:r w:rsidRPr="0010119D">
        <w:rPr>
          <w:rFonts w:ascii="Times New Roman" w:hAnsi="Times New Roman" w:cs="Times New Roman"/>
          <w:sz w:val="24"/>
          <w:szCs w:val="24"/>
        </w:rPr>
        <w:t xml:space="preserve"> Distribution of </w:t>
      </w:r>
      <w:proofErr w:type="spellStart"/>
      <w:r>
        <w:rPr>
          <w:rFonts w:ascii="Times New Roman" w:hAnsi="Times New Roman" w:cs="Times New Roman"/>
          <w:sz w:val="24"/>
          <w:szCs w:val="24"/>
        </w:rPr>
        <w:t>non</w:t>
      </w:r>
      <w:r w:rsidRPr="0010119D">
        <w:rPr>
          <w:rFonts w:ascii="Times New Roman" w:hAnsi="Times New Roman" w:cs="Times New Roman"/>
          <w:sz w:val="24"/>
          <w:szCs w:val="24"/>
        </w:rPr>
        <w:t>invasive</w:t>
      </w:r>
      <w:proofErr w:type="spellEnd"/>
      <w:r w:rsidRPr="001011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119D">
        <w:rPr>
          <w:rFonts w:ascii="Times New Roman" w:hAnsi="Times New Roman" w:cs="Times New Roman"/>
          <w:sz w:val="24"/>
          <w:szCs w:val="24"/>
        </w:rPr>
        <w:t>mean</w:t>
      </w:r>
      <w:proofErr w:type="spellEnd"/>
      <w:r w:rsidRPr="001011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119D">
        <w:rPr>
          <w:rFonts w:ascii="Times New Roman" w:hAnsi="Times New Roman" w:cs="Times New Roman"/>
          <w:sz w:val="24"/>
          <w:szCs w:val="24"/>
        </w:rPr>
        <w:t>blood</w:t>
      </w:r>
      <w:proofErr w:type="spellEnd"/>
      <w:r w:rsidRPr="001011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119D">
        <w:rPr>
          <w:rFonts w:ascii="Times New Roman" w:hAnsi="Times New Roman" w:cs="Times New Roman"/>
          <w:sz w:val="24"/>
          <w:szCs w:val="24"/>
        </w:rPr>
        <w:t>pressure</w:t>
      </w:r>
      <w:proofErr w:type="spellEnd"/>
      <w:r w:rsidRPr="0010119D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10119D">
        <w:rPr>
          <w:rFonts w:ascii="Times New Roman" w:hAnsi="Times New Roman" w:cs="Times New Roman"/>
          <w:sz w:val="24"/>
          <w:szCs w:val="24"/>
        </w:rPr>
        <w:t xml:space="preserve">IMBP) </w:t>
      </w:r>
      <w:proofErr w:type="spellStart"/>
      <w:r w:rsidRPr="0010119D">
        <w:rPr>
          <w:rFonts w:ascii="Times New Roman" w:hAnsi="Times New Roman" w:cs="Times New Roman"/>
          <w:sz w:val="24"/>
          <w:szCs w:val="24"/>
        </w:rPr>
        <w:t>according</w:t>
      </w:r>
      <w:proofErr w:type="spellEnd"/>
      <w:r w:rsidRPr="001011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605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BA6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605C">
        <w:rPr>
          <w:rFonts w:ascii="Times New Roman" w:hAnsi="Times New Roman" w:cs="Times New Roman"/>
          <w:sz w:val="24"/>
          <w:szCs w:val="24"/>
        </w:rPr>
        <w:t>age</w:t>
      </w:r>
      <w:proofErr w:type="spellEnd"/>
      <w:r w:rsidR="00BA605C">
        <w:rPr>
          <w:rFonts w:ascii="Times New Roman" w:hAnsi="Times New Roman" w:cs="Times New Roman"/>
          <w:sz w:val="24"/>
          <w:szCs w:val="24"/>
        </w:rPr>
        <w:t xml:space="preserve"> (&lt;65 </w:t>
      </w:r>
      <w:proofErr w:type="spellStart"/>
      <w:r w:rsidR="00BA605C">
        <w:rPr>
          <w:rFonts w:ascii="Times New Roman" w:hAnsi="Times New Roman" w:cs="Times New Roman"/>
          <w:sz w:val="24"/>
          <w:szCs w:val="24"/>
        </w:rPr>
        <w:t>vs</w:t>
      </w:r>
      <w:proofErr w:type="spellEnd"/>
      <w:r w:rsidR="00BA605C">
        <w:rPr>
          <w:rFonts w:ascii="Times New Roman" w:hAnsi="Times New Roman" w:cs="Times New Roman"/>
          <w:sz w:val="24"/>
          <w:szCs w:val="24"/>
        </w:rPr>
        <w:t xml:space="preserve"> ≥65 </w:t>
      </w:r>
      <w:proofErr w:type="spellStart"/>
      <w:r w:rsidR="00BA605C">
        <w:rPr>
          <w:rFonts w:ascii="Times New Roman" w:hAnsi="Times New Roman" w:cs="Times New Roman"/>
          <w:sz w:val="24"/>
          <w:szCs w:val="24"/>
        </w:rPr>
        <w:t>years</w:t>
      </w:r>
      <w:proofErr w:type="spellEnd"/>
      <w:r w:rsidR="00BA605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BA605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BA605C">
        <w:rPr>
          <w:rFonts w:ascii="Times New Roman" w:hAnsi="Times New Roman" w:cs="Times New Roman"/>
          <w:sz w:val="24"/>
          <w:szCs w:val="24"/>
        </w:rPr>
        <w:t xml:space="preserve"> MB</w:t>
      </w:r>
      <w:r w:rsidRPr="0010119D">
        <w:rPr>
          <w:rFonts w:ascii="Times New Roman" w:hAnsi="Times New Roman" w:cs="Times New Roman"/>
          <w:sz w:val="24"/>
          <w:szCs w:val="24"/>
        </w:rPr>
        <w:t xml:space="preserve">P (&lt;65 </w:t>
      </w:r>
      <w:proofErr w:type="spellStart"/>
      <w:r w:rsidRPr="0010119D">
        <w:rPr>
          <w:rFonts w:ascii="Times New Roman" w:hAnsi="Times New Roman" w:cs="Times New Roman"/>
          <w:sz w:val="24"/>
          <w:szCs w:val="24"/>
        </w:rPr>
        <w:t>vs</w:t>
      </w:r>
      <w:proofErr w:type="spellEnd"/>
      <w:r w:rsidRPr="0010119D">
        <w:rPr>
          <w:rFonts w:ascii="Times New Roman" w:hAnsi="Times New Roman" w:cs="Times New Roman"/>
          <w:sz w:val="24"/>
          <w:szCs w:val="24"/>
        </w:rPr>
        <w:t xml:space="preserve"> ≥65 </w:t>
      </w:r>
      <w:proofErr w:type="spellStart"/>
      <w:r w:rsidRPr="0010119D">
        <w:rPr>
          <w:rFonts w:ascii="Times New Roman" w:hAnsi="Times New Roman" w:cs="Times New Roman"/>
          <w:sz w:val="24"/>
          <w:szCs w:val="24"/>
        </w:rPr>
        <w:t>mmHg</w:t>
      </w:r>
      <w:proofErr w:type="spellEnd"/>
      <w:r w:rsidRPr="0010119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0119D">
        <w:rPr>
          <w:rFonts w:ascii="Times New Roman" w:hAnsi="Times New Roman" w:cs="Times New Roman"/>
          <w:sz w:val="24"/>
          <w:szCs w:val="24"/>
        </w:rPr>
        <w:t>subgroups</w:t>
      </w:r>
      <w:proofErr w:type="spellEnd"/>
      <w:r w:rsidRPr="0010119D">
        <w:rPr>
          <w:rFonts w:ascii="Times New Roman" w:hAnsi="Times New Roman" w:cs="Times New Roman"/>
          <w:sz w:val="24"/>
          <w:szCs w:val="24"/>
        </w:rPr>
        <w:t>.</w:t>
      </w:r>
    </w:p>
    <w:p w:rsid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Default="001E0C42" w:rsidP="001011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760720" cy="4612005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NIMB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1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P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Supplementary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Figure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6</w:t>
      </w:r>
      <w:r w:rsidRPr="0010119D">
        <w:rPr>
          <w:rFonts w:ascii="Times New Roman" w:hAnsi="Times New Roman" w:cs="Times New Roman"/>
          <w:b/>
          <w:sz w:val="24"/>
          <w:szCs w:val="24"/>
        </w:rPr>
        <w:t>.</w:t>
      </w:r>
      <w:r w:rsidRPr="0010119D">
        <w:rPr>
          <w:rFonts w:ascii="Times New Roman" w:hAnsi="Times New Roman" w:cs="Times New Roman"/>
          <w:sz w:val="24"/>
          <w:szCs w:val="24"/>
        </w:rPr>
        <w:t xml:space="preserve"> Distribution of </w:t>
      </w:r>
      <w:proofErr w:type="spellStart"/>
      <w:r>
        <w:rPr>
          <w:rFonts w:ascii="Times New Roman" w:hAnsi="Times New Roman" w:cs="Times New Roman"/>
          <w:sz w:val="24"/>
          <w:szCs w:val="24"/>
        </w:rPr>
        <w:t>non</w:t>
      </w:r>
      <w:r w:rsidRPr="0010119D">
        <w:rPr>
          <w:rFonts w:ascii="Times New Roman" w:hAnsi="Times New Roman" w:cs="Times New Roman"/>
          <w:sz w:val="24"/>
          <w:szCs w:val="24"/>
        </w:rPr>
        <w:t>invasive</w:t>
      </w:r>
      <w:proofErr w:type="spellEnd"/>
      <w:r w:rsidRPr="001011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119D">
        <w:rPr>
          <w:rStyle w:val="HafifVurgulama"/>
          <w:rFonts w:ascii="Times New Roman" w:eastAsiaTheme="minorEastAsia" w:hAnsi="Times New Roman" w:cs="Times New Roman"/>
          <w:i w:val="0"/>
          <w:sz w:val="24"/>
          <w:szCs w:val="24"/>
          <w:lang w:eastAsia="tr-TR"/>
        </w:rPr>
        <w:t>diastolic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blood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pressure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(NID</w:t>
      </w:r>
      <w:r w:rsidRPr="0010119D">
        <w:rPr>
          <w:rFonts w:ascii="Times New Roman" w:hAnsi="Times New Roman" w:cs="Times New Roman"/>
          <w:sz w:val="24"/>
          <w:szCs w:val="24"/>
        </w:rPr>
        <w:t xml:space="preserve">BP) </w:t>
      </w:r>
      <w:proofErr w:type="spellStart"/>
      <w:r w:rsidRPr="0010119D">
        <w:rPr>
          <w:rFonts w:ascii="Times New Roman" w:hAnsi="Times New Roman" w:cs="Times New Roman"/>
          <w:sz w:val="24"/>
          <w:szCs w:val="24"/>
        </w:rPr>
        <w:t>according</w:t>
      </w:r>
      <w:proofErr w:type="spellEnd"/>
      <w:r w:rsidRPr="001011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605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BA6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605C">
        <w:rPr>
          <w:rFonts w:ascii="Times New Roman" w:hAnsi="Times New Roman" w:cs="Times New Roman"/>
          <w:sz w:val="24"/>
          <w:szCs w:val="24"/>
        </w:rPr>
        <w:t>age</w:t>
      </w:r>
      <w:proofErr w:type="spellEnd"/>
      <w:r w:rsidR="00BA605C">
        <w:rPr>
          <w:rFonts w:ascii="Times New Roman" w:hAnsi="Times New Roman" w:cs="Times New Roman"/>
          <w:sz w:val="24"/>
          <w:szCs w:val="24"/>
        </w:rPr>
        <w:t xml:space="preserve"> (&lt;65 </w:t>
      </w:r>
      <w:proofErr w:type="spellStart"/>
      <w:r w:rsidR="00BA605C">
        <w:rPr>
          <w:rFonts w:ascii="Times New Roman" w:hAnsi="Times New Roman" w:cs="Times New Roman"/>
          <w:sz w:val="24"/>
          <w:szCs w:val="24"/>
        </w:rPr>
        <w:t>vs</w:t>
      </w:r>
      <w:proofErr w:type="spellEnd"/>
      <w:r w:rsidR="00BA605C">
        <w:rPr>
          <w:rFonts w:ascii="Times New Roman" w:hAnsi="Times New Roman" w:cs="Times New Roman"/>
          <w:sz w:val="24"/>
          <w:szCs w:val="24"/>
        </w:rPr>
        <w:t xml:space="preserve"> ≥65 </w:t>
      </w:r>
      <w:proofErr w:type="spellStart"/>
      <w:r w:rsidR="00BA605C">
        <w:rPr>
          <w:rFonts w:ascii="Times New Roman" w:hAnsi="Times New Roman" w:cs="Times New Roman"/>
          <w:sz w:val="24"/>
          <w:szCs w:val="24"/>
        </w:rPr>
        <w:t>years</w:t>
      </w:r>
      <w:proofErr w:type="spellEnd"/>
      <w:r w:rsidR="00BA605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BA605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BA605C">
        <w:rPr>
          <w:rFonts w:ascii="Times New Roman" w:hAnsi="Times New Roman" w:cs="Times New Roman"/>
          <w:sz w:val="24"/>
          <w:szCs w:val="24"/>
        </w:rPr>
        <w:t xml:space="preserve"> MB</w:t>
      </w:r>
      <w:r w:rsidRPr="0010119D">
        <w:rPr>
          <w:rFonts w:ascii="Times New Roman" w:hAnsi="Times New Roman" w:cs="Times New Roman"/>
          <w:sz w:val="24"/>
          <w:szCs w:val="24"/>
        </w:rPr>
        <w:t xml:space="preserve">P (&lt;65 </w:t>
      </w:r>
      <w:proofErr w:type="spellStart"/>
      <w:r w:rsidRPr="0010119D">
        <w:rPr>
          <w:rFonts w:ascii="Times New Roman" w:hAnsi="Times New Roman" w:cs="Times New Roman"/>
          <w:sz w:val="24"/>
          <w:szCs w:val="24"/>
        </w:rPr>
        <w:t>vs</w:t>
      </w:r>
      <w:proofErr w:type="spellEnd"/>
      <w:r w:rsidRPr="0010119D">
        <w:rPr>
          <w:rFonts w:ascii="Times New Roman" w:hAnsi="Times New Roman" w:cs="Times New Roman"/>
          <w:sz w:val="24"/>
          <w:szCs w:val="24"/>
        </w:rPr>
        <w:t xml:space="preserve"> ≥65 </w:t>
      </w:r>
      <w:proofErr w:type="spellStart"/>
      <w:r w:rsidRPr="0010119D">
        <w:rPr>
          <w:rFonts w:ascii="Times New Roman" w:hAnsi="Times New Roman" w:cs="Times New Roman"/>
          <w:sz w:val="24"/>
          <w:szCs w:val="24"/>
        </w:rPr>
        <w:t>mmHg</w:t>
      </w:r>
      <w:proofErr w:type="spellEnd"/>
      <w:r w:rsidRPr="0010119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0119D">
        <w:rPr>
          <w:rFonts w:ascii="Times New Roman" w:hAnsi="Times New Roman" w:cs="Times New Roman"/>
          <w:sz w:val="24"/>
          <w:szCs w:val="24"/>
        </w:rPr>
        <w:t>subgroups</w:t>
      </w:r>
      <w:proofErr w:type="spellEnd"/>
      <w:r w:rsidRPr="0010119D">
        <w:rPr>
          <w:rFonts w:ascii="Times New Roman" w:hAnsi="Times New Roman" w:cs="Times New Roman"/>
          <w:sz w:val="24"/>
          <w:szCs w:val="24"/>
        </w:rPr>
        <w:t>.</w:t>
      </w:r>
    </w:p>
    <w:p w:rsid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Default="0010119D" w:rsidP="0010119D">
      <w:pPr>
        <w:rPr>
          <w:rFonts w:ascii="Times New Roman" w:hAnsi="Times New Roman" w:cs="Times New Roman"/>
          <w:sz w:val="24"/>
          <w:szCs w:val="24"/>
        </w:rPr>
      </w:pPr>
    </w:p>
    <w:p w:rsidR="0010119D" w:rsidRDefault="001E0C42" w:rsidP="001011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760720" cy="4606925"/>
            <wp:effectExtent l="0" t="0" r="0" b="3175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NIDBP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0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2588" w:rsidRDefault="00CE2588" w:rsidP="0010119D">
      <w:pPr>
        <w:rPr>
          <w:rFonts w:ascii="Times New Roman" w:hAnsi="Times New Roman" w:cs="Times New Roman"/>
          <w:sz w:val="24"/>
          <w:szCs w:val="24"/>
        </w:rPr>
      </w:pPr>
    </w:p>
    <w:p w:rsidR="00CE2588" w:rsidRDefault="00CE2588" w:rsidP="0010119D">
      <w:pPr>
        <w:rPr>
          <w:rFonts w:ascii="Times New Roman" w:hAnsi="Times New Roman" w:cs="Times New Roman"/>
          <w:sz w:val="24"/>
          <w:szCs w:val="24"/>
        </w:rPr>
      </w:pPr>
    </w:p>
    <w:p w:rsidR="00CE2588" w:rsidRDefault="00CE2588" w:rsidP="0010119D">
      <w:pPr>
        <w:rPr>
          <w:rFonts w:ascii="Times New Roman" w:hAnsi="Times New Roman" w:cs="Times New Roman"/>
          <w:sz w:val="24"/>
          <w:szCs w:val="24"/>
        </w:rPr>
      </w:pPr>
    </w:p>
    <w:p w:rsidR="00CE2588" w:rsidRDefault="00CE2588" w:rsidP="0010119D">
      <w:pPr>
        <w:rPr>
          <w:rFonts w:ascii="Times New Roman" w:hAnsi="Times New Roman" w:cs="Times New Roman"/>
          <w:sz w:val="24"/>
          <w:szCs w:val="24"/>
        </w:rPr>
      </w:pPr>
    </w:p>
    <w:p w:rsidR="00CE2588" w:rsidRDefault="00CE2588" w:rsidP="0010119D">
      <w:pPr>
        <w:rPr>
          <w:rFonts w:ascii="Times New Roman" w:hAnsi="Times New Roman" w:cs="Times New Roman"/>
          <w:sz w:val="24"/>
          <w:szCs w:val="24"/>
        </w:rPr>
      </w:pPr>
    </w:p>
    <w:p w:rsidR="00CE2588" w:rsidRDefault="00CE2588" w:rsidP="0010119D">
      <w:pPr>
        <w:rPr>
          <w:rFonts w:ascii="Times New Roman" w:hAnsi="Times New Roman" w:cs="Times New Roman"/>
          <w:sz w:val="24"/>
          <w:szCs w:val="24"/>
        </w:rPr>
      </w:pPr>
    </w:p>
    <w:p w:rsidR="00CE2588" w:rsidRDefault="00CE2588" w:rsidP="0010119D">
      <w:pPr>
        <w:rPr>
          <w:rFonts w:ascii="Times New Roman" w:hAnsi="Times New Roman" w:cs="Times New Roman"/>
          <w:sz w:val="24"/>
          <w:szCs w:val="24"/>
        </w:rPr>
      </w:pPr>
    </w:p>
    <w:p w:rsidR="00CE2588" w:rsidRDefault="00CE2588" w:rsidP="0010119D">
      <w:pPr>
        <w:rPr>
          <w:rFonts w:ascii="Times New Roman" w:hAnsi="Times New Roman" w:cs="Times New Roman"/>
          <w:sz w:val="24"/>
          <w:szCs w:val="24"/>
        </w:rPr>
      </w:pPr>
    </w:p>
    <w:p w:rsidR="00CE2588" w:rsidRDefault="00CE2588" w:rsidP="0010119D">
      <w:pPr>
        <w:rPr>
          <w:rFonts w:ascii="Times New Roman" w:hAnsi="Times New Roman" w:cs="Times New Roman"/>
          <w:sz w:val="24"/>
          <w:szCs w:val="24"/>
        </w:rPr>
      </w:pPr>
    </w:p>
    <w:p w:rsidR="00CE2588" w:rsidRDefault="00CE2588" w:rsidP="0010119D">
      <w:pPr>
        <w:rPr>
          <w:rFonts w:ascii="Times New Roman" w:hAnsi="Times New Roman" w:cs="Times New Roman"/>
          <w:sz w:val="24"/>
          <w:szCs w:val="24"/>
        </w:rPr>
      </w:pPr>
    </w:p>
    <w:p w:rsidR="00CE2588" w:rsidRDefault="00CE2588" w:rsidP="0010119D">
      <w:pPr>
        <w:rPr>
          <w:rFonts w:ascii="Times New Roman" w:hAnsi="Times New Roman" w:cs="Times New Roman"/>
          <w:sz w:val="24"/>
          <w:szCs w:val="24"/>
        </w:rPr>
      </w:pPr>
    </w:p>
    <w:p w:rsidR="00CE2588" w:rsidRPr="00CE2588" w:rsidRDefault="00CE2588" w:rsidP="00CE2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lastRenderedPageBreak/>
        <w:t>Table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1</w:t>
      </w:r>
      <w:r w:rsidRPr="00CE25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. </w:t>
      </w:r>
      <w:proofErr w:type="spellStart"/>
      <w:r w:rsidRPr="00CE258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Spearman</w:t>
      </w:r>
      <w:proofErr w:type="spellEnd"/>
      <w:r w:rsidRPr="00CE258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CE258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correlation</w:t>
      </w:r>
      <w:proofErr w:type="spellEnd"/>
      <w:r w:rsidRPr="00CE258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CE258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between</w:t>
      </w:r>
      <w:proofErr w:type="spellEnd"/>
      <w:r w:rsidRPr="00CE258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CE258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invasive</w:t>
      </w:r>
      <w:proofErr w:type="spellEnd"/>
      <w:r w:rsidRPr="00CE258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CE258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and</w:t>
      </w:r>
      <w:proofErr w:type="spellEnd"/>
      <w:r w:rsidRPr="00CE258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CE258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non-invasive</w:t>
      </w:r>
      <w:proofErr w:type="spellEnd"/>
      <w:r w:rsidRPr="00CE258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CE258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blood</w:t>
      </w:r>
      <w:proofErr w:type="spellEnd"/>
      <w:r w:rsidRPr="00CE258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CE258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pressure</w:t>
      </w:r>
      <w:proofErr w:type="spellEnd"/>
      <w:r w:rsidRPr="00CE258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CE258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measurements</w:t>
      </w:r>
      <w:proofErr w:type="spellEnd"/>
      <w:r w:rsidRPr="00CE258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(N = 2104)</w:t>
      </w:r>
    </w:p>
    <w:tbl>
      <w:tblPr>
        <w:tblW w:w="920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4"/>
        <w:gridCol w:w="3112"/>
        <w:gridCol w:w="1980"/>
        <w:gridCol w:w="1302"/>
      </w:tblGrid>
      <w:tr w:rsidR="00CE2588" w:rsidRPr="00CE2588" w:rsidTr="00CE2588">
        <w:trPr>
          <w:trHeight w:val="509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E2588" w:rsidRPr="00CE2588" w:rsidRDefault="00CE2588" w:rsidP="00CE2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proofErr w:type="spellStart"/>
            <w:r w:rsidRPr="00CE25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Parameter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E2588" w:rsidRPr="00CE2588" w:rsidRDefault="00CE2588" w:rsidP="00CE2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proofErr w:type="spellStart"/>
            <w:r w:rsidRPr="00CE25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Spearman</w:t>
            </w:r>
            <w:proofErr w:type="spellEnd"/>
            <w:r w:rsidRPr="00CE25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r</w:t>
            </w:r>
          </w:p>
        </w:tc>
        <w:tc>
          <w:tcPr>
            <w:tcW w:w="0" w:type="auto"/>
            <w:vAlign w:val="center"/>
            <w:hideMark/>
          </w:tcPr>
          <w:p w:rsidR="00CE2588" w:rsidRPr="00CE2588" w:rsidRDefault="00CE2588" w:rsidP="00CE2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proofErr w:type="gramStart"/>
            <w:r w:rsidRPr="00CE25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p</w:t>
            </w:r>
            <w:proofErr w:type="gramEnd"/>
            <w:r w:rsidRPr="00CE25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-</w:t>
            </w:r>
            <w:proofErr w:type="spellStart"/>
            <w:r w:rsidRPr="00CE25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value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E2588" w:rsidRPr="00CE2588" w:rsidRDefault="00CE2588" w:rsidP="00CE2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CE25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N</w:t>
            </w:r>
          </w:p>
        </w:tc>
      </w:tr>
      <w:tr w:rsidR="00CE2588" w:rsidRPr="00CE2588" w:rsidTr="00CE2588">
        <w:trPr>
          <w:trHeight w:val="509"/>
          <w:tblCellSpacing w:w="15" w:type="dxa"/>
        </w:trPr>
        <w:tc>
          <w:tcPr>
            <w:tcW w:w="0" w:type="auto"/>
            <w:vAlign w:val="center"/>
            <w:hideMark/>
          </w:tcPr>
          <w:p w:rsidR="00CE2588" w:rsidRPr="00CE2588" w:rsidRDefault="00CE2588" w:rsidP="00CE2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SBP</w:t>
            </w:r>
          </w:p>
        </w:tc>
        <w:tc>
          <w:tcPr>
            <w:tcW w:w="0" w:type="auto"/>
            <w:vAlign w:val="center"/>
            <w:hideMark/>
          </w:tcPr>
          <w:p w:rsidR="00CE2588" w:rsidRPr="00CE2588" w:rsidRDefault="00CE2588" w:rsidP="00CE2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0.538</w:t>
            </w:r>
          </w:p>
        </w:tc>
        <w:tc>
          <w:tcPr>
            <w:tcW w:w="0" w:type="auto"/>
            <w:vAlign w:val="center"/>
            <w:hideMark/>
          </w:tcPr>
          <w:p w:rsidR="00CE2588" w:rsidRPr="00CE2588" w:rsidRDefault="00CE2588" w:rsidP="00CE2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&lt;0.001</w:t>
            </w:r>
          </w:p>
        </w:tc>
        <w:tc>
          <w:tcPr>
            <w:tcW w:w="0" w:type="auto"/>
            <w:vAlign w:val="center"/>
            <w:hideMark/>
          </w:tcPr>
          <w:p w:rsidR="00CE2588" w:rsidRPr="00CE2588" w:rsidRDefault="00CE2588" w:rsidP="00CE2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2104</w:t>
            </w:r>
          </w:p>
        </w:tc>
      </w:tr>
      <w:tr w:rsidR="00CE2588" w:rsidRPr="00CE2588" w:rsidTr="00CE2588">
        <w:trPr>
          <w:trHeight w:val="509"/>
          <w:tblCellSpacing w:w="15" w:type="dxa"/>
        </w:trPr>
        <w:tc>
          <w:tcPr>
            <w:tcW w:w="0" w:type="auto"/>
            <w:vAlign w:val="center"/>
            <w:hideMark/>
          </w:tcPr>
          <w:p w:rsidR="00CE2588" w:rsidRPr="00CE2588" w:rsidRDefault="00CE2588" w:rsidP="00CE2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DBP</w:t>
            </w:r>
          </w:p>
        </w:tc>
        <w:tc>
          <w:tcPr>
            <w:tcW w:w="0" w:type="auto"/>
            <w:vAlign w:val="center"/>
            <w:hideMark/>
          </w:tcPr>
          <w:p w:rsidR="00CE2588" w:rsidRPr="00CE2588" w:rsidRDefault="00CE2588" w:rsidP="00CE2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0.487</w:t>
            </w:r>
          </w:p>
        </w:tc>
        <w:tc>
          <w:tcPr>
            <w:tcW w:w="0" w:type="auto"/>
            <w:vAlign w:val="center"/>
            <w:hideMark/>
          </w:tcPr>
          <w:p w:rsidR="00CE2588" w:rsidRPr="00CE2588" w:rsidRDefault="00CE2588" w:rsidP="00CE2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&lt;0.001</w:t>
            </w:r>
          </w:p>
        </w:tc>
        <w:tc>
          <w:tcPr>
            <w:tcW w:w="0" w:type="auto"/>
            <w:vAlign w:val="center"/>
            <w:hideMark/>
          </w:tcPr>
          <w:p w:rsidR="00CE2588" w:rsidRPr="00CE2588" w:rsidRDefault="00CE2588" w:rsidP="00CE2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2104</w:t>
            </w:r>
          </w:p>
        </w:tc>
      </w:tr>
      <w:tr w:rsidR="00CE2588" w:rsidRPr="00CE2588" w:rsidTr="00CE2588">
        <w:trPr>
          <w:trHeight w:val="509"/>
          <w:tblCellSpacing w:w="15" w:type="dxa"/>
        </w:trPr>
        <w:tc>
          <w:tcPr>
            <w:tcW w:w="0" w:type="auto"/>
            <w:vAlign w:val="center"/>
            <w:hideMark/>
          </w:tcPr>
          <w:p w:rsidR="00CE2588" w:rsidRPr="00CE2588" w:rsidRDefault="00CE2588" w:rsidP="00CE2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MBP</w:t>
            </w:r>
          </w:p>
        </w:tc>
        <w:tc>
          <w:tcPr>
            <w:tcW w:w="0" w:type="auto"/>
            <w:vAlign w:val="center"/>
            <w:hideMark/>
          </w:tcPr>
          <w:p w:rsidR="00CE2588" w:rsidRPr="00CE2588" w:rsidRDefault="00CE2588" w:rsidP="00CE2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0.557</w:t>
            </w:r>
          </w:p>
        </w:tc>
        <w:tc>
          <w:tcPr>
            <w:tcW w:w="0" w:type="auto"/>
            <w:vAlign w:val="center"/>
            <w:hideMark/>
          </w:tcPr>
          <w:p w:rsidR="00CE2588" w:rsidRPr="00CE2588" w:rsidRDefault="00CE2588" w:rsidP="00CE2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&lt;0.001</w:t>
            </w:r>
          </w:p>
        </w:tc>
        <w:tc>
          <w:tcPr>
            <w:tcW w:w="0" w:type="auto"/>
            <w:vAlign w:val="center"/>
            <w:hideMark/>
          </w:tcPr>
          <w:p w:rsidR="00CE2588" w:rsidRPr="00CE2588" w:rsidRDefault="00CE2588" w:rsidP="00CE2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2104</w:t>
            </w:r>
          </w:p>
        </w:tc>
      </w:tr>
    </w:tbl>
    <w:p w:rsidR="00CE2588" w:rsidRPr="00CE2588" w:rsidRDefault="00CE2588" w:rsidP="00CE2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E25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SBP = </w:t>
      </w:r>
      <w:proofErr w:type="spellStart"/>
      <w:r w:rsidRPr="00CE2588">
        <w:rPr>
          <w:rFonts w:ascii="Times New Roman" w:eastAsia="Times New Roman" w:hAnsi="Times New Roman" w:cs="Times New Roman"/>
          <w:sz w:val="24"/>
          <w:szCs w:val="24"/>
          <w:lang w:eastAsia="tr-TR"/>
        </w:rPr>
        <w:t>systolic</w:t>
      </w:r>
      <w:proofErr w:type="spellEnd"/>
      <w:r w:rsidRPr="00CE25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E2588">
        <w:rPr>
          <w:rFonts w:ascii="Times New Roman" w:eastAsia="Times New Roman" w:hAnsi="Times New Roman" w:cs="Times New Roman"/>
          <w:sz w:val="24"/>
          <w:szCs w:val="24"/>
          <w:lang w:eastAsia="tr-TR"/>
        </w:rPr>
        <w:t>blood</w:t>
      </w:r>
      <w:proofErr w:type="spellEnd"/>
      <w:r w:rsidRPr="00CE25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E2588">
        <w:rPr>
          <w:rFonts w:ascii="Times New Roman" w:eastAsia="Times New Roman" w:hAnsi="Times New Roman" w:cs="Times New Roman"/>
          <w:sz w:val="24"/>
          <w:szCs w:val="24"/>
          <w:lang w:eastAsia="tr-TR"/>
        </w:rPr>
        <w:t>pressure</w:t>
      </w:r>
      <w:proofErr w:type="spellEnd"/>
      <w:r w:rsidRPr="00CE25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DBP = </w:t>
      </w:r>
      <w:proofErr w:type="spellStart"/>
      <w:r w:rsidRPr="00CE2588">
        <w:rPr>
          <w:rFonts w:ascii="Times New Roman" w:eastAsia="Times New Roman" w:hAnsi="Times New Roman" w:cs="Times New Roman"/>
          <w:sz w:val="24"/>
          <w:szCs w:val="24"/>
          <w:lang w:eastAsia="tr-TR"/>
        </w:rPr>
        <w:t>diastolic</w:t>
      </w:r>
      <w:proofErr w:type="spellEnd"/>
      <w:r w:rsidRPr="00CE25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E2588">
        <w:rPr>
          <w:rFonts w:ascii="Times New Roman" w:eastAsia="Times New Roman" w:hAnsi="Times New Roman" w:cs="Times New Roman"/>
          <w:sz w:val="24"/>
          <w:szCs w:val="24"/>
          <w:lang w:eastAsia="tr-TR"/>
        </w:rPr>
        <w:t>blood</w:t>
      </w:r>
      <w:proofErr w:type="spellEnd"/>
      <w:r w:rsidRPr="00CE25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E2588">
        <w:rPr>
          <w:rFonts w:ascii="Times New Roman" w:eastAsia="Times New Roman" w:hAnsi="Times New Roman" w:cs="Times New Roman"/>
          <w:sz w:val="24"/>
          <w:szCs w:val="24"/>
          <w:lang w:eastAsia="tr-TR"/>
        </w:rPr>
        <w:t>pressure</w:t>
      </w:r>
      <w:proofErr w:type="spellEnd"/>
      <w:r w:rsidRPr="00CE25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MBP = </w:t>
      </w:r>
      <w:proofErr w:type="spellStart"/>
      <w:r w:rsidRPr="00CE2588">
        <w:rPr>
          <w:rFonts w:ascii="Times New Roman" w:eastAsia="Times New Roman" w:hAnsi="Times New Roman" w:cs="Times New Roman"/>
          <w:sz w:val="24"/>
          <w:szCs w:val="24"/>
          <w:lang w:eastAsia="tr-TR"/>
        </w:rPr>
        <w:t>mean</w:t>
      </w:r>
      <w:proofErr w:type="spellEnd"/>
      <w:r w:rsidRPr="00CE25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E2588">
        <w:rPr>
          <w:rFonts w:ascii="Times New Roman" w:eastAsia="Times New Roman" w:hAnsi="Times New Roman" w:cs="Times New Roman"/>
          <w:sz w:val="24"/>
          <w:szCs w:val="24"/>
          <w:lang w:eastAsia="tr-TR"/>
        </w:rPr>
        <w:t>blood</w:t>
      </w:r>
      <w:proofErr w:type="spellEnd"/>
      <w:r w:rsidRPr="00CE25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E2588">
        <w:rPr>
          <w:rFonts w:ascii="Times New Roman" w:eastAsia="Times New Roman" w:hAnsi="Times New Roman" w:cs="Times New Roman"/>
          <w:sz w:val="24"/>
          <w:szCs w:val="24"/>
          <w:lang w:eastAsia="tr-TR"/>
        </w:rPr>
        <w:t>pressure</w:t>
      </w:r>
      <w:proofErr w:type="spellEnd"/>
    </w:p>
    <w:p w:rsidR="00CE2588" w:rsidRDefault="00CE2588" w:rsidP="0010119D">
      <w:pPr>
        <w:rPr>
          <w:rFonts w:ascii="Times New Roman" w:hAnsi="Times New Roman" w:cs="Times New Roman"/>
          <w:sz w:val="24"/>
          <w:szCs w:val="24"/>
        </w:rPr>
      </w:pPr>
    </w:p>
    <w:p w:rsidR="00CE2588" w:rsidRDefault="00CE2588" w:rsidP="0010119D">
      <w:pPr>
        <w:rPr>
          <w:rFonts w:ascii="Times New Roman" w:hAnsi="Times New Roman" w:cs="Times New Roman"/>
          <w:sz w:val="24"/>
          <w:szCs w:val="24"/>
        </w:rPr>
      </w:pPr>
    </w:p>
    <w:p w:rsidR="00CE2588" w:rsidRDefault="00CE2588" w:rsidP="0010119D">
      <w:pPr>
        <w:rPr>
          <w:rFonts w:ascii="Times New Roman" w:hAnsi="Times New Roman" w:cs="Times New Roman"/>
          <w:sz w:val="24"/>
          <w:szCs w:val="24"/>
        </w:rPr>
      </w:pPr>
    </w:p>
    <w:p w:rsidR="00CE2588" w:rsidRDefault="00CE2588" w:rsidP="0010119D">
      <w:pPr>
        <w:rPr>
          <w:rFonts w:ascii="Times New Roman" w:hAnsi="Times New Roman" w:cs="Times New Roman"/>
          <w:sz w:val="24"/>
          <w:szCs w:val="24"/>
        </w:rPr>
      </w:pPr>
    </w:p>
    <w:p w:rsidR="00CE2588" w:rsidRDefault="00CE2588" w:rsidP="0010119D">
      <w:pPr>
        <w:rPr>
          <w:rFonts w:ascii="Times New Roman" w:hAnsi="Times New Roman" w:cs="Times New Roman"/>
          <w:sz w:val="24"/>
          <w:szCs w:val="24"/>
        </w:rPr>
      </w:pPr>
    </w:p>
    <w:p w:rsidR="00CE2588" w:rsidRDefault="00CE2588" w:rsidP="0010119D">
      <w:pPr>
        <w:rPr>
          <w:rFonts w:ascii="Times New Roman" w:hAnsi="Times New Roman" w:cs="Times New Roman"/>
          <w:sz w:val="24"/>
          <w:szCs w:val="24"/>
        </w:rPr>
      </w:pPr>
    </w:p>
    <w:p w:rsidR="00CE2588" w:rsidRDefault="00CE2588" w:rsidP="0010119D">
      <w:pPr>
        <w:rPr>
          <w:rFonts w:ascii="Times New Roman" w:hAnsi="Times New Roman" w:cs="Times New Roman"/>
          <w:sz w:val="24"/>
          <w:szCs w:val="24"/>
        </w:rPr>
      </w:pPr>
    </w:p>
    <w:p w:rsidR="00CE2588" w:rsidRDefault="00CE2588" w:rsidP="0010119D">
      <w:pPr>
        <w:rPr>
          <w:rFonts w:ascii="Times New Roman" w:hAnsi="Times New Roman" w:cs="Times New Roman"/>
          <w:sz w:val="24"/>
          <w:szCs w:val="24"/>
        </w:rPr>
      </w:pPr>
    </w:p>
    <w:p w:rsidR="00CE2588" w:rsidRDefault="00CE2588" w:rsidP="0010119D">
      <w:pPr>
        <w:rPr>
          <w:rFonts w:ascii="Times New Roman" w:hAnsi="Times New Roman" w:cs="Times New Roman"/>
          <w:sz w:val="24"/>
          <w:szCs w:val="24"/>
        </w:rPr>
      </w:pPr>
    </w:p>
    <w:p w:rsidR="00CE2588" w:rsidRDefault="00CE2588" w:rsidP="0010119D">
      <w:pPr>
        <w:rPr>
          <w:rFonts w:ascii="Times New Roman" w:hAnsi="Times New Roman" w:cs="Times New Roman"/>
          <w:sz w:val="24"/>
          <w:szCs w:val="24"/>
        </w:rPr>
      </w:pPr>
    </w:p>
    <w:p w:rsidR="00CE2588" w:rsidRDefault="00CE2588" w:rsidP="0010119D">
      <w:pPr>
        <w:rPr>
          <w:rFonts w:ascii="Times New Roman" w:hAnsi="Times New Roman" w:cs="Times New Roman"/>
          <w:sz w:val="24"/>
          <w:szCs w:val="24"/>
        </w:rPr>
      </w:pPr>
    </w:p>
    <w:p w:rsidR="00CE2588" w:rsidRDefault="00CE2588" w:rsidP="0010119D">
      <w:pPr>
        <w:rPr>
          <w:rFonts w:ascii="Times New Roman" w:hAnsi="Times New Roman" w:cs="Times New Roman"/>
          <w:sz w:val="24"/>
          <w:szCs w:val="24"/>
        </w:rPr>
      </w:pPr>
    </w:p>
    <w:p w:rsidR="00CE2588" w:rsidRDefault="00CE2588" w:rsidP="0010119D">
      <w:pPr>
        <w:rPr>
          <w:rFonts w:ascii="Times New Roman" w:hAnsi="Times New Roman" w:cs="Times New Roman"/>
          <w:sz w:val="24"/>
          <w:szCs w:val="24"/>
        </w:rPr>
      </w:pPr>
    </w:p>
    <w:p w:rsidR="00CE2588" w:rsidRDefault="00CE2588" w:rsidP="0010119D">
      <w:pPr>
        <w:rPr>
          <w:rFonts w:ascii="Times New Roman" w:hAnsi="Times New Roman" w:cs="Times New Roman"/>
          <w:sz w:val="24"/>
          <w:szCs w:val="24"/>
        </w:rPr>
      </w:pPr>
    </w:p>
    <w:p w:rsidR="00CE2588" w:rsidRDefault="00CE2588" w:rsidP="0010119D">
      <w:pPr>
        <w:rPr>
          <w:rFonts w:ascii="Times New Roman" w:hAnsi="Times New Roman" w:cs="Times New Roman"/>
          <w:sz w:val="24"/>
          <w:szCs w:val="24"/>
        </w:rPr>
      </w:pPr>
    </w:p>
    <w:p w:rsidR="00CE2588" w:rsidRDefault="00CE2588" w:rsidP="0010119D">
      <w:pPr>
        <w:rPr>
          <w:rFonts w:ascii="Times New Roman" w:hAnsi="Times New Roman" w:cs="Times New Roman"/>
          <w:sz w:val="24"/>
          <w:szCs w:val="24"/>
        </w:rPr>
      </w:pPr>
    </w:p>
    <w:p w:rsidR="00CE2588" w:rsidRDefault="00CE2588" w:rsidP="0010119D">
      <w:pPr>
        <w:rPr>
          <w:rFonts w:ascii="Times New Roman" w:hAnsi="Times New Roman" w:cs="Times New Roman"/>
          <w:sz w:val="24"/>
          <w:szCs w:val="24"/>
        </w:rPr>
      </w:pPr>
    </w:p>
    <w:p w:rsidR="00CE2588" w:rsidRDefault="00CE2588" w:rsidP="0010119D">
      <w:pPr>
        <w:rPr>
          <w:rFonts w:ascii="Times New Roman" w:hAnsi="Times New Roman" w:cs="Times New Roman"/>
          <w:sz w:val="24"/>
          <w:szCs w:val="24"/>
        </w:rPr>
      </w:pPr>
    </w:p>
    <w:p w:rsidR="00CE2588" w:rsidRDefault="00CE2588" w:rsidP="0010119D">
      <w:pPr>
        <w:rPr>
          <w:rFonts w:ascii="Times New Roman" w:hAnsi="Times New Roman" w:cs="Times New Roman"/>
          <w:sz w:val="24"/>
          <w:szCs w:val="24"/>
        </w:rPr>
      </w:pPr>
    </w:p>
    <w:p w:rsidR="00CE2588" w:rsidRDefault="00CE2588" w:rsidP="0010119D">
      <w:pPr>
        <w:rPr>
          <w:rFonts w:ascii="Times New Roman" w:hAnsi="Times New Roman" w:cs="Times New Roman"/>
          <w:sz w:val="24"/>
          <w:szCs w:val="24"/>
        </w:rPr>
      </w:pPr>
    </w:p>
    <w:p w:rsidR="00CE2588" w:rsidRDefault="00CE2588" w:rsidP="0010119D">
      <w:pPr>
        <w:rPr>
          <w:rFonts w:ascii="Times New Roman" w:hAnsi="Times New Roman" w:cs="Times New Roman"/>
          <w:sz w:val="24"/>
          <w:szCs w:val="24"/>
        </w:rPr>
      </w:pPr>
    </w:p>
    <w:p w:rsidR="00CE2588" w:rsidRDefault="00CE2588" w:rsidP="0010119D">
      <w:pPr>
        <w:rPr>
          <w:rFonts w:ascii="Times New Roman" w:hAnsi="Times New Roman" w:cs="Times New Roman"/>
          <w:sz w:val="24"/>
          <w:szCs w:val="24"/>
        </w:rPr>
      </w:pPr>
    </w:p>
    <w:p w:rsidR="00CE2588" w:rsidRPr="00C50F54" w:rsidRDefault="006564EF" w:rsidP="00CE2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lastRenderedPageBreak/>
        <w:t>Table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2</w:t>
      </w:r>
      <w:r w:rsidR="00CE2588" w:rsidRPr="00CE25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. </w:t>
      </w:r>
      <w:proofErr w:type="spellStart"/>
      <w:r w:rsidR="00CE2588" w:rsidRPr="00C50F5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Bland</w:t>
      </w:r>
      <w:proofErr w:type="spellEnd"/>
      <w:r w:rsidR="00CE2588" w:rsidRPr="00C50F5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–</w:t>
      </w:r>
      <w:proofErr w:type="spellStart"/>
      <w:r w:rsidR="00CE2588" w:rsidRPr="00C50F5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Altman</w:t>
      </w:r>
      <w:proofErr w:type="spellEnd"/>
      <w:r w:rsidR="00CE2588" w:rsidRPr="00C50F5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="00CE2588" w:rsidRPr="00C50F5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analysis</w:t>
      </w:r>
      <w:proofErr w:type="spellEnd"/>
      <w:r w:rsidR="00CE2588" w:rsidRPr="00C50F5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of </w:t>
      </w:r>
      <w:proofErr w:type="spellStart"/>
      <w:r w:rsidR="00CE2588" w:rsidRPr="00C50F5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invasive</w:t>
      </w:r>
      <w:proofErr w:type="spellEnd"/>
      <w:r w:rsidR="00CE2588" w:rsidRPr="00C50F5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="00CE2588" w:rsidRPr="00C50F5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and</w:t>
      </w:r>
      <w:proofErr w:type="spellEnd"/>
      <w:r w:rsidR="00CE2588" w:rsidRPr="00C50F5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="00CE2588" w:rsidRPr="00C50F5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non-invasive</w:t>
      </w:r>
      <w:proofErr w:type="spellEnd"/>
      <w:r w:rsidR="00CE2588" w:rsidRPr="00C50F5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="00CE2588" w:rsidRPr="00C50F5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blood</w:t>
      </w:r>
      <w:proofErr w:type="spellEnd"/>
      <w:r w:rsidR="00CE2588" w:rsidRPr="00C50F5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="00CE2588" w:rsidRPr="00C50F5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pressure</w:t>
      </w:r>
      <w:proofErr w:type="spellEnd"/>
      <w:r w:rsidR="00CE2588" w:rsidRPr="00C50F5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="00CE2588" w:rsidRPr="00C50F5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measurements</w:t>
      </w:r>
      <w:proofErr w:type="spellEnd"/>
      <w:r w:rsidR="00CE2588" w:rsidRPr="00C50F5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="00CE2588" w:rsidRPr="00C50F5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by</w:t>
      </w:r>
      <w:proofErr w:type="spellEnd"/>
      <w:r w:rsidR="00CE2588" w:rsidRPr="00C50F5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="00CE2588" w:rsidRPr="00C50F5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norepinephrine</w:t>
      </w:r>
      <w:proofErr w:type="spellEnd"/>
      <w:r w:rsidR="00CE2588" w:rsidRPr="00C50F5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="00CE2588" w:rsidRPr="00C50F5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dose</w:t>
      </w:r>
      <w:proofErr w:type="spellEnd"/>
      <w:r w:rsidR="00CE2588" w:rsidRPr="00C50F5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="00CE2588" w:rsidRPr="00C50F5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groups</w:t>
      </w:r>
      <w:proofErr w:type="spellEnd"/>
    </w:p>
    <w:tbl>
      <w:tblPr>
        <w:tblW w:w="9639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1"/>
        <w:gridCol w:w="1275"/>
        <w:gridCol w:w="993"/>
        <w:gridCol w:w="992"/>
        <w:gridCol w:w="3118"/>
      </w:tblGrid>
      <w:tr w:rsidR="00CE2588" w:rsidRPr="00CE2588" w:rsidTr="000B6DA9">
        <w:trPr>
          <w:trHeight w:val="559"/>
          <w:tblHeader/>
          <w:tblCellSpacing w:w="15" w:type="dxa"/>
        </w:trPr>
        <w:tc>
          <w:tcPr>
            <w:tcW w:w="3216" w:type="dxa"/>
            <w:vAlign w:val="center"/>
            <w:hideMark/>
          </w:tcPr>
          <w:p w:rsidR="00CE2588" w:rsidRPr="00CE2588" w:rsidRDefault="00CE2588" w:rsidP="00CE2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proofErr w:type="spellStart"/>
            <w:r w:rsidRPr="00CE25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Group</w:t>
            </w:r>
            <w:proofErr w:type="spellEnd"/>
          </w:p>
        </w:tc>
        <w:tc>
          <w:tcPr>
            <w:tcW w:w="1245" w:type="dxa"/>
            <w:vAlign w:val="center"/>
            <w:hideMark/>
          </w:tcPr>
          <w:p w:rsidR="00CE2588" w:rsidRPr="00CE2588" w:rsidRDefault="00CE2588" w:rsidP="00CE2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proofErr w:type="spellStart"/>
            <w:r w:rsidRPr="00CE25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Parameter</w:t>
            </w:r>
            <w:proofErr w:type="spellEnd"/>
          </w:p>
        </w:tc>
        <w:tc>
          <w:tcPr>
            <w:tcW w:w="963" w:type="dxa"/>
            <w:vAlign w:val="center"/>
            <w:hideMark/>
          </w:tcPr>
          <w:p w:rsidR="00CE2588" w:rsidRPr="00CE2588" w:rsidRDefault="00CE2588" w:rsidP="00CE2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proofErr w:type="spellStart"/>
            <w:r w:rsidRPr="00CE25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Bias</w:t>
            </w:r>
            <w:proofErr w:type="spellEnd"/>
            <w:r w:rsidRPr="00CE25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(</w:t>
            </w:r>
            <w:proofErr w:type="spellStart"/>
            <w:r w:rsidRPr="00CE25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mmHg</w:t>
            </w:r>
            <w:proofErr w:type="spellEnd"/>
            <w:r w:rsidRPr="00CE25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962" w:type="dxa"/>
            <w:vAlign w:val="center"/>
            <w:hideMark/>
          </w:tcPr>
          <w:p w:rsidR="00CE2588" w:rsidRPr="00CE2588" w:rsidRDefault="00CE2588" w:rsidP="00CE2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CE25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SD (</w:t>
            </w:r>
            <w:proofErr w:type="spellStart"/>
            <w:r w:rsidRPr="00CE25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mmHg</w:t>
            </w:r>
            <w:proofErr w:type="spellEnd"/>
            <w:r w:rsidRPr="00CE25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3073" w:type="dxa"/>
            <w:vAlign w:val="center"/>
            <w:hideMark/>
          </w:tcPr>
          <w:p w:rsidR="00CE2588" w:rsidRPr="00CE2588" w:rsidRDefault="00CE2588" w:rsidP="00CE2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CE25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95% </w:t>
            </w:r>
            <w:proofErr w:type="spellStart"/>
            <w:r w:rsidRPr="00CE25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Limits</w:t>
            </w:r>
            <w:proofErr w:type="spellEnd"/>
            <w:r w:rsidRPr="00CE25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Pr="00CE25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Agreement</w:t>
            </w:r>
            <w:proofErr w:type="spellEnd"/>
            <w:r w:rsidRPr="00CE25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(</w:t>
            </w:r>
            <w:proofErr w:type="spellStart"/>
            <w:r w:rsidRPr="00CE25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mmHg</w:t>
            </w:r>
            <w:proofErr w:type="spellEnd"/>
            <w:r w:rsidRPr="00CE25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)</w:t>
            </w:r>
          </w:p>
        </w:tc>
      </w:tr>
      <w:tr w:rsidR="006564EF" w:rsidRPr="00CE2588" w:rsidTr="000B6DA9">
        <w:trPr>
          <w:trHeight w:val="273"/>
          <w:tblCellSpacing w:w="15" w:type="dxa"/>
        </w:trPr>
        <w:tc>
          <w:tcPr>
            <w:tcW w:w="3216" w:type="dxa"/>
            <w:vMerge w:val="restart"/>
            <w:vAlign w:val="center"/>
            <w:hideMark/>
          </w:tcPr>
          <w:p w:rsidR="006564EF" w:rsidRPr="00CE2588" w:rsidRDefault="006564EF" w:rsidP="00CE2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1 </w:t>
            </w:r>
            <w:r w:rsidR="00BA605C">
              <w:rPr>
                <w:rFonts w:ascii="Times New Roman" w:hAnsi="Times New Roman" w:cs="Times New Roman"/>
                <w:sz w:val="24"/>
                <w:szCs w:val="24"/>
              </w:rPr>
              <w:t>(&lt;</w:t>
            </w:r>
            <w:r w:rsidRPr="006564EF">
              <w:rPr>
                <w:rFonts w:ascii="Times New Roman" w:hAnsi="Times New Roman" w:cs="Times New Roman"/>
                <w:sz w:val="24"/>
                <w:szCs w:val="24"/>
              </w:rPr>
              <w:t xml:space="preserve">0.25 </w:t>
            </w:r>
            <w:proofErr w:type="spellStart"/>
            <w:r w:rsidRPr="006564EF">
              <w:rPr>
                <w:rFonts w:ascii="Times New Roman" w:hAnsi="Times New Roman" w:cs="Times New Roman"/>
                <w:sz w:val="24"/>
                <w:szCs w:val="24"/>
              </w:rPr>
              <w:t>mcg</w:t>
            </w:r>
            <w:proofErr w:type="spellEnd"/>
            <w:r w:rsidRPr="006564EF">
              <w:rPr>
                <w:rFonts w:ascii="Times New Roman" w:hAnsi="Times New Roman" w:cs="Times New Roman"/>
                <w:sz w:val="24"/>
                <w:szCs w:val="24"/>
              </w:rPr>
              <w:t>/kg/</w:t>
            </w:r>
            <w:proofErr w:type="spellStart"/>
            <w:r w:rsidRPr="006564EF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  <w:proofErr w:type="spellEnd"/>
            <w:r w:rsidRPr="006564E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45" w:type="dxa"/>
            <w:vAlign w:val="center"/>
            <w:hideMark/>
          </w:tcPr>
          <w:p w:rsidR="006564EF" w:rsidRPr="00CE2588" w:rsidRDefault="006564EF" w:rsidP="00CE2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SBP</w:t>
            </w:r>
          </w:p>
        </w:tc>
        <w:tc>
          <w:tcPr>
            <w:tcW w:w="963" w:type="dxa"/>
            <w:vAlign w:val="center"/>
            <w:hideMark/>
          </w:tcPr>
          <w:p w:rsidR="006564EF" w:rsidRPr="00CE2588" w:rsidRDefault="006564EF" w:rsidP="00CE2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-1.3</w:t>
            </w:r>
          </w:p>
        </w:tc>
        <w:tc>
          <w:tcPr>
            <w:tcW w:w="962" w:type="dxa"/>
            <w:vAlign w:val="center"/>
            <w:hideMark/>
          </w:tcPr>
          <w:p w:rsidR="006564EF" w:rsidRPr="00CE2588" w:rsidRDefault="006564EF" w:rsidP="00CE2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19.90</w:t>
            </w:r>
          </w:p>
        </w:tc>
        <w:tc>
          <w:tcPr>
            <w:tcW w:w="3073" w:type="dxa"/>
            <w:vAlign w:val="center"/>
            <w:hideMark/>
          </w:tcPr>
          <w:p w:rsidR="006564EF" w:rsidRPr="00CE2588" w:rsidRDefault="006564EF" w:rsidP="00CE2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-40.31 </w:t>
            </w:r>
            <w:proofErr w:type="spellStart"/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</w:t>
            </w:r>
            <w:proofErr w:type="spellEnd"/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37.71</w:t>
            </w:r>
          </w:p>
        </w:tc>
      </w:tr>
      <w:tr w:rsidR="006564EF" w:rsidRPr="00CE2588" w:rsidTr="000B6DA9">
        <w:trPr>
          <w:trHeight w:val="273"/>
          <w:tblCellSpacing w:w="15" w:type="dxa"/>
        </w:trPr>
        <w:tc>
          <w:tcPr>
            <w:tcW w:w="3216" w:type="dxa"/>
            <w:vMerge/>
            <w:vAlign w:val="center"/>
            <w:hideMark/>
          </w:tcPr>
          <w:p w:rsidR="006564EF" w:rsidRPr="00CE2588" w:rsidRDefault="006564EF" w:rsidP="00CE2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5" w:type="dxa"/>
            <w:vAlign w:val="center"/>
            <w:hideMark/>
          </w:tcPr>
          <w:p w:rsidR="006564EF" w:rsidRPr="00CE2588" w:rsidRDefault="006564EF" w:rsidP="00CE2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MBP</w:t>
            </w:r>
          </w:p>
        </w:tc>
        <w:tc>
          <w:tcPr>
            <w:tcW w:w="963" w:type="dxa"/>
            <w:vAlign w:val="center"/>
            <w:hideMark/>
          </w:tcPr>
          <w:p w:rsidR="006564EF" w:rsidRPr="00CE2588" w:rsidRDefault="006564EF" w:rsidP="00CE2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-3.89</w:t>
            </w:r>
          </w:p>
        </w:tc>
        <w:tc>
          <w:tcPr>
            <w:tcW w:w="962" w:type="dxa"/>
            <w:vAlign w:val="center"/>
            <w:hideMark/>
          </w:tcPr>
          <w:p w:rsidR="006564EF" w:rsidRPr="00CE2588" w:rsidRDefault="006564EF" w:rsidP="00CE2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10.92</w:t>
            </w:r>
          </w:p>
        </w:tc>
        <w:tc>
          <w:tcPr>
            <w:tcW w:w="3073" w:type="dxa"/>
            <w:vAlign w:val="center"/>
            <w:hideMark/>
          </w:tcPr>
          <w:p w:rsidR="006564EF" w:rsidRPr="00CE2588" w:rsidRDefault="006564EF" w:rsidP="00CE2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-25.31 </w:t>
            </w:r>
            <w:proofErr w:type="spellStart"/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</w:t>
            </w:r>
            <w:proofErr w:type="spellEnd"/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17.52</w:t>
            </w:r>
          </w:p>
        </w:tc>
      </w:tr>
      <w:tr w:rsidR="006564EF" w:rsidRPr="00CE2588" w:rsidTr="000B6DA9">
        <w:trPr>
          <w:trHeight w:val="273"/>
          <w:tblCellSpacing w:w="15" w:type="dxa"/>
        </w:trPr>
        <w:tc>
          <w:tcPr>
            <w:tcW w:w="3216" w:type="dxa"/>
            <w:vMerge/>
            <w:vAlign w:val="center"/>
            <w:hideMark/>
          </w:tcPr>
          <w:p w:rsidR="006564EF" w:rsidRPr="00CE2588" w:rsidRDefault="006564EF" w:rsidP="00CE2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5" w:type="dxa"/>
            <w:vAlign w:val="center"/>
            <w:hideMark/>
          </w:tcPr>
          <w:p w:rsidR="006564EF" w:rsidRPr="00CE2588" w:rsidRDefault="006564EF" w:rsidP="00CE2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DBP</w:t>
            </w:r>
          </w:p>
        </w:tc>
        <w:tc>
          <w:tcPr>
            <w:tcW w:w="963" w:type="dxa"/>
            <w:vAlign w:val="center"/>
            <w:hideMark/>
          </w:tcPr>
          <w:p w:rsidR="006564EF" w:rsidRPr="00CE2588" w:rsidRDefault="006564EF" w:rsidP="00CE2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-5.19</w:t>
            </w:r>
          </w:p>
        </w:tc>
        <w:tc>
          <w:tcPr>
            <w:tcW w:w="962" w:type="dxa"/>
            <w:vAlign w:val="center"/>
            <w:hideMark/>
          </w:tcPr>
          <w:p w:rsidR="006564EF" w:rsidRPr="00CE2588" w:rsidRDefault="006564EF" w:rsidP="00CE2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12.56</w:t>
            </w:r>
          </w:p>
        </w:tc>
        <w:tc>
          <w:tcPr>
            <w:tcW w:w="3073" w:type="dxa"/>
            <w:vAlign w:val="center"/>
            <w:hideMark/>
          </w:tcPr>
          <w:p w:rsidR="006564EF" w:rsidRPr="00CE2588" w:rsidRDefault="006564EF" w:rsidP="00CE2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-29.82 </w:t>
            </w:r>
            <w:proofErr w:type="spellStart"/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</w:t>
            </w:r>
            <w:proofErr w:type="spellEnd"/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19.43</w:t>
            </w:r>
          </w:p>
        </w:tc>
      </w:tr>
      <w:tr w:rsidR="006564EF" w:rsidRPr="00CE2588" w:rsidTr="000B6DA9">
        <w:trPr>
          <w:trHeight w:val="559"/>
          <w:tblCellSpacing w:w="15" w:type="dxa"/>
        </w:trPr>
        <w:tc>
          <w:tcPr>
            <w:tcW w:w="3216" w:type="dxa"/>
            <w:vMerge w:val="restart"/>
            <w:vAlign w:val="center"/>
            <w:hideMark/>
          </w:tcPr>
          <w:p w:rsidR="006564EF" w:rsidRPr="00CE2588" w:rsidRDefault="006564EF" w:rsidP="00CE2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2 </w:t>
            </w:r>
            <w:r w:rsidRPr="006564EF">
              <w:rPr>
                <w:rFonts w:ascii="Times New Roman" w:hAnsi="Times New Roman" w:cs="Times New Roman"/>
                <w:sz w:val="24"/>
                <w:szCs w:val="24"/>
              </w:rPr>
              <w:t xml:space="preserve">(0.25–0.50 </w:t>
            </w:r>
            <w:proofErr w:type="spellStart"/>
            <w:r w:rsidRPr="006564EF">
              <w:rPr>
                <w:rFonts w:ascii="Times New Roman" w:hAnsi="Times New Roman" w:cs="Times New Roman"/>
                <w:sz w:val="24"/>
                <w:szCs w:val="24"/>
              </w:rPr>
              <w:t>mcg</w:t>
            </w:r>
            <w:proofErr w:type="spellEnd"/>
            <w:r w:rsidRPr="006564EF">
              <w:rPr>
                <w:rFonts w:ascii="Times New Roman" w:hAnsi="Times New Roman" w:cs="Times New Roman"/>
                <w:sz w:val="24"/>
                <w:szCs w:val="24"/>
              </w:rPr>
              <w:t>/kg/</w:t>
            </w:r>
            <w:proofErr w:type="spellStart"/>
            <w:r w:rsidRPr="006564EF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  <w:proofErr w:type="spellEnd"/>
            <w:r w:rsidRPr="006564E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45" w:type="dxa"/>
            <w:vAlign w:val="center"/>
            <w:hideMark/>
          </w:tcPr>
          <w:p w:rsidR="006564EF" w:rsidRPr="00CE2588" w:rsidRDefault="006564EF" w:rsidP="00CE2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SBP</w:t>
            </w:r>
          </w:p>
        </w:tc>
        <w:tc>
          <w:tcPr>
            <w:tcW w:w="963" w:type="dxa"/>
            <w:vAlign w:val="center"/>
            <w:hideMark/>
          </w:tcPr>
          <w:p w:rsidR="006564EF" w:rsidRPr="00CE2588" w:rsidRDefault="006564EF" w:rsidP="00CE2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-2.24</w:t>
            </w:r>
          </w:p>
        </w:tc>
        <w:tc>
          <w:tcPr>
            <w:tcW w:w="962" w:type="dxa"/>
            <w:vAlign w:val="center"/>
            <w:hideMark/>
          </w:tcPr>
          <w:p w:rsidR="006564EF" w:rsidRPr="00CE2588" w:rsidRDefault="006564EF" w:rsidP="00CE2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16.20</w:t>
            </w:r>
          </w:p>
        </w:tc>
        <w:tc>
          <w:tcPr>
            <w:tcW w:w="3073" w:type="dxa"/>
            <w:vAlign w:val="center"/>
            <w:hideMark/>
          </w:tcPr>
          <w:p w:rsidR="006564EF" w:rsidRPr="00CE2588" w:rsidRDefault="006564EF" w:rsidP="00CE2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-34.00 </w:t>
            </w:r>
            <w:proofErr w:type="spellStart"/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</w:t>
            </w:r>
            <w:proofErr w:type="spellEnd"/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29.11</w:t>
            </w:r>
          </w:p>
        </w:tc>
      </w:tr>
      <w:tr w:rsidR="006564EF" w:rsidRPr="00CE2588" w:rsidTr="000B6DA9">
        <w:trPr>
          <w:trHeight w:val="273"/>
          <w:tblCellSpacing w:w="15" w:type="dxa"/>
        </w:trPr>
        <w:tc>
          <w:tcPr>
            <w:tcW w:w="3216" w:type="dxa"/>
            <w:vMerge/>
            <w:vAlign w:val="center"/>
            <w:hideMark/>
          </w:tcPr>
          <w:p w:rsidR="006564EF" w:rsidRPr="00CE2588" w:rsidRDefault="006564EF" w:rsidP="00CE2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5" w:type="dxa"/>
            <w:vAlign w:val="center"/>
            <w:hideMark/>
          </w:tcPr>
          <w:p w:rsidR="006564EF" w:rsidRPr="00CE2588" w:rsidRDefault="006564EF" w:rsidP="00CE2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MBP</w:t>
            </w:r>
          </w:p>
        </w:tc>
        <w:tc>
          <w:tcPr>
            <w:tcW w:w="963" w:type="dxa"/>
            <w:vAlign w:val="center"/>
            <w:hideMark/>
          </w:tcPr>
          <w:p w:rsidR="006564EF" w:rsidRPr="00CE2588" w:rsidRDefault="006564EF" w:rsidP="00CE2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-4.97</w:t>
            </w:r>
          </w:p>
        </w:tc>
        <w:tc>
          <w:tcPr>
            <w:tcW w:w="962" w:type="dxa"/>
            <w:vAlign w:val="center"/>
            <w:hideMark/>
          </w:tcPr>
          <w:p w:rsidR="006564EF" w:rsidRPr="00CE2588" w:rsidRDefault="006564EF" w:rsidP="00CE2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11.13</w:t>
            </w:r>
          </w:p>
        </w:tc>
        <w:tc>
          <w:tcPr>
            <w:tcW w:w="3073" w:type="dxa"/>
            <w:vAlign w:val="center"/>
            <w:hideMark/>
          </w:tcPr>
          <w:p w:rsidR="006564EF" w:rsidRPr="00CE2588" w:rsidRDefault="006564EF" w:rsidP="00CE2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-26.79 </w:t>
            </w:r>
            <w:proofErr w:type="spellStart"/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</w:t>
            </w:r>
            <w:proofErr w:type="spellEnd"/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16.85</w:t>
            </w:r>
          </w:p>
        </w:tc>
      </w:tr>
      <w:tr w:rsidR="006564EF" w:rsidRPr="00CE2588" w:rsidTr="000B6DA9">
        <w:trPr>
          <w:trHeight w:val="273"/>
          <w:tblCellSpacing w:w="15" w:type="dxa"/>
        </w:trPr>
        <w:tc>
          <w:tcPr>
            <w:tcW w:w="3216" w:type="dxa"/>
            <w:vMerge/>
            <w:vAlign w:val="center"/>
            <w:hideMark/>
          </w:tcPr>
          <w:p w:rsidR="006564EF" w:rsidRPr="00CE2588" w:rsidRDefault="006564EF" w:rsidP="00CE2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5" w:type="dxa"/>
            <w:vAlign w:val="center"/>
            <w:hideMark/>
          </w:tcPr>
          <w:p w:rsidR="006564EF" w:rsidRPr="00CE2588" w:rsidRDefault="006564EF" w:rsidP="00CE2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DBP</w:t>
            </w:r>
          </w:p>
        </w:tc>
        <w:tc>
          <w:tcPr>
            <w:tcW w:w="963" w:type="dxa"/>
            <w:vAlign w:val="center"/>
            <w:hideMark/>
          </w:tcPr>
          <w:p w:rsidR="006564EF" w:rsidRPr="00CE2588" w:rsidRDefault="006564EF" w:rsidP="00CE2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-6.33</w:t>
            </w:r>
          </w:p>
        </w:tc>
        <w:tc>
          <w:tcPr>
            <w:tcW w:w="962" w:type="dxa"/>
            <w:vAlign w:val="center"/>
            <w:hideMark/>
          </w:tcPr>
          <w:p w:rsidR="006564EF" w:rsidRPr="00CE2588" w:rsidRDefault="006564EF" w:rsidP="00CE2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12.83</w:t>
            </w:r>
          </w:p>
        </w:tc>
        <w:tc>
          <w:tcPr>
            <w:tcW w:w="3073" w:type="dxa"/>
            <w:vAlign w:val="center"/>
            <w:hideMark/>
          </w:tcPr>
          <w:p w:rsidR="006564EF" w:rsidRPr="00CE2588" w:rsidRDefault="006564EF" w:rsidP="00CE2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-31.48 </w:t>
            </w:r>
            <w:proofErr w:type="spellStart"/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</w:t>
            </w:r>
            <w:proofErr w:type="spellEnd"/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18.81</w:t>
            </w:r>
          </w:p>
        </w:tc>
      </w:tr>
      <w:tr w:rsidR="006564EF" w:rsidRPr="00CE2588" w:rsidTr="000B6DA9">
        <w:trPr>
          <w:trHeight w:val="273"/>
          <w:tblCellSpacing w:w="15" w:type="dxa"/>
        </w:trPr>
        <w:tc>
          <w:tcPr>
            <w:tcW w:w="3216" w:type="dxa"/>
            <w:vMerge w:val="restart"/>
            <w:vAlign w:val="center"/>
            <w:hideMark/>
          </w:tcPr>
          <w:p w:rsidR="006564EF" w:rsidRPr="00CE2588" w:rsidRDefault="006564EF" w:rsidP="00CE2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3 </w:t>
            </w:r>
            <w:r w:rsidRPr="006564EF">
              <w:rPr>
                <w:rFonts w:ascii="Times New Roman" w:hAnsi="Times New Roman" w:cs="Times New Roman"/>
                <w:sz w:val="24"/>
                <w:szCs w:val="24"/>
              </w:rPr>
              <w:t xml:space="preserve">(≥0.50 </w:t>
            </w:r>
            <w:proofErr w:type="spellStart"/>
            <w:r w:rsidRPr="006564EF">
              <w:rPr>
                <w:rFonts w:ascii="Times New Roman" w:hAnsi="Times New Roman" w:cs="Times New Roman"/>
                <w:sz w:val="24"/>
                <w:szCs w:val="24"/>
              </w:rPr>
              <w:t>mcg</w:t>
            </w:r>
            <w:proofErr w:type="spellEnd"/>
            <w:r w:rsidRPr="006564EF">
              <w:rPr>
                <w:rFonts w:ascii="Times New Roman" w:hAnsi="Times New Roman" w:cs="Times New Roman"/>
                <w:sz w:val="24"/>
                <w:szCs w:val="24"/>
              </w:rPr>
              <w:t>/kg/</w:t>
            </w:r>
            <w:proofErr w:type="spellStart"/>
            <w:r w:rsidRPr="006564EF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  <w:proofErr w:type="spellEnd"/>
            <w:r w:rsidRPr="006564E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45" w:type="dxa"/>
            <w:vAlign w:val="center"/>
            <w:hideMark/>
          </w:tcPr>
          <w:p w:rsidR="006564EF" w:rsidRPr="00CE2588" w:rsidRDefault="006564EF" w:rsidP="00CE2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SBP</w:t>
            </w:r>
          </w:p>
        </w:tc>
        <w:tc>
          <w:tcPr>
            <w:tcW w:w="963" w:type="dxa"/>
            <w:vAlign w:val="center"/>
            <w:hideMark/>
          </w:tcPr>
          <w:p w:rsidR="006564EF" w:rsidRPr="00CE2588" w:rsidRDefault="006564EF" w:rsidP="00CE2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-4.24</w:t>
            </w:r>
          </w:p>
        </w:tc>
        <w:tc>
          <w:tcPr>
            <w:tcW w:w="962" w:type="dxa"/>
            <w:vAlign w:val="center"/>
            <w:hideMark/>
          </w:tcPr>
          <w:p w:rsidR="006564EF" w:rsidRPr="00CE2588" w:rsidRDefault="006564EF" w:rsidP="00CE2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17.62</w:t>
            </w:r>
          </w:p>
        </w:tc>
        <w:tc>
          <w:tcPr>
            <w:tcW w:w="3073" w:type="dxa"/>
            <w:vAlign w:val="center"/>
            <w:hideMark/>
          </w:tcPr>
          <w:p w:rsidR="006564EF" w:rsidRPr="00CE2588" w:rsidRDefault="006564EF" w:rsidP="00CE2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-38.78 </w:t>
            </w:r>
            <w:proofErr w:type="spellStart"/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</w:t>
            </w:r>
            <w:proofErr w:type="spellEnd"/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30.28</w:t>
            </w:r>
          </w:p>
        </w:tc>
      </w:tr>
      <w:tr w:rsidR="006564EF" w:rsidRPr="00CE2588" w:rsidTr="000B6DA9">
        <w:trPr>
          <w:trHeight w:val="273"/>
          <w:tblCellSpacing w:w="15" w:type="dxa"/>
        </w:trPr>
        <w:tc>
          <w:tcPr>
            <w:tcW w:w="3216" w:type="dxa"/>
            <w:vMerge/>
            <w:vAlign w:val="center"/>
            <w:hideMark/>
          </w:tcPr>
          <w:p w:rsidR="006564EF" w:rsidRPr="00CE2588" w:rsidRDefault="006564EF" w:rsidP="00CE2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5" w:type="dxa"/>
            <w:vAlign w:val="center"/>
            <w:hideMark/>
          </w:tcPr>
          <w:p w:rsidR="006564EF" w:rsidRPr="00CE2588" w:rsidRDefault="006564EF" w:rsidP="00CE2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MBP</w:t>
            </w:r>
          </w:p>
        </w:tc>
        <w:tc>
          <w:tcPr>
            <w:tcW w:w="963" w:type="dxa"/>
            <w:vAlign w:val="center"/>
            <w:hideMark/>
          </w:tcPr>
          <w:p w:rsidR="006564EF" w:rsidRPr="00CE2588" w:rsidRDefault="006564EF" w:rsidP="00CE2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-6.81</w:t>
            </w:r>
          </w:p>
        </w:tc>
        <w:tc>
          <w:tcPr>
            <w:tcW w:w="962" w:type="dxa"/>
            <w:vAlign w:val="center"/>
            <w:hideMark/>
          </w:tcPr>
          <w:p w:rsidR="006564EF" w:rsidRPr="00CE2588" w:rsidRDefault="006564EF" w:rsidP="00CE2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15.88</w:t>
            </w:r>
          </w:p>
        </w:tc>
        <w:tc>
          <w:tcPr>
            <w:tcW w:w="3073" w:type="dxa"/>
            <w:vAlign w:val="center"/>
            <w:hideMark/>
          </w:tcPr>
          <w:p w:rsidR="006564EF" w:rsidRPr="00CE2588" w:rsidRDefault="006564EF" w:rsidP="00CE2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-37.93 </w:t>
            </w:r>
            <w:proofErr w:type="spellStart"/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</w:t>
            </w:r>
            <w:proofErr w:type="spellEnd"/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24.31</w:t>
            </w:r>
          </w:p>
        </w:tc>
      </w:tr>
      <w:tr w:rsidR="006564EF" w:rsidRPr="00CE2588" w:rsidTr="000B6DA9">
        <w:trPr>
          <w:trHeight w:val="273"/>
          <w:tblCellSpacing w:w="15" w:type="dxa"/>
        </w:trPr>
        <w:tc>
          <w:tcPr>
            <w:tcW w:w="3216" w:type="dxa"/>
            <w:vMerge/>
            <w:vAlign w:val="center"/>
            <w:hideMark/>
          </w:tcPr>
          <w:p w:rsidR="006564EF" w:rsidRPr="00CE2588" w:rsidRDefault="006564EF" w:rsidP="00CE2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5" w:type="dxa"/>
            <w:vAlign w:val="center"/>
            <w:hideMark/>
          </w:tcPr>
          <w:p w:rsidR="006564EF" w:rsidRPr="00CE2588" w:rsidRDefault="006564EF" w:rsidP="00CE2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DBP</w:t>
            </w:r>
          </w:p>
        </w:tc>
        <w:tc>
          <w:tcPr>
            <w:tcW w:w="963" w:type="dxa"/>
            <w:vAlign w:val="center"/>
            <w:hideMark/>
          </w:tcPr>
          <w:p w:rsidR="006564EF" w:rsidRPr="00CE2588" w:rsidRDefault="006564EF" w:rsidP="00CE2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-8.09</w:t>
            </w:r>
          </w:p>
        </w:tc>
        <w:tc>
          <w:tcPr>
            <w:tcW w:w="962" w:type="dxa"/>
            <w:vAlign w:val="center"/>
            <w:hideMark/>
          </w:tcPr>
          <w:p w:rsidR="006564EF" w:rsidRPr="00CE2588" w:rsidRDefault="006564EF" w:rsidP="00CE2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18.70</w:t>
            </w:r>
          </w:p>
        </w:tc>
        <w:tc>
          <w:tcPr>
            <w:tcW w:w="3073" w:type="dxa"/>
            <w:vAlign w:val="center"/>
            <w:hideMark/>
          </w:tcPr>
          <w:p w:rsidR="006564EF" w:rsidRPr="00CE2588" w:rsidRDefault="006564EF" w:rsidP="00CE2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-44.75 </w:t>
            </w:r>
            <w:proofErr w:type="spellStart"/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</w:t>
            </w:r>
            <w:proofErr w:type="spellEnd"/>
            <w:r w:rsidRPr="00CE25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28.56</w:t>
            </w:r>
          </w:p>
        </w:tc>
      </w:tr>
    </w:tbl>
    <w:p w:rsidR="00CE2588" w:rsidRDefault="00CE2588" w:rsidP="0010119D">
      <w:pPr>
        <w:rPr>
          <w:rFonts w:ascii="Times New Roman" w:hAnsi="Times New Roman" w:cs="Times New Roman"/>
          <w:sz w:val="24"/>
          <w:szCs w:val="24"/>
        </w:rPr>
      </w:pPr>
    </w:p>
    <w:p w:rsidR="00BA605C" w:rsidRDefault="006564EF" w:rsidP="006564E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564EF">
        <w:rPr>
          <w:rFonts w:ascii="Times New Roman" w:hAnsi="Times New Roman" w:cs="Times New Roman"/>
          <w:sz w:val="24"/>
          <w:szCs w:val="24"/>
        </w:rPr>
        <w:t>Measurements</w:t>
      </w:r>
      <w:proofErr w:type="spellEnd"/>
      <w:r w:rsidRPr="00656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4EF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656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4EF">
        <w:rPr>
          <w:rFonts w:ascii="Times New Roman" w:hAnsi="Times New Roman" w:cs="Times New Roman"/>
          <w:sz w:val="24"/>
          <w:szCs w:val="24"/>
        </w:rPr>
        <w:t>grouped</w:t>
      </w:r>
      <w:proofErr w:type="spellEnd"/>
      <w:r w:rsidRPr="00656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4EF">
        <w:rPr>
          <w:rFonts w:ascii="Times New Roman" w:hAnsi="Times New Roman" w:cs="Times New Roman"/>
          <w:sz w:val="24"/>
          <w:szCs w:val="24"/>
        </w:rPr>
        <w:t>according</w:t>
      </w:r>
      <w:proofErr w:type="spellEnd"/>
      <w:r w:rsidRPr="00656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4E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BA6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605C">
        <w:rPr>
          <w:rFonts w:ascii="Times New Roman" w:hAnsi="Times New Roman" w:cs="Times New Roman"/>
          <w:sz w:val="24"/>
          <w:szCs w:val="24"/>
        </w:rPr>
        <w:t>norepinephrine</w:t>
      </w:r>
      <w:proofErr w:type="spellEnd"/>
      <w:r w:rsidR="00BA6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605C">
        <w:rPr>
          <w:rFonts w:ascii="Times New Roman" w:hAnsi="Times New Roman" w:cs="Times New Roman"/>
          <w:sz w:val="24"/>
          <w:szCs w:val="24"/>
        </w:rPr>
        <w:t>dose</w:t>
      </w:r>
      <w:proofErr w:type="spellEnd"/>
      <w:r w:rsidR="00BA605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BA605C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="00BA605C">
        <w:rPr>
          <w:rFonts w:ascii="Times New Roman" w:hAnsi="Times New Roman" w:cs="Times New Roman"/>
          <w:sz w:val="24"/>
          <w:szCs w:val="24"/>
        </w:rPr>
        <w:t xml:space="preserve"> 1 (&lt;</w:t>
      </w:r>
      <w:r w:rsidRPr="006564EF">
        <w:rPr>
          <w:rFonts w:ascii="Times New Roman" w:hAnsi="Times New Roman" w:cs="Times New Roman"/>
          <w:sz w:val="24"/>
          <w:szCs w:val="24"/>
        </w:rPr>
        <w:t xml:space="preserve">0.25 </w:t>
      </w:r>
      <w:proofErr w:type="spellStart"/>
      <w:r w:rsidRPr="006564EF">
        <w:rPr>
          <w:rFonts w:ascii="Times New Roman" w:hAnsi="Times New Roman" w:cs="Times New Roman"/>
          <w:sz w:val="24"/>
          <w:szCs w:val="24"/>
        </w:rPr>
        <w:t>mcg</w:t>
      </w:r>
      <w:proofErr w:type="spellEnd"/>
      <w:r w:rsidRPr="006564EF">
        <w:rPr>
          <w:rFonts w:ascii="Times New Roman" w:hAnsi="Times New Roman" w:cs="Times New Roman"/>
          <w:sz w:val="24"/>
          <w:szCs w:val="24"/>
        </w:rPr>
        <w:t>/kg/</w:t>
      </w:r>
      <w:proofErr w:type="spellStart"/>
      <w:r w:rsidRPr="006564EF">
        <w:rPr>
          <w:rFonts w:ascii="Times New Roman" w:hAnsi="Times New Roman" w:cs="Times New Roman"/>
          <w:sz w:val="24"/>
          <w:szCs w:val="24"/>
        </w:rPr>
        <w:t>min</w:t>
      </w:r>
      <w:proofErr w:type="spellEnd"/>
      <w:r w:rsidRPr="006564EF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6564EF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Pr="006564EF">
        <w:rPr>
          <w:rFonts w:ascii="Times New Roman" w:hAnsi="Times New Roman" w:cs="Times New Roman"/>
          <w:sz w:val="24"/>
          <w:szCs w:val="24"/>
        </w:rPr>
        <w:t xml:space="preserve"> 2 (0.25–0.50 </w:t>
      </w:r>
      <w:proofErr w:type="spellStart"/>
      <w:r w:rsidRPr="006564EF">
        <w:rPr>
          <w:rFonts w:ascii="Times New Roman" w:hAnsi="Times New Roman" w:cs="Times New Roman"/>
          <w:sz w:val="24"/>
          <w:szCs w:val="24"/>
        </w:rPr>
        <w:t>mcg</w:t>
      </w:r>
      <w:proofErr w:type="spellEnd"/>
      <w:r w:rsidRPr="006564EF">
        <w:rPr>
          <w:rFonts w:ascii="Times New Roman" w:hAnsi="Times New Roman" w:cs="Times New Roman"/>
          <w:sz w:val="24"/>
          <w:szCs w:val="24"/>
        </w:rPr>
        <w:t>/kg/</w:t>
      </w:r>
      <w:proofErr w:type="spellStart"/>
      <w:r w:rsidRPr="006564EF">
        <w:rPr>
          <w:rFonts w:ascii="Times New Roman" w:hAnsi="Times New Roman" w:cs="Times New Roman"/>
          <w:sz w:val="24"/>
          <w:szCs w:val="24"/>
        </w:rPr>
        <w:t>min</w:t>
      </w:r>
      <w:proofErr w:type="spellEnd"/>
      <w:r w:rsidRPr="006564EF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6564E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56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4EF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Pr="006564EF">
        <w:rPr>
          <w:rFonts w:ascii="Times New Roman" w:hAnsi="Times New Roman" w:cs="Times New Roman"/>
          <w:sz w:val="24"/>
          <w:szCs w:val="24"/>
        </w:rPr>
        <w:t xml:space="preserve"> 3 (≥0.50 </w:t>
      </w:r>
      <w:proofErr w:type="spellStart"/>
      <w:r w:rsidRPr="006564EF">
        <w:rPr>
          <w:rFonts w:ascii="Times New Roman" w:hAnsi="Times New Roman" w:cs="Times New Roman"/>
          <w:sz w:val="24"/>
          <w:szCs w:val="24"/>
        </w:rPr>
        <w:t>mcg</w:t>
      </w:r>
      <w:proofErr w:type="spellEnd"/>
      <w:r w:rsidRPr="006564EF">
        <w:rPr>
          <w:rFonts w:ascii="Times New Roman" w:hAnsi="Times New Roman" w:cs="Times New Roman"/>
          <w:sz w:val="24"/>
          <w:szCs w:val="24"/>
        </w:rPr>
        <w:t>/kg/</w:t>
      </w:r>
      <w:proofErr w:type="spellStart"/>
      <w:r w:rsidRPr="006564EF">
        <w:rPr>
          <w:rFonts w:ascii="Times New Roman" w:hAnsi="Times New Roman" w:cs="Times New Roman"/>
          <w:sz w:val="24"/>
          <w:szCs w:val="24"/>
        </w:rPr>
        <w:t>min</w:t>
      </w:r>
      <w:proofErr w:type="spellEnd"/>
      <w:r w:rsidRPr="006564EF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="00BA605C" w:rsidRPr="00BA605C">
        <w:rPr>
          <w:rFonts w:ascii="Times New Roman" w:hAnsi="Times New Roman" w:cs="Times New Roman"/>
          <w:sz w:val="24"/>
          <w:szCs w:val="24"/>
        </w:rPr>
        <w:t>ias</w:t>
      </w:r>
      <w:proofErr w:type="spellEnd"/>
      <w:r w:rsidR="00BA605C" w:rsidRPr="00BA6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605C" w:rsidRPr="00BA605C">
        <w:rPr>
          <w:rFonts w:ascii="Times New Roman" w:hAnsi="Times New Roman" w:cs="Times New Roman"/>
          <w:sz w:val="24"/>
          <w:szCs w:val="24"/>
        </w:rPr>
        <w:t>represents</w:t>
      </w:r>
      <w:proofErr w:type="spellEnd"/>
      <w:r w:rsidR="00BA605C" w:rsidRPr="00BA6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605C" w:rsidRPr="00BA605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BA605C" w:rsidRPr="00BA6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605C" w:rsidRPr="00BA605C">
        <w:rPr>
          <w:rFonts w:ascii="Times New Roman" w:hAnsi="Times New Roman" w:cs="Times New Roman"/>
          <w:sz w:val="24"/>
          <w:szCs w:val="24"/>
        </w:rPr>
        <w:t>mean</w:t>
      </w:r>
      <w:proofErr w:type="spellEnd"/>
      <w:r w:rsidR="00BA605C" w:rsidRPr="00BA6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605C" w:rsidRPr="00BA605C">
        <w:rPr>
          <w:rFonts w:ascii="Times New Roman" w:hAnsi="Times New Roman" w:cs="Times New Roman"/>
          <w:sz w:val="24"/>
          <w:szCs w:val="24"/>
        </w:rPr>
        <w:t>difference</w:t>
      </w:r>
      <w:proofErr w:type="spellEnd"/>
      <w:r w:rsidR="00BA605C" w:rsidRPr="00BA605C">
        <w:rPr>
          <w:rFonts w:ascii="Times New Roman" w:hAnsi="Times New Roman" w:cs="Times New Roman"/>
          <w:sz w:val="24"/>
          <w:szCs w:val="24"/>
        </w:rPr>
        <w:t xml:space="preserve"> (IABP - NIBP), </w:t>
      </w:r>
      <w:proofErr w:type="spellStart"/>
      <w:r w:rsidR="00BA605C" w:rsidRPr="00BA605C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BA605C" w:rsidRPr="00BA6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605C" w:rsidRPr="00BA605C">
        <w:rPr>
          <w:rFonts w:ascii="Times New Roman" w:hAnsi="Times New Roman" w:cs="Times New Roman"/>
          <w:sz w:val="24"/>
          <w:szCs w:val="24"/>
        </w:rPr>
        <w:t>negative</w:t>
      </w:r>
      <w:proofErr w:type="spellEnd"/>
      <w:r w:rsidR="00BA605C" w:rsidRPr="00BA6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605C" w:rsidRPr="00BA605C">
        <w:rPr>
          <w:rFonts w:ascii="Times New Roman" w:hAnsi="Times New Roman" w:cs="Times New Roman"/>
          <w:sz w:val="24"/>
          <w:szCs w:val="24"/>
        </w:rPr>
        <w:t>values</w:t>
      </w:r>
      <w:proofErr w:type="spellEnd"/>
      <w:r w:rsidR="00BA605C" w:rsidRPr="00BA6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605C" w:rsidRPr="00BA605C">
        <w:rPr>
          <w:rFonts w:ascii="Times New Roman" w:hAnsi="Times New Roman" w:cs="Times New Roman"/>
          <w:sz w:val="24"/>
          <w:szCs w:val="24"/>
        </w:rPr>
        <w:t>indicating</w:t>
      </w:r>
      <w:proofErr w:type="spellEnd"/>
      <w:r w:rsidR="00BA605C" w:rsidRPr="00BA6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605C" w:rsidRPr="00BA605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BA605C" w:rsidRPr="00BA605C">
        <w:rPr>
          <w:rFonts w:ascii="Times New Roman" w:hAnsi="Times New Roman" w:cs="Times New Roman"/>
          <w:sz w:val="24"/>
          <w:szCs w:val="24"/>
        </w:rPr>
        <w:t xml:space="preserve"> IABP </w:t>
      </w:r>
      <w:proofErr w:type="spellStart"/>
      <w:r w:rsidR="00BA605C" w:rsidRPr="00BA605C">
        <w:rPr>
          <w:rFonts w:ascii="Times New Roman" w:hAnsi="Times New Roman" w:cs="Times New Roman"/>
          <w:sz w:val="24"/>
          <w:szCs w:val="24"/>
        </w:rPr>
        <w:t>measurements</w:t>
      </w:r>
      <w:proofErr w:type="spellEnd"/>
      <w:r w:rsidR="00BA605C" w:rsidRPr="00BA6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605C" w:rsidRPr="00BA605C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="00BA605C" w:rsidRPr="00BA6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605C" w:rsidRPr="00BA605C">
        <w:rPr>
          <w:rFonts w:ascii="Times New Roman" w:hAnsi="Times New Roman" w:cs="Times New Roman"/>
          <w:sz w:val="24"/>
          <w:szCs w:val="24"/>
        </w:rPr>
        <w:t>lower</w:t>
      </w:r>
      <w:proofErr w:type="spellEnd"/>
      <w:r w:rsidR="00BA605C" w:rsidRPr="00BA6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605C" w:rsidRPr="00BA605C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="00BA605C" w:rsidRPr="00BA605C">
        <w:rPr>
          <w:rFonts w:ascii="Times New Roman" w:hAnsi="Times New Roman" w:cs="Times New Roman"/>
          <w:sz w:val="24"/>
          <w:szCs w:val="24"/>
        </w:rPr>
        <w:t xml:space="preserve"> NIBP </w:t>
      </w:r>
      <w:proofErr w:type="spellStart"/>
      <w:r w:rsidR="00BA605C" w:rsidRPr="00BA605C">
        <w:rPr>
          <w:rFonts w:ascii="Times New Roman" w:hAnsi="Times New Roman" w:cs="Times New Roman"/>
          <w:sz w:val="24"/>
          <w:szCs w:val="24"/>
        </w:rPr>
        <w:t>measurements</w:t>
      </w:r>
      <w:proofErr w:type="spellEnd"/>
      <w:r w:rsidR="00BA605C" w:rsidRPr="00BA605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564EF" w:rsidRDefault="006564EF" w:rsidP="006564EF">
      <w:pPr>
        <w:rPr>
          <w:rFonts w:ascii="Times New Roman" w:hAnsi="Times New Roman" w:cs="Times New Roman"/>
          <w:sz w:val="24"/>
          <w:szCs w:val="24"/>
        </w:rPr>
      </w:pPr>
      <w:r w:rsidRPr="006564EF">
        <w:rPr>
          <w:rFonts w:ascii="Times New Roman" w:hAnsi="Times New Roman" w:cs="Times New Roman"/>
          <w:sz w:val="24"/>
          <w:szCs w:val="24"/>
        </w:rPr>
        <w:t xml:space="preserve">SBP = </w:t>
      </w:r>
      <w:proofErr w:type="spellStart"/>
      <w:r w:rsidRPr="006564EF">
        <w:rPr>
          <w:rFonts w:ascii="Times New Roman" w:hAnsi="Times New Roman" w:cs="Times New Roman"/>
          <w:sz w:val="24"/>
          <w:szCs w:val="24"/>
        </w:rPr>
        <w:t>systolic</w:t>
      </w:r>
      <w:proofErr w:type="spellEnd"/>
      <w:r w:rsidRPr="00656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4EF">
        <w:rPr>
          <w:rFonts w:ascii="Times New Roman" w:hAnsi="Times New Roman" w:cs="Times New Roman"/>
          <w:sz w:val="24"/>
          <w:szCs w:val="24"/>
        </w:rPr>
        <w:t>blood</w:t>
      </w:r>
      <w:proofErr w:type="spellEnd"/>
      <w:r w:rsidRPr="00656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4EF">
        <w:rPr>
          <w:rFonts w:ascii="Times New Roman" w:hAnsi="Times New Roman" w:cs="Times New Roman"/>
          <w:sz w:val="24"/>
          <w:szCs w:val="24"/>
        </w:rPr>
        <w:t>pressure</w:t>
      </w:r>
      <w:proofErr w:type="spellEnd"/>
      <w:r w:rsidRPr="006564EF">
        <w:rPr>
          <w:rFonts w:ascii="Times New Roman" w:hAnsi="Times New Roman" w:cs="Times New Roman"/>
          <w:sz w:val="24"/>
          <w:szCs w:val="24"/>
        </w:rPr>
        <w:t xml:space="preserve">, DBP = </w:t>
      </w:r>
      <w:proofErr w:type="spellStart"/>
      <w:r w:rsidRPr="006564EF">
        <w:rPr>
          <w:rFonts w:ascii="Times New Roman" w:hAnsi="Times New Roman" w:cs="Times New Roman"/>
          <w:sz w:val="24"/>
          <w:szCs w:val="24"/>
        </w:rPr>
        <w:t>diastolic</w:t>
      </w:r>
      <w:proofErr w:type="spellEnd"/>
      <w:r w:rsidRPr="00656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4EF">
        <w:rPr>
          <w:rFonts w:ascii="Times New Roman" w:hAnsi="Times New Roman" w:cs="Times New Roman"/>
          <w:sz w:val="24"/>
          <w:szCs w:val="24"/>
        </w:rPr>
        <w:t>blood</w:t>
      </w:r>
      <w:proofErr w:type="spellEnd"/>
      <w:r w:rsidRPr="00656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4EF">
        <w:rPr>
          <w:rFonts w:ascii="Times New Roman" w:hAnsi="Times New Roman" w:cs="Times New Roman"/>
          <w:sz w:val="24"/>
          <w:szCs w:val="24"/>
        </w:rPr>
        <w:t>pressure</w:t>
      </w:r>
      <w:proofErr w:type="spellEnd"/>
      <w:r w:rsidRPr="006564EF">
        <w:rPr>
          <w:rFonts w:ascii="Times New Roman" w:hAnsi="Times New Roman" w:cs="Times New Roman"/>
          <w:sz w:val="24"/>
          <w:szCs w:val="24"/>
        </w:rPr>
        <w:t xml:space="preserve">, MBP = </w:t>
      </w:r>
      <w:proofErr w:type="spellStart"/>
      <w:r w:rsidRPr="006564EF">
        <w:rPr>
          <w:rFonts w:ascii="Times New Roman" w:hAnsi="Times New Roman" w:cs="Times New Roman"/>
          <w:sz w:val="24"/>
          <w:szCs w:val="24"/>
        </w:rPr>
        <w:t>mean</w:t>
      </w:r>
      <w:proofErr w:type="spellEnd"/>
      <w:r w:rsidRPr="00656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4EF">
        <w:rPr>
          <w:rFonts w:ascii="Times New Roman" w:hAnsi="Times New Roman" w:cs="Times New Roman"/>
          <w:sz w:val="24"/>
          <w:szCs w:val="24"/>
        </w:rPr>
        <w:t>blood</w:t>
      </w:r>
      <w:proofErr w:type="spellEnd"/>
      <w:r w:rsidRPr="00656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4EF">
        <w:rPr>
          <w:rFonts w:ascii="Times New Roman" w:hAnsi="Times New Roman" w:cs="Times New Roman"/>
          <w:sz w:val="24"/>
          <w:szCs w:val="24"/>
        </w:rPr>
        <w:t>pre</w:t>
      </w:r>
      <w:r w:rsidR="00BA605C">
        <w:rPr>
          <w:rFonts w:ascii="Times New Roman" w:hAnsi="Times New Roman" w:cs="Times New Roman"/>
          <w:sz w:val="24"/>
          <w:szCs w:val="24"/>
        </w:rPr>
        <w:t>ssure</w:t>
      </w:r>
      <w:proofErr w:type="spellEnd"/>
      <w:r w:rsidR="00BA605C">
        <w:rPr>
          <w:rFonts w:ascii="Times New Roman" w:hAnsi="Times New Roman" w:cs="Times New Roman"/>
          <w:sz w:val="24"/>
          <w:szCs w:val="24"/>
        </w:rPr>
        <w:t xml:space="preserve">, SD = </w:t>
      </w:r>
      <w:proofErr w:type="spellStart"/>
      <w:r w:rsidR="00BA605C">
        <w:rPr>
          <w:rFonts w:ascii="Times New Roman" w:hAnsi="Times New Roman" w:cs="Times New Roman"/>
          <w:sz w:val="24"/>
          <w:szCs w:val="24"/>
        </w:rPr>
        <w:t>standard</w:t>
      </w:r>
      <w:proofErr w:type="spellEnd"/>
      <w:r w:rsidR="00BA6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605C">
        <w:rPr>
          <w:rFonts w:ascii="Times New Roman" w:hAnsi="Times New Roman" w:cs="Times New Roman"/>
          <w:sz w:val="24"/>
          <w:szCs w:val="24"/>
        </w:rPr>
        <w:t>deviation</w:t>
      </w:r>
      <w:proofErr w:type="spellEnd"/>
    </w:p>
    <w:p w:rsidR="009F5581" w:rsidRDefault="009F5581" w:rsidP="006564EF">
      <w:pPr>
        <w:rPr>
          <w:rFonts w:ascii="Times New Roman" w:hAnsi="Times New Roman" w:cs="Times New Roman"/>
          <w:sz w:val="24"/>
          <w:szCs w:val="24"/>
        </w:rPr>
      </w:pPr>
    </w:p>
    <w:p w:rsidR="009F5581" w:rsidRDefault="009F5581" w:rsidP="006564EF">
      <w:pPr>
        <w:rPr>
          <w:rFonts w:ascii="Times New Roman" w:hAnsi="Times New Roman" w:cs="Times New Roman"/>
          <w:sz w:val="24"/>
          <w:szCs w:val="24"/>
        </w:rPr>
      </w:pPr>
    </w:p>
    <w:p w:rsidR="009F5581" w:rsidRDefault="009F5581" w:rsidP="006564EF">
      <w:pPr>
        <w:rPr>
          <w:rFonts w:ascii="Times New Roman" w:hAnsi="Times New Roman" w:cs="Times New Roman"/>
          <w:sz w:val="24"/>
          <w:szCs w:val="24"/>
        </w:rPr>
      </w:pPr>
    </w:p>
    <w:p w:rsidR="009F5581" w:rsidRDefault="009F5581" w:rsidP="006564EF">
      <w:pPr>
        <w:rPr>
          <w:rFonts w:ascii="Times New Roman" w:hAnsi="Times New Roman" w:cs="Times New Roman"/>
          <w:sz w:val="24"/>
          <w:szCs w:val="24"/>
        </w:rPr>
      </w:pPr>
    </w:p>
    <w:p w:rsidR="009F5581" w:rsidRDefault="009F5581" w:rsidP="006564EF">
      <w:pPr>
        <w:rPr>
          <w:rFonts w:ascii="Times New Roman" w:hAnsi="Times New Roman" w:cs="Times New Roman"/>
          <w:sz w:val="24"/>
          <w:szCs w:val="24"/>
        </w:rPr>
      </w:pPr>
    </w:p>
    <w:p w:rsidR="009F5581" w:rsidRDefault="009F5581" w:rsidP="006564EF">
      <w:pPr>
        <w:rPr>
          <w:rFonts w:ascii="Times New Roman" w:hAnsi="Times New Roman" w:cs="Times New Roman"/>
          <w:sz w:val="24"/>
          <w:szCs w:val="24"/>
        </w:rPr>
      </w:pPr>
    </w:p>
    <w:p w:rsidR="009F5581" w:rsidRDefault="009F5581" w:rsidP="006564EF">
      <w:pPr>
        <w:rPr>
          <w:rFonts w:ascii="Times New Roman" w:hAnsi="Times New Roman" w:cs="Times New Roman"/>
          <w:sz w:val="24"/>
          <w:szCs w:val="24"/>
        </w:rPr>
      </w:pPr>
    </w:p>
    <w:p w:rsidR="009F5581" w:rsidRDefault="009F5581" w:rsidP="006564EF">
      <w:pPr>
        <w:rPr>
          <w:rFonts w:ascii="Times New Roman" w:hAnsi="Times New Roman" w:cs="Times New Roman"/>
          <w:sz w:val="24"/>
          <w:szCs w:val="24"/>
        </w:rPr>
      </w:pPr>
    </w:p>
    <w:p w:rsidR="009F5581" w:rsidRDefault="009F5581" w:rsidP="006564EF">
      <w:pPr>
        <w:rPr>
          <w:rFonts w:ascii="Times New Roman" w:hAnsi="Times New Roman" w:cs="Times New Roman"/>
          <w:sz w:val="24"/>
          <w:szCs w:val="24"/>
        </w:rPr>
      </w:pPr>
    </w:p>
    <w:p w:rsidR="009F5581" w:rsidRDefault="009F5581" w:rsidP="006564EF">
      <w:pPr>
        <w:rPr>
          <w:rFonts w:ascii="Times New Roman" w:hAnsi="Times New Roman" w:cs="Times New Roman"/>
          <w:sz w:val="24"/>
          <w:szCs w:val="24"/>
        </w:rPr>
      </w:pPr>
    </w:p>
    <w:p w:rsidR="009F5581" w:rsidRDefault="009F5581" w:rsidP="006564EF">
      <w:pPr>
        <w:rPr>
          <w:rFonts w:ascii="Times New Roman" w:hAnsi="Times New Roman" w:cs="Times New Roman"/>
          <w:sz w:val="24"/>
          <w:szCs w:val="24"/>
        </w:rPr>
      </w:pPr>
    </w:p>
    <w:p w:rsidR="009F5581" w:rsidRDefault="009F5581" w:rsidP="006564EF">
      <w:pPr>
        <w:rPr>
          <w:rFonts w:ascii="Times New Roman" w:hAnsi="Times New Roman" w:cs="Times New Roman"/>
          <w:sz w:val="24"/>
          <w:szCs w:val="24"/>
        </w:rPr>
      </w:pPr>
    </w:p>
    <w:p w:rsidR="009F5581" w:rsidRDefault="009F5581" w:rsidP="006564EF">
      <w:pPr>
        <w:rPr>
          <w:rFonts w:ascii="Times New Roman" w:hAnsi="Times New Roman" w:cs="Times New Roman"/>
          <w:sz w:val="24"/>
          <w:szCs w:val="24"/>
        </w:rPr>
      </w:pPr>
    </w:p>
    <w:p w:rsidR="009F5581" w:rsidRDefault="009F5581" w:rsidP="006564EF">
      <w:pPr>
        <w:rPr>
          <w:rFonts w:ascii="Times New Roman" w:hAnsi="Times New Roman" w:cs="Times New Roman"/>
          <w:sz w:val="24"/>
          <w:szCs w:val="24"/>
        </w:rPr>
      </w:pPr>
    </w:p>
    <w:p w:rsidR="009F5581" w:rsidRPr="00C50F54" w:rsidRDefault="009F5581" w:rsidP="006564E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F5581">
        <w:rPr>
          <w:rFonts w:ascii="Times New Roman" w:hAnsi="Times New Roman" w:cs="Times New Roman"/>
          <w:b/>
          <w:sz w:val="24"/>
          <w:szCs w:val="24"/>
        </w:rPr>
        <w:lastRenderedPageBreak/>
        <w:t>Table</w:t>
      </w:r>
      <w:proofErr w:type="spellEnd"/>
      <w:r w:rsidRPr="009F5581">
        <w:rPr>
          <w:rFonts w:ascii="Times New Roman" w:hAnsi="Times New Roman" w:cs="Times New Roman"/>
          <w:b/>
          <w:sz w:val="24"/>
          <w:szCs w:val="24"/>
        </w:rPr>
        <w:t xml:space="preserve"> 3: </w:t>
      </w:r>
      <w:proofErr w:type="spellStart"/>
      <w:r w:rsidRPr="00C50F54">
        <w:rPr>
          <w:rFonts w:ascii="Times New Roman" w:hAnsi="Times New Roman" w:cs="Times New Roman"/>
          <w:sz w:val="24"/>
          <w:szCs w:val="24"/>
        </w:rPr>
        <w:t>Detailed</w:t>
      </w:r>
      <w:proofErr w:type="spellEnd"/>
      <w:r w:rsidRPr="00C50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F54">
        <w:rPr>
          <w:rFonts w:ascii="Times New Roman" w:hAnsi="Times New Roman" w:cs="Times New Roman"/>
          <w:sz w:val="24"/>
          <w:szCs w:val="24"/>
        </w:rPr>
        <w:t>Linear</w:t>
      </w:r>
      <w:proofErr w:type="spellEnd"/>
      <w:r w:rsidRPr="00C50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F54">
        <w:rPr>
          <w:rFonts w:ascii="Times New Roman" w:hAnsi="Times New Roman" w:cs="Times New Roman"/>
          <w:sz w:val="24"/>
          <w:szCs w:val="24"/>
        </w:rPr>
        <w:t>Regression</w:t>
      </w:r>
      <w:proofErr w:type="spellEnd"/>
      <w:r w:rsidRPr="00C50F54">
        <w:rPr>
          <w:rFonts w:ascii="Times New Roman" w:hAnsi="Times New Roman" w:cs="Times New Roman"/>
          <w:sz w:val="24"/>
          <w:szCs w:val="24"/>
        </w:rPr>
        <w:t xml:space="preserve"> Analysis of </w:t>
      </w:r>
      <w:proofErr w:type="spellStart"/>
      <w:r w:rsidRPr="00C50F5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50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F54">
        <w:rPr>
          <w:rFonts w:ascii="Times New Roman" w:hAnsi="Times New Roman" w:cs="Times New Roman"/>
          <w:sz w:val="24"/>
          <w:szCs w:val="24"/>
        </w:rPr>
        <w:t>Relationship</w:t>
      </w:r>
      <w:proofErr w:type="spellEnd"/>
      <w:r w:rsidRPr="00C50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F54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C50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F54">
        <w:rPr>
          <w:rFonts w:ascii="Times New Roman" w:hAnsi="Times New Roman" w:cs="Times New Roman"/>
          <w:sz w:val="24"/>
          <w:szCs w:val="24"/>
        </w:rPr>
        <w:t>Mean</w:t>
      </w:r>
      <w:proofErr w:type="spellEnd"/>
      <w:r w:rsidRPr="00C50F54">
        <w:rPr>
          <w:rFonts w:ascii="Times New Roman" w:hAnsi="Times New Roman" w:cs="Times New Roman"/>
          <w:sz w:val="24"/>
          <w:szCs w:val="24"/>
        </w:rPr>
        <w:t xml:space="preserve"> Blood </w:t>
      </w:r>
      <w:proofErr w:type="spellStart"/>
      <w:r w:rsidRPr="00C50F54">
        <w:rPr>
          <w:rFonts w:ascii="Times New Roman" w:hAnsi="Times New Roman" w:cs="Times New Roman"/>
          <w:sz w:val="24"/>
          <w:szCs w:val="24"/>
        </w:rPr>
        <w:t>Pressure</w:t>
      </w:r>
      <w:proofErr w:type="spellEnd"/>
      <w:r w:rsidRPr="00C50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F5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50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F5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50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F54">
        <w:rPr>
          <w:rFonts w:ascii="Times New Roman" w:hAnsi="Times New Roman" w:cs="Times New Roman"/>
          <w:sz w:val="24"/>
          <w:szCs w:val="24"/>
        </w:rPr>
        <w:t>Difference</w:t>
      </w:r>
      <w:proofErr w:type="spellEnd"/>
      <w:r w:rsidRPr="00C50F5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50F54">
        <w:rPr>
          <w:rFonts w:ascii="Times New Roman" w:hAnsi="Times New Roman" w:cs="Times New Roman"/>
          <w:sz w:val="24"/>
          <w:szCs w:val="24"/>
        </w:rPr>
        <w:t>Bias</w:t>
      </w:r>
      <w:proofErr w:type="spellEnd"/>
      <w:r w:rsidRPr="00C50F5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50F54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C50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F54">
        <w:rPr>
          <w:rFonts w:ascii="Times New Roman" w:hAnsi="Times New Roman" w:cs="Times New Roman"/>
          <w:sz w:val="24"/>
          <w:szCs w:val="24"/>
        </w:rPr>
        <w:t>Invasive</w:t>
      </w:r>
      <w:proofErr w:type="spellEnd"/>
      <w:r w:rsidRPr="00C50F54">
        <w:rPr>
          <w:rFonts w:ascii="Times New Roman" w:hAnsi="Times New Roman" w:cs="Times New Roman"/>
          <w:sz w:val="24"/>
          <w:szCs w:val="24"/>
        </w:rPr>
        <w:t xml:space="preserve"> (IABP) </w:t>
      </w:r>
      <w:proofErr w:type="spellStart"/>
      <w:r w:rsidRPr="00C50F5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50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F54">
        <w:rPr>
          <w:rFonts w:ascii="Times New Roman" w:hAnsi="Times New Roman" w:cs="Times New Roman"/>
          <w:sz w:val="24"/>
          <w:szCs w:val="24"/>
        </w:rPr>
        <w:t>Non-Invasive</w:t>
      </w:r>
      <w:proofErr w:type="spellEnd"/>
      <w:r w:rsidRPr="00C50F54">
        <w:rPr>
          <w:rFonts w:ascii="Times New Roman" w:hAnsi="Times New Roman" w:cs="Times New Roman"/>
          <w:sz w:val="24"/>
          <w:szCs w:val="24"/>
        </w:rPr>
        <w:t xml:space="preserve"> (NIBP) </w:t>
      </w:r>
      <w:proofErr w:type="spellStart"/>
      <w:r w:rsidRPr="00C50F54">
        <w:rPr>
          <w:rFonts w:ascii="Times New Roman" w:hAnsi="Times New Roman" w:cs="Times New Roman"/>
          <w:sz w:val="24"/>
          <w:szCs w:val="24"/>
        </w:rPr>
        <w:t>Measurements</w:t>
      </w:r>
      <w:proofErr w:type="spellEnd"/>
      <w:r w:rsidRPr="00C50F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0F54">
        <w:rPr>
          <w:rFonts w:ascii="Times New Roman" w:hAnsi="Times New Roman" w:cs="Times New Roman"/>
          <w:sz w:val="24"/>
          <w:szCs w:val="24"/>
        </w:rPr>
        <w:t>Stratified</w:t>
      </w:r>
      <w:proofErr w:type="spellEnd"/>
      <w:r w:rsidRPr="00C50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F54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C50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F54">
        <w:rPr>
          <w:rFonts w:ascii="Times New Roman" w:hAnsi="Times New Roman" w:cs="Times New Roman"/>
          <w:sz w:val="24"/>
          <w:szCs w:val="24"/>
        </w:rPr>
        <w:t>Norepinephrine</w:t>
      </w:r>
      <w:proofErr w:type="spellEnd"/>
      <w:r w:rsidRPr="00C50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F54">
        <w:rPr>
          <w:rFonts w:ascii="Times New Roman" w:hAnsi="Times New Roman" w:cs="Times New Roman"/>
          <w:sz w:val="24"/>
          <w:szCs w:val="24"/>
        </w:rPr>
        <w:t>Dose</w:t>
      </w:r>
      <w:proofErr w:type="spellEnd"/>
      <w:r w:rsidRPr="00C50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F5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50F54">
        <w:rPr>
          <w:rFonts w:ascii="Times New Roman" w:hAnsi="Times New Roman" w:cs="Times New Roman"/>
          <w:sz w:val="24"/>
          <w:szCs w:val="24"/>
        </w:rPr>
        <w:t xml:space="preserve"> MBP </w:t>
      </w:r>
      <w:proofErr w:type="spellStart"/>
      <w:r w:rsidRPr="00C50F54">
        <w:rPr>
          <w:rFonts w:ascii="Times New Roman" w:hAnsi="Times New Roman" w:cs="Times New Roman"/>
          <w:sz w:val="24"/>
          <w:szCs w:val="24"/>
        </w:rPr>
        <w:t>Threshold</w:t>
      </w:r>
      <w:proofErr w:type="spellEnd"/>
      <w:r w:rsidRPr="00C50F54">
        <w:rPr>
          <w:rFonts w:ascii="Times New Roman" w:hAnsi="Times New Roman" w:cs="Times New Roman"/>
          <w:sz w:val="24"/>
          <w:szCs w:val="24"/>
        </w:rPr>
        <w:t>.</w:t>
      </w:r>
    </w:p>
    <w:p w:rsidR="009F5581" w:rsidRDefault="009F5581" w:rsidP="006564E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1"/>
        <w:gridCol w:w="1722"/>
        <w:gridCol w:w="708"/>
        <w:gridCol w:w="1542"/>
        <w:gridCol w:w="897"/>
        <w:gridCol w:w="1842"/>
      </w:tblGrid>
      <w:tr w:rsidR="009F5581" w:rsidRPr="009F5581" w:rsidTr="009F558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F5581" w:rsidRPr="009F5581" w:rsidRDefault="009F5581" w:rsidP="009F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proofErr w:type="spellStart"/>
            <w:r w:rsidRPr="009F5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Norepinephrine</w:t>
            </w:r>
            <w:proofErr w:type="spellEnd"/>
            <w:r w:rsidRPr="009F5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9F5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Dose</w:t>
            </w:r>
            <w:proofErr w:type="spellEnd"/>
            <w:r w:rsidRPr="009F5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9F5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Group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F5581" w:rsidRPr="009F5581" w:rsidRDefault="009F5581" w:rsidP="009F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9F5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MBP </w:t>
            </w:r>
            <w:proofErr w:type="spellStart"/>
            <w:r w:rsidRPr="009F5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Threshold</w:t>
            </w:r>
            <w:proofErr w:type="spellEnd"/>
            <w:r w:rsidRPr="009F5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(</w:t>
            </w:r>
            <w:proofErr w:type="spellStart"/>
            <w:r w:rsidRPr="009F5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mmHg</w:t>
            </w:r>
            <w:proofErr w:type="spellEnd"/>
            <w:r w:rsidRPr="009F5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9F5581" w:rsidRPr="009F5581" w:rsidRDefault="009F5581" w:rsidP="009F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9F5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R-</w:t>
            </w:r>
            <w:proofErr w:type="spellStart"/>
            <w:r w:rsidRPr="009F5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value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F5581" w:rsidRPr="009F5581" w:rsidRDefault="009F5581" w:rsidP="009F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9F5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Beta </w:t>
            </w:r>
            <w:proofErr w:type="spellStart"/>
            <w:r w:rsidRPr="009F5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Coefficient</w:t>
            </w:r>
            <w:proofErr w:type="spellEnd"/>
            <w:r w:rsidRPr="009F5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(B)</w:t>
            </w:r>
          </w:p>
        </w:tc>
        <w:tc>
          <w:tcPr>
            <w:tcW w:w="867" w:type="dxa"/>
            <w:vAlign w:val="center"/>
            <w:hideMark/>
          </w:tcPr>
          <w:p w:rsidR="009F5581" w:rsidRPr="009F5581" w:rsidRDefault="009F5581" w:rsidP="009F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9F5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P-</w:t>
            </w:r>
            <w:proofErr w:type="spellStart"/>
            <w:r w:rsidRPr="009F5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value</w:t>
            </w:r>
            <w:proofErr w:type="spellEnd"/>
          </w:p>
        </w:tc>
        <w:tc>
          <w:tcPr>
            <w:tcW w:w="1797" w:type="dxa"/>
            <w:vAlign w:val="center"/>
            <w:hideMark/>
          </w:tcPr>
          <w:p w:rsidR="009F5581" w:rsidRPr="009F5581" w:rsidRDefault="009F5581" w:rsidP="009F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9F5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95% </w:t>
            </w:r>
            <w:proofErr w:type="spellStart"/>
            <w:r w:rsidRPr="009F5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Confidence</w:t>
            </w:r>
            <w:proofErr w:type="spellEnd"/>
            <w:r w:rsidRPr="009F5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9F5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Interval</w:t>
            </w:r>
            <w:proofErr w:type="spellEnd"/>
            <w:r w:rsidRPr="009F5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9F5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for</w:t>
            </w:r>
            <w:proofErr w:type="spellEnd"/>
            <w:r w:rsidRPr="009F5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B</w:t>
            </w:r>
          </w:p>
        </w:tc>
      </w:tr>
      <w:tr w:rsidR="009F5581" w:rsidRPr="009F5581" w:rsidTr="009F5581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9F558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Group</w:t>
            </w:r>
            <w:proofErr w:type="spellEnd"/>
            <w:r w:rsidRPr="009F558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1 (≤ 0.25 </w:t>
            </w:r>
            <w:proofErr w:type="spellStart"/>
            <w:r w:rsidRPr="009F558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mcg</w:t>
            </w:r>
            <w:proofErr w:type="spellEnd"/>
            <w:r w:rsidRPr="009F558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/kg/</w:t>
            </w:r>
            <w:proofErr w:type="spellStart"/>
            <w:r w:rsidRPr="009F558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min</w:t>
            </w:r>
            <w:proofErr w:type="spellEnd"/>
            <w:r w:rsidRPr="009F558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F558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&lt; 65</w:t>
            </w:r>
          </w:p>
        </w:tc>
        <w:tc>
          <w:tcPr>
            <w:tcW w:w="0" w:type="auto"/>
            <w:vAlign w:val="center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F558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0.156</w:t>
            </w:r>
          </w:p>
        </w:tc>
        <w:tc>
          <w:tcPr>
            <w:tcW w:w="0" w:type="auto"/>
            <w:vAlign w:val="center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F558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-0.440</w:t>
            </w:r>
          </w:p>
        </w:tc>
        <w:tc>
          <w:tcPr>
            <w:tcW w:w="867" w:type="dxa"/>
            <w:vAlign w:val="center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F558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0.294</w:t>
            </w:r>
          </w:p>
        </w:tc>
        <w:tc>
          <w:tcPr>
            <w:tcW w:w="1797" w:type="dxa"/>
            <w:vAlign w:val="center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F558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-1.273 </w:t>
            </w:r>
            <w:proofErr w:type="spellStart"/>
            <w:r w:rsidRPr="009F558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</w:t>
            </w:r>
            <w:proofErr w:type="spellEnd"/>
            <w:r w:rsidRPr="009F558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0.393</w:t>
            </w:r>
          </w:p>
        </w:tc>
      </w:tr>
      <w:tr w:rsidR="009F5581" w:rsidRPr="009F5581" w:rsidTr="009F558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F558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≥ 65</w:t>
            </w:r>
          </w:p>
        </w:tc>
        <w:tc>
          <w:tcPr>
            <w:tcW w:w="0" w:type="auto"/>
            <w:vAlign w:val="center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F558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0.191</w:t>
            </w:r>
          </w:p>
        </w:tc>
        <w:tc>
          <w:tcPr>
            <w:tcW w:w="0" w:type="auto"/>
            <w:vAlign w:val="center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F558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-0.240</w:t>
            </w:r>
          </w:p>
        </w:tc>
        <w:tc>
          <w:tcPr>
            <w:tcW w:w="867" w:type="dxa"/>
            <w:vAlign w:val="center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F558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&lt; 0.001</w:t>
            </w:r>
          </w:p>
        </w:tc>
        <w:tc>
          <w:tcPr>
            <w:tcW w:w="1797" w:type="dxa"/>
            <w:vAlign w:val="center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F558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-0.315 </w:t>
            </w:r>
            <w:proofErr w:type="spellStart"/>
            <w:r w:rsidRPr="009F558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</w:t>
            </w:r>
            <w:proofErr w:type="spellEnd"/>
            <w:r w:rsidRPr="009F558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-0.165</w:t>
            </w:r>
          </w:p>
        </w:tc>
      </w:tr>
      <w:tr w:rsidR="009F5581" w:rsidRPr="009F5581" w:rsidTr="009F5581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9F558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Group</w:t>
            </w:r>
            <w:proofErr w:type="spellEnd"/>
            <w:r w:rsidRPr="009F558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2 (0.25 - 0.50 </w:t>
            </w:r>
            <w:proofErr w:type="spellStart"/>
            <w:r w:rsidRPr="009F558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mcg</w:t>
            </w:r>
            <w:proofErr w:type="spellEnd"/>
            <w:r w:rsidRPr="009F558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/kg/</w:t>
            </w:r>
            <w:proofErr w:type="spellStart"/>
            <w:r w:rsidRPr="009F558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min</w:t>
            </w:r>
            <w:proofErr w:type="spellEnd"/>
            <w:r w:rsidRPr="009F558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F558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&lt; 65</w:t>
            </w:r>
          </w:p>
        </w:tc>
        <w:tc>
          <w:tcPr>
            <w:tcW w:w="0" w:type="auto"/>
            <w:vAlign w:val="center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F558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0.237</w:t>
            </w:r>
          </w:p>
        </w:tc>
        <w:tc>
          <w:tcPr>
            <w:tcW w:w="0" w:type="auto"/>
            <w:vAlign w:val="center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F558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0.863</w:t>
            </w:r>
          </w:p>
        </w:tc>
        <w:tc>
          <w:tcPr>
            <w:tcW w:w="867" w:type="dxa"/>
            <w:vAlign w:val="center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F558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0.376</w:t>
            </w:r>
          </w:p>
        </w:tc>
        <w:tc>
          <w:tcPr>
            <w:tcW w:w="1797" w:type="dxa"/>
            <w:vAlign w:val="center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F558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-1.162 </w:t>
            </w:r>
            <w:proofErr w:type="spellStart"/>
            <w:r w:rsidRPr="009F558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</w:t>
            </w:r>
            <w:proofErr w:type="spellEnd"/>
            <w:r w:rsidRPr="009F558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2.887</w:t>
            </w:r>
          </w:p>
        </w:tc>
      </w:tr>
      <w:tr w:rsidR="009F5581" w:rsidRPr="009F5581" w:rsidTr="009F558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F558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≥ 65</w:t>
            </w:r>
          </w:p>
        </w:tc>
        <w:tc>
          <w:tcPr>
            <w:tcW w:w="0" w:type="auto"/>
            <w:vAlign w:val="center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F558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0.380</w:t>
            </w:r>
          </w:p>
        </w:tc>
        <w:tc>
          <w:tcPr>
            <w:tcW w:w="0" w:type="auto"/>
            <w:vAlign w:val="center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F558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-0.042</w:t>
            </w:r>
          </w:p>
        </w:tc>
        <w:tc>
          <w:tcPr>
            <w:tcW w:w="867" w:type="dxa"/>
            <w:vAlign w:val="center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F558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&lt; 0.01</w:t>
            </w:r>
          </w:p>
        </w:tc>
        <w:tc>
          <w:tcPr>
            <w:tcW w:w="1797" w:type="dxa"/>
            <w:vAlign w:val="center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F558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-1.44 </w:t>
            </w:r>
            <w:proofErr w:type="spellStart"/>
            <w:r w:rsidRPr="009F558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</w:t>
            </w:r>
            <w:proofErr w:type="spellEnd"/>
            <w:r w:rsidRPr="009F558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-0.61</w:t>
            </w:r>
          </w:p>
        </w:tc>
      </w:tr>
      <w:tr w:rsidR="009F5581" w:rsidRPr="009F5581" w:rsidTr="009F5581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9F558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Group</w:t>
            </w:r>
            <w:proofErr w:type="spellEnd"/>
            <w:r w:rsidRPr="009F558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3 (≥ 0.50 </w:t>
            </w:r>
            <w:proofErr w:type="spellStart"/>
            <w:r w:rsidRPr="009F558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mcg</w:t>
            </w:r>
            <w:proofErr w:type="spellEnd"/>
            <w:r w:rsidRPr="009F558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/kg/</w:t>
            </w:r>
            <w:proofErr w:type="spellStart"/>
            <w:r w:rsidRPr="009F558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min</w:t>
            </w:r>
            <w:proofErr w:type="spellEnd"/>
            <w:r w:rsidRPr="009F558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F558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&lt; 65</w:t>
            </w:r>
          </w:p>
        </w:tc>
        <w:tc>
          <w:tcPr>
            <w:tcW w:w="0" w:type="auto"/>
            <w:vAlign w:val="center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F558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0.068</w:t>
            </w:r>
          </w:p>
        </w:tc>
        <w:tc>
          <w:tcPr>
            <w:tcW w:w="0" w:type="auto"/>
            <w:vAlign w:val="center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F558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-0.099</w:t>
            </w:r>
          </w:p>
        </w:tc>
        <w:tc>
          <w:tcPr>
            <w:tcW w:w="867" w:type="dxa"/>
            <w:vAlign w:val="center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F558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0.556</w:t>
            </w:r>
          </w:p>
        </w:tc>
        <w:tc>
          <w:tcPr>
            <w:tcW w:w="1797" w:type="dxa"/>
            <w:vAlign w:val="center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F558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-0.431 </w:t>
            </w:r>
            <w:proofErr w:type="spellStart"/>
            <w:r w:rsidRPr="009F558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</w:t>
            </w:r>
            <w:proofErr w:type="spellEnd"/>
            <w:r w:rsidRPr="009F558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0.233</w:t>
            </w:r>
          </w:p>
        </w:tc>
      </w:tr>
      <w:tr w:rsidR="009F5581" w:rsidRPr="009F5581" w:rsidTr="009F558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F558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≥ 65</w:t>
            </w:r>
          </w:p>
        </w:tc>
        <w:tc>
          <w:tcPr>
            <w:tcW w:w="0" w:type="auto"/>
            <w:vAlign w:val="center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F558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0.136</w:t>
            </w:r>
          </w:p>
        </w:tc>
        <w:tc>
          <w:tcPr>
            <w:tcW w:w="0" w:type="auto"/>
            <w:vAlign w:val="center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F558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-0.195</w:t>
            </w:r>
          </w:p>
        </w:tc>
        <w:tc>
          <w:tcPr>
            <w:tcW w:w="867" w:type="dxa"/>
            <w:vAlign w:val="center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F558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0.003</w:t>
            </w:r>
          </w:p>
        </w:tc>
        <w:tc>
          <w:tcPr>
            <w:tcW w:w="1797" w:type="dxa"/>
            <w:vAlign w:val="center"/>
            <w:hideMark/>
          </w:tcPr>
          <w:p w:rsidR="009F5581" w:rsidRPr="009F5581" w:rsidRDefault="009F5581" w:rsidP="009F5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F558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-0.324 </w:t>
            </w:r>
            <w:proofErr w:type="spellStart"/>
            <w:r w:rsidRPr="009F558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</w:t>
            </w:r>
            <w:proofErr w:type="spellEnd"/>
            <w:r w:rsidRPr="009F558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-0.067</w:t>
            </w:r>
          </w:p>
        </w:tc>
      </w:tr>
    </w:tbl>
    <w:p w:rsidR="009F5581" w:rsidRDefault="009F5581" w:rsidP="006564EF">
      <w:pPr>
        <w:rPr>
          <w:rFonts w:ascii="Times New Roman" w:hAnsi="Times New Roman" w:cs="Times New Roman"/>
          <w:b/>
          <w:sz w:val="24"/>
          <w:szCs w:val="24"/>
        </w:rPr>
      </w:pPr>
    </w:p>
    <w:p w:rsidR="009F5581" w:rsidRDefault="009F5581" w:rsidP="006564EF">
      <w:pPr>
        <w:rPr>
          <w:rFonts w:ascii="Times New Roman" w:hAnsi="Times New Roman" w:cs="Times New Roman"/>
          <w:b/>
          <w:sz w:val="24"/>
          <w:szCs w:val="24"/>
        </w:rPr>
      </w:pPr>
    </w:p>
    <w:p w:rsidR="009F5581" w:rsidRDefault="009F5581" w:rsidP="006564EF">
      <w:pPr>
        <w:rPr>
          <w:rFonts w:ascii="Times New Roman" w:hAnsi="Times New Roman" w:cs="Times New Roman"/>
          <w:b/>
          <w:sz w:val="24"/>
          <w:szCs w:val="24"/>
        </w:rPr>
      </w:pPr>
    </w:p>
    <w:p w:rsidR="009F5581" w:rsidRDefault="009F5581" w:rsidP="006564EF">
      <w:pPr>
        <w:rPr>
          <w:rFonts w:ascii="Times New Roman" w:hAnsi="Times New Roman" w:cs="Times New Roman"/>
          <w:b/>
          <w:sz w:val="24"/>
          <w:szCs w:val="24"/>
        </w:rPr>
      </w:pPr>
    </w:p>
    <w:p w:rsidR="00E62CDE" w:rsidRDefault="00E62CDE" w:rsidP="006564EF">
      <w:pPr>
        <w:rPr>
          <w:rFonts w:ascii="Times New Roman" w:hAnsi="Times New Roman" w:cs="Times New Roman"/>
          <w:b/>
          <w:sz w:val="24"/>
          <w:szCs w:val="24"/>
        </w:rPr>
      </w:pPr>
    </w:p>
    <w:p w:rsidR="00E62CDE" w:rsidRDefault="00E62CDE" w:rsidP="006564EF">
      <w:pPr>
        <w:rPr>
          <w:rFonts w:ascii="Times New Roman" w:hAnsi="Times New Roman" w:cs="Times New Roman"/>
          <w:b/>
          <w:sz w:val="24"/>
          <w:szCs w:val="24"/>
        </w:rPr>
      </w:pPr>
    </w:p>
    <w:p w:rsidR="00E62CDE" w:rsidRDefault="00E62CDE" w:rsidP="006564EF">
      <w:pPr>
        <w:rPr>
          <w:rFonts w:ascii="Times New Roman" w:hAnsi="Times New Roman" w:cs="Times New Roman"/>
          <w:b/>
          <w:sz w:val="24"/>
          <w:szCs w:val="24"/>
        </w:rPr>
      </w:pPr>
    </w:p>
    <w:p w:rsidR="00E62CDE" w:rsidRDefault="00E62CDE" w:rsidP="006564EF">
      <w:pPr>
        <w:rPr>
          <w:rFonts w:ascii="Times New Roman" w:hAnsi="Times New Roman" w:cs="Times New Roman"/>
          <w:b/>
          <w:sz w:val="24"/>
          <w:szCs w:val="24"/>
        </w:rPr>
      </w:pPr>
    </w:p>
    <w:p w:rsidR="00E62CDE" w:rsidRDefault="00E62CDE" w:rsidP="006564EF">
      <w:pPr>
        <w:rPr>
          <w:rFonts w:ascii="Times New Roman" w:hAnsi="Times New Roman" w:cs="Times New Roman"/>
          <w:b/>
          <w:sz w:val="24"/>
          <w:szCs w:val="24"/>
        </w:rPr>
      </w:pPr>
    </w:p>
    <w:p w:rsidR="00E62CDE" w:rsidRDefault="00E62CDE" w:rsidP="006564EF">
      <w:pPr>
        <w:rPr>
          <w:rFonts w:ascii="Times New Roman" w:hAnsi="Times New Roman" w:cs="Times New Roman"/>
          <w:b/>
          <w:sz w:val="24"/>
          <w:szCs w:val="24"/>
        </w:rPr>
      </w:pPr>
    </w:p>
    <w:p w:rsidR="00E62CDE" w:rsidRDefault="00E62CDE" w:rsidP="006564EF">
      <w:pPr>
        <w:rPr>
          <w:rFonts w:ascii="Times New Roman" w:hAnsi="Times New Roman" w:cs="Times New Roman"/>
          <w:b/>
          <w:sz w:val="24"/>
          <w:szCs w:val="24"/>
        </w:rPr>
      </w:pPr>
    </w:p>
    <w:p w:rsidR="00E62CDE" w:rsidRDefault="00E62CDE" w:rsidP="006564EF">
      <w:pPr>
        <w:rPr>
          <w:rFonts w:ascii="Times New Roman" w:hAnsi="Times New Roman" w:cs="Times New Roman"/>
          <w:b/>
          <w:sz w:val="24"/>
          <w:szCs w:val="24"/>
        </w:rPr>
      </w:pPr>
    </w:p>
    <w:p w:rsidR="00E62CDE" w:rsidRDefault="00E62CDE" w:rsidP="006564EF">
      <w:pPr>
        <w:rPr>
          <w:rFonts w:ascii="Times New Roman" w:hAnsi="Times New Roman" w:cs="Times New Roman"/>
          <w:b/>
          <w:sz w:val="24"/>
          <w:szCs w:val="24"/>
        </w:rPr>
      </w:pPr>
    </w:p>
    <w:p w:rsidR="00E62CDE" w:rsidRDefault="00E62CDE" w:rsidP="006564EF">
      <w:pPr>
        <w:rPr>
          <w:rFonts w:ascii="Times New Roman" w:hAnsi="Times New Roman" w:cs="Times New Roman"/>
          <w:b/>
          <w:sz w:val="24"/>
          <w:szCs w:val="24"/>
        </w:rPr>
      </w:pPr>
    </w:p>
    <w:p w:rsidR="00E62CDE" w:rsidRDefault="00E62CDE" w:rsidP="006564EF">
      <w:pPr>
        <w:rPr>
          <w:rFonts w:ascii="Times New Roman" w:hAnsi="Times New Roman" w:cs="Times New Roman"/>
          <w:b/>
          <w:sz w:val="24"/>
          <w:szCs w:val="24"/>
        </w:rPr>
      </w:pPr>
    </w:p>
    <w:p w:rsidR="00E62CDE" w:rsidRDefault="00E62CDE" w:rsidP="006564EF">
      <w:pPr>
        <w:rPr>
          <w:rFonts w:ascii="Times New Roman" w:hAnsi="Times New Roman" w:cs="Times New Roman"/>
          <w:b/>
          <w:sz w:val="24"/>
          <w:szCs w:val="24"/>
        </w:rPr>
      </w:pPr>
    </w:p>
    <w:p w:rsidR="00E62CDE" w:rsidRDefault="00E62CDE" w:rsidP="006564EF">
      <w:pPr>
        <w:rPr>
          <w:rFonts w:ascii="Times New Roman" w:hAnsi="Times New Roman" w:cs="Times New Roman"/>
          <w:b/>
          <w:sz w:val="24"/>
          <w:szCs w:val="24"/>
        </w:rPr>
      </w:pPr>
    </w:p>
    <w:p w:rsidR="00E62CDE" w:rsidRDefault="00E62CDE" w:rsidP="006564EF">
      <w:pPr>
        <w:rPr>
          <w:rFonts w:ascii="Times New Roman" w:hAnsi="Times New Roman" w:cs="Times New Roman"/>
          <w:b/>
          <w:sz w:val="24"/>
          <w:szCs w:val="24"/>
        </w:rPr>
      </w:pPr>
    </w:p>
    <w:p w:rsidR="00E62CDE" w:rsidRDefault="00E62CDE" w:rsidP="006564EF">
      <w:pPr>
        <w:rPr>
          <w:rFonts w:ascii="Times New Roman" w:hAnsi="Times New Roman" w:cs="Times New Roman"/>
          <w:b/>
          <w:sz w:val="24"/>
          <w:szCs w:val="24"/>
        </w:rPr>
      </w:pPr>
    </w:p>
    <w:p w:rsidR="00E62CDE" w:rsidRDefault="00E62CDE" w:rsidP="006564EF">
      <w:pPr>
        <w:rPr>
          <w:rFonts w:ascii="Times New Roman" w:hAnsi="Times New Roman" w:cs="Times New Roman"/>
          <w:b/>
          <w:sz w:val="24"/>
          <w:szCs w:val="24"/>
        </w:rPr>
      </w:pPr>
    </w:p>
    <w:p w:rsidR="00E62CDE" w:rsidRDefault="00E62CDE" w:rsidP="006564EF">
      <w:pPr>
        <w:rPr>
          <w:rFonts w:ascii="Times New Roman" w:hAnsi="Times New Roman" w:cs="Times New Roman"/>
          <w:b/>
          <w:sz w:val="24"/>
          <w:szCs w:val="24"/>
        </w:rPr>
      </w:pPr>
    </w:p>
    <w:p w:rsidR="00E62CDE" w:rsidRDefault="00E62CDE" w:rsidP="00E62CD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62CDE">
        <w:rPr>
          <w:rFonts w:ascii="Times New Roman" w:hAnsi="Times New Roman" w:cs="Times New Roman"/>
          <w:b/>
          <w:sz w:val="24"/>
          <w:szCs w:val="24"/>
        </w:rPr>
        <w:lastRenderedPageBreak/>
        <w:t>Table</w:t>
      </w:r>
      <w:proofErr w:type="spellEnd"/>
      <w:r w:rsidRPr="00E62CDE">
        <w:rPr>
          <w:rFonts w:ascii="Times New Roman" w:hAnsi="Times New Roman" w:cs="Times New Roman"/>
          <w:b/>
          <w:sz w:val="24"/>
          <w:szCs w:val="24"/>
        </w:rPr>
        <w:t xml:space="preserve"> 4: </w:t>
      </w:r>
      <w:proofErr w:type="spellStart"/>
      <w:r w:rsidRPr="00E62CDE">
        <w:rPr>
          <w:rFonts w:ascii="Times New Roman" w:hAnsi="Times New Roman" w:cs="Times New Roman"/>
          <w:sz w:val="24"/>
          <w:szCs w:val="24"/>
        </w:rPr>
        <w:t>Detailed</w:t>
      </w:r>
      <w:proofErr w:type="spellEnd"/>
      <w:r w:rsidRPr="00E62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CDE">
        <w:rPr>
          <w:rFonts w:ascii="Times New Roman" w:hAnsi="Times New Roman" w:cs="Times New Roman"/>
          <w:sz w:val="24"/>
          <w:szCs w:val="24"/>
        </w:rPr>
        <w:t>Error</w:t>
      </w:r>
      <w:proofErr w:type="spellEnd"/>
      <w:r w:rsidRPr="00E62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CDE">
        <w:rPr>
          <w:rFonts w:ascii="Times New Roman" w:hAnsi="Times New Roman" w:cs="Times New Roman"/>
          <w:sz w:val="24"/>
          <w:szCs w:val="24"/>
        </w:rPr>
        <w:t>Grid</w:t>
      </w:r>
      <w:proofErr w:type="spellEnd"/>
      <w:r w:rsidRPr="00E62CDE">
        <w:rPr>
          <w:rFonts w:ascii="Times New Roman" w:hAnsi="Times New Roman" w:cs="Times New Roman"/>
          <w:sz w:val="24"/>
          <w:szCs w:val="24"/>
        </w:rPr>
        <w:t xml:space="preserve"> Analysis </w:t>
      </w:r>
      <w:proofErr w:type="spellStart"/>
      <w:r w:rsidRPr="00E62CDE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E62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CDE">
        <w:rPr>
          <w:rFonts w:ascii="Times New Roman" w:hAnsi="Times New Roman" w:cs="Times New Roman"/>
          <w:sz w:val="24"/>
          <w:szCs w:val="24"/>
        </w:rPr>
        <w:t>Invasive</w:t>
      </w:r>
      <w:proofErr w:type="spellEnd"/>
      <w:r w:rsidRPr="00E62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CDE">
        <w:rPr>
          <w:rFonts w:ascii="Times New Roman" w:hAnsi="Times New Roman" w:cs="Times New Roman"/>
          <w:sz w:val="24"/>
          <w:szCs w:val="24"/>
        </w:rPr>
        <w:t>versus</w:t>
      </w:r>
      <w:proofErr w:type="spellEnd"/>
      <w:r w:rsidRPr="00E62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CDE">
        <w:rPr>
          <w:rFonts w:ascii="Times New Roman" w:hAnsi="Times New Roman" w:cs="Times New Roman"/>
          <w:sz w:val="24"/>
          <w:szCs w:val="24"/>
        </w:rPr>
        <w:t>Non-Invasive</w:t>
      </w:r>
      <w:proofErr w:type="spellEnd"/>
      <w:r w:rsidRPr="00E62CDE">
        <w:rPr>
          <w:rFonts w:ascii="Times New Roman" w:hAnsi="Times New Roman" w:cs="Times New Roman"/>
          <w:sz w:val="24"/>
          <w:szCs w:val="24"/>
        </w:rPr>
        <w:t xml:space="preserve"> Blood </w:t>
      </w:r>
      <w:proofErr w:type="spellStart"/>
      <w:r w:rsidRPr="00E62CDE">
        <w:rPr>
          <w:rFonts w:ascii="Times New Roman" w:hAnsi="Times New Roman" w:cs="Times New Roman"/>
          <w:sz w:val="24"/>
          <w:szCs w:val="24"/>
        </w:rPr>
        <w:t>Pressure</w:t>
      </w:r>
      <w:proofErr w:type="spellEnd"/>
      <w:r w:rsidRPr="00E62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CDE">
        <w:rPr>
          <w:rFonts w:ascii="Times New Roman" w:hAnsi="Times New Roman" w:cs="Times New Roman"/>
          <w:sz w:val="24"/>
          <w:szCs w:val="24"/>
        </w:rPr>
        <w:t>Measurements</w:t>
      </w:r>
      <w:proofErr w:type="spellEnd"/>
      <w:r w:rsidRPr="00E62C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2CDE">
        <w:rPr>
          <w:rFonts w:ascii="Times New Roman" w:hAnsi="Times New Roman" w:cs="Times New Roman"/>
          <w:sz w:val="24"/>
          <w:szCs w:val="24"/>
        </w:rPr>
        <w:t>Stratified</w:t>
      </w:r>
      <w:proofErr w:type="spellEnd"/>
      <w:r w:rsidRPr="00E62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CDE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E62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CDE">
        <w:rPr>
          <w:rFonts w:ascii="Times New Roman" w:hAnsi="Times New Roman" w:cs="Times New Roman"/>
          <w:sz w:val="24"/>
          <w:szCs w:val="24"/>
        </w:rPr>
        <w:t>Norepinephrine</w:t>
      </w:r>
      <w:proofErr w:type="spellEnd"/>
      <w:r w:rsidRPr="00E62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CDE">
        <w:rPr>
          <w:rFonts w:ascii="Times New Roman" w:hAnsi="Times New Roman" w:cs="Times New Roman"/>
          <w:sz w:val="24"/>
          <w:szCs w:val="24"/>
        </w:rPr>
        <w:t>Dose</w:t>
      </w:r>
      <w:proofErr w:type="spellEnd"/>
      <w:r w:rsidRPr="00E62CDE">
        <w:rPr>
          <w:rFonts w:ascii="Times New Roman" w:hAnsi="Times New Roman" w:cs="Times New Roman"/>
          <w:sz w:val="24"/>
          <w:szCs w:val="24"/>
        </w:rPr>
        <w:t>.</w:t>
      </w:r>
    </w:p>
    <w:p w:rsidR="009E35DE" w:rsidRDefault="009E35DE" w:rsidP="00E62CD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4"/>
        <w:gridCol w:w="1723"/>
        <w:gridCol w:w="1012"/>
        <w:gridCol w:w="1007"/>
        <w:gridCol w:w="1012"/>
        <w:gridCol w:w="1012"/>
        <w:gridCol w:w="1022"/>
      </w:tblGrid>
      <w:tr w:rsidR="009E35DE" w:rsidRPr="009E35DE" w:rsidTr="009E35D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E35DE" w:rsidRPr="009E35DE" w:rsidRDefault="009E35DE" w:rsidP="009E35D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E35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Norepinephrine</w:t>
            </w:r>
            <w:proofErr w:type="spellEnd"/>
            <w:r w:rsidRPr="009E35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E35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Dose</w:t>
            </w:r>
            <w:proofErr w:type="spellEnd"/>
            <w:r w:rsidRPr="009E35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E35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Group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E35DE" w:rsidRPr="009E35DE" w:rsidRDefault="009E35DE" w:rsidP="009E35D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35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Blood </w:t>
            </w:r>
            <w:proofErr w:type="spellStart"/>
            <w:r w:rsidRPr="009E35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Pressure</w:t>
            </w:r>
            <w:proofErr w:type="spellEnd"/>
            <w:r w:rsidRPr="009E35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E35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Parameter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E35DE" w:rsidRPr="009E35DE" w:rsidRDefault="009E35DE" w:rsidP="009E35D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35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Risk </w:t>
            </w:r>
            <w:proofErr w:type="spellStart"/>
            <w:r w:rsidRPr="009E35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Zone</w:t>
            </w:r>
            <w:proofErr w:type="spellEnd"/>
            <w:r w:rsidRPr="009E35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 (%)</w:t>
            </w:r>
          </w:p>
        </w:tc>
        <w:tc>
          <w:tcPr>
            <w:tcW w:w="0" w:type="auto"/>
            <w:vAlign w:val="center"/>
            <w:hideMark/>
          </w:tcPr>
          <w:p w:rsidR="009E35DE" w:rsidRPr="009E35DE" w:rsidRDefault="009E35DE" w:rsidP="009E35D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35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Risk </w:t>
            </w:r>
            <w:proofErr w:type="spellStart"/>
            <w:r w:rsidRPr="009E35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Zone</w:t>
            </w:r>
            <w:proofErr w:type="spellEnd"/>
            <w:r w:rsidRPr="009E35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 (%)</w:t>
            </w:r>
          </w:p>
        </w:tc>
        <w:tc>
          <w:tcPr>
            <w:tcW w:w="0" w:type="auto"/>
            <w:vAlign w:val="center"/>
            <w:hideMark/>
          </w:tcPr>
          <w:p w:rsidR="009E35DE" w:rsidRPr="009E35DE" w:rsidRDefault="009E35DE" w:rsidP="009E35D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35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Risk </w:t>
            </w:r>
            <w:proofErr w:type="spellStart"/>
            <w:r w:rsidRPr="009E35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Zone</w:t>
            </w:r>
            <w:proofErr w:type="spellEnd"/>
            <w:r w:rsidRPr="009E35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 (%)</w:t>
            </w:r>
          </w:p>
        </w:tc>
        <w:tc>
          <w:tcPr>
            <w:tcW w:w="0" w:type="auto"/>
            <w:vAlign w:val="center"/>
            <w:hideMark/>
          </w:tcPr>
          <w:p w:rsidR="009E35DE" w:rsidRPr="009E35DE" w:rsidRDefault="009E35DE" w:rsidP="009E35D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35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Risk </w:t>
            </w:r>
            <w:proofErr w:type="spellStart"/>
            <w:r w:rsidRPr="009E35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Zone</w:t>
            </w:r>
            <w:proofErr w:type="spellEnd"/>
            <w:r w:rsidRPr="009E35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 (%)</w:t>
            </w:r>
          </w:p>
        </w:tc>
        <w:tc>
          <w:tcPr>
            <w:tcW w:w="0" w:type="auto"/>
            <w:vAlign w:val="center"/>
            <w:hideMark/>
          </w:tcPr>
          <w:p w:rsidR="009E35DE" w:rsidRPr="009E35DE" w:rsidRDefault="009E35DE" w:rsidP="009E35D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35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Risk </w:t>
            </w:r>
            <w:proofErr w:type="spellStart"/>
            <w:r w:rsidRPr="009E35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Zone</w:t>
            </w:r>
            <w:proofErr w:type="spellEnd"/>
            <w:r w:rsidRPr="009E35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E (%)</w:t>
            </w:r>
          </w:p>
        </w:tc>
      </w:tr>
      <w:tr w:rsidR="009E35DE" w:rsidRPr="009E35DE" w:rsidTr="009E35D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9E35DE" w:rsidRPr="009E35DE" w:rsidRDefault="009E35DE" w:rsidP="009E3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5DE">
              <w:rPr>
                <w:rFonts w:ascii="Times New Roman" w:hAnsi="Times New Roman" w:cs="Times New Roman"/>
                <w:sz w:val="24"/>
                <w:szCs w:val="24"/>
              </w:rPr>
              <w:t>Group</w:t>
            </w:r>
            <w:proofErr w:type="spellEnd"/>
            <w:r w:rsidRPr="009E35DE">
              <w:rPr>
                <w:rFonts w:ascii="Times New Roman" w:hAnsi="Times New Roman" w:cs="Times New Roman"/>
                <w:sz w:val="24"/>
                <w:szCs w:val="24"/>
              </w:rPr>
              <w:t xml:space="preserve"> 1 (≤ 0.25 </w:t>
            </w:r>
            <w:proofErr w:type="spellStart"/>
            <w:r w:rsidRPr="009E35DE">
              <w:rPr>
                <w:rFonts w:ascii="Times New Roman" w:hAnsi="Times New Roman" w:cs="Times New Roman"/>
                <w:sz w:val="24"/>
                <w:szCs w:val="24"/>
              </w:rPr>
              <w:t>mcg</w:t>
            </w:r>
            <w:proofErr w:type="spellEnd"/>
            <w:r w:rsidRPr="009E35DE">
              <w:rPr>
                <w:rFonts w:ascii="Times New Roman" w:hAnsi="Times New Roman" w:cs="Times New Roman"/>
                <w:sz w:val="24"/>
                <w:szCs w:val="24"/>
              </w:rPr>
              <w:t>/kg/</w:t>
            </w:r>
            <w:proofErr w:type="spellStart"/>
            <w:r w:rsidRPr="009E35DE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  <w:proofErr w:type="spellEnd"/>
            <w:r w:rsidRPr="009E35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9E35DE" w:rsidRPr="009E35DE" w:rsidRDefault="009E35DE" w:rsidP="009E3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SBP</w:t>
            </w:r>
          </w:p>
        </w:tc>
        <w:tc>
          <w:tcPr>
            <w:tcW w:w="0" w:type="auto"/>
            <w:vAlign w:val="center"/>
            <w:hideMark/>
          </w:tcPr>
          <w:p w:rsidR="009E35DE" w:rsidRPr="009E35DE" w:rsidRDefault="009E35DE" w:rsidP="009E3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5DE">
              <w:rPr>
                <w:rFonts w:ascii="Times New Roman" w:hAnsi="Times New Roman" w:cs="Times New Roman"/>
                <w:sz w:val="24"/>
                <w:szCs w:val="24"/>
              </w:rPr>
              <w:t>77.1</w:t>
            </w:r>
          </w:p>
        </w:tc>
        <w:tc>
          <w:tcPr>
            <w:tcW w:w="0" w:type="auto"/>
            <w:vAlign w:val="center"/>
            <w:hideMark/>
          </w:tcPr>
          <w:p w:rsidR="009E35DE" w:rsidRPr="009E35DE" w:rsidRDefault="009E35DE" w:rsidP="009E3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5DE">
              <w:rPr>
                <w:rFonts w:ascii="Times New Roman" w:hAnsi="Times New Roman" w:cs="Times New Roman"/>
                <w:sz w:val="24"/>
                <w:szCs w:val="24"/>
              </w:rPr>
              <w:t>16.6</w:t>
            </w:r>
          </w:p>
        </w:tc>
        <w:tc>
          <w:tcPr>
            <w:tcW w:w="0" w:type="auto"/>
            <w:vAlign w:val="center"/>
            <w:hideMark/>
          </w:tcPr>
          <w:p w:rsidR="009E35DE" w:rsidRPr="009E35DE" w:rsidRDefault="009E35DE" w:rsidP="009E3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5DE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0" w:type="auto"/>
            <w:vAlign w:val="center"/>
            <w:hideMark/>
          </w:tcPr>
          <w:p w:rsidR="009E35DE" w:rsidRPr="009E35DE" w:rsidRDefault="009E35DE" w:rsidP="009E3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5DE"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0" w:type="auto"/>
            <w:vAlign w:val="center"/>
            <w:hideMark/>
          </w:tcPr>
          <w:p w:rsidR="009E35DE" w:rsidRPr="009E35DE" w:rsidRDefault="009E35DE" w:rsidP="009E3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5DE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</w:tr>
      <w:tr w:rsidR="009E35DE" w:rsidRPr="009E35DE" w:rsidTr="009E35D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E35DE" w:rsidRPr="009E35DE" w:rsidRDefault="009E35DE" w:rsidP="009E3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E35DE" w:rsidRPr="009E35DE" w:rsidRDefault="009E35DE" w:rsidP="009E3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MBP</w:t>
            </w:r>
          </w:p>
        </w:tc>
        <w:tc>
          <w:tcPr>
            <w:tcW w:w="0" w:type="auto"/>
            <w:vAlign w:val="center"/>
            <w:hideMark/>
          </w:tcPr>
          <w:p w:rsidR="009E35DE" w:rsidRPr="009E35DE" w:rsidRDefault="009E35DE" w:rsidP="009E3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5DE">
              <w:rPr>
                <w:rFonts w:ascii="Times New Roman" w:hAnsi="Times New Roman" w:cs="Times New Roman"/>
                <w:sz w:val="24"/>
                <w:szCs w:val="24"/>
              </w:rPr>
              <w:t>65.9</w:t>
            </w:r>
          </w:p>
        </w:tc>
        <w:tc>
          <w:tcPr>
            <w:tcW w:w="0" w:type="auto"/>
            <w:vAlign w:val="center"/>
            <w:hideMark/>
          </w:tcPr>
          <w:p w:rsidR="009E35DE" w:rsidRPr="009E35DE" w:rsidRDefault="009E35DE" w:rsidP="009E3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5DE">
              <w:rPr>
                <w:rFonts w:ascii="Times New Roman" w:hAnsi="Times New Roman" w:cs="Times New Roman"/>
                <w:sz w:val="24"/>
                <w:szCs w:val="24"/>
              </w:rPr>
              <w:t>31.0</w:t>
            </w:r>
          </w:p>
        </w:tc>
        <w:tc>
          <w:tcPr>
            <w:tcW w:w="0" w:type="auto"/>
            <w:vAlign w:val="center"/>
            <w:hideMark/>
          </w:tcPr>
          <w:p w:rsidR="009E35DE" w:rsidRPr="009E35DE" w:rsidRDefault="009E35DE" w:rsidP="009E3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5DE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0" w:type="auto"/>
            <w:vAlign w:val="center"/>
            <w:hideMark/>
          </w:tcPr>
          <w:p w:rsidR="009E35DE" w:rsidRPr="009E35DE" w:rsidRDefault="009E35DE" w:rsidP="009E3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5DE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9E35DE" w:rsidRPr="009E35DE" w:rsidRDefault="009E35DE" w:rsidP="009E3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5DE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</w:tr>
      <w:tr w:rsidR="009E35DE" w:rsidRPr="009E35DE" w:rsidTr="009E35D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9E35DE" w:rsidRPr="009E35DE" w:rsidRDefault="009E35DE" w:rsidP="009E3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5DE">
              <w:rPr>
                <w:rFonts w:ascii="Times New Roman" w:hAnsi="Times New Roman" w:cs="Times New Roman"/>
                <w:sz w:val="24"/>
                <w:szCs w:val="24"/>
              </w:rPr>
              <w:t>Group</w:t>
            </w:r>
            <w:proofErr w:type="spellEnd"/>
            <w:r w:rsidRPr="009E35DE">
              <w:rPr>
                <w:rFonts w:ascii="Times New Roman" w:hAnsi="Times New Roman" w:cs="Times New Roman"/>
                <w:sz w:val="24"/>
                <w:szCs w:val="24"/>
              </w:rPr>
              <w:t xml:space="preserve"> 2 (0.25 - 0.50 </w:t>
            </w:r>
            <w:proofErr w:type="spellStart"/>
            <w:r w:rsidRPr="009E35DE">
              <w:rPr>
                <w:rFonts w:ascii="Times New Roman" w:hAnsi="Times New Roman" w:cs="Times New Roman"/>
                <w:sz w:val="24"/>
                <w:szCs w:val="24"/>
              </w:rPr>
              <w:t>mcg</w:t>
            </w:r>
            <w:proofErr w:type="spellEnd"/>
            <w:r w:rsidRPr="009E35DE">
              <w:rPr>
                <w:rFonts w:ascii="Times New Roman" w:hAnsi="Times New Roman" w:cs="Times New Roman"/>
                <w:sz w:val="24"/>
                <w:szCs w:val="24"/>
              </w:rPr>
              <w:t>/kg/</w:t>
            </w:r>
            <w:proofErr w:type="spellStart"/>
            <w:r w:rsidRPr="009E35DE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  <w:proofErr w:type="spellEnd"/>
            <w:r w:rsidRPr="009E35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9E35DE" w:rsidRPr="009E35DE" w:rsidRDefault="009E35DE" w:rsidP="009E3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SBP</w:t>
            </w:r>
          </w:p>
        </w:tc>
        <w:tc>
          <w:tcPr>
            <w:tcW w:w="0" w:type="auto"/>
            <w:vAlign w:val="center"/>
            <w:hideMark/>
          </w:tcPr>
          <w:p w:rsidR="009E35DE" w:rsidRPr="009E35DE" w:rsidRDefault="009E35DE" w:rsidP="009E3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5DE">
              <w:rPr>
                <w:rFonts w:ascii="Times New Roman" w:hAnsi="Times New Roman" w:cs="Times New Roman"/>
                <w:sz w:val="24"/>
                <w:szCs w:val="24"/>
              </w:rPr>
              <w:t>79.0</w:t>
            </w:r>
          </w:p>
        </w:tc>
        <w:tc>
          <w:tcPr>
            <w:tcW w:w="0" w:type="auto"/>
            <w:vAlign w:val="center"/>
            <w:hideMark/>
          </w:tcPr>
          <w:p w:rsidR="009E35DE" w:rsidRPr="009E35DE" w:rsidRDefault="009E35DE" w:rsidP="009E3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5DE">
              <w:rPr>
                <w:rFonts w:ascii="Times New Roman" w:hAnsi="Times New Roman" w:cs="Times New Roman"/>
                <w:sz w:val="24"/>
                <w:szCs w:val="24"/>
              </w:rPr>
              <w:t>13.7</w:t>
            </w:r>
          </w:p>
        </w:tc>
        <w:tc>
          <w:tcPr>
            <w:tcW w:w="0" w:type="auto"/>
            <w:vAlign w:val="center"/>
            <w:hideMark/>
          </w:tcPr>
          <w:p w:rsidR="009E35DE" w:rsidRPr="009E35DE" w:rsidRDefault="009E35DE" w:rsidP="009E3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5DE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0" w:type="auto"/>
            <w:vAlign w:val="center"/>
            <w:hideMark/>
          </w:tcPr>
          <w:p w:rsidR="009E35DE" w:rsidRPr="009E35DE" w:rsidRDefault="009E35DE" w:rsidP="009E3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5DE">
              <w:rPr>
                <w:rFonts w:ascii="Times New Roman" w:hAnsi="Times New Roman" w:cs="Times New Roman"/>
                <w:sz w:val="24"/>
                <w:szCs w:val="24"/>
              </w:rPr>
              <w:t>0.43</w:t>
            </w:r>
          </w:p>
        </w:tc>
        <w:tc>
          <w:tcPr>
            <w:tcW w:w="0" w:type="auto"/>
            <w:vAlign w:val="center"/>
            <w:hideMark/>
          </w:tcPr>
          <w:p w:rsidR="009E35DE" w:rsidRPr="009E35DE" w:rsidRDefault="009E35DE" w:rsidP="009E3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5DE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9E35DE" w:rsidRPr="009E35DE" w:rsidTr="009E35D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E35DE" w:rsidRPr="009E35DE" w:rsidRDefault="009E35DE" w:rsidP="009E3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E35DE" w:rsidRPr="009E35DE" w:rsidRDefault="009E35DE" w:rsidP="009E3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MBP</w:t>
            </w:r>
          </w:p>
        </w:tc>
        <w:tc>
          <w:tcPr>
            <w:tcW w:w="0" w:type="auto"/>
            <w:vAlign w:val="center"/>
            <w:hideMark/>
          </w:tcPr>
          <w:p w:rsidR="009E35DE" w:rsidRPr="009E35DE" w:rsidRDefault="009E35DE" w:rsidP="009E3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5DE">
              <w:rPr>
                <w:rFonts w:ascii="Times New Roman" w:hAnsi="Times New Roman" w:cs="Times New Roman"/>
                <w:sz w:val="24"/>
                <w:szCs w:val="24"/>
              </w:rPr>
              <w:t>61.7</w:t>
            </w:r>
          </w:p>
        </w:tc>
        <w:tc>
          <w:tcPr>
            <w:tcW w:w="0" w:type="auto"/>
            <w:vAlign w:val="center"/>
            <w:hideMark/>
          </w:tcPr>
          <w:p w:rsidR="009E35DE" w:rsidRPr="009E35DE" w:rsidRDefault="009E35DE" w:rsidP="009E3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5DE">
              <w:rPr>
                <w:rFonts w:ascii="Times New Roman" w:hAnsi="Times New Roman" w:cs="Times New Roman"/>
                <w:sz w:val="24"/>
                <w:szCs w:val="24"/>
              </w:rPr>
              <w:t>35.1</w:t>
            </w:r>
          </w:p>
        </w:tc>
        <w:tc>
          <w:tcPr>
            <w:tcW w:w="0" w:type="auto"/>
            <w:vAlign w:val="center"/>
            <w:hideMark/>
          </w:tcPr>
          <w:p w:rsidR="009E35DE" w:rsidRPr="009E35DE" w:rsidRDefault="009E35DE" w:rsidP="009E3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5DE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0" w:type="auto"/>
            <w:vAlign w:val="center"/>
            <w:hideMark/>
          </w:tcPr>
          <w:p w:rsidR="009E35DE" w:rsidRPr="009E35DE" w:rsidRDefault="009E35DE" w:rsidP="009E3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5DE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9E35DE" w:rsidRPr="009E35DE" w:rsidRDefault="009E35DE" w:rsidP="009E3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5DE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9E35DE" w:rsidRPr="009E35DE" w:rsidTr="009E35D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9E35DE" w:rsidRPr="009E35DE" w:rsidRDefault="009E35DE" w:rsidP="009E3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5DE">
              <w:rPr>
                <w:rFonts w:ascii="Times New Roman" w:hAnsi="Times New Roman" w:cs="Times New Roman"/>
                <w:sz w:val="24"/>
                <w:szCs w:val="24"/>
              </w:rPr>
              <w:t>Group</w:t>
            </w:r>
            <w:proofErr w:type="spellEnd"/>
            <w:r w:rsidRPr="009E35DE">
              <w:rPr>
                <w:rFonts w:ascii="Times New Roman" w:hAnsi="Times New Roman" w:cs="Times New Roman"/>
                <w:sz w:val="24"/>
                <w:szCs w:val="24"/>
              </w:rPr>
              <w:t xml:space="preserve"> 3 (≥ 0.50 </w:t>
            </w:r>
            <w:proofErr w:type="spellStart"/>
            <w:r w:rsidRPr="009E35DE">
              <w:rPr>
                <w:rFonts w:ascii="Times New Roman" w:hAnsi="Times New Roman" w:cs="Times New Roman"/>
                <w:sz w:val="24"/>
                <w:szCs w:val="24"/>
              </w:rPr>
              <w:t>mcg</w:t>
            </w:r>
            <w:proofErr w:type="spellEnd"/>
            <w:r w:rsidRPr="009E35DE">
              <w:rPr>
                <w:rFonts w:ascii="Times New Roman" w:hAnsi="Times New Roman" w:cs="Times New Roman"/>
                <w:sz w:val="24"/>
                <w:szCs w:val="24"/>
              </w:rPr>
              <w:t>/kg/</w:t>
            </w:r>
            <w:proofErr w:type="spellStart"/>
            <w:r w:rsidRPr="009E35DE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  <w:proofErr w:type="spellEnd"/>
            <w:r w:rsidRPr="009E35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9E35DE" w:rsidRPr="009E35DE" w:rsidRDefault="009E35DE" w:rsidP="009E3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SBP</w:t>
            </w:r>
          </w:p>
        </w:tc>
        <w:tc>
          <w:tcPr>
            <w:tcW w:w="0" w:type="auto"/>
            <w:vAlign w:val="center"/>
            <w:hideMark/>
          </w:tcPr>
          <w:p w:rsidR="009E35DE" w:rsidRPr="009E35DE" w:rsidRDefault="009E35DE" w:rsidP="009E3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5DE">
              <w:rPr>
                <w:rFonts w:ascii="Times New Roman" w:hAnsi="Times New Roman" w:cs="Times New Roman"/>
                <w:sz w:val="24"/>
                <w:szCs w:val="24"/>
              </w:rPr>
              <w:t>63.2</w:t>
            </w:r>
          </w:p>
        </w:tc>
        <w:tc>
          <w:tcPr>
            <w:tcW w:w="0" w:type="auto"/>
            <w:vAlign w:val="center"/>
            <w:hideMark/>
          </w:tcPr>
          <w:p w:rsidR="009E35DE" w:rsidRPr="009E35DE" w:rsidRDefault="009E35DE" w:rsidP="009E3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5DE">
              <w:rPr>
                <w:rFonts w:ascii="Times New Roman" w:hAnsi="Times New Roman" w:cs="Times New Roman"/>
                <w:sz w:val="24"/>
                <w:szCs w:val="24"/>
              </w:rPr>
              <w:t>22.1</w:t>
            </w:r>
          </w:p>
        </w:tc>
        <w:tc>
          <w:tcPr>
            <w:tcW w:w="0" w:type="auto"/>
            <w:vAlign w:val="center"/>
            <w:hideMark/>
          </w:tcPr>
          <w:p w:rsidR="009E35DE" w:rsidRPr="009E35DE" w:rsidRDefault="009E35DE" w:rsidP="009E3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5DE">
              <w:rPr>
                <w:rFonts w:ascii="Times New Roman" w:hAnsi="Times New Roman" w:cs="Times New Roman"/>
                <w:sz w:val="24"/>
                <w:szCs w:val="24"/>
              </w:rPr>
              <w:t>13.3</w:t>
            </w:r>
          </w:p>
        </w:tc>
        <w:tc>
          <w:tcPr>
            <w:tcW w:w="0" w:type="auto"/>
            <w:vAlign w:val="center"/>
            <w:hideMark/>
          </w:tcPr>
          <w:p w:rsidR="009E35DE" w:rsidRPr="009E35DE" w:rsidRDefault="009E35DE" w:rsidP="009E3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5DE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  <w:tc>
          <w:tcPr>
            <w:tcW w:w="0" w:type="auto"/>
            <w:vAlign w:val="center"/>
            <w:hideMark/>
          </w:tcPr>
          <w:p w:rsidR="009E35DE" w:rsidRPr="009E35DE" w:rsidRDefault="009E35DE" w:rsidP="009E3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5DE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</w:tr>
      <w:tr w:rsidR="009E35DE" w:rsidRPr="009E35DE" w:rsidTr="009E35D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E35DE" w:rsidRPr="009E35DE" w:rsidRDefault="009E35DE" w:rsidP="009E3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E35DE" w:rsidRPr="009E35DE" w:rsidRDefault="009E35DE" w:rsidP="009E3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MBP</w:t>
            </w:r>
          </w:p>
        </w:tc>
        <w:tc>
          <w:tcPr>
            <w:tcW w:w="0" w:type="auto"/>
            <w:vAlign w:val="center"/>
            <w:hideMark/>
          </w:tcPr>
          <w:p w:rsidR="009E35DE" w:rsidRPr="009E35DE" w:rsidRDefault="009E35DE" w:rsidP="009E3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5DE">
              <w:rPr>
                <w:rFonts w:ascii="Times New Roman" w:hAnsi="Times New Roman" w:cs="Times New Roman"/>
                <w:sz w:val="24"/>
                <w:szCs w:val="24"/>
              </w:rPr>
              <w:t>52.8</w:t>
            </w:r>
          </w:p>
        </w:tc>
        <w:tc>
          <w:tcPr>
            <w:tcW w:w="0" w:type="auto"/>
            <w:vAlign w:val="center"/>
            <w:hideMark/>
          </w:tcPr>
          <w:p w:rsidR="009E35DE" w:rsidRPr="009E35DE" w:rsidRDefault="009E35DE" w:rsidP="009E3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5DE">
              <w:rPr>
                <w:rFonts w:ascii="Times New Roman" w:hAnsi="Times New Roman" w:cs="Times New Roman"/>
                <w:sz w:val="24"/>
                <w:szCs w:val="24"/>
              </w:rPr>
              <w:t>41.1</w:t>
            </w:r>
          </w:p>
        </w:tc>
        <w:tc>
          <w:tcPr>
            <w:tcW w:w="0" w:type="auto"/>
            <w:vAlign w:val="center"/>
            <w:hideMark/>
          </w:tcPr>
          <w:p w:rsidR="009E35DE" w:rsidRPr="009E35DE" w:rsidRDefault="009E35DE" w:rsidP="009E3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5DE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0" w:type="auto"/>
            <w:vAlign w:val="center"/>
            <w:hideMark/>
          </w:tcPr>
          <w:p w:rsidR="009E35DE" w:rsidRPr="009E35DE" w:rsidRDefault="009E35DE" w:rsidP="009E3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5DE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0" w:type="auto"/>
            <w:vAlign w:val="center"/>
            <w:hideMark/>
          </w:tcPr>
          <w:p w:rsidR="009E35DE" w:rsidRPr="009E35DE" w:rsidRDefault="009E35DE" w:rsidP="009E3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5DE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</w:tr>
    </w:tbl>
    <w:p w:rsidR="009E35DE" w:rsidRDefault="009E35DE" w:rsidP="00E62CDE">
      <w:pPr>
        <w:rPr>
          <w:rFonts w:ascii="Times New Roman" w:hAnsi="Times New Roman" w:cs="Times New Roman"/>
          <w:sz w:val="24"/>
          <w:szCs w:val="24"/>
        </w:rPr>
      </w:pPr>
    </w:p>
    <w:p w:rsidR="00E62CDE" w:rsidRDefault="00E62CDE" w:rsidP="00E62CD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E35DE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9E3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35DE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9E3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35DE">
        <w:rPr>
          <w:rFonts w:ascii="Times New Roman" w:hAnsi="Times New Roman" w:cs="Times New Roman"/>
          <w:sz w:val="24"/>
          <w:szCs w:val="24"/>
        </w:rPr>
        <w:t>presents</w:t>
      </w:r>
      <w:proofErr w:type="spellEnd"/>
      <w:r w:rsidRPr="009E3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35D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E3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35DE">
        <w:rPr>
          <w:rFonts w:ascii="Times New Roman" w:hAnsi="Times New Roman" w:cs="Times New Roman"/>
          <w:sz w:val="24"/>
          <w:szCs w:val="24"/>
        </w:rPr>
        <w:t>percentage</w:t>
      </w:r>
      <w:proofErr w:type="spellEnd"/>
      <w:r w:rsidRPr="009E35D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E35DE">
        <w:rPr>
          <w:rFonts w:ascii="Times New Roman" w:hAnsi="Times New Roman" w:cs="Times New Roman"/>
          <w:sz w:val="24"/>
          <w:szCs w:val="24"/>
        </w:rPr>
        <w:t>paired</w:t>
      </w:r>
      <w:proofErr w:type="spellEnd"/>
      <w:r w:rsidRPr="009E3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35DE">
        <w:rPr>
          <w:rFonts w:ascii="Times New Roman" w:hAnsi="Times New Roman" w:cs="Times New Roman"/>
          <w:sz w:val="24"/>
          <w:szCs w:val="24"/>
        </w:rPr>
        <w:t>measurements</w:t>
      </w:r>
      <w:proofErr w:type="spellEnd"/>
      <w:r w:rsidRPr="009E3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35DE">
        <w:rPr>
          <w:rFonts w:ascii="Times New Roman" w:hAnsi="Times New Roman" w:cs="Times New Roman"/>
          <w:sz w:val="24"/>
          <w:szCs w:val="24"/>
        </w:rPr>
        <w:t>falling</w:t>
      </w:r>
      <w:proofErr w:type="spellEnd"/>
      <w:r w:rsidRPr="009E3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35DE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9E3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35DE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Pr="009E35DE">
        <w:rPr>
          <w:rFonts w:ascii="Times New Roman" w:hAnsi="Times New Roman" w:cs="Times New Roman"/>
          <w:sz w:val="24"/>
          <w:szCs w:val="24"/>
        </w:rPr>
        <w:t xml:space="preserve"> risk </w:t>
      </w:r>
      <w:proofErr w:type="spellStart"/>
      <w:r w:rsidRPr="009E35DE">
        <w:rPr>
          <w:rFonts w:ascii="Times New Roman" w:hAnsi="Times New Roman" w:cs="Times New Roman"/>
          <w:sz w:val="24"/>
          <w:szCs w:val="24"/>
        </w:rPr>
        <w:t>zone</w:t>
      </w:r>
      <w:proofErr w:type="spellEnd"/>
      <w:r w:rsidRPr="009E35DE">
        <w:rPr>
          <w:rFonts w:ascii="Times New Roman" w:hAnsi="Times New Roman" w:cs="Times New Roman"/>
          <w:sz w:val="24"/>
          <w:szCs w:val="24"/>
        </w:rPr>
        <w:t xml:space="preserve"> (A-E) of </w:t>
      </w:r>
      <w:proofErr w:type="spellStart"/>
      <w:r w:rsidRPr="009E35D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E3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35DE">
        <w:rPr>
          <w:rFonts w:ascii="Times New Roman" w:hAnsi="Times New Roman" w:cs="Times New Roman"/>
          <w:sz w:val="24"/>
          <w:szCs w:val="24"/>
        </w:rPr>
        <w:t>error</w:t>
      </w:r>
      <w:proofErr w:type="spellEnd"/>
      <w:r w:rsidRPr="009E3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35DE">
        <w:rPr>
          <w:rFonts w:ascii="Times New Roman" w:hAnsi="Times New Roman" w:cs="Times New Roman"/>
          <w:sz w:val="24"/>
          <w:szCs w:val="24"/>
        </w:rPr>
        <w:t>grid</w:t>
      </w:r>
      <w:proofErr w:type="spellEnd"/>
      <w:r w:rsidRPr="009E3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35DE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9E35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E35DE">
        <w:rPr>
          <w:rFonts w:ascii="Times New Roman" w:hAnsi="Times New Roman" w:cs="Times New Roman"/>
          <w:sz w:val="24"/>
          <w:szCs w:val="24"/>
        </w:rPr>
        <w:t>Zone</w:t>
      </w:r>
      <w:proofErr w:type="spellEnd"/>
      <w:r w:rsidRPr="009E35DE">
        <w:rPr>
          <w:rFonts w:ascii="Times New Roman" w:hAnsi="Times New Roman" w:cs="Times New Roman"/>
          <w:sz w:val="24"/>
          <w:szCs w:val="24"/>
        </w:rPr>
        <w:t xml:space="preserve"> A: No risk. </w:t>
      </w:r>
      <w:proofErr w:type="spellStart"/>
      <w:r w:rsidRPr="009E35DE">
        <w:rPr>
          <w:rFonts w:ascii="Times New Roman" w:hAnsi="Times New Roman" w:cs="Times New Roman"/>
          <w:sz w:val="24"/>
          <w:szCs w:val="24"/>
        </w:rPr>
        <w:t>Zone</w:t>
      </w:r>
      <w:proofErr w:type="spellEnd"/>
      <w:r w:rsidRPr="009E35DE">
        <w:rPr>
          <w:rFonts w:ascii="Times New Roman" w:hAnsi="Times New Roman" w:cs="Times New Roman"/>
          <w:sz w:val="24"/>
          <w:szCs w:val="24"/>
        </w:rPr>
        <w:t xml:space="preserve"> B: </w:t>
      </w:r>
      <w:proofErr w:type="spellStart"/>
      <w:r w:rsidRPr="009E35DE">
        <w:rPr>
          <w:rFonts w:ascii="Times New Roman" w:hAnsi="Times New Roman" w:cs="Times New Roman"/>
          <w:sz w:val="24"/>
          <w:szCs w:val="24"/>
        </w:rPr>
        <w:t>Low</w:t>
      </w:r>
      <w:proofErr w:type="spellEnd"/>
      <w:r w:rsidRPr="009E35DE">
        <w:rPr>
          <w:rFonts w:ascii="Times New Roman" w:hAnsi="Times New Roman" w:cs="Times New Roman"/>
          <w:sz w:val="24"/>
          <w:szCs w:val="24"/>
        </w:rPr>
        <w:t xml:space="preserve"> risk. </w:t>
      </w:r>
      <w:proofErr w:type="spellStart"/>
      <w:r w:rsidRPr="009E35DE">
        <w:rPr>
          <w:rFonts w:ascii="Times New Roman" w:hAnsi="Times New Roman" w:cs="Times New Roman"/>
          <w:sz w:val="24"/>
          <w:szCs w:val="24"/>
        </w:rPr>
        <w:t>Zone</w:t>
      </w:r>
      <w:proofErr w:type="spellEnd"/>
      <w:r w:rsidRPr="009E35DE">
        <w:rPr>
          <w:rFonts w:ascii="Times New Roman" w:hAnsi="Times New Roman" w:cs="Times New Roman"/>
          <w:sz w:val="24"/>
          <w:szCs w:val="24"/>
        </w:rPr>
        <w:t xml:space="preserve"> C: </w:t>
      </w:r>
      <w:proofErr w:type="spellStart"/>
      <w:r w:rsidRPr="009E35DE">
        <w:rPr>
          <w:rFonts w:ascii="Times New Roman" w:hAnsi="Times New Roman" w:cs="Times New Roman"/>
          <w:sz w:val="24"/>
          <w:szCs w:val="24"/>
        </w:rPr>
        <w:t>Moderate</w:t>
      </w:r>
      <w:proofErr w:type="spellEnd"/>
      <w:r w:rsidRPr="009E35DE">
        <w:rPr>
          <w:rFonts w:ascii="Times New Roman" w:hAnsi="Times New Roman" w:cs="Times New Roman"/>
          <w:sz w:val="24"/>
          <w:szCs w:val="24"/>
        </w:rPr>
        <w:t xml:space="preserve"> risk. </w:t>
      </w:r>
      <w:proofErr w:type="spellStart"/>
      <w:r w:rsidRPr="009E35DE">
        <w:rPr>
          <w:rFonts w:ascii="Times New Roman" w:hAnsi="Times New Roman" w:cs="Times New Roman"/>
          <w:sz w:val="24"/>
          <w:szCs w:val="24"/>
        </w:rPr>
        <w:t>Zone</w:t>
      </w:r>
      <w:proofErr w:type="spellEnd"/>
      <w:r w:rsidRPr="009E35DE">
        <w:rPr>
          <w:rFonts w:ascii="Times New Roman" w:hAnsi="Times New Roman" w:cs="Times New Roman"/>
          <w:sz w:val="24"/>
          <w:szCs w:val="24"/>
        </w:rPr>
        <w:t xml:space="preserve"> D: </w:t>
      </w:r>
      <w:proofErr w:type="spellStart"/>
      <w:r w:rsidRPr="009E35DE">
        <w:rPr>
          <w:rFonts w:ascii="Times New Roman" w:hAnsi="Times New Roman" w:cs="Times New Roman"/>
          <w:sz w:val="24"/>
          <w:szCs w:val="24"/>
        </w:rPr>
        <w:t>Significant</w:t>
      </w:r>
      <w:proofErr w:type="spellEnd"/>
      <w:r w:rsidRPr="009E35DE">
        <w:rPr>
          <w:rFonts w:ascii="Times New Roman" w:hAnsi="Times New Roman" w:cs="Times New Roman"/>
          <w:sz w:val="24"/>
          <w:szCs w:val="24"/>
        </w:rPr>
        <w:t xml:space="preserve"> risk. </w:t>
      </w:r>
      <w:proofErr w:type="spellStart"/>
      <w:r w:rsidRPr="009E35DE">
        <w:rPr>
          <w:rFonts w:ascii="Times New Roman" w:hAnsi="Times New Roman" w:cs="Times New Roman"/>
          <w:sz w:val="24"/>
          <w:szCs w:val="24"/>
        </w:rPr>
        <w:t>Zone</w:t>
      </w:r>
      <w:proofErr w:type="spellEnd"/>
      <w:r w:rsidRPr="009E35DE">
        <w:rPr>
          <w:rFonts w:ascii="Times New Roman" w:hAnsi="Times New Roman" w:cs="Times New Roman"/>
          <w:sz w:val="24"/>
          <w:szCs w:val="24"/>
        </w:rPr>
        <w:t xml:space="preserve"> E: Dangerous risk.</w:t>
      </w:r>
    </w:p>
    <w:p w:rsidR="009E35DE" w:rsidRPr="009E35DE" w:rsidRDefault="009E35DE" w:rsidP="00E62CDE">
      <w:pPr>
        <w:rPr>
          <w:rFonts w:ascii="Times New Roman" w:hAnsi="Times New Roman" w:cs="Times New Roman"/>
          <w:sz w:val="24"/>
          <w:szCs w:val="24"/>
        </w:rPr>
      </w:pPr>
      <w:r w:rsidRPr="009E35DE">
        <w:rPr>
          <w:rFonts w:ascii="Times New Roman" w:hAnsi="Times New Roman" w:cs="Times New Roman"/>
          <w:sz w:val="24"/>
          <w:szCs w:val="24"/>
        </w:rPr>
        <w:t xml:space="preserve">SBP = </w:t>
      </w:r>
      <w:proofErr w:type="spellStart"/>
      <w:r w:rsidRPr="009E35DE">
        <w:rPr>
          <w:rFonts w:ascii="Times New Roman" w:hAnsi="Times New Roman" w:cs="Times New Roman"/>
          <w:sz w:val="24"/>
          <w:szCs w:val="24"/>
        </w:rPr>
        <w:t>systolic</w:t>
      </w:r>
      <w:proofErr w:type="spellEnd"/>
      <w:r w:rsidRPr="009E3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35DE">
        <w:rPr>
          <w:rFonts w:ascii="Times New Roman" w:hAnsi="Times New Roman" w:cs="Times New Roman"/>
          <w:sz w:val="24"/>
          <w:szCs w:val="24"/>
        </w:rPr>
        <w:t>blood</w:t>
      </w:r>
      <w:proofErr w:type="spellEnd"/>
      <w:r w:rsidRPr="009E3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35DE">
        <w:rPr>
          <w:rFonts w:ascii="Times New Roman" w:hAnsi="Times New Roman" w:cs="Times New Roman"/>
          <w:sz w:val="24"/>
          <w:szCs w:val="24"/>
        </w:rPr>
        <w:t>pressure</w:t>
      </w:r>
      <w:proofErr w:type="spellEnd"/>
      <w:r w:rsidRPr="009E35DE">
        <w:rPr>
          <w:rFonts w:ascii="Times New Roman" w:hAnsi="Times New Roman" w:cs="Times New Roman"/>
          <w:sz w:val="24"/>
          <w:szCs w:val="24"/>
        </w:rPr>
        <w:t xml:space="preserve">, MBP = </w:t>
      </w:r>
      <w:proofErr w:type="spellStart"/>
      <w:r w:rsidRPr="009E35DE">
        <w:rPr>
          <w:rFonts w:ascii="Times New Roman" w:hAnsi="Times New Roman" w:cs="Times New Roman"/>
          <w:sz w:val="24"/>
          <w:szCs w:val="24"/>
        </w:rPr>
        <w:t>mean</w:t>
      </w:r>
      <w:proofErr w:type="spellEnd"/>
      <w:r w:rsidRPr="009E3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35DE">
        <w:rPr>
          <w:rFonts w:ascii="Times New Roman" w:hAnsi="Times New Roman" w:cs="Times New Roman"/>
          <w:sz w:val="24"/>
          <w:szCs w:val="24"/>
        </w:rPr>
        <w:t>blood</w:t>
      </w:r>
      <w:proofErr w:type="spellEnd"/>
      <w:r w:rsidRPr="009E3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35DE">
        <w:rPr>
          <w:rFonts w:ascii="Times New Roman" w:hAnsi="Times New Roman" w:cs="Times New Roman"/>
          <w:sz w:val="24"/>
          <w:szCs w:val="24"/>
        </w:rPr>
        <w:t>pressure</w:t>
      </w:r>
      <w:proofErr w:type="spellEnd"/>
    </w:p>
    <w:p w:rsidR="009F5581" w:rsidRDefault="009F5581" w:rsidP="006564EF">
      <w:pPr>
        <w:rPr>
          <w:rFonts w:ascii="Times New Roman" w:hAnsi="Times New Roman" w:cs="Times New Roman"/>
          <w:b/>
          <w:sz w:val="24"/>
          <w:szCs w:val="24"/>
        </w:rPr>
      </w:pPr>
    </w:p>
    <w:p w:rsidR="009F5581" w:rsidRDefault="009F5581" w:rsidP="006564EF">
      <w:pPr>
        <w:rPr>
          <w:rFonts w:ascii="Times New Roman" w:hAnsi="Times New Roman" w:cs="Times New Roman"/>
          <w:b/>
          <w:sz w:val="24"/>
          <w:szCs w:val="24"/>
        </w:rPr>
      </w:pPr>
    </w:p>
    <w:p w:rsidR="00D23DC0" w:rsidRDefault="00D23DC0" w:rsidP="006564EF">
      <w:pPr>
        <w:rPr>
          <w:rFonts w:ascii="Times New Roman" w:hAnsi="Times New Roman" w:cs="Times New Roman"/>
          <w:b/>
          <w:sz w:val="24"/>
          <w:szCs w:val="24"/>
        </w:rPr>
      </w:pPr>
    </w:p>
    <w:p w:rsidR="00D23DC0" w:rsidRDefault="00D23DC0" w:rsidP="006564EF">
      <w:pPr>
        <w:rPr>
          <w:rFonts w:ascii="Times New Roman" w:hAnsi="Times New Roman" w:cs="Times New Roman"/>
          <w:b/>
          <w:sz w:val="24"/>
          <w:szCs w:val="24"/>
        </w:rPr>
      </w:pPr>
    </w:p>
    <w:p w:rsidR="00D23DC0" w:rsidRDefault="00D23DC0" w:rsidP="006564EF">
      <w:pPr>
        <w:rPr>
          <w:rFonts w:ascii="Times New Roman" w:hAnsi="Times New Roman" w:cs="Times New Roman"/>
          <w:b/>
          <w:sz w:val="24"/>
          <w:szCs w:val="24"/>
        </w:rPr>
      </w:pPr>
    </w:p>
    <w:p w:rsidR="00D23DC0" w:rsidRDefault="00D23DC0" w:rsidP="006564EF">
      <w:pPr>
        <w:rPr>
          <w:rFonts w:ascii="Times New Roman" w:hAnsi="Times New Roman" w:cs="Times New Roman"/>
          <w:b/>
          <w:sz w:val="24"/>
          <w:szCs w:val="24"/>
        </w:rPr>
      </w:pPr>
    </w:p>
    <w:p w:rsidR="00D23DC0" w:rsidRDefault="00D23DC0" w:rsidP="006564EF">
      <w:pPr>
        <w:rPr>
          <w:rFonts w:ascii="Times New Roman" w:hAnsi="Times New Roman" w:cs="Times New Roman"/>
          <w:b/>
          <w:sz w:val="24"/>
          <w:szCs w:val="24"/>
        </w:rPr>
      </w:pPr>
    </w:p>
    <w:p w:rsidR="00D23DC0" w:rsidRDefault="00D23DC0" w:rsidP="006564EF">
      <w:pPr>
        <w:rPr>
          <w:rFonts w:ascii="Times New Roman" w:hAnsi="Times New Roman" w:cs="Times New Roman"/>
          <w:b/>
          <w:sz w:val="24"/>
          <w:szCs w:val="24"/>
        </w:rPr>
      </w:pPr>
    </w:p>
    <w:p w:rsidR="00D23DC0" w:rsidRDefault="00D23DC0" w:rsidP="006564EF">
      <w:pPr>
        <w:rPr>
          <w:rFonts w:ascii="Times New Roman" w:hAnsi="Times New Roman" w:cs="Times New Roman"/>
          <w:b/>
          <w:sz w:val="24"/>
          <w:szCs w:val="24"/>
        </w:rPr>
      </w:pPr>
    </w:p>
    <w:p w:rsidR="00D23DC0" w:rsidRDefault="00D23DC0" w:rsidP="006564EF">
      <w:pPr>
        <w:rPr>
          <w:rFonts w:ascii="Times New Roman" w:hAnsi="Times New Roman" w:cs="Times New Roman"/>
          <w:b/>
          <w:sz w:val="24"/>
          <w:szCs w:val="24"/>
        </w:rPr>
      </w:pPr>
    </w:p>
    <w:p w:rsidR="00D23DC0" w:rsidRDefault="00D23DC0" w:rsidP="006564EF">
      <w:pPr>
        <w:rPr>
          <w:rFonts w:ascii="Times New Roman" w:hAnsi="Times New Roman" w:cs="Times New Roman"/>
          <w:b/>
          <w:sz w:val="24"/>
          <w:szCs w:val="24"/>
        </w:rPr>
      </w:pPr>
    </w:p>
    <w:p w:rsidR="00D23DC0" w:rsidRDefault="00D23DC0" w:rsidP="006564EF">
      <w:pPr>
        <w:rPr>
          <w:rFonts w:ascii="Times New Roman" w:hAnsi="Times New Roman" w:cs="Times New Roman"/>
          <w:b/>
          <w:sz w:val="24"/>
          <w:szCs w:val="24"/>
        </w:rPr>
      </w:pPr>
    </w:p>
    <w:p w:rsidR="00D23DC0" w:rsidRDefault="00D23DC0" w:rsidP="006564EF">
      <w:pPr>
        <w:rPr>
          <w:rFonts w:ascii="Times New Roman" w:hAnsi="Times New Roman" w:cs="Times New Roman"/>
          <w:b/>
          <w:sz w:val="24"/>
          <w:szCs w:val="24"/>
        </w:rPr>
      </w:pPr>
    </w:p>
    <w:p w:rsidR="00D23DC0" w:rsidRDefault="00D23DC0" w:rsidP="006564EF">
      <w:pPr>
        <w:rPr>
          <w:rFonts w:ascii="Times New Roman" w:hAnsi="Times New Roman" w:cs="Times New Roman"/>
          <w:b/>
          <w:sz w:val="24"/>
          <w:szCs w:val="24"/>
        </w:rPr>
      </w:pPr>
    </w:p>
    <w:p w:rsidR="00D23DC0" w:rsidRPr="00D23DC0" w:rsidRDefault="00D23DC0" w:rsidP="006564E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23DC0">
        <w:rPr>
          <w:rFonts w:ascii="Times New Roman" w:hAnsi="Times New Roman" w:cs="Times New Roman"/>
          <w:b/>
          <w:sz w:val="24"/>
          <w:szCs w:val="24"/>
        </w:rPr>
        <w:lastRenderedPageBreak/>
        <w:t>Table</w:t>
      </w:r>
      <w:proofErr w:type="spellEnd"/>
      <w:r w:rsidRPr="00D23DC0">
        <w:rPr>
          <w:rFonts w:ascii="Times New Roman" w:hAnsi="Times New Roman" w:cs="Times New Roman"/>
          <w:b/>
          <w:sz w:val="24"/>
          <w:szCs w:val="24"/>
        </w:rPr>
        <w:t xml:space="preserve"> 5: </w:t>
      </w:r>
      <w:proofErr w:type="spellStart"/>
      <w:r w:rsidRPr="00D23DC0">
        <w:rPr>
          <w:rFonts w:ascii="Times New Roman" w:hAnsi="Times New Roman" w:cs="Times New Roman"/>
          <w:sz w:val="24"/>
          <w:szCs w:val="24"/>
        </w:rPr>
        <w:t>Linear</w:t>
      </w:r>
      <w:proofErr w:type="spellEnd"/>
      <w:r w:rsidRPr="00D23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3DC0">
        <w:rPr>
          <w:rFonts w:ascii="Times New Roman" w:hAnsi="Times New Roman" w:cs="Times New Roman"/>
          <w:sz w:val="24"/>
          <w:szCs w:val="24"/>
        </w:rPr>
        <w:t>Regression</w:t>
      </w:r>
      <w:proofErr w:type="spellEnd"/>
      <w:r w:rsidRPr="00D23DC0">
        <w:rPr>
          <w:rFonts w:ascii="Times New Roman" w:hAnsi="Times New Roman" w:cs="Times New Roman"/>
          <w:sz w:val="24"/>
          <w:szCs w:val="24"/>
        </w:rPr>
        <w:t xml:space="preserve"> Analysis of </w:t>
      </w:r>
      <w:proofErr w:type="spellStart"/>
      <w:r w:rsidRPr="00D23DC0">
        <w:rPr>
          <w:rFonts w:ascii="Times New Roman" w:hAnsi="Times New Roman" w:cs="Times New Roman"/>
          <w:sz w:val="24"/>
          <w:szCs w:val="24"/>
        </w:rPr>
        <w:t>Proportional</w:t>
      </w:r>
      <w:proofErr w:type="spellEnd"/>
      <w:r w:rsidRPr="00D23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3DC0">
        <w:rPr>
          <w:rFonts w:ascii="Times New Roman" w:hAnsi="Times New Roman" w:cs="Times New Roman"/>
          <w:sz w:val="24"/>
          <w:szCs w:val="24"/>
        </w:rPr>
        <w:t>Bias</w:t>
      </w:r>
      <w:proofErr w:type="spellEnd"/>
      <w:r w:rsidRPr="00D23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3DC0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D23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3DC0">
        <w:rPr>
          <w:rFonts w:ascii="Times New Roman" w:hAnsi="Times New Roman" w:cs="Times New Roman"/>
          <w:sz w:val="24"/>
          <w:szCs w:val="24"/>
        </w:rPr>
        <w:t>Invasive</w:t>
      </w:r>
      <w:proofErr w:type="spellEnd"/>
      <w:r w:rsidRPr="00D23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3DC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23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3DC0">
        <w:rPr>
          <w:rFonts w:ascii="Times New Roman" w:hAnsi="Times New Roman" w:cs="Times New Roman"/>
          <w:sz w:val="24"/>
          <w:szCs w:val="24"/>
        </w:rPr>
        <w:t>Non-Invasive</w:t>
      </w:r>
      <w:proofErr w:type="spellEnd"/>
      <w:r w:rsidRPr="00D23DC0">
        <w:rPr>
          <w:rFonts w:ascii="Times New Roman" w:hAnsi="Times New Roman" w:cs="Times New Roman"/>
          <w:sz w:val="24"/>
          <w:szCs w:val="24"/>
        </w:rPr>
        <w:t xml:space="preserve"> Blood </w:t>
      </w:r>
      <w:proofErr w:type="spellStart"/>
      <w:r w:rsidRPr="00D23DC0">
        <w:rPr>
          <w:rFonts w:ascii="Times New Roman" w:hAnsi="Times New Roman" w:cs="Times New Roman"/>
          <w:sz w:val="24"/>
          <w:szCs w:val="24"/>
        </w:rPr>
        <w:t>Pressure</w:t>
      </w:r>
      <w:proofErr w:type="spellEnd"/>
      <w:r w:rsidRPr="00D23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3DC0">
        <w:rPr>
          <w:rFonts w:ascii="Times New Roman" w:hAnsi="Times New Roman" w:cs="Times New Roman"/>
          <w:sz w:val="24"/>
          <w:szCs w:val="24"/>
        </w:rPr>
        <w:t>Measurements</w:t>
      </w:r>
      <w:proofErr w:type="spellEnd"/>
      <w:r w:rsidRPr="00D23D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3DC0">
        <w:rPr>
          <w:rFonts w:ascii="Times New Roman" w:hAnsi="Times New Roman" w:cs="Times New Roman"/>
          <w:sz w:val="24"/>
          <w:szCs w:val="24"/>
        </w:rPr>
        <w:t>Stratified</w:t>
      </w:r>
      <w:proofErr w:type="spellEnd"/>
      <w:r w:rsidRPr="00D23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3DC0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D23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3DC0">
        <w:rPr>
          <w:rFonts w:ascii="Times New Roman" w:hAnsi="Times New Roman" w:cs="Times New Roman"/>
          <w:sz w:val="24"/>
          <w:szCs w:val="24"/>
        </w:rPr>
        <w:t>Norepinephrine</w:t>
      </w:r>
      <w:proofErr w:type="spellEnd"/>
      <w:r w:rsidRPr="00D23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3DC0">
        <w:rPr>
          <w:rFonts w:ascii="Times New Roman" w:hAnsi="Times New Roman" w:cs="Times New Roman"/>
          <w:sz w:val="24"/>
          <w:szCs w:val="24"/>
        </w:rPr>
        <w:t>Dose</w:t>
      </w:r>
      <w:proofErr w:type="spellEnd"/>
      <w:r w:rsidRPr="00D23DC0">
        <w:rPr>
          <w:rFonts w:ascii="Times New Roman" w:hAnsi="Times New Roman" w:cs="Times New Roman"/>
          <w:sz w:val="24"/>
          <w:szCs w:val="24"/>
        </w:rPr>
        <w:t>.</w:t>
      </w:r>
    </w:p>
    <w:p w:rsidR="00D23DC0" w:rsidRDefault="00D23DC0" w:rsidP="006564E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2"/>
        <w:gridCol w:w="2335"/>
        <w:gridCol w:w="954"/>
        <w:gridCol w:w="1739"/>
        <w:gridCol w:w="992"/>
      </w:tblGrid>
      <w:tr w:rsidR="00D23DC0" w:rsidRPr="00D23DC0" w:rsidTr="00D23DC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23DC0" w:rsidRPr="00D23DC0" w:rsidRDefault="00D23DC0" w:rsidP="00D23D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23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Norepinephrine</w:t>
            </w:r>
            <w:proofErr w:type="spellEnd"/>
            <w:r w:rsidRPr="00D23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23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Dose</w:t>
            </w:r>
            <w:proofErr w:type="spellEnd"/>
            <w:r w:rsidRPr="00D23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23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Group</w:t>
            </w:r>
            <w:proofErr w:type="spellEnd"/>
          </w:p>
        </w:tc>
        <w:tc>
          <w:tcPr>
            <w:tcW w:w="2305" w:type="dxa"/>
            <w:vAlign w:val="center"/>
            <w:hideMark/>
          </w:tcPr>
          <w:p w:rsidR="00D23DC0" w:rsidRPr="00D23DC0" w:rsidRDefault="00D23DC0" w:rsidP="00D23D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Blood </w:t>
            </w:r>
            <w:proofErr w:type="spellStart"/>
            <w:r w:rsidRPr="00D23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Pressure</w:t>
            </w:r>
            <w:proofErr w:type="spellEnd"/>
            <w:r w:rsidRPr="00D23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23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Parameter</w:t>
            </w:r>
            <w:proofErr w:type="spellEnd"/>
          </w:p>
        </w:tc>
        <w:tc>
          <w:tcPr>
            <w:tcW w:w="924" w:type="dxa"/>
            <w:vAlign w:val="center"/>
            <w:hideMark/>
          </w:tcPr>
          <w:p w:rsidR="00D23DC0" w:rsidRPr="00D23DC0" w:rsidRDefault="00D23DC0" w:rsidP="00D23D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R-</w:t>
            </w:r>
            <w:proofErr w:type="spellStart"/>
            <w:r w:rsidRPr="00D23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value</w:t>
            </w:r>
            <w:proofErr w:type="spellEnd"/>
          </w:p>
        </w:tc>
        <w:tc>
          <w:tcPr>
            <w:tcW w:w="1709" w:type="dxa"/>
            <w:vAlign w:val="center"/>
            <w:hideMark/>
          </w:tcPr>
          <w:p w:rsidR="00D23DC0" w:rsidRPr="00D23DC0" w:rsidRDefault="00D23DC0" w:rsidP="00D23D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Beta </w:t>
            </w:r>
            <w:proofErr w:type="spellStart"/>
            <w:r w:rsidRPr="00D23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Coefficient</w:t>
            </w:r>
            <w:proofErr w:type="spellEnd"/>
            <w:r w:rsidRPr="00D23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(B)</w:t>
            </w:r>
          </w:p>
        </w:tc>
        <w:tc>
          <w:tcPr>
            <w:tcW w:w="947" w:type="dxa"/>
            <w:vAlign w:val="center"/>
            <w:hideMark/>
          </w:tcPr>
          <w:p w:rsidR="00D23DC0" w:rsidRPr="00D23DC0" w:rsidRDefault="00D23DC0" w:rsidP="00D23D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</w:t>
            </w:r>
            <w:proofErr w:type="spellStart"/>
            <w:r w:rsidRPr="00D23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value</w:t>
            </w:r>
            <w:proofErr w:type="spellEnd"/>
          </w:p>
        </w:tc>
      </w:tr>
      <w:tr w:rsidR="00D23DC0" w:rsidRPr="00D23DC0" w:rsidTr="00D23DC0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23DC0" w:rsidRPr="00D23DC0" w:rsidRDefault="00D23DC0" w:rsidP="00D23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DC0">
              <w:rPr>
                <w:rFonts w:ascii="Times New Roman" w:hAnsi="Times New Roman" w:cs="Times New Roman"/>
                <w:sz w:val="24"/>
                <w:szCs w:val="24"/>
              </w:rPr>
              <w:t>Group</w:t>
            </w:r>
            <w:proofErr w:type="spellEnd"/>
            <w:r w:rsidRPr="00D23DC0">
              <w:rPr>
                <w:rFonts w:ascii="Times New Roman" w:hAnsi="Times New Roman" w:cs="Times New Roman"/>
                <w:sz w:val="24"/>
                <w:szCs w:val="24"/>
              </w:rPr>
              <w:t xml:space="preserve"> 1 (≤ 0.25 </w:t>
            </w:r>
            <w:proofErr w:type="spellStart"/>
            <w:r w:rsidRPr="00D23DC0">
              <w:rPr>
                <w:rFonts w:ascii="Times New Roman" w:hAnsi="Times New Roman" w:cs="Times New Roman"/>
                <w:sz w:val="24"/>
                <w:szCs w:val="24"/>
              </w:rPr>
              <w:t>mcg</w:t>
            </w:r>
            <w:proofErr w:type="spellEnd"/>
            <w:r w:rsidRPr="00D23DC0">
              <w:rPr>
                <w:rFonts w:ascii="Times New Roman" w:hAnsi="Times New Roman" w:cs="Times New Roman"/>
                <w:sz w:val="24"/>
                <w:szCs w:val="24"/>
              </w:rPr>
              <w:t>/kg/</w:t>
            </w:r>
            <w:proofErr w:type="spellStart"/>
            <w:r w:rsidRPr="00D23DC0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  <w:proofErr w:type="spellEnd"/>
            <w:r w:rsidRPr="00D23D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05" w:type="dxa"/>
            <w:vAlign w:val="center"/>
            <w:hideMark/>
          </w:tcPr>
          <w:p w:rsidR="00D23DC0" w:rsidRPr="00D23DC0" w:rsidRDefault="00D23DC0" w:rsidP="00D23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C0">
              <w:rPr>
                <w:rFonts w:ascii="Times New Roman" w:hAnsi="Times New Roman" w:cs="Times New Roman"/>
                <w:sz w:val="24"/>
                <w:szCs w:val="24"/>
              </w:rPr>
              <w:t>SBP</w:t>
            </w:r>
          </w:p>
        </w:tc>
        <w:tc>
          <w:tcPr>
            <w:tcW w:w="924" w:type="dxa"/>
            <w:vAlign w:val="center"/>
            <w:hideMark/>
          </w:tcPr>
          <w:p w:rsidR="00D23DC0" w:rsidRPr="00D23DC0" w:rsidRDefault="00D23DC0" w:rsidP="00D23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C0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709" w:type="dxa"/>
            <w:vAlign w:val="center"/>
            <w:hideMark/>
          </w:tcPr>
          <w:p w:rsidR="00D23DC0" w:rsidRPr="00D23DC0" w:rsidRDefault="00D23DC0" w:rsidP="00D23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C0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947" w:type="dxa"/>
            <w:vAlign w:val="center"/>
            <w:hideMark/>
          </w:tcPr>
          <w:p w:rsidR="00D23DC0" w:rsidRPr="00D23DC0" w:rsidRDefault="00D23DC0" w:rsidP="00D23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C0">
              <w:rPr>
                <w:rFonts w:ascii="Times New Roman" w:hAnsi="Times New Roman" w:cs="Times New Roman"/>
                <w:sz w:val="24"/>
                <w:szCs w:val="24"/>
              </w:rPr>
              <w:t>0.628</w:t>
            </w:r>
          </w:p>
        </w:tc>
      </w:tr>
      <w:tr w:rsidR="00D23DC0" w:rsidRPr="00D23DC0" w:rsidTr="00D23DC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23DC0" w:rsidRPr="00D23DC0" w:rsidRDefault="00D23DC0" w:rsidP="00D23D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dxa"/>
            <w:vAlign w:val="center"/>
            <w:hideMark/>
          </w:tcPr>
          <w:p w:rsidR="00D23DC0" w:rsidRPr="00D23DC0" w:rsidRDefault="00D23DC0" w:rsidP="00D23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C0">
              <w:rPr>
                <w:rFonts w:ascii="Times New Roman" w:hAnsi="Times New Roman" w:cs="Times New Roman"/>
                <w:sz w:val="24"/>
                <w:szCs w:val="24"/>
              </w:rPr>
              <w:t>MBP</w:t>
            </w:r>
          </w:p>
        </w:tc>
        <w:tc>
          <w:tcPr>
            <w:tcW w:w="924" w:type="dxa"/>
            <w:vAlign w:val="center"/>
            <w:hideMark/>
          </w:tcPr>
          <w:p w:rsidR="00D23DC0" w:rsidRPr="00D23DC0" w:rsidRDefault="00D23DC0" w:rsidP="00D23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C0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1709" w:type="dxa"/>
            <w:vAlign w:val="center"/>
            <w:hideMark/>
          </w:tcPr>
          <w:p w:rsidR="00D23DC0" w:rsidRPr="00D23DC0" w:rsidRDefault="00D23DC0" w:rsidP="00D23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C0">
              <w:rPr>
                <w:rFonts w:ascii="Times New Roman" w:hAnsi="Times New Roman" w:cs="Times New Roman"/>
                <w:sz w:val="24"/>
                <w:szCs w:val="24"/>
              </w:rPr>
              <w:t>-3.272</w:t>
            </w:r>
          </w:p>
        </w:tc>
        <w:tc>
          <w:tcPr>
            <w:tcW w:w="947" w:type="dxa"/>
            <w:vAlign w:val="center"/>
            <w:hideMark/>
          </w:tcPr>
          <w:p w:rsidR="00D23DC0" w:rsidRPr="00D23DC0" w:rsidRDefault="00D23DC0" w:rsidP="00D23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C0">
              <w:rPr>
                <w:rFonts w:ascii="Times New Roman" w:hAnsi="Times New Roman" w:cs="Times New Roman"/>
                <w:sz w:val="24"/>
                <w:szCs w:val="24"/>
              </w:rPr>
              <w:t>0.807</w:t>
            </w:r>
          </w:p>
        </w:tc>
      </w:tr>
      <w:tr w:rsidR="00D23DC0" w:rsidRPr="00D23DC0" w:rsidTr="00D23DC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23DC0" w:rsidRPr="00D23DC0" w:rsidRDefault="00D23DC0" w:rsidP="00D23D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dxa"/>
            <w:vAlign w:val="center"/>
            <w:hideMark/>
          </w:tcPr>
          <w:p w:rsidR="00D23DC0" w:rsidRPr="00D23DC0" w:rsidRDefault="00D23DC0" w:rsidP="00D23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C0">
              <w:rPr>
                <w:rFonts w:ascii="Times New Roman" w:hAnsi="Times New Roman" w:cs="Times New Roman"/>
                <w:sz w:val="24"/>
                <w:szCs w:val="24"/>
              </w:rPr>
              <w:t>DBP</w:t>
            </w:r>
          </w:p>
        </w:tc>
        <w:tc>
          <w:tcPr>
            <w:tcW w:w="924" w:type="dxa"/>
            <w:vAlign w:val="center"/>
            <w:hideMark/>
          </w:tcPr>
          <w:p w:rsidR="00D23DC0" w:rsidRPr="00D23DC0" w:rsidRDefault="00D23DC0" w:rsidP="00D23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C0">
              <w:rPr>
                <w:rFonts w:ascii="Times New Roman" w:hAnsi="Times New Roman" w:cs="Times New Roman"/>
                <w:sz w:val="24"/>
                <w:szCs w:val="24"/>
              </w:rPr>
              <w:t>0.091</w:t>
            </w:r>
          </w:p>
        </w:tc>
        <w:tc>
          <w:tcPr>
            <w:tcW w:w="1709" w:type="dxa"/>
            <w:vAlign w:val="center"/>
            <w:hideMark/>
          </w:tcPr>
          <w:p w:rsidR="00D23DC0" w:rsidRPr="00D23DC0" w:rsidRDefault="00D23DC0" w:rsidP="00D23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C0">
              <w:rPr>
                <w:rFonts w:ascii="Times New Roman" w:hAnsi="Times New Roman" w:cs="Times New Roman"/>
                <w:sz w:val="24"/>
                <w:szCs w:val="24"/>
              </w:rPr>
              <w:t>0.103</w:t>
            </w:r>
          </w:p>
        </w:tc>
        <w:tc>
          <w:tcPr>
            <w:tcW w:w="947" w:type="dxa"/>
            <w:vAlign w:val="center"/>
            <w:hideMark/>
          </w:tcPr>
          <w:p w:rsidR="00D23DC0" w:rsidRPr="00D23DC0" w:rsidRDefault="00D23DC0" w:rsidP="00D23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C0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</w:tr>
      <w:tr w:rsidR="00D23DC0" w:rsidRPr="00D23DC0" w:rsidTr="00D23DC0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23DC0" w:rsidRPr="00D23DC0" w:rsidRDefault="00D23DC0" w:rsidP="00D23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DC0">
              <w:rPr>
                <w:rFonts w:ascii="Times New Roman" w:hAnsi="Times New Roman" w:cs="Times New Roman"/>
                <w:sz w:val="24"/>
                <w:szCs w:val="24"/>
              </w:rPr>
              <w:t>Group</w:t>
            </w:r>
            <w:proofErr w:type="spellEnd"/>
            <w:r w:rsidRPr="00D23DC0">
              <w:rPr>
                <w:rFonts w:ascii="Times New Roman" w:hAnsi="Times New Roman" w:cs="Times New Roman"/>
                <w:sz w:val="24"/>
                <w:szCs w:val="24"/>
              </w:rPr>
              <w:t xml:space="preserve"> 2 (0.25 - 0.50 </w:t>
            </w:r>
            <w:proofErr w:type="spellStart"/>
            <w:r w:rsidRPr="00D23DC0">
              <w:rPr>
                <w:rFonts w:ascii="Times New Roman" w:hAnsi="Times New Roman" w:cs="Times New Roman"/>
                <w:sz w:val="24"/>
                <w:szCs w:val="24"/>
              </w:rPr>
              <w:t>mcg</w:t>
            </w:r>
            <w:proofErr w:type="spellEnd"/>
            <w:r w:rsidRPr="00D23DC0">
              <w:rPr>
                <w:rFonts w:ascii="Times New Roman" w:hAnsi="Times New Roman" w:cs="Times New Roman"/>
                <w:sz w:val="24"/>
                <w:szCs w:val="24"/>
              </w:rPr>
              <w:t>/kg/</w:t>
            </w:r>
            <w:proofErr w:type="spellStart"/>
            <w:r w:rsidRPr="00D23DC0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  <w:proofErr w:type="spellEnd"/>
            <w:r w:rsidRPr="00D23D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05" w:type="dxa"/>
            <w:vAlign w:val="center"/>
            <w:hideMark/>
          </w:tcPr>
          <w:p w:rsidR="00D23DC0" w:rsidRPr="00D23DC0" w:rsidRDefault="00D23DC0" w:rsidP="00D23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C0">
              <w:rPr>
                <w:rFonts w:ascii="Times New Roman" w:hAnsi="Times New Roman" w:cs="Times New Roman"/>
                <w:sz w:val="24"/>
                <w:szCs w:val="24"/>
              </w:rPr>
              <w:t>SBP</w:t>
            </w:r>
          </w:p>
        </w:tc>
        <w:tc>
          <w:tcPr>
            <w:tcW w:w="924" w:type="dxa"/>
            <w:vAlign w:val="center"/>
            <w:hideMark/>
          </w:tcPr>
          <w:p w:rsidR="00D23DC0" w:rsidRPr="00D23DC0" w:rsidRDefault="00D23DC0" w:rsidP="00D23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C0"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  <w:tc>
          <w:tcPr>
            <w:tcW w:w="1709" w:type="dxa"/>
            <w:vAlign w:val="center"/>
            <w:hideMark/>
          </w:tcPr>
          <w:p w:rsidR="00D23DC0" w:rsidRPr="00D23DC0" w:rsidRDefault="00D23DC0" w:rsidP="00D23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C0">
              <w:rPr>
                <w:rFonts w:ascii="Times New Roman" w:hAnsi="Times New Roman" w:cs="Times New Roman"/>
                <w:sz w:val="24"/>
                <w:szCs w:val="24"/>
              </w:rPr>
              <w:t>-0.36</w:t>
            </w:r>
          </w:p>
        </w:tc>
        <w:tc>
          <w:tcPr>
            <w:tcW w:w="947" w:type="dxa"/>
            <w:vAlign w:val="center"/>
            <w:hideMark/>
          </w:tcPr>
          <w:p w:rsidR="00D23DC0" w:rsidRPr="00D23DC0" w:rsidRDefault="00D23DC0" w:rsidP="00D23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C0">
              <w:rPr>
                <w:rFonts w:ascii="Times New Roman" w:hAnsi="Times New Roman" w:cs="Times New Roman"/>
                <w:sz w:val="24"/>
                <w:szCs w:val="24"/>
              </w:rPr>
              <w:t>0.376</w:t>
            </w:r>
          </w:p>
        </w:tc>
      </w:tr>
      <w:tr w:rsidR="00D23DC0" w:rsidRPr="00D23DC0" w:rsidTr="00D23DC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23DC0" w:rsidRPr="00D23DC0" w:rsidRDefault="00D23DC0" w:rsidP="00D23D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dxa"/>
            <w:vAlign w:val="center"/>
            <w:hideMark/>
          </w:tcPr>
          <w:p w:rsidR="00D23DC0" w:rsidRPr="00D23DC0" w:rsidRDefault="00D23DC0" w:rsidP="00D23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C0">
              <w:rPr>
                <w:rFonts w:ascii="Times New Roman" w:hAnsi="Times New Roman" w:cs="Times New Roman"/>
                <w:sz w:val="24"/>
                <w:szCs w:val="24"/>
              </w:rPr>
              <w:t>MBP</w:t>
            </w:r>
          </w:p>
        </w:tc>
        <w:tc>
          <w:tcPr>
            <w:tcW w:w="924" w:type="dxa"/>
            <w:vAlign w:val="center"/>
            <w:hideMark/>
          </w:tcPr>
          <w:p w:rsidR="00D23DC0" w:rsidRPr="00D23DC0" w:rsidRDefault="00D23DC0" w:rsidP="00D23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C0">
              <w:rPr>
                <w:rFonts w:ascii="Times New Roman" w:hAnsi="Times New Roman" w:cs="Times New Roman"/>
                <w:sz w:val="24"/>
                <w:szCs w:val="24"/>
              </w:rPr>
              <w:t>0.116</w:t>
            </w:r>
          </w:p>
        </w:tc>
        <w:tc>
          <w:tcPr>
            <w:tcW w:w="1709" w:type="dxa"/>
            <w:vAlign w:val="center"/>
            <w:hideMark/>
          </w:tcPr>
          <w:p w:rsidR="00D23DC0" w:rsidRPr="00D23DC0" w:rsidRDefault="00D23DC0" w:rsidP="00D23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C0">
              <w:rPr>
                <w:rFonts w:ascii="Times New Roman" w:hAnsi="Times New Roman" w:cs="Times New Roman"/>
                <w:sz w:val="24"/>
                <w:szCs w:val="24"/>
              </w:rPr>
              <w:t>-0.105</w:t>
            </w:r>
          </w:p>
        </w:tc>
        <w:tc>
          <w:tcPr>
            <w:tcW w:w="947" w:type="dxa"/>
            <w:vAlign w:val="center"/>
            <w:hideMark/>
          </w:tcPr>
          <w:p w:rsidR="00D23DC0" w:rsidRPr="00D23DC0" w:rsidRDefault="00D23DC0" w:rsidP="00D23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C0">
              <w:rPr>
                <w:rFonts w:ascii="Times New Roman" w:hAnsi="Times New Roman" w:cs="Times New Roman"/>
                <w:sz w:val="24"/>
                <w:szCs w:val="24"/>
              </w:rPr>
              <w:t>0.013</w:t>
            </w:r>
          </w:p>
        </w:tc>
      </w:tr>
      <w:tr w:rsidR="00D23DC0" w:rsidRPr="00D23DC0" w:rsidTr="00D23DC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23DC0" w:rsidRPr="00D23DC0" w:rsidRDefault="00D23DC0" w:rsidP="00D23D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dxa"/>
            <w:vAlign w:val="center"/>
            <w:hideMark/>
          </w:tcPr>
          <w:p w:rsidR="00D23DC0" w:rsidRPr="00D23DC0" w:rsidRDefault="00D23DC0" w:rsidP="00D23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C0">
              <w:rPr>
                <w:rFonts w:ascii="Times New Roman" w:hAnsi="Times New Roman" w:cs="Times New Roman"/>
                <w:sz w:val="24"/>
                <w:szCs w:val="24"/>
              </w:rPr>
              <w:t>DBP</w:t>
            </w:r>
          </w:p>
        </w:tc>
        <w:tc>
          <w:tcPr>
            <w:tcW w:w="924" w:type="dxa"/>
            <w:vAlign w:val="center"/>
            <w:hideMark/>
          </w:tcPr>
          <w:p w:rsidR="00D23DC0" w:rsidRPr="00D23DC0" w:rsidRDefault="00D23DC0" w:rsidP="00D23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C0">
              <w:rPr>
                <w:rFonts w:ascii="Times New Roman" w:hAnsi="Times New Roman" w:cs="Times New Roman"/>
                <w:sz w:val="24"/>
                <w:szCs w:val="24"/>
              </w:rPr>
              <w:t>0.133</w:t>
            </w:r>
          </w:p>
        </w:tc>
        <w:tc>
          <w:tcPr>
            <w:tcW w:w="1709" w:type="dxa"/>
            <w:vAlign w:val="center"/>
            <w:hideMark/>
          </w:tcPr>
          <w:p w:rsidR="00D23DC0" w:rsidRPr="00D23DC0" w:rsidRDefault="00D23DC0" w:rsidP="00D23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C0">
              <w:rPr>
                <w:rFonts w:ascii="Times New Roman" w:hAnsi="Times New Roman" w:cs="Times New Roman"/>
                <w:sz w:val="24"/>
                <w:szCs w:val="24"/>
              </w:rPr>
              <w:t>-0.151</w:t>
            </w:r>
          </w:p>
        </w:tc>
        <w:tc>
          <w:tcPr>
            <w:tcW w:w="947" w:type="dxa"/>
            <w:vAlign w:val="center"/>
            <w:hideMark/>
          </w:tcPr>
          <w:p w:rsidR="00D23DC0" w:rsidRPr="00D23DC0" w:rsidRDefault="00D23DC0" w:rsidP="00D23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C0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</w:tr>
      <w:tr w:rsidR="00D23DC0" w:rsidRPr="00D23DC0" w:rsidTr="00D23DC0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23DC0" w:rsidRPr="00D23DC0" w:rsidRDefault="00D23DC0" w:rsidP="00D23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DC0">
              <w:rPr>
                <w:rFonts w:ascii="Times New Roman" w:hAnsi="Times New Roman" w:cs="Times New Roman"/>
                <w:sz w:val="24"/>
                <w:szCs w:val="24"/>
              </w:rPr>
              <w:t>Group</w:t>
            </w:r>
            <w:proofErr w:type="spellEnd"/>
            <w:r w:rsidRPr="00D23DC0">
              <w:rPr>
                <w:rFonts w:ascii="Times New Roman" w:hAnsi="Times New Roman" w:cs="Times New Roman"/>
                <w:sz w:val="24"/>
                <w:szCs w:val="24"/>
              </w:rPr>
              <w:t xml:space="preserve"> 3 (≥ 0.50 </w:t>
            </w:r>
            <w:proofErr w:type="spellStart"/>
            <w:r w:rsidRPr="00D23DC0">
              <w:rPr>
                <w:rFonts w:ascii="Times New Roman" w:hAnsi="Times New Roman" w:cs="Times New Roman"/>
                <w:sz w:val="24"/>
                <w:szCs w:val="24"/>
              </w:rPr>
              <w:t>mcg</w:t>
            </w:r>
            <w:proofErr w:type="spellEnd"/>
            <w:r w:rsidRPr="00D23DC0">
              <w:rPr>
                <w:rFonts w:ascii="Times New Roman" w:hAnsi="Times New Roman" w:cs="Times New Roman"/>
                <w:sz w:val="24"/>
                <w:szCs w:val="24"/>
              </w:rPr>
              <w:t>/kg/</w:t>
            </w:r>
            <w:proofErr w:type="spellStart"/>
            <w:r w:rsidRPr="00D23DC0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  <w:proofErr w:type="spellEnd"/>
            <w:r w:rsidRPr="00D23D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05" w:type="dxa"/>
            <w:vAlign w:val="center"/>
            <w:hideMark/>
          </w:tcPr>
          <w:p w:rsidR="00D23DC0" w:rsidRPr="00D23DC0" w:rsidRDefault="00D23DC0" w:rsidP="00D23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C0">
              <w:rPr>
                <w:rFonts w:ascii="Times New Roman" w:hAnsi="Times New Roman" w:cs="Times New Roman"/>
                <w:sz w:val="24"/>
                <w:szCs w:val="24"/>
              </w:rPr>
              <w:t>SBP</w:t>
            </w:r>
          </w:p>
        </w:tc>
        <w:tc>
          <w:tcPr>
            <w:tcW w:w="924" w:type="dxa"/>
            <w:vAlign w:val="center"/>
            <w:hideMark/>
          </w:tcPr>
          <w:p w:rsidR="00D23DC0" w:rsidRPr="00D23DC0" w:rsidRDefault="00D23DC0" w:rsidP="00D23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C0">
              <w:rPr>
                <w:rFonts w:ascii="Times New Roman" w:hAnsi="Times New Roman" w:cs="Times New Roman"/>
                <w:sz w:val="24"/>
                <w:szCs w:val="24"/>
              </w:rPr>
              <w:t>0.013</w:t>
            </w:r>
          </w:p>
        </w:tc>
        <w:tc>
          <w:tcPr>
            <w:tcW w:w="1709" w:type="dxa"/>
            <w:vAlign w:val="center"/>
            <w:hideMark/>
          </w:tcPr>
          <w:p w:rsidR="00D23DC0" w:rsidRPr="00D23DC0" w:rsidRDefault="00D23DC0" w:rsidP="00D23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C0">
              <w:rPr>
                <w:rFonts w:ascii="Times New Roman" w:hAnsi="Times New Roman" w:cs="Times New Roman"/>
                <w:sz w:val="24"/>
                <w:szCs w:val="24"/>
              </w:rPr>
              <w:t>-0.012</w:t>
            </w:r>
          </w:p>
        </w:tc>
        <w:tc>
          <w:tcPr>
            <w:tcW w:w="947" w:type="dxa"/>
            <w:vAlign w:val="center"/>
            <w:hideMark/>
          </w:tcPr>
          <w:p w:rsidR="00D23DC0" w:rsidRPr="00D23DC0" w:rsidRDefault="00D23DC0" w:rsidP="00D23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C0">
              <w:rPr>
                <w:rFonts w:ascii="Times New Roman" w:hAnsi="Times New Roman" w:cs="Times New Roman"/>
                <w:sz w:val="24"/>
                <w:szCs w:val="24"/>
              </w:rPr>
              <w:t>0.753</w:t>
            </w:r>
          </w:p>
        </w:tc>
      </w:tr>
      <w:tr w:rsidR="00D23DC0" w:rsidRPr="00D23DC0" w:rsidTr="00D23DC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23DC0" w:rsidRPr="00D23DC0" w:rsidRDefault="00D23DC0" w:rsidP="00D23D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dxa"/>
            <w:vAlign w:val="center"/>
            <w:hideMark/>
          </w:tcPr>
          <w:p w:rsidR="00D23DC0" w:rsidRPr="00D23DC0" w:rsidRDefault="00D23DC0" w:rsidP="00D23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C0">
              <w:rPr>
                <w:rFonts w:ascii="Times New Roman" w:hAnsi="Times New Roman" w:cs="Times New Roman"/>
                <w:sz w:val="24"/>
                <w:szCs w:val="24"/>
              </w:rPr>
              <w:t>MBP</w:t>
            </w:r>
          </w:p>
        </w:tc>
        <w:tc>
          <w:tcPr>
            <w:tcW w:w="924" w:type="dxa"/>
            <w:vAlign w:val="center"/>
            <w:hideMark/>
          </w:tcPr>
          <w:p w:rsidR="00D23DC0" w:rsidRPr="00D23DC0" w:rsidRDefault="00D23DC0" w:rsidP="00D23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C0">
              <w:rPr>
                <w:rFonts w:ascii="Times New Roman" w:hAnsi="Times New Roman" w:cs="Times New Roman"/>
                <w:sz w:val="24"/>
                <w:szCs w:val="24"/>
              </w:rPr>
              <w:t>0.286</w:t>
            </w:r>
          </w:p>
        </w:tc>
        <w:tc>
          <w:tcPr>
            <w:tcW w:w="1709" w:type="dxa"/>
            <w:vAlign w:val="center"/>
            <w:hideMark/>
          </w:tcPr>
          <w:p w:rsidR="00D23DC0" w:rsidRPr="00D23DC0" w:rsidRDefault="00D23DC0" w:rsidP="00D23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C0">
              <w:rPr>
                <w:rFonts w:ascii="Times New Roman" w:hAnsi="Times New Roman" w:cs="Times New Roman"/>
                <w:sz w:val="24"/>
                <w:szCs w:val="24"/>
              </w:rPr>
              <w:t>-0.346</w:t>
            </w:r>
          </w:p>
        </w:tc>
        <w:tc>
          <w:tcPr>
            <w:tcW w:w="947" w:type="dxa"/>
            <w:vAlign w:val="center"/>
            <w:hideMark/>
          </w:tcPr>
          <w:p w:rsidR="00D23DC0" w:rsidRPr="00D23DC0" w:rsidRDefault="00D23DC0" w:rsidP="00D23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C0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D23DC0" w:rsidRPr="00D23DC0" w:rsidTr="00D23DC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23DC0" w:rsidRPr="00D23DC0" w:rsidRDefault="00D23DC0" w:rsidP="00D23D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dxa"/>
            <w:vAlign w:val="center"/>
            <w:hideMark/>
          </w:tcPr>
          <w:p w:rsidR="00D23DC0" w:rsidRPr="00D23DC0" w:rsidRDefault="00D23DC0" w:rsidP="00D23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C0">
              <w:rPr>
                <w:rFonts w:ascii="Times New Roman" w:hAnsi="Times New Roman" w:cs="Times New Roman"/>
                <w:sz w:val="24"/>
                <w:szCs w:val="24"/>
              </w:rPr>
              <w:t>DBP</w:t>
            </w:r>
          </w:p>
        </w:tc>
        <w:tc>
          <w:tcPr>
            <w:tcW w:w="924" w:type="dxa"/>
            <w:vAlign w:val="center"/>
            <w:hideMark/>
          </w:tcPr>
          <w:p w:rsidR="00D23DC0" w:rsidRPr="00D23DC0" w:rsidRDefault="00D23DC0" w:rsidP="00D23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C0">
              <w:rPr>
                <w:rFonts w:ascii="Times New Roman" w:hAnsi="Times New Roman" w:cs="Times New Roman"/>
                <w:sz w:val="24"/>
                <w:szCs w:val="24"/>
              </w:rPr>
              <w:t>0.311</w:t>
            </w:r>
          </w:p>
        </w:tc>
        <w:tc>
          <w:tcPr>
            <w:tcW w:w="1709" w:type="dxa"/>
            <w:vAlign w:val="center"/>
            <w:hideMark/>
          </w:tcPr>
          <w:p w:rsidR="00D23DC0" w:rsidRPr="00D23DC0" w:rsidRDefault="00D23DC0" w:rsidP="00D23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C0">
              <w:rPr>
                <w:rFonts w:ascii="Times New Roman" w:hAnsi="Times New Roman" w:cs="Times New Roman"/>
                <w:sz w:val="24"/>
                <w:szCs w:val="24"/>
              </w:rPr>
              <w:t>-0.459</w:t>
            </w:r>
          </w:p>
        </w:tc>
        <w:tc>
          <w:tcPr>
            <w:tcW w:w="947" w:type="dxa"/>
            <w:vAlign w:val="center"/>
            <w:hideMark/>
          </w:tcPr>
          <w:p w:rsidR="00D23DC0" w:rsidRPr="00D23DC0" w:rsidRDefault="00D23DC0" w:rsidP="00D23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C0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</w:tbl>
    <w:p w:rsidR="00D23DC0" w:rsidRDefault="00D23DC0" w:rsidP="006564EF">
      <w:pPr>
        <w:rPr>
          <w:rFonts w:ascii="Times New Roman" w:hAnsi="Times New Roman" w:cs="Times New Roman"/>
          <w:b/>
          <w:sz w:val="24"/>
          <w:szCs w:val="24"/>
        </w:rPr>
      </w:pPr>
    </w:p>
    <w:p w:rsidR="00D23DC0" w:rsidRDefault="00D23DC0" w:rsidP="006564EF">
      <w:pPr>
        <w:rPr>
          <w:rFonts w:ascii="Times New Roman" w:hAnsi="Times New Roman" w:cs="Times New Roman"/>
          <w:b/>
          <w:sz w:val="24"/>
          <w:szCs w:val="24"/>
        </w:rPr>
      </w:pPr>
      <w:r w:rsidRPr="006564EF">
        <w:rPr>
          <w:rFonts w:ascii="Times New Roman" w:hAnsi="Times New Roman" w:cs="Times New Roman"/>
          <w:sz w:val="24"/>
          <w:szCs w:val="24"/>
        </w:rPr>
        <w:t xml:space="preserve">SBP = </w:t>
      </w:r>
      <w:proofErr w:type="spellStart"/>
      <w:r w:rsidRPr="006564EF">
        <w:rPr>
          <w:rFonts w:ascii="Times New Roman" w:hAnsi="Times New Roman" w:cs="Times New Roman"/>
          <w:sz w:val="24"/>
          <w:szCs w:val="24"/>
        </w:rPr>
        <w:t>systolic</w:t>
      </w:r>
      <w:proofErr w:type="spellEnd"/>
      <w:r w:rsidRPr="00656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4EF">
        <w:rPr>
          <w:rFonts w:ascii="Times New Roman" w:hAnsi="Times New Roman" w:cs="Times New Roman"/>
          <w:sz w:val="24"/>
          <w:szCs w:val="24"/>
        </w:rPr>
        <w:t>blood</w:t>
      </w:r>
      <w:proofErr w:type="spellEnd"/>
      <w:r w:rsidRPr="00656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4EF">
        <w:rPr>
          <w:rFonts w:ascii="Times New Roman" w:hAnsi="Times New Roman" w:cs="Times New Roman"/>
          <w:sz w:val="24"/>
          <w:szCs w:val="24"/>
        </w:rPr>
        <w:t>pressure</w:t>
      </w:r>
      <w:proofErr w:type="spellEnd"/>
      <w:r w:rsidRPr="006564EF">
        <w:rPr>
          <w:rFonts w:ascii="Times New Roman" w:hAnsi="Times New Roman" w:cs="Times New Roman"/>
          <w:sz w:val="24"/>
          <w:szCs w:val="24"/>
        </w:rPr>
        <w:t xml:space="preserve">, DBP = </w:t>
      </w:r>
      <w:proofErr w:type="spellStart"/>
      <w:r w:rsidRPr="006564EF">
        <w:rPr>
          <w:rFonts w:ascii="Times New Roman" w:hAnsi="Times New Roman" w:cs="Times New Roman"/>
          <w:sz w:val="24"/>
          <w:szCs w:val="24"/>
        </w:rPr>
        <w:t>diastolic</w:t>
      </w:r>
      <w:proofErr w:type="spellEnd"/>
      <w:r w:rsidRPr="00656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4EF">
        <w:rPr>
          <w:rFonts w:ascii="Times New Roman" w:hAnsi="Times New Roman" w:cs="Times New Roman"/>
          <w:sz w:val="24"/>
          <w:szCs w:val="24"/>
        </w:rPr>
        <w:t>blood</w:t>
      </w:r>
      <w:proofErr w:type="spellEnd"/>
      <w:r w:rsidRPr="00656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4EF">
        <w:rPr>
          <w:rFonts w:ascii="Times New Roman" w:hAnsi="Times New Roman" w:cs="Times New Roman"/>
          <w:sz w:val="24"/>
          <w:szCs w:val="24"/>
        </w:rPr>
        <w:t>pressure</w:t>
      </w:r>
      <w:proofErr w:type="spellEnd"/>
      <w:r w:rsidRPr="006564EF">
        <w:rPr>
          <w:rFonts w:ascii="Times New Roman" w:hAnsi="Times New Roman" w:cs="Times New Roman"/>
          <w:sz w:val="24"/>
          <w:szCs w:val="24"/>
        </w:rPr>
        <w:t xml:space="preserve">, MBP = </w:t>
      </w:r>
      <w:proofErr w:type="spellStart"/>
      <w:r w:rsidRPr="006564EF">
        <w:rPr>
          <w:rFonts w:ascii="Times New Roman" w:hAnsi="Times New Roman" w:cs="Times New Roman"/>
          <w:sz w:val="24"/>
          <w:szCs w:val="24"/>
        </w:rPr>
        <w:t>mean</w:t>
      </w:r>
      <w:proofErr w:type="spellEnd"/>
      <w:r w:rsidRPr="00656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4EF">
        <w:rPr>
          <w:rFonts w:ascii="Times New Roman" w:hAnsi="Times New Roman" w:cs="Times New Roman"/>
          <w:sz w:val="24"/>
          <w:szCs w:val="24"/>
        </w:rPr>
        <w:t>blood</w:t>
      </w:r>
      <w:proofErr w:type="spellEnd"/>
      <w:r w:rsidRPr="00656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4EF">
        <w:rPr>
          <w:rFonts w:ascii="Times New Roman" w:hAnsi="Times New Roman" w:cs="Times New Roman"/>
          <w:sz w:val="24"/>
          <w:szCs w:val="24"/>
        </w:rPr>
        <w:t>pre</w:t>
      </w:r>
      <w:r>
        <w:rPr>
          <w:rFonts w:ascii="Times New Roman" w:hAnsi="Times New Roman" w:cs="Times New Roman"/>
          <w:sz w:val="24"/>
          <w:szCs w:val="24"/>
        </w:rPr>
        <w:t>ssure</w:t>
      </w:r>
      <w:bookmarkStart w:id="0" w:name="_GoBack"/>
      <w:bookmarkEnd w:id="0"/>
      <w:proofErr w:type="spellEnd"/>
    </w:p>
    <w:p w:rsidR="00D23DC0" w:rsidRDefault="00D23DC0" w:rsidP="006564EF">
      <w:pPr>
        <w:rPr>
          <w:rFonts w:ascii="Times New Roman" w:hAnsi="Times New Roman" w:cs="Times New Roman"/>
          <w:b/>
          <w:sz w:val="24"/>
          <w:szCs w:val="24"/>
        </w:rPr>
      </w:pPr>
    </w:p>
    <w:p w:rsidR="00D23DC0" w:rsidRPr="009F5581" w:rsidRDefault="00D23DC0" w:rsidP="006564EF">
      <w:pPr>
        <w:rPr>
          <w:rFonts w:ascii="Times New Roman" w:hAnsi="Times New Roman" w:cs="Times New Roman"/>
          <w:b/>
          <w:sz w:val="24"/>
          <w:szCs w:val="24"/>
        </w:rPr>
      </w:pPr>
    </w:p>
    <w:sectPr w:rsidR="00D23DC0" w:rsidRPr="009F55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19D"/>
    <w:rsid w:val="000B6DA9"/>
    <w:rsid w:val="0010119D"/>
    <w:rsid w:val="001E0C42"/>
    <w:rsid w:val="006564EF"/>
    <w:rsid w:val="00685EC9"/>
    <w:rsid w:val="006F45FE"/>
    <w:rsid w:val="009E35DE"/>
    <w:rsid w:val="009F5581"/>
    <w:rsid w:val="00BA605C"/>
    <w:rsid w:val="00C50F54"/>
    <w:rsid w:val="00CC1C1A"/>
    <w:rsid w:val="00CE2588"/>
    <w:rsid w:val="00D23DC0"/>
    <w:rsid w:val="00D87F4D"/>
    <w:rsid w:val="00E62CDE"/>
    <w:rsid w:val="00EF4147"/>
    <w:rsid w:val="00F2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DD649D-6743-446B-821C-EAD057DBB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19D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HafifVurgulama">
    <w:name w:val="Subtle Emphasis"/>
    <w:basedOn w:val="VarsaylanParagrafYazTipi"/>
    <w:uiPriority w:val="19"/>
    <w:qFormat/>
    <w:rsid w:val="0010119D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CE2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CE2588"/>
    <w:rPr>
      <w:b/>
      <w:bCs/>
    </w:rPr>
  </w:style>
  <w:style w:type="paragraph" w:customStyle="1" w:styleId="ds-markdown-paragraph">
    <w:name w:val="ds-markdown-paragraph"/>
    <w:basedOn w:val="Normal"/>
    <w:rsid w:val="00D23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9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22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4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9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8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60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4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1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11</Pages>
  <Words>671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2025-09-26T11:20:00Z</dcterms:created>
  <dcterms:modified xsi:type="dcterms:W3CDTF">2025-10-27T20:22:00Z</dcterms:modified>
</cp:coreProperties>
</file>