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3D1A" w14:textId="03E1E334" w:rsidR="00495132" w:rsidRDefault="002A7AE0">
      <w:proofErr w:type="spellStart"/>
      <w:r w:rsidRPr="002A7AE0">
        <w:rPr>
          <w:b/>
          <w:bCs/>
        </w:rPr>
        <w:t>Supplementary</w:t>
      </w:r>
      <w:proofErr w:type="spellEnd"/>
      <w:r w:rsidRPr="002A7AE0">
        <w:rPr>
          <w:b/>
          <w:bCs/>
        </w:rPr>
        <w:t xml:space="preserve"> </w:t>
      </w:r>
      <w:proofErr w:type="spellStart"/>
      <w:r w:rsidRPr="002A7AE0">
        <w:rPr>
          <w:b/>
          <w:bCs/>
        </w:rPr>
        <w:t>Figure</w:t>
      </w:r>
      <w:proofErr w:type="spellEnd"/>
      <w:r w:rsidRPr="002A7AE0">
        <w:rPr>
          <w:b/>
          <w:bCs/>
        </w:rPr>
        <w:t xml:space="preserve"> S1.</w:t>
      </w:r>
      <w:r w:rsidRPr="002A7AE0">
        <w:t xml:space="preserve"> </w:t>
      </w:r>
      <w:proofErr w:type="spellStart"/>
      <w:r w:rsidRPr="002A7AE0">
        <w:t>Landmark</w:t>
      </w:r>
      <w:proofErr w:type="spellEnd"/>
      <w:r w:rsidRPr="002A7AE0">
        <w:t xml:space="preserve"> </w:t>
      </w:r>
      <w:proofErr w:type="spellStart"/>
      <w:r w:rsidRPr="002A7AE0">
        <w:t>detection</w:t>
      </w:r>
      <w:proofErr w:type="spellEnd"/>
      <w:r w:rsidRPr="002A7AE0">
        <w:t xml:space="preserve"> </w:t>
      </w:r>
      <w:proofErr w:type="spellStart"/>
      <w:r w:rsidRPr="002A7AE0">
        <w:t>and</w:t>
      </w:r>
      <w:proofErr w:type="spellEnd"/>
      <w:r w:rsidRPr="002A7AE0">
        <w:t xml:space="preserve"> </w:t>
      </w:r>
      <w:proofErr w:type="spellStart"/>
      <w:r w:rsidRPr="002A7AE0">
        <w:t>acquisition</w:t>
      </w:r>
      <w:proofErr w:type="spellEnd"/>
      <w:r w:rsidRPr="002A7AE0">
        <w:t xml:space="preserve"> </w:t>
      </w:r>
      <w:proofErr w:type="spellStart"/>
      <w:r w:rsidRPr="002A7AE0">
        <w:t>success</w:t>
      </w:r>
      <w:proofErr w:type="spellEnd"/>
      <w:r w:rsidRPr="002A7AE0">
        <w:t xml:space="preserve"> </w:t>
      </w:r>
      <w:proofErr w:type="spellStart"/>
      <w:r w:rsidRPr="002A7AE0">
        <w:t>rates</w:t>
      </w:r>
      <w:proofErr w:type="spellEnd"/>
      <w:r w:rsidRPr="002A7AE0">
        <w:t xml:space="preserve"> of </w:t>
      </w:r>
      <w:proofErr w:type="spellStart"/>
      <w:r w:rsidRPr="002A7AE0">
        <w:t>three-dimensional</w:t>
      </w:r>
      <w:proofErr w:type="spellEnd"/>
      <w:r w:rsidRPr="002A7AE0">
        <w:t xml:space="preserve"> </w:t>
      </w:r>
      <w:proofErr w:type="spellStart"/>
      <w:r w:rsidRPr="002A7AE0">
        <w:t>anatomical</w:t>
      </w:r>
      <w:proofErr w:type="spellEnd"/>
      <w:r w:rsidRPr="002A7AE0">
        <w:t xml:space="preserve"> </w:t>
      </w:r>
      <w:proofErr w:type="spellStart"/>
      <w:r w:rsidRPr="002A7AE0">
        <w:t>and</w:t>
      </w:r>
      <w:proofErr w:type="spellEnd"/>
      <w:r w:rsidRPr="002A7AE0">
        <w:t xml:space="preserve"> </w:t>
      </w:r>
      <w:proofErr w:type="spellStart"/>
      <w:r w:rsidRPr="002A7AE0">
        <w:t>geometric</w:t>
      </w:r>
      <w:proofErr w:type="spellEnd"/>
      <w:r w:rsidRPr="002A7AE0">
        <w:t xml:space="preserve"> </w:t>
      </w:r>
      <w:proofErr w:type="spellStart"/>
      <w:r w:rsidRPr="002A7AE0">
        <w:t>indices</w:t>
      </w:r>
      <w:proofErr w:type="spellEnd"/>
      <w:r w:rsidRPr="002A7AE0">
        <w:t xml:space="preserve"> </w:t>
      </w:r>
      <w:proofErr w:type="spellStart"/>
      <w:r w:rsidRPr="002A7AE0">
        <w:t>derived</w:t>
      </w:r>
      <w:proofErr w:type="spellEnd"/>
      <w:r w:rsidRPr="002A7AE0">
        <w:t xml:space="preserve"> </w:t>
      </w:r>
      <w:proofErr w:type="spellStart"/>
      <w:r w:rsidRPr="002A7AE0">
        <w:t>from</w:t>
      </w:r>
      <w:proofErr w:type="spellEnd"/>
      <w:r w:rsidRPr="002A7AE0">
        <w:t xml:space="preserve"> </w:t>
      </w:r>
      <w:proofErr w:type="spellStart"/>
      <w:r w:rsidRPr="002A7AE0">
        <w:t>preoperative</w:t>
      </w:r>
      <w:proofErr w:type="spellEnd"/>
      <w:r w:rsidRPr="002A7AE0">
        <w:t xml:space="preserve"> </w:t>
      </w:r>
      <w:proofErr w:type="spellStart"/>
      <w:r w:rsidRPr="002A7AE0">
        <w:t>facial</w:t>
      </w:r>
      <w:proofErr w:type="spellEnd"/>
      <w:r w:rsidRPr="002A7AE0">
        <w:t xml:space="preserve"> </w:t>
      </w:r>
      <w:proofErr w:type="spellStart"/>
      <w:r w:rsidRPr="002A7AE0">
        <w:t>photographs</w:t>
      </w:r>
      <w:proofErr w:type="spellEnd"/>
      <w:r w:rsidRPr="002A7AE0">
        <w:t xml:space="preserve"> (n=198). High </w:t>
      </w:r>
      <w:proofErr w:type="spellStart"/>
      <w:r w:rsidRPr="002A7AE0">
        <w:t>acquisition</w:t>
      </w:r>
      <w:proofErr w:type="spellEnd"/>
      <w:r w:rsidRPr="002A7AE0">
        <w:t xml:space="preserve"> </w:t>
      </w:r>
      <w:proofErr w:type="spellStart"/>
      <w:r w:rsidRPr="002A7AE0">
        <w:t>rates</w:t>
      </w:r>
      <w:proofErr w:type="spellEnd"/>
      <w:r w:rsidRPr="002A7AE0">
        <w:t xml:space="preserve"> </w:t>
      </w:r>
      <w:proofErr w:type="spellStart"/>
      <w:r w:rsidRPr="002A7AE0">
        <w:t>were</w:t>
      </w:r>
      <w:proofErr w:type="spellEnd"/>
      <w:r w:rsidRPr="002A7AE0">
        <w:t xml:space="preserve"> </w:t>
      </w:r>
      <w:proofErr w:type="spellStart"/>
      <w:r w:rsidRPr="002A7AE0">
        <w:t>observed</w:t>
      </w:r>
      <w:proofErr w:type="spellEnd"/>
      <w:r w:rsidRPr="002A7AE0">
        <w:t xml:space="preserve"> </w:t>
      </w:r>
      <w:proofErr w:type="spellStart"/>
      <w:r w:rsidRPr="002A7AE0">
        <w:t>for</w:t>
      </w:r>
      <w:proofErr w:type="spellEnd"/>
      <w:r w:rsidRPr="002A7AE0">
        <w:t xml:space="preserve"> frontal-</w:t>
      </w:r>
      <w:proofErr w:type="spellStart"/>
      <w:r w:rsidRPr="002A7AE0">
        <w:t>view</w:t>
      </w:r>
      <w:proofErr w:type="spellEnd"/>
      <w:r w:rsidRPr="002A7AE0">
        <w:t xml:space="preserve"> </w:t>
      </w:r>
      <w:proofErr w:type="spellStart"/>
      <w:r w:rsidRPr="002A7AE0">
        <w:t>parameters</w:t>
      </w:r>
      <w:proofErr w:type="spellEnd"/>
      <w:r w:rsidRPr="002A7AE0">
        <w:t xml:space="preserve">, </w:t>
      </w:r>
      <w:proofErr w:type="spellStart"/>
      <w:r w:rsidRPr="002A7AE0">
        <w:t>whereas</w:t>
      </w:r>
      <w:proofErr w:type="spellEnd"/>
      <w:r w:rsidRPr="002A7AE0">
        <w:t xml:space="preserve"> lateral/profile-</w:t>
      </w:r>
      <w:proofErr w:type="spellStart"/>
      <w:r w:rsidRPr="002A7AE0">
        <w:t>derived</w:t>
      </w:r>
      <w:proofErr w:type="spellEnd"/>
      <w:r w:rsidRPr="002A7AE0">
        <w:t xml:space="preserve"> </w:t>
      </w:r>
      <w:proofErr w:type="spellStart"/>
      <w:r w:rsidRPr="002A7AE0">
        <w:t>indices</w:t>
      </w:r>
      <w:proofErr w:type="spellEnd"/>
      <w:r w:rsidRPr="002A7AE0">
        <w:t xml:space="preserve"> had </w:t>
      </w:r>
      <w:proofErr w:type="spellStart"/>
      <w:r w:rsidRPr="002A7AE0">
        <w:t>lower</w:t>
      </w:r>
      <w:proofErr w:type="spellEnd"/>
      <w:r w:rsidRPr="002A7AE0">
        <w:t xml:space="preserve"> </w:t>
      </w:r>
      <w:proofErr w:type="spellStart"/>
      <w:r w:rsidRPr="002A7AE0">
        <w:t>acquisition</w:t>
      </w:r>
      <w:proofErr w:type="spellEnd"/>
      <w:r w:rsidRPr="002A7AE0">
        <w:t xml:space="preserve"> </w:t>
      </w:r>
      <w:proofErr w:type="spellStart"/>
      <w:r w:rsidRPr="002A7AE0">
        <w:t>rates</w:t>
      </w:r>
      <w:proofErr w:type="spellEnd"/>
      <w:r w:rsidRPr="002A7AE0">
        <w:t xml:space="preserve">, </w:t>
      </w:r>
      <w:proofErr w:type="spellStart"/>
      <w:r w:rsidRPr="002A7AE0">
        <w:t>ranging</w:t>
      </w:r>
      <w:proofErr w:type="spellEnd"/>
      <w:r w:rsidRPr="002A7AE0">
        <w:t xml:space="preserve"> </w:t>
      </w:r>
      <w:proofErr w:type="spellStart"/>
      <w:r w:rsidRPr="002A7AE0">
        <w:t>from</w:t>
      </w:r>
      <w:proofErr w:type="spellEnd"/>
      <w:r w:rsidRPr="002A7AE0">
        <w:t xml:space="preserve"> 11.1% </w:t>
      </w:r>
      <w:proofErr w:type="spellStart"/>
      <w:r w:rsidRPr="002A7AE0">
        <w:t>to</w:t>
      </w:r>
      <w:proofErr w:type="spellEnd"/>
      <w:r w:rsidRPr="002A7AE0">
        <w:t xml:space="preserve"> 23.7%.</w:t>
      </w:r>
    </w:p>
    <w:p w14:paraId="6574DBA5" w14:textId="30E42F12" w:rsidR="002A7AE0" w:rsidRDefault="002A7AE0">
      <w:r>
        <w:rPr>
          <w:noProof/>
        </w:rPr>
        <w:drawing>
          <wp:inline distT="0" distB="0" distL="0" distR="0" wp14:anchorId="0C86C240" wp14:editId="27799407">
            <wp:extent cx="5748655" cy="4590415"/>
            <wp:effectExtent l="0" t="0" r="4445" b="635"/>
            <wp:docPr id="114392796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7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F5"/>
    <w:rsid w:val="000F45A0"/>
    <w:rsid w:val="002A7AE0"/>
    <w:rsid w:val="00495132"/>
    <w:rsid w:val="004D79A2"/>
    <w:rsid w:val="00D3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BF80E"/>
  <w15:chartTrackingRefBased/>
  <w15:docId w15:val="{A21C6DAA-F3D1-4B38-8AB2-F104C482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1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1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1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1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1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1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1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1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1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1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1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1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13F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13F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13F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13F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13F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13F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1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1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1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1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1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13F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13F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13F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1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13F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13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uslu</dc:creator>
  <cp:keywords/>
  <dc:description/>
  <cp:lastModifiedBy>Bahar uslu</cp:lastModifiedBy>
  <cp:revision>2</cp:revision>
  <dcterms:created xsi:type="dcterms:W3CDTF">2026-07-23T18:46:00Z</dcterms:created>
  <dcterms:modified xsi:type="dcterms:W3CDTF">2026-07-23T18:46:00Z</dcterms:modified>
</cp:coreProperties>
</file>