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C08BA" w14:textId="39DCB3D8" w:rsidR="00495132" w:rsidRDefault="0008527D">
      <w:proofErr w:type="spellStart"/>
      <w:r w:rsidRPr="0008527D">
        <w:rPr>
          <w:b/>
          <w:bCs/>
        </w:rPr>
        <w:t>Supplementary</w:t>
      </w:r>
      <w:proofErr w:type="spellEnd"/>
      <w:r w:rsidRPr="0008527D">
        <w:rPr>
          <w:b/>
          <w:bCs/>
        </w:rPr>
        <w:t xml:space="preserve"> </w:t>
      </w:r>
      <w:proofErr w:type="spellStart"/>
      <w:r w:rsidRPr="0008527D">
        <w:rPr>
          <w:b/>
          <w:bCs/>
        </w:rPr>
        <w:t>Figure</w:t>
      </w:r>
      <w:proofErr w:type="spellEnd"/>
      <w:r w:rsidRPr="0008527D">
        <w:rPr>
          <w:b/>
          <w:bCs/>
        </w:rPr>
        <w:t xml:space="preserve"> S2.</w:t>
      </w:r>
      <w:r w:rsidRPr="0008527D">
        <w:t xml:space="preserve"> </w:t>
      </w:r>
      <w:proofErr w:type="spellStart"/>
      <w:r w:rsidRPr="0008527D">
        <w:t>Correlation</w:t>
      </w:r>
      <w:proofErr w:type="spellEnd"/>
      <w:r w:rsidRPr="0008527D">
        <w:t xml:space="preserve"> </w:t>
      </w:r>
      <w:proofErr w:type="spellStart"/>
      <w:r w:rsidRPr="0008527D">
        <w:t>heatmap</w:t>
      </w:r>
      <w:proofErr w:type="spellEnd"/>
      <w:r w:rsidRPr="0008527D">
        <w:t xml:space="preserve"> of </w:t>
      </w:r>
      <w:proofErr w:type="spellStart"/>
      <w:r w:rsidRPr="0008527D">
        <w:t>the</w:t>
      </w:r>
      <w:proofErr w:type="spellEnd"/>
      <w:r w:rsidRPr="0008527D">
        <w:t xml:space="preserve"> </w:t>
      </w:r>
      <w:proofErr w:type="spellStart"/>
      <w:r w:rsidRPr="0008527D">
        <w:t>photograph-derived</w:t>
      </w:r>
      <w:proofErr w:type="spellEnd"/>
      <w:r w:rsidRPr="0008527D">
        <w:t xml:space="preserve"> </w:t>
      </w:r>
      <w:proofErr w:type="spellStart"/>
      <w:r w:rsidRPr="0008527D">
        <w:t>anatomical</w:t>
      </w:r>
      <w:proofErr w:type="spellEnd"/>
      <w:r w:rsidRPr="0008527D">
        <w:t xml:space="preserve"> </w:t>
      </w:r>
      <w:proofErr w:type="spellStart"/>
      <w:r w:rsidRPr="0008527D">
        <w:t>features</w:t>
      </w:r>
      <w:proofErr w:type="spellEnd"/>
      <w:r w:rsidRPr="0008527D">
        <w:t xml:space="preserve"> </w:t>
      </w:r>
      <w:proofErr w:type="spellStart"/>
      <w:r w:rsidRPr="0008527D">
        <w:t>with</w:t>
      </w:r>
      <w:proofErr w:type="spellEnd"/>
      <w:r w:rsidRPr="0008527D">
        <w:t xml:space="preserve"> </w:t>
      </w:r>
      <w:proofErr w:type="spellStart"/>
      <w:r w:rsidRPr="0008527D">
        <w:t>acquisition</w:t>
      </w:r>
      <w:proofErr w:type="spellEnd"/>
      <w:r w:rsidRPr="0008527D">
        <w:t xml:space="preserve"> </w:t>
      </w:r>
      <w:proofErr w:type="spellStart"/>
      <w:r w:rsidRPr="0008527D">
        <w:t>success</w:t>
      </w:r>
      <w:proofErr w:type="spellEnd"/>
      <w:r w:rsidRPr="0008527D">
        <w:t xml:space="preserve"> </w:t>
      </w:r>
      <w:proofErr w:type="spellStart"/>
      <w:r w:rsidRPr="0008527D">
        <w:t>rates</w:t>
      </w:r>
      <w:proofErr w:type="spellEnd"/>
      <w:r w:rsidRPr="0008527D">
        <w:t xml:space="preserve"> </w:t>
      </w:r>
      <w:proofErr w:type="spellStart"/>
      <w:r w:rsidRPr="0008527D">
        <w:t>above</w:t>
      </w:r>
      <w:proofErr w:type="spellEnd"/>
      <w:r w:rsidRPr="0008527D">
        <w:t xml:space="preserve"> 20%. </w:t>
      </w:r>
      <w:proofErr w:type="spellStart"/>
      <w:r w:rsidRPr="0008527D">
        <w:t>Color</w:t>
      </w:r>
      <w:proofErr w:type="spellEnd"/>
      <w:r w:rsidRPr="0008527D">
        <w:t xml:space="preserve"> </w:t>
      </w:r>
      <w:proofErr w:type="spellStart"/>
      <w:r w:rsidRPr="0008527D">
        <w:t>intensity</w:t>
      </w:r>
      <w:proofErr w:type="spellEnd"/>
      <w:r w:rsidRPr="0008527D">
        <w:t xml:space="preserve"> </w:t>
      </w:r>
      <w:proofErr w:type="spellStart"/>
      <w:r w:rsidRPr="0008527D">
        <w:t>represents</w:t>
      </w:r>
      <w:proofErr w:type="spellEnd"/>
      <w:r w:rsidRPr="0008527D">
        <w:t xml:space="preserve"> </w:t>
      </w:r>
      <w:proofErr w:type="spellStart"/>
      <w:r w:rsidRPr="0008527D">
        <w:t>the</w:t>
      </w:r>
      <w:proofErr w:type="spellEnd"/>
      <w:r w:rsidRPr="0008527D">
        <w:t xml:space="preserve"> </w:t>
      </w:r>
      <w:proofErr w:type="spellStart"/>
      <w:r w:rsidRPr="0008527D">
        <w:t>direction</w:t>
      </w:r>
      <w:proofErr w:type="spellEnd"/>
      <w:r w:rsidRPr="0008527D">
        <w:t xml:space="preserve"> </w:t>
      </w:r>
      <w:proofErr w:type="spellStart"/>
      <w:r w:rsidRPr="0008527D">
        <w:t>and</w:t>
      </w:r>
      <w:proofErr w:type="spellEnd"/>
      <w:r w:rsidRPr="0008527D">
        <w:t xml:space="preserve"> </w:t>
      </w:r>
      <w:proofErr w:type="spellStart"/>
      <w:r w:rsidRPr="0008527D">
        <w:t>magnitude</w:t>
      </w:r>
      <w:proofErr w:type="spellEnd"/>
      <w:r w:rsidRPr="0008527D">
        <w:t xml:space="preserve"> of </w:t>
      </w:r>
      <w:proofErr w:type="spellStart"/>
      <w:r w:rsidRPr="0008527D">
        <w:t>pairwise</w:t>
      </w:r>
      <w:proofErr w:type="spellEnd"/>
      <w:r w:rsidRPr="0008527D">
        <w:t xml:space="preserve"> </w:t>
      </w:r>
      <w:proofErr w:type="spellStart"/>
      <w:r w:rsidRPr="0008527D">
        <w:t>correlation</w:t>
      </w:r>
      <w:proofErr w:type="spellEnd"/>
      <w:r w:rsidRPr="0008527D">
        <w:t xml:space="preserve"> </w:t>
      </w:r>
      <w:proofErr w:type="spellStart"/>
      <w:r w:rsidRPr="0008527D">
        <w:t>coefficients</w:t>
      </w:r>
      <w:proofErr w:type="spellEnd"/>
      <w:r w:rsidRPr="0008527D">
        <w:t xml:space="preserve">. </w:t>
      </w:r>
      <w:proofErr w:type="spellStart"/>
      <w:r w:rsidRPr="0008527D">
        <w:t>The</w:t>
      </w:r>
      <w:proofErr w:type="spellEnd"/>
      <w:r w:rsidRPr="0008527D">
        <w:t xml:space="preserve"> final </w:t>
      </w:r>
      <w:proofErr w:type="spellStart"/>
      <w:r w:rsidRPr="0008527D">
        <w:t>row</w:t>
      </w:r>
      <w:proofErr w:type="spellEnd"/>
      <w:r w:rsidRPr="0008527D">
        <w:t xml:space="preserve"> </w:t>
      </w:r>
      <w:proofErr w:type="spellStart"/>
      <w:r w:rsidRPr="0008527D">
        <w:t>and</w:t>
      </w:r>
      <w:proofErr w:type="spellEnd"/>
      <w:r w:rsidRPr="0008527D">
        <w:t xml:space="preserve"> </w:t>
      </w:r>
      <w:proofErr w:type="spellStart"/>
      <w:r w:rsidRPr="0008527D">
        <w:t>column</w:t>
      </w:r>
      <w:proofErr w:type="spellEnd"/>
      <w:r w:rsidRPr="0008527D">
        <w:t xml:space="preserve"> </w:t>
      </w:r>
      <w:proofErr w:type="spellStart"/>
      <w:r w:rsidRPr="0008527D">
        <w:t>display</w:t>
      </w:r>
      <w:proofErr w:type="spellEnd"/>
      <w:r w:rsidRPr="0008527D">
        <w:t xml:space="preserve"> </w:t>
      </w:r>
      <w:proofErr w:type="spellStart"/>
      <w:r w:rsidRPr="0008527D">
        <w:t>unadjusted</w:t>
      </w:r>
      <w:proofErr w:type="spellEnd"/>
      <w:r w:rsidRPr="0008527D">
        <w:t xml:space="preserve"> </w:t>
      </w:r>
      <w:proofErr w:type="spellStart"/>
      <w:r w:rsidRPr="0008527D">
        <w:t>correlations</w:t>
      </w:r>
      <w:proofErr w:type="spellEnd"/>
      <w:r w:rsidRPr="0008527D">
        <w:t xml:space="preserve"> </w:t>
      </w:r>
      <w:proofErr w:type="spellStart"/>
      <w:r w:rsidRPr="0008527D">
        <w:t>with</w:t>
      </w:r>
      <w:proofErr w:type="spellEnd"/>
      <w:r w:rsidRPr="0008527D">
        <w:t xml:space="preserve"> </w:t>
      </w:r>
      <w:proofErr w:type="spellStart"/>
      <w:r w:rsidRPr="0008527D">
        <w:t>difficult</w:t>
      </w:r>
      <w:proofErr w:type="spellEnd"/>
      <w:r w:rsidRPr="0008527D">
        <w:t xml:space="preserve"> </w:t>
      </w:r>
      <w:proofErr w:type="spellStart"/>
      <w:r w:rsidRPr="0008527D">
        <w:t>laryngoscopy</w:t>
      </w:r>
      <w:proofErr w:type="spellEnd"/>
      <w:r w:rsidRPr="0008527D">
        <w:t xml:space="preserve"> </w:t>
      </w:r>
      <w:proofErr w:type="spellStart"/>
      <w:r w:rsidRPr="0008527D">
        <w:t>and</w:t>
      </w:r>
      <w:proofErr w:type="spellEnd"/>
      <w:r w:rsidRPr="0008527D">
        <w:t xml:space="preserve"> </w:t>
      </w:r>
      <w:proofErr w:type="spellStart"/>
      <w:r w:rsidRPr="0008527D">
        <w:t>should</w:t>
      </w:r>
      <w:proofErr w:type="spellEnd"/>
      <w:r w:rsidRPr="0008527D">
        <w:t xml:space="preserve"> not be </w:t>
      </w:r>
      <w:proofErr w:type="spellStart"/>
      <w:r w:rsidRPr="0008527D">
        <w:t>interpreted</w:t>
      </w:r>
      <w:proofErr w:type="spellEnd"/>
      <w:r w:rsidRPr="0008527D">
        <w:t xml:space="preserve"> as </w:t>
      </w:r>
      <w:proofErr w:type="spellStart"/>
      <w:r w:rsidRPr="0008527D">
        <w:t>measures</w:t>
      </w:r>
      <w:proofErr w:type="spellEnd"/>
      <w:r w:rsidRPr="0008527D">
        <w:t xml:space="preserve"> of model-</w:t>
      </w:r>
      <w:proofErr w:type="spellStart"/>
      <w:r w:rsidRPr="0008527D">
        <w:t>based</w:t>
      </w:r>
      <w:proofErr w:type="spellEnd"/>
      <w:r w:rsidRPr="0008527D">
        <w:t xml:space="preserve"> </w:t>
      </w:r>
      <w:proofErr w:type="spellStart"/>
      <w:r w:rsidRPr="0008527D">
        <w:t>feature</w:t>
      </w:r>
      <w:proofErr w:type="spellEnd"/>
      <w:r w:rsidRPr="0008527D">
        <w:t xml:space="preserve"> </w:t>
      </w:r>
      <w:proofErr w:type="spellStart"/>
      <w:r w:rsidRPr="0008527D">
        <w:t>importance</w:t>
      </w:r>
      <w:proofErr w:type="spellEnd"/>
      <w:r w:rsidRPr="0008527D">
        <w:t xml:space="preserve"> </w:t>
      </w:r>
      <w:proofErr w:type="spellStart"/>
      <w:r w:rsidRPr="0008527D">
        <w:t>or</w:t>
      </w:r>
      <w:proofErr w:type="spellEnd"/>
      <w:r w:rsidRPr="0008527D">
        <w:t xml:space="preserve"> </w:t>
      </w:r>
      <w:proofErr w:type="spellStart"/>
      <w:r w:rsidRPr="0008527D">
        <w:t>causal</w:t>
      </w:r>
      <w:proofErr w:type="spellEnd"/>
      <w:r w:rsidRPr="0008527D">
        <w:t xml:space="preserve"> </w:t>
      </w:r>
      <w:proofErr w:type="spellStart"/>
      <w:r w:rsidRPr="0008527D">
        <w:t>association</w:t>
      </w:r>
      <w:proofErr w:type="spellEnd"/>
      <w:r w:rsidRPr="0008527D">
        <w:t>.</w:t>
      </w:r>
    </w:p>
    <w:p w14:paraId="13D7A53E" w14:textId="16FC123B" w:rsidR="0008527D" w:rsidRDefault="00036C48">
      <w:r>
        <w:rPr>
          <w:noProof/>
        </w:rPr>
        <w:drawing>
          <wp:inline distT="0" distB="0" distL="0" distR="0" wp14:anchorId="1D92AB31" wp14:editId="5F5428B0">
            <wp:extent cx="5758180" cy="5196840"/>
            <wp:effectExtent l="0" t="0" r="0" b="3810"/>
            <wp:docPr id="1657820899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180" cy="519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852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FE6"/>
    <w:rsid w:val="00036C48"/>
    <w:rsid w:val="0008527D"/>
    <w:rsid w:val="000F45A0"/>
    <w:rsid w:val="00495132"/>
    <w:rsid w:val="004D79A2"/>
    <w:rsid w:val="00563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9A96D"/>
  <w15:chartTrackingRefBased/>
  <w15:docId w15:val="{4D90B31D-533B-4CD5-8F95-92906001C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63F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63F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63F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63F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63F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63F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63F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63F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63F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63F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63F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63F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63FE6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63FE6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63FE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63FE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63FE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63FE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63F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63F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63F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63F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63F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63FE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63FE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63FE6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63F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63FE6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63F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Bahar uslu</dc:creator>
  <cp:keywords/>
  <dc:description/>
  <cp:lastModifiedBy>Bahar uslu</cp:lastModifiedBy>
  <cp:revision>3</cp:revision>
  <dcterms:created xsi:type="dcterms:W3CDTF">2026-07-23T18:46:00Z</dcterms:created>
  <dcterms:modified xsi:type="dcterms:W3CDTF">2026-07-23T18:47:00Z</dcterms:modified>
</cp:coreProperties>
</file>