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 xml:space="preserve">Additional file 1 — Study Questionnaire (English)</w:t>
      </w:r>
    </w:p>
    <w:p>
      <w:pPr>
        <w:spacing w:after="20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Study: Preoperative anxiety among adults scheduled for elective surgery, assessed with the Amsterdam Preoperative Anxiety and Information Scale (APAIS). Administered by a trained investigator via face-to-face interview one day before surgery, in English, with a standardized verbal explanation of each item in Hindi or Gujarati where a participant was not fully comfortable in English.</w:t>
      </w:r>
    </w:p>
    <w:p>
      <w:pPr>
        <w:spacing w:after="120" w:line="360" w:lineRule="auto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Section A — Demographic and Clinical Proforma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Study ID: ___________   Date: ___________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1. Age (completed years): ______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2. Sex:  ☐ Male   ☐ Female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3. Marital status:  ☐ Married   ☐ Single (unmarried/separated/widowed)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4. Highest education:  ☐ Illiterate   ☐ Primary   ☐ Secondary   ☐ Higher Secondary   ☐ Graduate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5. Type of surgery scheduled:  ☐ General surgery  ☐ Orthopaedics  ☐ ENT  ☐ Gynaecology  ☐ Urology  ☐ Oncology  ☐ Neurosurgery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6. Planned anaesthesia:  ☐ General   ☐ Regional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7. Previous surgery:  ☐ Yes   ☐ No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8. Previous anaesthesia:  ☐ Yes   ☐ No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9. Availability of family support:  ☐ Yes   ☐ No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10. ASA physical status:  ☐ I   ☐ II   ☐ III</w:t>
      </w:r>
    </w:p>
    <w:p>
      <w:pPr>
        <w:spacing w:after="120" w:line="360" w:lineRule="auto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Section B — Amsterdam Preoperative Anxiety and Information Scale (APAIS)</w:t>
      </w:r>
    </w:p>
    <w:p>
      <w:pPr>
        <w:spacing w:after="4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For each statement, please indicate how much it applies to you on the following scale:</w:t>
      </w:r>
    </w:p>
    <w:p>
      <w:pPr>
        <w:spacing w:after="120" w:line="360" w:lineRule="auto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1 = Not at all    2 = Slightly    3 = Moderately    4 = Very much    5 = Extremely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1. I am worried about the anaesthetic. .......................................... 1  2  3  4  5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2. The anaesthetic is on my mind continually. ............................... 1  2  3  4  5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3. I would like to know as much as possible about the anaesthetic. .... 1  2  3  4  5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4. I am worried about the procedure/operation. ............................. 1  2  3  4  5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5. The procedure/operation is on my mind continually. .................. 1  2  3  4  5</w:t>
      </w:r>
    </w:p>
    <w:p>
      <w:pPr>
        <w:spacing w:after="8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6. I would like to know as much as possible about the procedure/operation. .. 1  2  3  4  5</w:t>
      </w:r>
    </w:p>
    <w:p>
      <w:pPr>
        <w:spacing w:after="120" w:line="360" w:lineRule="auto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Scoring</w:t>
      </w:r>
    </w:p>
    <w:p>
      <w:pPr>
        <w:spacing w:after="12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Anxiety subscale (APAIS-A) = Items 1 + 2 + 4 + 5 (range 4–20). Information subscale (APAIS-I) = Items 3 + 6 (range 2–10). Total APAIS = Items 1–6 (range 6–30). Clinically significant preoperative anxiety was defined as an anxiety subscale score &gt;11.</w:t>
      </w:r>
    </w:p>
    <w:p>
      <w:pPr>
        <w:spacing w:after="120" w:line="360" w:lineRule="auto"/>
        <w:jc w:val="both"/>
      </w:pPr>
      <w:r>
        <w:rPr>
          <w:rFonts w:ascii="Times New Roman" w:hAnsi="Times New Roman" w:cs="Times New Roman"/>
          <w:b w:val="0"/>
          <w:color w:val="000000"/>
          <w:sz w:val="24"/>
        </w:rPr>
        <w:t>Instrument source: Moerman N, van Dam FS, Muller MJ, Oosting H. The Amsterdam Preoperative Anxiety and Information Scale (APAIS). Anesth Analg. 1996;82(3):445–451. The scale was used in its original English form for non-commercial academic research, with attribution to the original developers; no adapted or independently validated translation was created.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