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E1D" w:rsidRPr="0061757F" w:rsidRDefault="004E4E1D" w:rsidP="004E4E1D">
      <w:pPr>
        <w:pStyle w:val="xl27"/>
        <w:pageBreakBefore/>
        <w:spacing w:before="0" w:beforeAutospacing="0" w:after="0" w:afterAutospacing="0" w:line="480" w:lineRule="auto"/>
        <w:rPr>
          <w:rFonts w:ascii="Times New Roman" w:hAnsi="Times New Roman" w:cs="Times New Roman"/>
          <w:color w:val="000000"/>
          <w:lang w:val="en-GB"/>
        </w:rPr>
      </w:pPr>
      <w:r w:rsidRPr="0061757F">
        <w:rPr>
          <w:rFonts w:ascii="Times New Roman" w:hAnsi="Times New Roman" w:cs="Times New Roman"/>
          <w:b/>
          <w:color w:val="000000"/>
          <w:lang w:val="en-GB"/>
        </w:rPr>
        <w:t>Additional file 2.</w:t>
      </w:r>
      <w:r w:rsidRPr="0061757F">
        <w:rPr>
          <w:rFonts w:ascii="Times New Roman" w:hAnsi="Times New Roman" w:cs="Times New Roman"/>
          <w:color w:val="000000"/>
          <w:lang w:val="en-GB"/>
        </w:rPr>
        <w:t xml:space="preserve"> Spearman’s correlation matrix for the h</w:t>
      </w:r>
      <w:r>
        <w:rPr>
          <w:rFonts w:ascii="Times New Roman" w:hAnsi="Times New Roman" w:cs="Times New Roman"/>
          <w:color w:val="000000"/>
          <w:lang w:val="en-GB"/>
        </w:rPr>
        <w:t>a</w:t>
      </w:r>
      <w:r w:rsidRPr="0061757F">
        <w:rPr>
          <w:rFonts w:ascii="Times New Roman" w:hAnsi="Times New Roman" w:cs="Times New Roman"/>
          <w:color w:val="000000"/>
          <w:lang w:val="en-GB"/>
        </w:rPr>
        <w:t xml:space="preserve">emodynamic variables and age. </w:t>
      </w:r>
    </w:p>
    <w:tbl>
      <w:tblPr>
        <w:tblW w:w="96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1206"/>
        <w:gridCol w:w="1209"/>
        <w:gridCol w:w="1206"/>
        <w:gridCol w:w="1206"/>
        <w:gridCol w:w="1206"/>
        <w:gridCol w:w="1206"/>
      </w:tblGrid>
      <w:tr w:rsidR="004E4E1D" w:rsidRPr="0061757F" w:rsidTr="009557D2">
        <w:trPr>
          <w:trHeight w:val="463"/>
        </w:trPr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rPr>
                <w:rFonts w:eastAsia="Calibri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AIX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SVRI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HR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S</w:t>
            </w:r>
            <w:r>
              <w:rPr>
                <w:rFonts w:eastAsia="Calibri"/>
                <w:color w:val="000000"/>
              </w:rPr>
              <w:t>V</w:t>
            </w:r>
            <w:r w:rsidRPr="0061757F">
              <w:rPr>
                <w:rFonts w:eastAsia="Calibri"/>
                <w:color w:val="000000"/>
              </w:rPr>
              <w:t>I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PWV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Age</w:t>
            </w:r>
          </w:p>
        </w:tc>
      </w:tr>
      <w:tr w:rsidR="004E4E1D" w:rsidRPr="0061757F" w:rsidTr="009557D2">
        <w:trPr>
          <w:trHeight w:val="463"/>
        </w:trPr>
        <w:tc>
          <w:tcPr>
            <w:tcW w:w="243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rPr>
                <w:rFonts w:eastAsia="Calibri"/>
                <w:b/>
                <w:color w:val="000000"/>
              </w:rPr>
            </w:pPr>
            <w:r w:rsidRPr="0061757F">
              <w:rPr>
                <w:rFonts w:eastAsia="Calibri"/>
                <w:b/>
                <w:color w:val="000000"/>
              </w:rPr>
              <w:t>Male subjects</w:t>
            </w:r>
          </w:p>
        </w:tc>
        <w:tc>
          <w:tcPr>
            <w:tcW w:w="1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nil"/>
            </w:tcBorders>
          </w:tcPr>
          <w:p w:rsidR="004E4E1D" w:rsidRPr="0061757F" w:rsidRDefault="004E4E1D" w:rsidP="009557D2">
            <w:pPr>
              <w:spacing w:before="120" w:line="480" w:lineRule="auto"/>
              <w:jc w:val="center"/>
              <w:rPr>
                <w:rFonts w:eastAsia="Calibri"/>
                <w:color w:val="000000"/>
              </w:rPr>
            </w:pPr>
          </w:p>
        </w:tc>
      </w:tr>
      <w:tr w:rsidR="004E4E1D" w:rsidRPr="0061757F" w:rsidTr="009557D2">
        <w:trPr>
          <w:trHeight w:val="463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AIx</w:t>
            </w:r>
            <w:proofErr w:type="spellEnd"/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0.509*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-0.246*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-0.139*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0.424*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0.621*</w:t>
            </w:r>
          </w:p>
        </w:tc>
      </w:tr>
      <w:tr w:rsidR="004E4E1D" w:rsidRPr="0061757F" w:rsidTr="009557D2">
        <w:trPr>
          <w:trHeight w:val="463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SVRI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0.509*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-0.338*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-0.537*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0.424*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0.308*</w:t>
            </w:r>
          </w:p>
        </w:tc>
        <w:bookmarkStart w:id="0" w:name="_GoBack"/>
        <w:bookmarkEnd w:id="0"/>
      </w:tr>
      <w:tr w:rsidR="004E4E1D" w:rsidRPr="0061757F" w:rsidTr="009557D2">
        <w:trPr>
          <w:trHeight w:val="463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HR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-0.246*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-0.338*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-0.247*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0.306*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0.083</w:t>
            </w:r>
          </w:p>
        </w:tc>
      </w:tr>
      <w:tr w:rsidR="004E4E1D" w:rsidRPr="0061757F" w:rsidTr="009557D2">
        <w:trPr>
          <w:trHeight w:val="463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SVI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-0.139*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-0.537*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-0.247*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-0.505*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-0.141*</w:t>
            </w:r>
          </w:p>
        </w:tc>
      </w:tr>
      <w:tr w:rsidR="004E4E1D" w:rsidRPr="0061757F" w:rsidTr="009557D2">
        <w:trPr>
          <w:trHeight w:val="463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PWV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0.424*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0.424*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0.306*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-0.505*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0.617*</w:t>
            </w:r>
          </w:p>
        </w:tc>
      </w:tr>
      <w:tr w:rsidR="004E4E1D" w:rsidRPr="0061757F" w:rsidTr="009557D2">
        <w:trPr>
          <w:trHeight w:val="463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Age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0.621*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0.308*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0.083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-0.141*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0.617*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</w:tr>
      <w:tr w:rsidR="004E4E1D" w:rsidRPr="0061757F" w:rsidTr="009557D2">
        <w:trPr>
          <w:trHeight w:val="437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rPr>
                <w:rFonts w:eastAsia="Calibri"/>
                <w:b/>
                <w:color w:val="000000"/>
              </w:rPr>
            </w:pPr>
            <w:r w:rsidRPr="0061757F">
              <w:rPr>
                <w:rFonts w:eastAsia="Calibri"/>
                <w:b/>
                <w:color w:val="000000"/>
              </w:rPr>
              <w:t>Female subjects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</w:p>
        </w:tc>
      </w:tr>
      <w:tr w:rsidR="004E4E1D" w:rsidRPr="0061757F" w:rsidTr="009557D2">
        <w:trPr>
          <w:trHeight w:val="437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proofErr w:type="spellStart"/>
            <w:r w:rsidRPr="0061757F">
              <w:rPr>
                <w:rFonts w:eastAsia="Calibri"/>
                <w:color w:val="000000"/>
              </w:rPr>
              <w:t>AIx</w:t>
            </w:r>
            <w:proofErr w:type="spellEnd"/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0.379*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-0.223*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0.013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0.431*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0.649*</w:t>
            </w:r>
          </w:p>
        </w:tc>
      </w:tr>
      <w:tr w:rsidR="004E4E1D" w:rsidRPr="0061757F" w:rsidTr="009557D2">
        <w:trPr>
          <w:trHeight w:val="437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SVRI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0.379*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-0.210*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-0.609*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0.434*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0.312*</w:t>
            </w:r>
          </w:p>
        </w:tc>
      </w:tr>
      <w:tr w:rsidR="004E4E1D" w:rsidRPr="0061757F" w:rsidTr="009557D2">
        <w:trPr>
          <w:trHeight w:val="463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HR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-0.223*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-0.210*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-0.304*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0.279*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-0.044</w:t>
            </w:r>
          </w:p>
        </w:tc>
      </w:tr>
      <w:tr w:rsidR="004E4E1D" w:rsidRPr="0061757F" w:rsidTr="009557D2">
        <w:trPr>
          <w:trHeight w:val="463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SVI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0.13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-0.609*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-0.304*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-0.367*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-0.078</w:t>
            </w:r>
          </w:p>
        </w:tc>
      </w:tr>
      <w:tr w:rsidR="004E4E1D" w:rsidRPr="0061757F" w:rsidTr="009557D2">
        <w:trPr>
          <w:trHeight w:val="463"/>
        </w:trPr>
        <w:tc>
          <w:tcPr>
            <w:tcW w:w="2433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PWV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0.431*</w:t>
            </w:r>
          </w:p>
        </w:tc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0.434*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0.279*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-0.367*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0.683*</w:t>
            </w:r>
          </w:p>
        </w:tc>
      </w:tr>
      <w:tr w:rsidR="004E4E1D" w:rsidRPr="0061757F" w:rsidTr="009557D2">
        <w:trPr>
          <w:trHeight w:val="463"/>
        </w:trPr>
        <w:tc>
          <w:tcPr>
            <w:tcW w:w="24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ind w:left="567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Age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0.649*</w:t>
            </w:r>
          </w:p>
        </w:tc>
        <w:tc>
          <w:tcPr>
            <w:tcW w:w="12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0.312*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-0.044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-0.078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0.683*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</w:tcPr>
          <w:p w:rsidR="004E4E1D" w:rsidRPr="0061757F" w:rsidRDefault="004E4E1D" w:rsidP="009557D2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61757F">
              <w:rPr>
                <w:rFonts w:eastAsia="Calibri"/>
                <w:color w:val="000000"/>
              </w:rPr>
              <w:t>1.000</w:t>
            </w:r>
          </w:p>
        </w:tc>
      </w:tr>
    </w:tbl>
    <w:p w:rsidR="004E4E1D" w:rsidRPr="0061757F" w:rsidRDefault="004E4E1D" w:rsidP="004E4E1D">
      <w:pPr>
        <w:spacing w:before="120" w:line="480" w:lineRule="auto"/>
        <w:rPr>
          <w:color w:val="000000"/>
        </w:rPr>
      </w:pPr>
      <w:proofErr w:type="spellStart"/>
      <w:r w:rsidRPr="0061757F">
        <w:rPr>
          <w:rFonts w:eastAsia="Calibri"/>
          <w:color w:val="000000"/>
        </w:rPr>
        <w:t>AIx</w:t>
      </w:r>
      <w:proofErr w:type="spellEnd"/>
      <w:r w:rsidRPr="0061757F">
        <w:rPr>
          <w:rFonts w:eastAsia="Calibri"/>
          <w:color w:val="000000"/>
        </w:rPr>
        <w:t>, augmentation index; SVRI, systemic vascular resistance index; HR, heart rate; SVI, stroke volume index; PWV, pulse wave velocity; *p&lt;0.05.</w:t>
      </w:r>
    </w:p>
    <w:p w:rsidR="00E612A6" w:rsidRPr="004E4E1D" w:rsidRDefault="00E612A6"/>
    <w:sectPr w:rsidR="00E612A6" w:rsidRPr="004E4E1D" w:rsidSect="004E4E1D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E1D" w:rsidRDefault="004E4E1D" w:rsidP="004E4E1D">
      <w:r>
        <w:separator/>
      </w:r>
    </w:p>
  </w:endnote>
  <w:endnote w:type="continuationSeparator" w:id="0">
    <w:p w:rsidR="004E4E1D" w:rsidRDefault="004E4E1D" w:rsidP="004E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E1D" w:rsidRDefault="004E4E1D" w:rsidP="004E4E1D">
      <w:r>
        <w:separator/>
      </w:r>
    </w:p>
  </w:footnote>
  <w:footnote w:type="continuationSeparator" w:id="0">
    <w:p w:rsidR="004E4E1D" w:rsidRDefault="004E4E1D" w:rsidP="004E4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E1D"/>
    <w:rsid w:val="004E4E1D"/>
    <w:rsid w:val="00755E15"/>
    <w:rsid w:val="009A2374"/>
    <w:rsid w:val="00B1554D"/>
    <w:rsid w:val="00E6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2C91AD-5D9E-4C80-A7ED-898DF204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xl27">
    <w:name w:val="xl27"/>
    <w:basedOn w:val="Normal"/>
    <w:rsid w:val="004E4E1D"/>
    <w:pPr>
      <w:spacing w:before="100" w:beforeAutospacing="1" w:after="100" w:afterAutospacing="1"/>
    </w:pPr>
    <w:rPr>
      <w:rFonts w:ascii="Arial" w:eastAsia="Times New Roman" w:hAnsi="Arial" w:cs="Arial"/>
      <w:lang w:val="fi-FI" w:eastAsia="fi-FI"/>
    </w:rPr>
  </w:style>
  <w:style w:type="paragraph" w:styleId="Header">
    <w:name w:val="header"/>
    <w:basedOn w:val="Normal"/>
    <w:link w:val="HeaderChar"/>
    <w:uiPriority w:val="99"/>
    <w:unhideWhenUsed/>
    <w:rsid w:val="004E4E1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E1D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4E4E1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E1D"/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yliopisto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Wilenius</dc:creator>
  <cp:keywords/>
  <dc:description/>
  <cp:lastModifiedBy>Matias Wilenius</cp:lastModifiedBy>
  <cp:revision>1</cp:revision>
  <dcterms:created xsi:type="dcterms:W3CDTF">2016-05-15T12:00:00Z</dcterms:created>
  <dcterms:modified xsi:type="dcterms:W3CDTF">2016-05-15T12:05:00Z</dcterms:modified>
</cp:coreProperties>
</file>