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D81CF2" w14:textId="77777777" w:rsidR="007E767A" w:rsidRPr="00201DE5" w:rsidRDefault="007E767A" w:rsidP="007E767A">
      <w:pPr>
        <w:spacing w:line="480" w:lineRule="auto"/>
        <w:rPr>
          <w:rFonts w:ascii="Times New Roman" w:hAnsi="Times New Roman" w:cs="Times New Roman"/>
          <w:b/>
          <w:bCs/>
          <w:szCs w:val="22"/>
          <w:lang w:val="en"/>
        </w:rPr>
      </w:pPr>
      <w:r w:rsidRPr="00201DE5">
        <w:rPr>
          <w:rFonts w:ascii="Times New Roman" w:hAnsi="Times New Roman" w:cs="Times New Roman"/>
          <w:b/>
          <w:bCs/>
          <w:szCs w:val="22"/>
          <w:lang w:val="en"/>
        </w:rPr>
        <w:t xml:space="preserve">Title: </w:t>
      </w:r>
      <w:r w:rsidRPr="00201DE5">
        <w:rPr>
          <w:rFonts w:ascii="Times New Roman" w:hAnsi="Times New Roman" w:cs="Times New Roman"/>
          <w:szCs w:val="22"/>
          <w:lang w:val="en"/>
        </w:rPr>
        <w:t>Diagnostic performance of clinic and home blood pressure measurements compared with ambulatory blood pressure: a systematic review and meta-analysis</w:t>
      </w:r>
    </w:p>
    <w:p w14:paraId="6EDB38BE"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lang w:val="en"/>
        </w:rPr>
        <w:t>Auttakiat Karnjanapiboonwong, M.D.</w:t>
      </w:r>
    </w:p>
    <w:p w14:paraId="6B1CC024" w14:textId="77777777" w:rsidR="007E767A" w:rsidRPr="00201DE5" w:rsidRDefault="007E767A" w:rsidP="007E767A">
      <w:pPr>
        <w:spacing w:line="480" w:lineRule="auto"/>
        <w:rPr>
          <w:rFonts w:ascii="Times New Roman" w:hAnsi="Times New Roman" w:cs="Times New Roman"/>
          <w:szCs w:val="22"/>
        </w:rPr>
      </w:pPr>
      <w:r w:rsidRPr="00201DE5">
        <w:rPr>
          <w:rFonts w:ascii="Times New Roman" w:hAnsi="Times New Roman" w:cs="Times New Roman"/>
          <w:szCs w:val="22"/>
        </w:rPr>
        <w:t xml:space="preserve">Health Technology Assessment </w:t>
      </w:r>
      <w:r w:rsidRPr="00201DE5">
        <w:rPr>
          <w:rFonts w:ascii="Times New Roman" w:hAnsi="Times New Roman" w:cs="Times New Roman"/>
          <w:szCs w:val="22"/>
          <w:cs/>
        </w:rPr>
        <w:t>(</w:t>
      </w:r>
      <w:r w:rsidRPr="00201DE5">
        <w:rPr>
          <w:rFonts w:ascii="Times New Roman" w:hAnsi="Times New Roman" w:cs="Times New Roman"/>
          <w:szCs w:val="22"/>
        </w:rPr>
        <w:t>HTA</w:t>
      </w:r>
      <w:r w:rsidRPr="00201DE5">
        <w:rPr>
          <w:rFonts w:ascii="Times New Roman" w:hAnsi="Times New Roman" w:cs="Times New Roman"/>
          <w:szCs w:val="22"/>
          <w:cs/>
        </w:rPr>
        <w:t xml:space="preserve">) </w:t>
      </w:r>
      <w:r w:rsidRPr="00201DE5">
        <w:rPr>
          <w:rFonts w:ascii="Times New Roman" w:hAnsi="Times New Roman" w:cs="Times New Roman"/>
          <w:szCs w:val="22"/>
        </w:rPr>
        <w:t>Postgraduate Program, Mahidol University,</w:t>
      </w:r>
      <w:r w:rsidRPr="00201DE5">
        <w:rPr>
          <w:rFonts w:ascii="Times New Roman" w:hAnsi="Times New Roman" w:cs="Times New Roman"/>
          <w:szCs w:val="22"/>
          <w:vertAlign w:val="superscript"/>
        </w:rPr>
        <w:t xml:space="preserve"> </w:t>
      </w:r>
      <w:r w:rsidRPr="00201DE5">
        <w:rPr>
          <w:rFonts w:ascii="Times New Roman" w:hAnsi="Times New Roman" w:cs="Times New Roman"/>
          <w:szCs w:val="22"/>
        </w:rPr>
        <w:t xml:space="preserve"> Bangkok, Thailand, Email: </w:t>
      </w:r>
      <w:hyperlink r:id="rId7" w:history="1">
        <w:r w:rsidRPr="00201DE5">
          <w:rPr>
            <w:rStyle w:val="Hyperlink"/>
            <w:rFonts w:ascii="Times New Roman" w:hAnsi="Times New Roman" w:cs="Times New Roman"/>
            <w:szCs w:val="22"/>
          </w:rPr>
          <w:t>auttakiat@yahoo.com</w:t>
        </w:r>
      </w:hyperlink>
    </w:p>
    <w:p w14:paraId="49040D4E"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rPr>
        <w:t xml:space="preserve">Thunyarat </w:t>
      </w:r>
      <w:r w:rsidRPr="00201DE5">
        <w:rPr>
          <w:rFonts w:ascii="Times New Roman" w:hAnsi="Times New Roman" w:cs="Times New Roman"/>
          <w:szCs w:val="22"/>
          <w:lang w:val="en"/>
        </w:rPr>
        <w:t>Anothaisintawee*, M.D., Ph.D.</w:t>
      </w:r>
    </w:p>
    <w:p w14:paraId="3B7F364A"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lang w:val="en"/>
        </w:rPr>
        <w:t xml:space="preserve">Department of Family Medicine, Faculty of Medicine, Ramathibodi Hospital, Mahidol University, Bangkok, Thailand, Email: </w:t>
      </w:r>
      <w:hyperlink r:id="rId8" w:history="1">
        <w:r w:rsidRPr="00201DE5">
          <w:rPr>
            <w:rStyle w:val="Hyperlink"/>
            <w:rFonts w:ascii="Times New Roman" w:hAnsi="Times New Roman" w:cs="Times New Roman"/>
            <w:szCs w:val="22"/>
            <w:lang w:val="en"/>
          </w:rPr>
          <w:t>thunyarat.ano@mahidol.ac.th</w:t>
        </w:r>
      </w:hyperlink>
    </w:p>
    <w:p w14:paraId="1A527D44"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lang w:val="en"/>
        </w:rPr>
        <w:t>Usa Chaikledkaew, B.Pharm, Ph.D.</w:t>
      </w:r>
    </w:p>
    <w:p w14:paraId="699C5F02"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rPr>
        <w:t xml:space="preserve">Health Technology Assessment </w:t>
      </w:r>
      <w:r w:rsidRPr="00201DE5">
        <w:rPr>
          <w:rFonts w:ascii="Times New Roman" w:hAnsi="Times New Roman" w:cs="Times New Roman"/>
          <w:szCs w:val="22"/>
          <w:cs/>
        </w:rPr>
        <w:t>(</w:t>
      </w:r>
      <w:r w:rsidRPr="00201DE5">
        <w:rPr>
          <w:rFonts w:ascii="Times New Roman" w:hAnsi="Times New Roman" w:cs="Times New Roman"/>
          <w:szCs w:val="22"/>
        </w:rPr>
        <w:t>HTA</w:t>
      </w:r>
      <w:r w:rsidRPr="00201DE5">
        <w:rPr>
          <w:rFonts w:ascii="Times New Roman" w:hAnsi="Times New Roman" w:cs="Times New Roman"/>
          <w:szCs w:val="22"/>
          <w:cs/>
        </w:rPr>
        <w:t xml:space="preserve">) </w:t>
      </w:r>
      <w:r w:rsidRPr="00201DE5">
        <w:rPr>
          <w:rFonts w:ascii="Times New Roman" w:hAnsi="Times New Roman" w:cs="Times New Roman"/>
          <w:szCs w:val="22"/>
        </w:rPr>
        <w:t xml:space="preserve">Postgraduate Program, Mahidol University, Bangkok, Thailand, </w:t>
      </w:r>
      <w:r w:rsidRPr="00201DE5">
        <w:rPr>
          <w:rFonts w:ascii="Times New Roman" w:hAnsi="Times New Roman" w:cs="Times New Roman"/>
          <w:szCs w:val="22"/>
          <w:lang w:val="en"/>
        </w:rPr>
        <w:t xml:space="preserve">Email: </w:t>
      </w:r>
      <w:hyperlink r:id="rId9" w:history="1">
        <w:r w:rsidRPr="00201DE5">
          <w:rPr>
            <w:rStyle w:val="Hyperlink"/>
            <w:rFonts w:ascii="Times New Roman" w:hAnsi="Times New Roman" w:cs="Times New Roman"/>
            <w:szCs w:val="22"/>
            <w:lang w:val="en"/>
          </w:rPr>
          <w:t>usa.cha@mahidol.ac.th</w:t>
        </w:r>
      </w:hyperlink>
    </w:p>
    <w:p w14:paraId="2EF5D09B"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lang w:val="en"/>
        </w:rPr>
        <w:t>Charungthai Dejthevaporn, M.D., Ph.D.</w:t>
      </w:r>
    </w:p>
    <w:p w14:paraId="27508DF8"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lang w:val="en"/>
        </w:rPr>
        <w:t xml:space="preserve">Division of Neurology, Department of Medicine, Faculty of Medicine, Ramathibodi Hospital, Mahidol University, Bangkok, Thailand, Email: </w:t>
      </w:r>
      <w:hyperlink r:id="rId10" w:history="1">
        <w:r w:rsidRPr="00201DE5">
          <w:rPr>
            <w:rStyle w:val="Hyperlink"/>
            <w:rFonts w:ascii="Times New Roman" w:hAnsi="Times New Roman" w:cs="Times New Roman"/>
            <w:szCs w:val="22"/>
            <w:lang w:val="en"/>
          </w:rPr>
          <w:t>charungthaid@gmail.com</w:t>
        </w:r>
      </w:hyperlink>
    </w:p>
    <w:p w14:paraId="58633DC1"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lang w:val="en"/>
        </w:rPr>
        <w:t>John Attia, M.D., Ph.D.</w:t>
      </w:r>
    </w:p>
    <w:p w14:paraId="72450D12"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lang w:val="en"/>
        </w:rPr>
        <w:t>School of Medicine and Public Health, University of Newcastle and Hunter Medical Research Institute, Newcastle, New Southwale, Australia, Email: john.attaia@newcastle.edu.au</w:t>
      </w:r>
    </w:p>
    <w:p w14:paraId="5E136452"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lang w:val="en"/>
        </w:rPr>
        <w:t>Ammarin Thakkinstian, Ph.D.</w:t>
      </w:r>
    </w:p>
    <w:p w14:paraId="28FC9680" w14:textId="77777777" w:rsidR="007E767A" w:rsidRPr="00201DE5" w:rsidRDefault="007E767A" w:rsidP="007E767A">
      <w:pPr>
        <w:spacing w:line="480" w:lineRule="auto"/>
        <w:rPr>
          <w:rFonts w:ascii="Times New Roman" w:hAnsi="Times New Roman" w:cs="Times New Roman"/>
          <w:szCs w:val="22"/>
          <w:lang w:val="en"/>
        </w:rPr>
      </w:pPr>
      <w:r w:rsidRPr="00201DE5">
        <w:rPr>
          <w:rFonts w:ascii="Times New Roman" w:hAnsi="Times New Roman" w:cs="Times New Roman"/>
          <w:szCs w:val="22"/>
          <w:lang w:val="en"/>
        </w:rPr>
        <w:t xml:space="preserve">Section for Clinical Epidemiology and Biostatistics, Faculty of medicine, Ramathibodi Hospital, Mahidol University, Bangkok Email: </w:t>
      </w:r>
      <w:hyperlink r:id="rId11" w:history="1">
        <w:r w:rsidRPr="00201DE5">
          <w:rPr>
            <w:rStyle w:val="Hyperlink"/>
            <w:rFonts w:ascii="Times New Roman" w:hAnsi="Times New Roman" w:cs="Times New Roman"/>
            <w:szCs w:val="22"/>
            <w:lang w:val="en"/>
          </w:rPr>
          <w:t>ammarin.tha@mahidol.ac.th</w:t>
        </w:r>
      </w:hyperlink>
    </w:p>
    <w:p w14:paraId="7D2677E0" w14:textId="77777777" w:rsidR="007E767A" w:rsidRPr="00201DE5" w:rsidRDefault="007E767A" w:rsidP="00AB7D17">
      <w:pPr>
        <w:spacing w:line="240" w:lineRule="auto"/>
        <w:rPr>
          <w:rFonts w:ascii="Times New Roman" w:hAnsi="Times New Roman" w:cs="Times New Roman"/>
          <w:b/>
          <w:bCs/>
          <w:szCs w:val="22"/>
          <w:lang w:val="en"/>
        </w:rPr>
      </w:pPr>
    </w:p>
    <w:p w14:paraId="47D1C23D" w14:textId="77777777" w:rsidR="007E767A" w:rsidRPr="00201DE5" w:rsidRDefault="007E767A">
      <w:pPr>
        <w:spacing w:after="160" w:line="259" w:lineRule="auto"/>
        <w:rPr>
          <w:rFonts w:ascii="Times New Roman" w:hAnsi="Times New Roman" w:cs="Times New Roman"/>
          <w:b/>
          <w:bCs/>
          <w:szCs w:val="22"/>
        </w:rPr>
      </w:pPr>
      <w:r w:rsidRPr="00201DE5">
        <w:rPr>
          <w:rFonts w:ascii="Times New Roman" w:hAnsi="Times New Roman" w:cs="Times New Roman"/>
          <w:b/>
          <w:bCs/>
          <w:szCs w:val="22"/>
        </w:rPr>
        <w:br w:type="page"/>
      </w:r>
    </w:p>
    <w:p w14:paraId="55156D5C" w14:textId="3168A965" w:rsidR="00AB7D17" w:rsidRPr="00201DE5" w:rsidRDefault="009507D2" w:rsidP="00AB7D17">
      <w:pPr>
        <w:spacing w:line="240" w:lineRule="auto"/>
        <w:rPr>
          <w:rFonts w:ascii="Times New Roman" w:hAnsi="Times New Roman" w:cs="Times New Roman"/>
          <w:b/>
          <w:bCs/>
          <w:szCs w:val="22"/>
        </w:rPr>
      </w:pPr>
      <w:r w:rsidRPr="00201DE5">
        <w:rPr>
          <w:rFonts w:ascii="Times New Roman" w:hAnsi="Times New Roman" w:cs="Times New Roman"/>
          <w:b/>
          <w:bCs/>
          <w:szCs w:val="22"/>
        </w:rPr>
        <w:lastRenderedPageBreak/>
        <w:t>Additional</w:t>
      </w:r>
      <w:r w:rsidR="00AB7D17" w:rsidRPr="00201DE5">
        <w:rPr>
          <w:rFonts w:ascii="Times New Roman" w:hAnsi="Times New Roman" w:cs="Times New Roman"/>
          <w:b/>
          <w:bCs/>
          <w:szCs w:val="22"/>
        </w:rPr>
        <w:t xml:space="preserve"> Appendix</w:t>
      </w:r>
    </w:p>
    <w:p w14:paraId="32113C0A" w14:textId="77777777" w:rsidR="00AB7D17" w:rsidRPr="00201DE5" w:rsidRDefault="00AB7D17" w:rsidP="00AB7D17">
      <w:pPr>
        <w:spacing w:line="240" w:lineRule="auto"/>
        <w:rPr>
          <w:rFonts w:ascii="Times New Roman" w:hAnsi="Times New Roman" w:cs="Times New Roman"/>
          <w:b/>
          <w:bCs/>
          <w:szCs w:val="22"/>
        </w:rPr>
      </w:pPr>
      <w:r w:rsidRPr="00201DE5">
        <w:rPr>
          <w:rFonts w:ascii="Times New Roman" w:hAnsi="Times New Roman" w:cs="Times New Roman"/>
          <w:b/>
          <w:bCs/>
          <w:szCs w:val="22"/>
        </w:rPr>
        <w:t>The search terms and search strategy used for Medline database</w:t>
      </w:r>
    </w:p>
    <w:p w14:paraId="5A390866" w14:textId="77777777" w:rsidR="00A70AB7" w:rsidRPr="00201DE5" w:rsidRDefault="00A70AB7" w:rsidP="00AB7D17">
      <w:pPr>
        <w:spacing w:line="240" w:lineRule="auto"/>
        <w:rPr>
          <w:rFonts w:ascii="Times New Roman" w:hAnsi="Times New Roman" w:cs="Times New Roman"/>
          <w:szCs w:val="22"/>
        </w:rPr>
      </w:pPr>
      <w:r w:rsidRPr="00201DE5">
        <w:rPr>
          <w:rFonts w:ascii="Times New Roman" w:hAnsi="Times New Roman" w:cs="Times New Roman"/>
          <w:szCs w:val="22"/>
        </w:rPr>
        <w:t>((((((((((("clinic blood pressure") OR "office blood pressure") OR "conventional blood pressure") OR "clinic BP measurement") OR CBPM) OR "conventional BP monitoring") OR "clinic BP monitoring")) OR ((((("home blood pressure") OR "home monitoring blood pressure") OR "home BP measurement") OR "HBPM") OR "home BP monitoring")))) AND (((((((((((((((((sensitivity) OR specificity) OR "false positive") OR "false negative") OR "true positive") OR "true negative") OR "diagnostic performance"))) OR ((((("white coat") OR "white-coat") OR isolate* AND clinic) OR isolate* AND office) OR "mask hypertension"))) OR "masked hypertension"))))))</w:t>
      </w:r>
    </w:p>
    <w:p w14:paraId="590416CE" w14:textId="77777777" w:rsidR="00AB7D17" w:rsidRPr="00201DE5" w:rsidRDefault="00AB7D17" w:rsidP="00AB7D17">
      <w:pPr>
        <w:spacing w:line="240" w:lineRule="auto"/>
        <w:rPr>
          <w:rFonts w:ascii="Times New Roman" w:hAnsi="Times New Roman" w:cs="Times New Roman"/>
          <w:b/>
          <w:bCs/>
          <w:szCs w:val="22"/>
        </w:rPr>
      </w:pPr>
      <w:r w:rsidRPr="00201DE5">
        <w:rPr>
          <w:rFonts w:ascii="Times New Roman" w:hAnsi="Times New Roman" w:cs="Times New Roman"/>
          <w:b/>
          <w:bCs/>
          <w:szCs w:val="22"/>
        </w:rPr>
        <w:t>The search term and search strategy used for Scopus database</w:t>
      </w:r>
    </w:p>
    <w:p w14:paraId="0CEBD04E" w14:textId="77777777" w:rsidR="00A70AB7" w:rsidRPr="00201DE5" w:rsidRDefault="00A70AB7" w:rsidP="00AB7D17">
      <w:pPr>
        <w:spacing w:line="240" w:lineRule="auto"/>
        <w:rPr>
          <w:rFonts w:ascii="Times New Roman" w:hAnsi="Times New Roman" w:cs="Times New Roman"/>
          <w:szCs w:val="22"/>
        </w:rPr>
      </w:pPr>
      <w:r w:rsidRPr="00201DE5">
        <w:rPr>
          <w:rFonts w:ascii="Times New Roman" w:hAnsi="Times New Roman" w:cs="Times New Roman"/>
          <w:szCs w:val="22"/>
        </w:rPr>
        <w:t>( ( ( TITLE-ABS-KEY ( "Office blood pressure" ) )  OR  ( TITLE-ABS-KEY ( "Clinic blood pressure" ) )  OR  ( TITLE-ABS-KEY ( "Home blood pressure" ) )  OR  ( TITLE-ABS-KEY ( "Home monitoring blood pressure" ) ) )  OR  ( TITLE-ABS-KEY ( "conventional blood pressure" ) )  OR  ( TITLE-ABS-KEY ( "clinic BP measurement" ) )  OR  ( TITLE-ABS-KEY ( cbpm ) )  OR  ( TITLE-ABS-KEY ( "conventional BP monitoring" ) )  OR  ( TITLE-ABS-KEY ( "clinic BP monitoring" ) )  OR  ( TITLE-ABS-KEY ( "home BP measurement" ) )  OR  ( TITLE-ABS-KEY ( "home BP monitoring" ) )  OR  ( TITLE-ABS-KEY ( hbpm ) ) )  AND  ( ( ( TITLE-ABS-KEY ( "true positive" ) )  OR  ( TITLE-ABS-KEY ( "true negative" ) )  OR  ( TITLE-ABS-KEY ( "false negative" ) )  OR  ( TITLE-ABS-KEY ( "false positive" ) )  OR  ( TITLE-ABS-KEY ( sensitivity ) )  OR  ( TITLE-ABS-KEY ( specificity ) )  OR  ( TITLE-ABS-KEY ( "white coat hypertension" ) )  OR  ( TITLE-ABS-KEY ( "mask* hypertension" ) )  OR  ( TITLE-ABS-KEY ( "masked hypertension" ) )  OR  ( TITLE-ABS-KEY ( "mask hypertension" ) )  OR  ( TITLE-ABS-KEY ( "isolate* office" ) )  OR  ( TITLE-ABS-KEY ( "isolate* clinic" ) ) )  OR  ( TITLE-ABS-KEY ( "diagnostic performance" ) ) )</w:t>
      </w:r>
    </w:p>
    <w:p w14:paraId="4DA2F04A" w14:textId="77777777" w:rsidR="00A70AB7" w:rsidRPr="00201DE5" w:rsidRDefault="00A70AB7" w:rsidP="00AB7D17">
      <w:pPr>
        <w:spacing w:line="240" w:lineRule="auto"/>
        <w:rPr>
          <w:rFonts w:ascii="Times New Roman" w:hAnsi="Times New Roman" w:cs="Times New Roman"/>
          <w:b/>
          <w:bCs/>
          <w:szCs w:val="22"/>
        </w:rPr>
      </w:pPr>
    </w:p>
    <w:p w14:paraId="7EE92A4F" w14:textId="371D5857" w:rsidR="00AB7D17" w:rsidRPr="00201DE5" w:rsidRDefault="002340B0" w:rsidP="00AB7D17">
      <w:pPr>
        <w:spacing w:line="240" w:lineRule="auto"/>
        <w:rPr>
          <w:rFonts w:ascii="Times New Roman" w:hAnsi="Times New Roman" w:cs="Times New Roman"/>
          <w:b/>
          <w:bCs/>
          <w:szCs w:val="22"/>
        </w:rPr>
      </w:pPr>
      <w:r w:rsidRPr="00201DE5">
        <w:rPr>
          <w:rFonts w:ascii="Times New Roman" w:hAnsi="Times New Roman" w:cs="Times New Roman"/>
          <w:b/>
          <w:bCs/>
          <w:szCs w:val="22"/>
        </w:rPr>
        <w:t xml:space="preserve">The search terms and search strategy for </w:t>
      </w:r>
      <w:r w:rsidR="007764AF" w:rsidRPr="00201DE5">
        <w:rPr>
          <w:rFonts w:ascii="Times New Roman" w:hAnsi="Times New Roman" w:cs="Times New Roman"/>
          <w:b/>
          <w:bCs/>
          <w:color w:val="000000"/>
          <w:szCs w:val="22"/>
        </w:rPr>
        <w:t>Cochrane Central Register of Controlled Trials</w:t>
      </w:r>
      <w:r w:rsidR="007764AF" w:rsidRPr="00201DE5">
        <w:rPr>
          <w:rFonts w:ascii="Times New Roman" w:hAnsi="Times New Roman" w:cs="Times New Roman"/>
          <w:b/>
          <w:bCs/>
          <w:szCs w:val="22"/>
          <w:shd w:val="clear" w:color="auto" w:fill="FFFF00"/>
        </w:rPr>
        <w:t xml:space="preserve"> </w:t>
      </w:r>
    </w:p>
    <w:p w14:paraId="7BB51996" w14:textId="38B12658" w:rsidR="00A70AB7" w:rsidRPr="00201DE5" w:rsidRDefault="00DA1694" w:rsidP="00AB7D17">
      <w:pPr>
        <w:spacing w:line="240" w:lineRule="auto"/>
        <w:rPr>
          <w:rFonts w:ascii="Times New Roman" w:hAnsi="Times New Roman" w:cs="Times New Roman"/>
          <w:color w:val="000000"/>
          <w:szCs w:val="22"/>
        </w:rPr>
      </w:pPr>
      <w:r w:rsidRPr="00201DE5">
        <w:rPr>
          <w:rFonts w:ascii="Times New Roman" w:hAnsi="Times New Roman" w:cs="Times New Roman"/>
          <w:color w:val="000000"/>
          <w:szCs w:val="22"/>
        </w:rPr>
        <w:t xml:space="preserve">((((((((((("clinic blood pressure") OR "office blood pressure") OR "conventional blood pressure") OR "clinic BP measurement") OR CBPM) OR "conventional BP monitoring") OR "clinic BP monitoring")) OR ((((("home blood pressure") OR "home monitoring blood pressure") OR "home BP measurement") OR "HBPM") OR "home BP monitoring")))) AND (((((((((((((((((sensitivity) OR specificity) OR "false positive") OR "false negative") OR "true positive") OR "true negative") OR "diagnostic performance"))) OR ((((("white coat") OR "white-coat") OR isolate* AND clinic) OR isolate* AND office) OR "mask hypertension"))) OR "masked hypertension")))))) in Title Abstract Keyword </w:t>
      </w:r>
    </w:p>
    <w:p w14:paraId="428B6879" w14:textId="77777777" w:rsidR="007764AF" w:rsidRPr="00201DE5" w:rsidRDefault="007764AF" w:rsidP="007764AF">
      <w:pPr>
        <w:spacing w:line="240" w:lineRule="auto"/>
        <w:rPr>
          <w:rFonts w:ascii="Times New Roman" w:hAnsi="Times New Roman" w:cs="Times New Roman"/>
          <w:szCs w:val="22"/>
          <w:shd w:val="clear" w:color="auto" w:fill="FFFF00"/>
        </w:rPr>
      </w:pPr>
    </w:p>
    <w:p w14:paraId="3F23D831" w14:textId="0C8C2710" w:rsidR="007764AF" w:rsidRPr="00201DE5" w:rsidRDefault="007764AF" w:rsidP="00AB7D17">
      <w:pPr>
        <w:spacing w:line="240" w:lineRule="auto"/>
        <w:rPr>
          <w:rFonts w:ascii="Times New Roman" w:hAnsi="Times New Roman" w:cs="Times New Roman"/>
          <w:b/>
          <w:bCs/>
          <w:szCs w:val="22"/>
        </w:rPr>
      </w:pPr>
      <w:r w:rsidRPr="00201DE5">
        <w:rPr>
          <w:rFonts w:ascii="Times New Roman" w:hAnsi="Times New Roman" w:cs="Times New Roman"/>
          <w:b/>
          <w:bCs/>
          <w:szCs w:val="22"/>
        </w:rPr>
        <w:t xml:space="preserve">The search terms and search strategy used for WHO International Clinical Trials Registry Platform </w:t>
      </w:r>
    </w:p>
    <w:p w14:paraId="0BF610EF" w14:textId="77777777" w:rsidR="007764AF" w:rsidRPr="00201DE5" w:rsidRDefault="007764AF" w:rsidP="007764AF">
      <w:pPr>
        <w:spacing w:line="240" w:lineRule="auto"/>
        <w:rPr>
          <w:rFonts w:ascii="Times New Roman" w:hAnsi="Times New Roman" w:cs="Times New Roman"/>
          <w:szCs w:val="22"/>
        </w:rPr>
      </w:pPr>
      <w:r w:rsidRPr="00201DE5">
        <w:rPr>
          <w:rFonts w:ascii="Times New Roman" w:hAnsi="Times New Roman" w:cs="Times New Roman"/>
          <w:szCs w:val="22"/>
        </w:rPr>
        <w:t>((((((((((("clinic blood pressure") OR "office blood pressure") OR "conventional blood pressure") OR "clinic BP measurement") OR CBPM) OR "conventional BP monitoring") OR "clinic BP monitoring")) OR ((((("home blood pressure") OR "home monitoring blood pressure") OR "home BP measurement") OR "HBPM") OR "home BP monitoring")))) AND (((((((((((((((((sensitivity) OR specificity) OR "false positive") OR "false negative") OR "true positive") OR "true negative") OR "diagnostic performance"))) OR ((((("white coat") OR "white-coat") OR isolate* AND clinic) OR isolate* AND office) OR "mask hypertension"))) OR "masked hypertension"))))))</w:t>
      </w:r>
    </w:p>
    <w:p w14:paraId="52091A53" w14:textId="0FDCBBEA" w:rsidR="007764AF" w:rsidRPr="00201DE5" w:rsidRDefault="007764AF" w:rsidP="00AB7D17">
      <w:pPr>
        <w:spacing w:line="240" w:lineRule="auto"/>
        <w:rPr>
          <w:rFonts w:ascii="Times New Roman" w:hAnsi="Times New Roman" w:cs="Times New Roman"/>
          <w:szCs w:val="22"/>
        </w:rPr>
        <w:sectPr w:rsidR="007764AF" w:rsidRPr="00201DE5" w:rsidSect="00AB7D17">
          <w:pgSz w:w="11906" w:h="16838"/>
          <w:pgMar w:top="1440" w:right="1440" w:bottom="1440" w:left="1440" w:header="709" w:footer="709" w:gutter="0"/>
          <w:cols w:space="708"/>
          <w:docGrid w:linePitch="360"/>
        </w:sectPr>
      </w:pPr>
    </w:p>
    <w:p w14:paraId="16DE8476" w14:textId="1FF8DBBB" w:rsidR="0055705E" w:rsidRPr="00201DE5" w:rsidRDefault="009507D2" w:rsidP="0055705E">
      <w:pPr>
        <w:pStyle w:val="Caption"/>
        <w:rPr>
          <w:rFonts w:ascii="Times New Roman" w:hAnsi="Times New Roman" w:cs="Times New Roman"/>
          <w:color w:val="000000" w:themeColor="text1"/>
          <w:sz w:val="22"/>
        </w:rPr>
      </w:pPr>
      <w:r w:rsidRPr="00201DE5">
        <w:rPr>
          <w:rFonts w:ascii="Times New Roman" w:hAnsi="Times New Roman" w:cs="Times New Roman"/>
          <w:color w:val="000000" w:themeColor="text1"/>
          <w:sz w:val="22"/>
        </w:rPr>
        <w:lastRenderedPageBreak/>
        <w:t xml:space="preserve">Additional </w:t>
      </w:r>
      <w:r w:rsidR="0055705E" w:rsidRPr="00201DE5">
        <w:rPr>
          <w:rFonts w:ascii="Times New Roman" w:hAnsi="Times New Roman" w:cs="Times New Roman"/>
          <w:color w:val="000000" w:themeColor="text1"/>
          <w:sz w:val="22"/>
        </w:rPr>
        <w:t xml:space="preserve">Table 1: </w:t>
      </w:r>
      <w:r w:rsidR="0055705E" w:rsidRPr="00201DE5">
        <w:rPr>
          <w:rFonts w:ascii="Times New Roman" w:hAnsi="Times New Roman" w:cs="Times New Roman"/>
          <w:b w:val="0"/>
          <w:bCs w:val="0"/>
          <w:color w:val="000000" w:themeColor="text1"/>
          <w:sz w:val="22"/>
        </w:rPr>
        <w:t xml:space="preserve">Risk of bias assessment based on QUADAS- 2 domains </w:t>
      </w:r>
    </w:p>
    <w:tbl>
      <w:tblPr>
        <w:tblpPr w:leftFromText="180" w:rightFromText="180" w:vertAnchor="text" w:tblpY="1"/>
        <w:tblOverlap w:val="never"/>
        <w:tblW w:w="13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21"/>
        <w:gridCol w:w="142"/>
        <w:gridCol w:w="1417"/>
        <w:gridCol w:w="1134"/>
        <w:gridCol w:w="142"/>
        <w:gridCol w:w="1276"/>
        <w:gridCol w:w="1559"/>
        <w:gridCol w:w="1559"/>
        <w:gridCol w:w="1418"/>
        <w:gridCol w:w="1417"/>
      </w:tblGrid>
      <w:tr w:rsidR="0055705E" w:rsidRPr="00201DE5" w14:paraId="16C20C0F" w14:textId="77777777" w:rsidTr="0048072C">
        <w:trPr>
          <w:trHeight w:val="295"/>
          <w:tblHeader/>
        </w:trPr>
        <w:tc>
          <w:tcPr>
            <w:tcW w:w="3263" w:type="dxa"/>
            <w:gridSpan w:val="2"/>
            <w:vMerge w:val="restart"/>
            <w:tcBorders>
              <w:top w:val="single" w:sz="4" w:space="0" w:color="auto"/>
              <w:left w:val="nil"/>
              <w:bottom w:val="single" w:sz="4" w:space="0" w:color="auto"/>
              <w:right w:val="nil"/>
            </w:tcBorders>
            <w:tcMar>
              <w:top w:w="72" w:type="dxa"/>
              <w:left w:w="144" w:type="dxa"/>
              <w:bottom w:w="72" w:type="dxa"/>
              <w:right w:w="144" w:type="dxa"/>
            </w:tcMar>
            <w:hideMark/>
          </w:tcPr>
          <w:p w14:paraId="718C6866" w14:textId="77777777" w:rsidR="0055705E" w:rsidRPr="00201DE5" w:rsidRDefault="0055705E" w:rsidP="0048072C">
            <w:pPr>
              <w:spacing w:after="0" w:line="360" w:lineRule="auto"/>
              <w:jc w:val="center"/>
              <w:rPr>
                <w:rFonts w:ascii="Times New Roman" w:eastAsia="Times New Roman" w:hAnsi="Times New Roman" w:cs="Times New Roman"/>
                <w:color w:val="000000" w:themeColor="text1"/>
                <w:szCs w:val="22"/>
              </w:rPr>
            </w:pPr>
            <w:bookmarkStart w:id="0" w:name="_Hlk32323964"/>
            <w:r w:rsidRPr="00201DE5">
              <w:rPr>
                <w:rFonts w:ascii="Times New Roman" w:eastAsia="Times New Roman" w:hAnsi="Times New Roman" w:cs="Times New Roman"/>
                <w:b/>
                <w:bCs/>
                <w:color w:val="000000" w:themeColor="text1"/>
                <w:kern w:val="24"/>
                <w:szCs w:val="22"/>
              </w:rPr>
              <w:t xml:space="preserve">Authors </w:t>
            </w:r>
          </w:p>
        </w:tc>
        <w:tc>
          <w:tcPr>
            <w:tcW w:w="5528" w:type="dxa"/>
            <w:gridSpan w:val="5"/>
            <w:tcBorders>
              <w:top w:val="single" w:sz="4" w:space="0" w:color="auto"/>
              <w:left w:val="nil"/>
              <w:bottom w:val="single" w:sz="4" w:space="0" w:color="auto"/>
              <w:right w:val="nil"/>
            </w:tcBorders>
            <w:tcMar>
              <w:top w:w="72" w:type="dxa"/>
              <w:left w:w="144" w:type="dxa"/>
              <w:bottom w:w="72" w:type="dxa"/>
              <w:right w:w="144" w:type="dxa"/>
            </w:tcMar>
            <w:hideMark/>
          </w:tcPr>
          <w:p w14:paraId="328E0079" w14:textId="77777777" w:rsidR="0055705E" w:rsidRPr="00201DE5" w:rsidRDefault="0055705E" w:rsidP="0048072C">
            <w:pPr>
              <w:spacing w:after="0" w:line="360" w:lineRule="auto"/>
              <w:jc w:val="center"/>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b/>
                <w:bCs/>
                <w:color w:val="000000" w:themeColor="text1"/>
                <w:kern w:val="24"/>
                <w:szCs w:val="22"/>
              </w:rPr>
              <w:t>Risk of bias</w:t>
            </w:r>
          </w:p>
        </w:tc>
        <w:tc>
          <w:tcPr>
            <w:tcW w:w="4394" w:type="dxa"/>
            <w:gridSpan w:val="3"/>
            <w:tcBorders>
              <w:top w:val="single" w:sz="4" w:space="0" w:color="auto"/>
              <w:left w:val="nil"/>
              <w:bottom w:val="single" w:sz="4" w:space="0" w:color="auto"/>
              <w:right w:val="nil"/>
            </w:tcBorders>
            <w:tcMar>
              <w:top w:w="72" w:type="dxa"/>
              <w:left w:w="144" w:type="dxa"/>
              <w:bottom w:w="72" w:type="dxa"/>
              <w:right w:w="144" w:type="dxa"/>
            </w:tcMar>
            <w:hideMark/>
          </w:tcPr>
          <w:p w14:paraId="0CB4FFB2" w14:textId="77777777" w:rsidR="0055705E" w:rsidRPr="00201DE5" w:rsidRDefault="0055705E" w:rsidP="0048072C">
            <w:pPr>
              <w:spacing w:after="0" w:line="360" w:lineRule="auto"/>
              <w:jc w:val="center"/>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b/>
                <w:bCs/>
                <w:color w:val="000000" w:themeColor="text1"/>
                <w:kern w:val="24"/>
                <w:szCs w:val="22"/>
              </w:rPr>
              <w:t>Applicability concerns</w:t>
            </w:r>
          </w:p>
        </w:tc>
      </w:tr>
      <w:tr w:rsidR="0055705E" w:rsidRPr="00201DE5" w14:paraId="296F49D4" w14:textId="77777777" w:rsidTr="0048072C">
        <w:trPr>
          <w:trHeight w:val="366"/>
          <w:tblHeader/>
        </w:trPr>
        <w:tc>
          <w:tcPr>
            <w:tcW w:w="3263" w:type="dxa"/>
            <w:gridSpan w:val="2"/>
            <w:vMerge/>
            <w:tcBorders>
              <w:top w:val="single" w:sz="4" w:space="0" w:color="auto"/>
              <w:left w:val="nil"/>
              <w:bottom w:val="single" w:sz="4" w:space="0" w:color="auto"/>
              <w:right w:val="nil"/>
            </w:tcBorders>
            <w:vAlign w:val="center"/>
            <w:hideMark/>
          </w:tcPr>
          <w:p w14:paraId="2D555E5D" w14:textId="77777777" w:rsidR="0055705E" w:rsidRPr="00201DE5" w:rsidRDefault="0055705E" w:rsidP="0048072C">
            <w:pPr>
              <w:spacing w:after="0" w:line="360" w:lineRule="auto"/>
              <w:rPr>
                <w:rFonts w:ascii="Times New Roman" w:eastAsia="Times New Roman" w:hAnsi="Times New Roman" w:cs="Times New Roman"/>
                <w:color w:val="000000" w:themeColor="text1"/>
                <w:szCs w:val="22"/>
              </w:rPr>
            </w:pPr>
          </w:p>
        </w:tc>
        <w:tc>
          <w:tcPr>
            <w:tcW w:w="1417" w:type="dxa"/>
            <w:tcBorders>
              <w:top w:val="single" w:sz="4" w:space="0" w:color="auto"/>
              <w:left w:val="nil"/>
              <w:bottom w:val="single" w:sz="4" w:space="0" w:color="auto"/>
              <w:right w:val="nil"/>
            </w:tcBorders>
            <w:tcMar>
              <w:top w:w="72" w:type="dxa"/>
              <w:left w:w="144" w:type="dxa"/>
              <w:bottom w:w="72" w:type="dxa"/>
              <w:right w:w="144" w:type="dxa"/>
            </w:tcMar>
            <w:hideMark/>
          </w:tcPr>
          <w:p w14:paraId="3F11D121" w14:textId="77777777" w:rsidR="0055705E" w:rsidRPr="00201DE5" w:rsidRDefault="0055705E" w:rsidP="0048072C">
            <w:pPr>
              <w:spacing w:after="0" w:line="360" w:lineRule="auto"/>
              <w:jc w:val="center"/>
              <w:rPr>
                <w:rFonts w:ascii="Times New Roman" w:eastAsia="Times New Roman" w:hAnsi="Times New Roman" w:cs="Times New Roman"/>
                <w:b/>
                <w:bCs/>
                <w:color w:val="000000" w:themeColor="text1"/>
                <w:szCs w:val="22"/>
              </w:rPr>
            </w:pPr>
            <w:r w:rsidRPr="00201DE5">
              <w:rPr>
                <w:rFonts w:ascii="Times New Roman" w:eastAsia="Times New Roman" w:hAnsi="Times New Roman" w:cs="Times New Roman"/>
                <w:b/>
                <w:bCs/>
                <w:color w:val="000000" w:themeColor="text1"/>
                <w:kern w:val="24"/>
                <w:szCs w:val="22"/>
              </w:rPr>
              <w:t>Subject  selection</w:t>
            </w:r>
          </w:p>
        </w:tc>
        <w:tc>
          <w:tcPr>
            <w:tcW w:w="1276" w:type="dxa"/>
            <w:gridSpan w:val="2"/>
            <w:tcBorders>
              <w:top w:val="single" w:sz="4" w:space="0" w:color="auto"/>
              <w:left w:val="nil"/>
              <w:bottom w:val="single" w:sz="4" w:space="0" w:color="auto"/>
              <w:right w:val="nil"/>
            </w:tcBorders>
            <w:tcMar>
              <w:top w:w="72" w:type="dxa"/>
              <w:left w:w="144" w:type="dxa"/>
              <w:bottom w:w="72" w:type="dxa"/>
              <w:right w:w="144" w:type="dxa"/>
            </w:tcMar>
            <w:hideMark/>
          </w:tcPr>
          <w:p w14:paraId="2990B36F" w14:textId="77777777" w:rsidR="0055705E" w:rsidRPr="00201DE5" w:rsidRDefault="0055705E" w:rsidP="0048072C">
            <w:pPr>
              <w:spacing w:after="0" w:line="360" w:lineRule="auto"/>
              <w:jc w:val="center"/>
              <w:rPr>
                <w:rFonts w:ascii="Times New Roman" w:eastAsia="Times New Roman" w:hAnsi="Times New Roman" w:cs="Times New Roman"/>
                <w:b/>
                <w:bCs/>
                <w:color w:val="000000" w:themeColor="text1"/>
                <w:szCs w:val="22"/>
              </w:rPr>
            </w:pPr>
            <w:r w:rsidRPr="00201DE5">
              <w:rPr>
                <w:rFonts w:ascii="Times New Roman" w:eastAsia="Times New Roman" w:hAnsi="Times New Roman" w:cs="Times New Roman"/>
                <w:b/>
                <w:bCs/>
                <w:color w:val="000000" w:themeColor="text1"/>
                <w:kern w:val="24"/>
                <w:szCs w:val="22"/>
              </w:rPr>
              <w:t>Index test</w:t>
            </w:r>
          </w:p>
        </w:tc>
        <w:tc>
          <w:tcPr>
            <w:tcW w:w="1276" w:type="dxa"/>
            <w:tcBorders>
              <w:top w:val="single" w:sz="4" w:space="0" w:color="auto"/>
              <w:left w:val="nil"/>
              <w:bottom w:val="single" w:sz="4" w:space="0" w:color="auto"/>
              <w:right w:val="nil"/>
            </w:tcBorders>
            <w:tcMar>
              <w:top w:w="72" w:type="dxa"/>
              <w:left w:w="144" w:type="dxa"/>
              <w:bottom w:w="72" w:type="dxa"/>
              <w:right w:w="144" w:type="dxa"/>
            </w:tcMar>
            <w:hideMark/>
          </w:tcPr>
          <w:p w14:paraId="2F407800" w14:textId="77777777" w:rsidR="0055705E" w:rsidRPr="00201DE5" w:rsidRDefault="0055705E" w:rsidP="0048072C">
            <w:pPr>
              <w:spacing w:after="0" w:line="360" w:lineRule="auto"/>
              <w:jc w:val="center"/>
              <w:rPr>
                <w:rFonts w:ascii="Times New Roman" w:eastAsia="Times New Roman" w:hAnsi="Times New Roman" w:cs="Times New Roman"/>
                <w:b/>
                <w:bCs/>
                <w:color w:val="000000" w:themeColor="text1"/>
                <w:szCs w:val="22"/>
              </w:rPr>
            </w:pPr>
            <w:r w:rsidRPr="00201DE5">
              <w:rPr>
                <w:rFonts w:ascii="Times New Roman" w:eastAsia="Times New Roman" w:hAnsi="Times New Roman" w:cs="Times New Roman"/>
                <w:b/>
                <w:bCs/>
                <w:color w:val="000000" w:themeColor="text1"/>
                <w:kern w:val="24"/>
                <w:szCs w:val="22"/>
              </w:rPr>
              <w:t>Reference standard</w:t>
            </w:r>
          </w:p>
        </w:tc>
        <w:tc>
          <w:tcPr>
            <w:tcW w:w="1559" w:type="dxa"/>
            <w:tcBorders>
              <w:top w:val="single" w:sz="4" w:space="0" w:color="auto"/>
              <w:left w:val="nil"/>
              <w:bottom w:val="single" w:sz="4" w:space="0" w:color="auto"/>
              <w:right w:val="nil"/>
            </w:tcBorders>
            <w:tcMar>
              <w:top w:w="72" w:type="dxa"/>
              <w:left w:w="144" w:type="dxa"/>
              <w:bottom w:w="72" w:type="dxa"/>
              <w:right w:w="144" w:type="dxa"/>
            </w:tcMar>
            <w:hideMark/>
          </w:tcPr>
          <w:p w14:paraId="57486733" w14:textId="77777777" w:rsidR="0055705E" w:rsidRPr="00201DE5" w:rsidRDefault="0055705E" w:rsidP="0048072C">
            <w:pPr>
              <w:spacing w:after="0" w:line="360" w:lineRule="auto"/>
              <w:jc w:val="center"/>
              <w:rPr>
                <w:rFonts w:ascii="Times New Roman" w:eastAsia="Times New Roman" w:hAnsi="Times New Roman" w:cs="Times New Roman"/>
                <w:b/>
                <w:bCs/>
                <w:color w:val="000000" w:themeColor="text1"/>
                <w:szCs w:val="22"/>
              </w:rPr>
            </w:pPr>
            <w:r w:rsidRPr="00201DE5">
              <w:rPr>
                <w:rFonts w:ascii="Times New Roman" w:eastAsia="Times New Roman" w:hAnsi="Times New Roman" w:cs="Times New Roman"/>
                <w:b/>
                <w:bCs/>
                <w:color w:val="000000" w:themeColor="text1"/>
                <w:kern w:val="24"/>
                <w:szCs w:val="22"/>
              </w:rPr>
              <w:t>Flow and timing</w:t>
            </w:r>
          </w:p>
        </w:tc>
        <w:tc>
          <w:tcPr>
            <w:tcW w:w="1559" w:type="dxa"/>
            <w:tcBorders>
              <w:top w:val="single" w:sz="4" w:space="0" w:color="auto"/>
              <w:left w:val="nil"/>
              <w:bottom w:val="single" w:sz="4" w:space="0" w:color="auto"/>
              <w:right w:val="nil"/>
            </w:tcBorders>
            <w:tcMar>
              <w:top w:w="72" w:type="dxa"/>
              <w:left w:w="144" w:type="dxa"/>
              <w:bottom w:w="72" w:type="dxa"/>
              <w:right w:w="144" w:type="dxa"/>
            </w:tcMar>
            <w:hideMark/>
          </w:tcPr>
          <w:p w14:paraId="0FABE925" w14:textId="77777777" w:rsidR="0055705E" w:rsidRPr="00201DE5" w:rsidRDefault="0055705E" w:rsidP="0048072C">
            <w:pPr>
              <w:spacing w:after="0" w:line="360" w:lineRule="auto"/>
              <w:jc w:val="center"/>
              <w:rPr>
                <w:rFonts w:ascii="Times New Roman" w:eastAsia="Times New Roman" w:hAnsi="Times New Roman" w:cs="Times New Roman"/>
                <w:b/>
                <w:bCs/>
                <w:color w:val="000000" w:themeColor="text1"/>
                <w:szCs w:val="22"/>
              </w:rPr>
            </w:pPr>
            <w:r w:rsidRPr="00201DE5">
              <w:rPr>
                <w:rFonts w:ascii="Times New Roman" w:eastAsia="Times New Roman" w:hAnsi="Times New Roman" w:cs="Times New Roman"/>
                <w:b/>
                <w:bCs/>
                <w:color w:val="000000" w:themeColor="text1"/>
                <w:kern w:val="24"/>
                <w:szCs w:val="22"/>
              </w:rPr>
              <w:t>Subject selection</w:t>
            </w:r>
          </w:p>
        </w:tc>
        <w:tc>
          <w:tcPr>
            <w:tcW w:w="1418" w:type="dxa"/>
            <w:tcBorders>
              <w:top w:val="single" w:sz="4" w:space="0" w:color="auto"/>
              <w:left w:val="nil"/>
              <w:bottom w:val="single" w:sz="4" w:space="0" w:color="auto"/>
              <w:right w:val="nil"/>
            </w:tcBorders>
            <w:tcMar>
              <w:top w:w="72" w:type="dxa"/>
              <w:left w:w="144" w:type="dxa"/>
              <w:bottom w:w="72" w:type="dxa"/>
              <w:right w:w="144" w:type="dxa"/>
            </w:tcMar>
            <w:hideMark/>
          </w:tcPr>
          <w:p w14:paraId="511BED35" w14:textId="77777777" w:rsidR="0055705E" w:rsidRPr="00201DE5" w:rsidRDefault="0055705E" w:rsidP="0048072C">
            <w:pPr>
              <w:spacing w:after="0" w:line="360" w:lineRule="auto"/>
              <w:jc w:val="center"/>
              <w:rPr>
                <w:rFonts w:ascii="Times New Roman" w:eastAsia="Times New Roman" w:hAnsi="Times New Roman" w:cs="Times New Roman"/>
                <w:b/>
                <w:bCs/>
                <w:color w:val="000000" w:themeColor="text1"/>
                <w:szCs w:val="22"/>
              </w:rPr>
            </w:pPr>
            <w:r w:rsidRPr="00201DE5">
              <w:rPr>
                <w:rFonts w:ascii="Times New Roman" w:eastAsia="Times New Roman" w:hAnsi="Times New Roman" w:cs="Times New Roman"/>
                <w:b/>
                <w:bCs/>
                <w:color w:val="000000" w:themeColor="text1"/>
                <w:kern w:val="24"/>
                <w:szCs w:val="22"/>
              </w:rPr>
              <w:t>Index test</w:t>
            </w:r>
          </w:p>
        </w:tc>
        <w:tc>
          <w:tcPr>
            <w:tcW w:w="1417" w:type="dxa"/>
            <w:tcBorders>
              <w:top w:val="single" w:sz="4" w:space="0" w:color="auto"/>
              <w:left w:val="nil"/>
              <w:bottom w:val="single" w:sz="4" w:space="0" w:color="auto"/>
              <w:right w:val="nil"/>
            </w:tcBorders>
            <w:tcMar>
              <w:top w:w="72" w:type="dxa"/>
              <w:left w:w="144" w:type="dxa"/>
              <w:bottom w:w="72" w:type="dxa"/>
              <w:right w:w="144" w:type="dxa"/>
            </w:tcMar>
            <w:hideMark/>
          </w:tcPr>
          <w:p w14:paraId="3767F002" w14:textId="77777777" w:rsidR="0055705E" w:rsidRPr="00201DE5" w:rsidRDefault="0055705E" w:rsidP="0048072C">
            <w:pPr>
              <w:spacing w:after="0" w:line="360" w:lineRule="auto"/>
              <w:jc w:val="center"/>
              <w:rPr>
                <w:rFonts w:ascii="Times New Roman" w:eastAsia="Times New Roman" w:hAnsi="Times New Roman" w:cs="Times New Roman"/>
                <w:b/>
                <w:bCs/>
                <w:color w:val="000000" w:themeColor="text1"/>
                <w:szCs w:val="22"/>
              </w:rPr>
            </w:pPr>
            <w:r w:rsidRPr="00201DE5">
              <w:rPr>
                <w:rFonts w:ascii="Times New Roman" w:eastAsia="Times New Roman" w:hAnsi="Times New Roman" w:cs="Times New Roman"/>
                <w:b/>
                <w:bCs/>
                <w:color w:val="000000" w:themeColor="text1"/>
                <w:kern w:val="24"/>
                <w:szCs w:val="22"/>
              </w:rPr>
              <w:t>Reference standard</w:t>
            </w:r>
          </w:p>
        </w:tc>
      </w:tr>
      <w:tr w:rsidR="0055705E" w:rsidRPr="00201DE5" w14:paraId="4195404F" w14:textId="77777777" w:rsidTr="0048072C">
        <w:trPr>
          <w:trHeight w:val="324"/>
        </w:trPr>
        <w:tc>
          <w:tcPr>
            <w:tcW w:w="13185" w:type="dxa"/>
            <w:gridSpan w:val="10"/>
            <w:tcBorders>
              <w:top w:val="single" w:sz="4" w:space="0" w:color="auto"/>
              <w:left w:val="nil"/>
              <w:bottom w:val="single" w:sz="4" w:space="0" w:color="auto"/>
              <w:right w:val="nil"/>
            </w:tcBorders>
            <w:tcMar>
              <w:top w:w="15" w:type="dxa"/>
              <w:left w:w="15" w:type="dxa"/>
              <w:bottom w:w="0" w:type="dxa"/>
              <w:right w:w="15" w:type="dxa"/>
            </w:tcMar>
            <w:hideMark/>
          </w:tcPr>
          <w:p w14:paraId="2D702056" w14:textId="77777777" w:rsidR="0055705E" w:rsidRPr="00201DE5" w:rsidRDefault="0055705E" w:rsidP="0048072C">
            <w:pPr>
              <w:spacing w:after="0" w:line="360" w:lineRule="auto"/>
              <w:textAlignment w:val="top"/>
              <w:rPr>
                <w:rFonts w:ascii="Times New Roman" w:eastAsia="Times New Roman" w:hAnsi="Times New Roman" w:cs="Times New Roman"/>
                <w:b/>
                <w:bCs/>
                <w:color w:val="000000"/>
                <w:kern w:val="24"/>
                <w:szCs w:val="22"/>
              </w:rPr>
            </w:pPr>
            <w:r w:rsidRPr="00201DE5">
              <w:rPr>
                <w:rFonts w:ascii="Times New Roman" w:eastAsia="Times New Roman" w:hAnsi="Times New Roman" w:cs="Times New Roman"/>
                <w:b/>
                <w:bCs/>
                <w:color w:val="000000"/>
                <w:kern w:val="24"/>
                <w:szCs w:val="22"/>
              </w:rPr>
              <w:t>CBPM studies</w:t>
            </w:r>
          </w:p>
        </w:tc>
      </w:tr>
      <w:tr w:rsidR="0055705E" w:rsidRPr="00201DE5" w14:paraId="1CDE29C8" w14:textId="77777777" w:rsidTr="0048072C">
        <w:trPr>
          <w:trHeight w:val="251"/>
        </w:trPr>
        <w:tc>
          <w:tcPr>
            <w:tcW w:w="3121" w:type="dxa"/>
            <w:tcBorders>
              <w:top w:val="single" w:sz="4" w:space="0" w:color="auto"/>
              <w:left w:val="nil"/>
              <w:bottom w:val="nil"/>
              <w:right w:val="nil"/>
            </w:tcBorders>
            <w:tcMar>
              <w:top w:w="15" w:type="dxa"/>
              <w:left w:w="15" w:type="dxa"/>
              <w:bottom w:w="0" w:type="dxa"/>
              <w:right w:w="15" w:type="dxa"/>
            </w:tcMar>
          </w:tcPr>
          <w:p w14:paraId="15D0F1F7" w14:textId="53B4018F"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Brueren M. 1995</w:t>
            </w:r>
            <w:r w:rsidRPr="00201DE5">
              <w:rPr>
                <w:rFonts w:ascii="Times New Roman" w:hAnsi="Times New Roman" w:cs="Times New Roman"/>
                <w:color w:val="000000"/>
                <w:szCs w:val="22"/>
              </w:rPr>
              <w:fldChar w:fldCharType="begin">
                <w:fldData xml:space="preserve">PEVuZE5vdGU+PENpdGU+PEF1dGhvcj5CcnVlcmVuPC9BdXRob3I+PFllYXI+MTk5NTwvWWVhcj48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PEVuZE5vdGU+PENpdGU+PEF1dGhvcj5CcnVlcmVuPC9BdXRob3I+PFllYXI+MTk5NTwvWWVhcj48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w:t>
            </w:r>
            <w:r w:rsidRPr="00201DE5">
              <w:rPr>
                <w:rFonts w:ascii="Times New Roman" w:hAnsi="Times New Roman" w:cs="Times New Roman"/>
                <w:color w:val="000000"/>
                <w:szCs w:val="22"/>
              </w:rPr>
              <w:fldChar w:fldCharType="end"/>
            </w:r>
          </w:p>
        </w:tc>
        <w:tc>
          <w:tcPr>
            <w:tcW w:w="1559" w:type="dxa"/>
            <w:gridSpan w:val="2"/>
            <w:tcBorders>
              <w:top w:val="single" w:sz="4" w:space="0" w:color="auto"/>
              <w:left w:val="nil"/>
              <w:bottom w:val="nil"/>
              <w:right w:val="nil"/>
            </w:tcBorders>
            <w:tcMar>
              <w:top w:w="15" w:type="dxa"/>
              <w:left w:w="15" w:type="dxa"/>
              <w:bottom w:w="0" w:type="dxa"/>
              <w:right w:w="15" w:type="dxa"/>
            </w:tcMar>
          </w:tcPr>
          <w:p w14:paraId="0BDF4D5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single" w:sz="4" w:space="0" w:color="auto"/>
              <w:left w:val="nil"/>
              <w:bottom w:val="nil"/>
              <w:right w:val="nil"/>
            </w:tcBorders>
            <w:tcMar>
              <w:top w:w="15" w:type="dxa"/>
              <w:left w:w="15" w:type="dxa"/>
              <w:bottom w:w="0" w:type="dxa"/>
              <w:right w:w="15" w:type="dxa"/>
            </w:tcMar>
          </w:tcPr>
          <w:p w14:paraId="10A7272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gridSpan w:val="2"/>
            <w:tcBorders>
              <w:top w:val="single" w:sz="4" w:space="0" w:color="auto"/>
              <w:left w:val="nil"/>
              <w:bottom w:val="nil"/>
              <w:right w:val="nil"/>
            </w:tcBorders>
            <w:tcMar>
              <w:top w:w="15" w:type="dxa"/>
              <w:left w:w="15" w:type="dxa"/>
              <w:bottom w:w="0" w:type="dxa"/>
              <w:right w:w="15" w:type="dxa"/>
            </w:tcMar>
          </w:tcPr>
          <w:p w14:paraId="7795B225" w14:textId="77777777" w:rsidR="0055705E" w:rsidRPr="00201DE5" w:rsidRDefault="0055705E" w:rsidP="0048072C">
            <w:pPr>
              <w:spacing w:after="0" w:line="360" w:lineRule="auto"/>
              <w:jc w:val="center"/>
              <w:textAlignment w:val="top"/>
              <w:rPr>
                <w:rFonts w:ascii="Times New Roman" w:hAnsi="Times New Roman" w:cs="Times New Roman"/>
                <w:color w:val="000000"/>
                <w:kern w:val="24"/>
                <w:szCs w:val="22"/>
              </w:rPr>
            </w:pPr>
            <w:r w:rsidRPr="00201DE5">
              <w:rPr>
                <w:rFonts w:ascii="Times New Roman" w:hAnsi="Times New Roman" w:cs="Times New Roman"/>
                <w:color w:val="000000"/>
                <w:kern w:val="24"/>
                <w:szCs w:val="22"/>
              </w:rPr>
              <w:t>?</w:t>
            </w:r>
          </w:p>
        </w:tc>
        <w:tc>
          <w:tcPr>
            <w:tcW w:w="1559" w:type="dxa"/>
            <w:tcBorders>
              <w:top w:val="single" w:sz="4" w:space="0" w:color="auto"/>
              <w:left w:val="nil"/>
              <w:bottom w:val="nil"/>
              <w:right w:val="nil"/>
            </w:tcBorders>
            <w:tcMar>
              <w:top w:w="15" w:type="dxa"/>
              <w:left w:w="15" w:type="dxa"/>
              <w:bottom w:w="0" w:type="dxa"/>
              <w:right w:w="15" w:type="dxa"/>
            </w:tcMar>
          </w:tcPr>
          <w:p w14:paraId="44E0315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single" w:sz="4" w:space="0" w:color="auto"/>
              <w:left w:val="nil"/>
              <w:bottom w:val="nil"/>
              <w:right w:val="nil"/>
            </w:tcBorders>
            <w:tcMar>
              <w:top w:w="15" w:type="dxa"/>
              <w:left w:w="15" w:type="dxa"/>
              <w:bottom w:w="0" w:type="dxa"/>
              <w:right w:w="15" w:type="dxa"/>
            </w:tcMar>
          </w:tcPr>
          <w:p w14:paraId="67D2F42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tcBorders>
              <w:top w:val="single" w:sz="4" w:space="0" w:color="auto"/>
              <w:left w:val="nil"/>
              <w:bottom w:val="nil"/>
              <w:right w:val="nil"/>
            </w:tcBorders>
            <w:tcMar>
              <w:top w:w="15" w:type="dxa"/>
              <w:left w:w="15" w:type="dxa"/>
              <w:bottom w:w="0" w:type="dxa"/>
              <w:right w:w="15" w:type="dxa"/>
            </w:tcMar>
          </w:tcPr>
          <w:p w14:paraId="22ECA86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7" w:type="dxa"/>
            <w:tcBorders>
              <w:top w:val="single" w:sz="4" w:space="0" w:color="auto"/>
              <w:left w:val="nil"/>
              <w:bottom w:val="nil"/>
              <w:right w:val="nil"/>
            </w:tcBorders>
            <w:tcMar>
              <w:top w:w="15" w:type="dxa"/>
              <w:left w:w="15" w:type="dxa"/>
              <w:bottom w:w="0" w:type="dxa"/>
              <w:right w:w="15" w:type="dxa"/>
            </w:tcMar>
          </w:tcPr>
          <w:p w14:paraId="6C05280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r>
      <w:tr w:rsidR="0055705E" w:rsidRPr="00201DE5" w14:paraId="485EDF4F" w14:textId="77777777" w:rsidTr="0048072C">
        <w:trPr>
          <w:trHeight w:val="251"/>
        </w:trPr>
        <w:tc>
          <w:tcPr>
            <w:tcW w:w="3121" w:type="dxa"/>
            <w:tcBorders>
              <w:top w:val="nil"/>
              <w:left w:val="nil"/>
              <w:bottom w:val="nil"/>
              <w:right w:val="nil"/>
            </w:tcBorders>
            <w:tcMar>
              <w:top w:w="15" w:type="dxa"/>
              <w:left w:w="15" w:type="dxa"/>
              <w:bottom w:w="0" w:type="dxa"/>
              <w:right w:w="15" w:type="dxa"/>
            </w:tcMar>
            <w:hideMark/>
          </w:tcPr>
          <w:p w14:paraId="11F593D5" w14:textId="2263C628"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Hoegholm 1999</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&lt;EndNote&gt;&lt;Cite&gt;&lt;Author&gt;Hoegholm&lt;/Author&gt;&lt;Year&gt;1999&lt;/Year&gt;&lt;RecNum&gt;851&lt;/RecNum&gt;&lt;DisplayText&gt;&lt;style face="superscript"&gt;2&lt;/style&gt;&lt;/DisplayText&gt;&lt;record&gt;&lt;rec-number&gt;851&lt;/rec-number&gt;&lt;foreign-keys&gt;&lt;key app="EN" db-id="xstra9f0rzs9puevffzv5aph5dfvapdxfdsp" timestamp="1588756216"&gt;851&lt;/key&gt;&lt;/foreign-keys&gt;&lt;ref-type name="Journal Article"&gt;17&lt;/ref-type&gt;&lt;contributors&gt;&lt;authors&gt;&lt;author&gt;Hoegholm, A.&lt;/author&gt;&lt;author&gt;Kristensen, K. S.&lt;/author&gt;&lt;author&gt;Bang, L. E.&lt;/author&gt;&lt;author&gt;Gustavsen, P. H.&lt;/author&gt;&lt;/authors&gt;&lt;/contributors&gt;&lt;auth-address&gt;Medicinsk Afdeling, Centralsygehuset, DK-4700 Naestved, Denmark&lt;/auth-address&gt;&lt;titles&gt;&lt;title&gt;White coat hypertension and blood pressure variability&lt;/title&gt;&lt;secondary-title&gt;American Journal of Hypertension&lt;/secondary-title&gt;&lt;/titles&gt;&lt;periodical&gt;&lt;full-title&gt;American journal of hypertension&lt;/full-title&gt;&lt;/periodical&gt;&lt;pages&gt;966-972&lt;/pages&gt;&lt;volume&gt;12&lt;/volume&gt;&lt;number&gt;10 I&lt;/number&gt;&lt;keywords&gt;&lt;keyword&gt;Ambulatory blood pressure monitoring&lt;/keyword&gt;&lt;keyword&gt;Blood pressure variability&lt;/keyword&gt;&lt;keyword&gt;Dip&lt;/keyword&gt;&lt;keyword&gt;Pulse pressure&lt;/keyword&gt;&lt;keyword&gt;White coat effect&lt;/keyword&gt;&lt;keyword&gt;White coat hypertension&lt;/keyword&gt;&lt;/keywords&gt;&lt;dates&gt;&lt;year&gt;1999&lt;/year&gt;&lt;/dates&gt;&lt;work-type&gt;Article&lt;/work-type&gt;&lt;urls&gt;&lt;related-urls&gt;&lt;url&gt;https://www.scopus.com/inward/record.uri?eid=2-s2.0-0032747015&amp;amp;doi=10.1016%2fS0895-7061%2899%2900109-0&amp;amp;partnerID=40&amp;amp;md5=c7e219942fe1e327f6bbd60c15092891&lt;/url&gt;&lt;/related-urls&gt;&lt;/urls&gt;&lt;electronic-resource-num&gt;10.1016/S0895-7061(99)00109-0&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1535125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300E7EA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371CE89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6B12C2B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49C5B21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404EDA4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2C18A42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r>
      <w:tr w:rsidR="0055705E" w:rsidRPr="00201DE5" w14:paraId="050EB623" w14:textId="77777777" w:rsidTr="0048072C">
        <w:trPr>
          <w:trHeight w:val="251"/>
        </w:trPr>
        <w:tc>
          <w:tcPr>
            <w:tcW w:w="3121" w:type="dxa"/>
            <w:tcBorders>
              <w:top w:val="nil"/>
              <w:left w:val="nil"/>
              <w:bottom w:val="nil"/>
              <w:right w:val="nil"/>
            </w:tcBorders>
            <w:tcMar>
              <w:top w:w="15" w:type="dxa"/>
              <w:left w:w="15" w:type="dxa"/>
              <w:bottom w:w="0" w:type="dxa"/>
              <w:right w:w="15" w:type="dxa"/>
            </w:tcMar>
            <w:hideMark/>
          </w:tcPr>
          <w:p w14:paraId="7AA9C3CB" w14:textId="3994BED1"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Martinez M. 1999</w:t>
            </w:r>
            <w:r w:rsidRPr="00201DE5">
              <w:rPr>
                <w:rFonts w:ascii="Times New Roman" w:hAnsi="Times New Roman" w:cs="Times New Roman"/>
                <w:color w:val="000000"/>
                <w:szCs w:val="22"/>
              </w:rPr>
              <w:fldChar w:fldCharType="begin">
                <w:fldData xml:space="preserve">PEVuZE5vdGU+PENpdGU+PEF1dGhvcj5NYXJ0aW5lejwvQXV0aG9yPjxZZWFyPjE5OTk8L1llYXI+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==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PEVuZE5vdGU+PENpdGU+PEF1dGhvcj5NYXJ0aW5lejwvQXV0aG9yPjxZZWFyPjE5OTk8L1llYXI+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==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5DC94AB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0E45289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0E32692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3EF9615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00178AA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222F699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0FF354F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r>
      <w:tr w:rsidR="0055705E" w:rsidRPr="00201DE5" w14:paraId="2CE2293A" w14:textId="77777777" w:rsidTr="0048072C">
        <w:trPr>
          <w:trHeight w:val="251"/>
        </w:trPr>
        <w:tc>
          <w:tcPr>
            <w:tcW w:w="3121" w:type="dxa"/>
            <w:tcBorders>
              <w:top w:val="nil"/>
              <w:left w:val="nil"/>
              <w:bottom w:val="nil"/>
              <w:right w:val="nil"/>
            </w:tcBorders>
            <w:tcMar>
              <w:top w:w="15" w:type="dxa"/>
              <w:left w:w="15" w:type="dxa"/>
              <w:bottom w:w="0" w:type="dxa"/>
              <w:right w:w="15" w:type="dxa"/>
            </w:tcMar>
            <w:hideMark/>
          </w:tcPr>
          <w:p w14:paraId="206E179C" w14:textId="5132D54A"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Stergiou G, 2000</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&lt;EndNote&gt;&lt;Cite&gt;&lt;Author&gt;Stergiou&lt;/Author&gt;&lt;Year&gt;2000&lt;/Year&gt;&lt;RecNum&gt;1702&lt;/RecNum&gt;&lt;DisplayText&gt;&lt;style face="superscript"&gt;4&lt;/style&gt;&lt;/DisplayText&gt;&lt;record&gt;&lt;rec-number&gt;1702&lt;/rec-number&gt;&lt;foreign-keys&gt;&lt;key app="EN" db-id="xstra9f0rzs9puevffzv5aph5dfvapdxfdsp" timestamp="1588756217"&gt;1702&lt;/key&gt;&lt;/foreign-keys&gt;&lt;ref-type name="Journal Article"&gt;17&lt;/ref-type&gt;&lt;contributors&gt;&lt;authors&gt;&lt;author&gt;Stergiou, G. S.&lt;/author&gt;&lt;author&gt;Skeva,, II&lt;/author&gt;&lt;author&gt;Baibas, N. M.&lt;/author&gt;&lt;author&gt;Kalkana, C. B.&lt;/author&gt;&lt;author&gt;Roussias, L. G.&lt;/author&gt;&lt;author&gt;Mountokalakis, T. D.&lt;/author&gt;&lt;/authors&gt;&lt;/contributors&gt;&lt;auth-address&gt;Hypertension Centre, Third University Department of Medicine, Sotiria Hospital, Athens, Greece.&lt;/auth-address&gt;&lt;titles&gt;&lt;title&gt;Diagnosis of hypertension using home or ambulatory blood pressure monitoring: comparison with the conventional strategy based on repeated clinic blood pressure measurements&lt;/title&gt;&lt;secondary-title&gt;J Hypertens&lt;/secondary-title&gt;&lt;alt-title&gt;Journal of hypertension&lt;/alt-title&gt;&lt;/titles&gt;&lt;alt-periodical&gt;&lt;full-title&gt;Journal of hypertension&lt;/full-title&gt;&lt;/alt-periodical&gt;&lt;pages&gt;1745-51&lt;/pages&gt;&lt;volume&gt;18&lt;/volume&gt;&lt;number&gt;12&lt;/number&gt;&lt;edition&gt;2001/01/02&lt;/edition&gt;&lt;keywords&gt;&lt;keyword&gt;Adult&lt;/keyword&gt;&lt;keyword&gt;Ambulatory Care Facilities&lt;/keyword&gt;&lt;keyword&gt;*Blood Pressure Determination&lt;/keyword&gt;&lt;keyword&gt;*Blood Pressure Monitoring, Ambulatory&lt;/keyword&gt;&lt;keyword&gt;Female&lt;/keyword&gt;&lt;keyword&gt;Humans&lt;/keyword&gt;&lt;keyword&gt;Hypertension/*diagnosis/physiopathology&lt;/keyword&gt;&lt;keyword&gt;Male&lt;/keyword&gt;&lt;keyword&gt;Middle Aged&lt;/keyword&gt;&lt;keyword&gt;Self Care&lt;/keyword&gt;&lt;/keywords&gt;&lt;dates&gt;&lt;year&gt;2000&lt;/year&gt;&lt;pub-dates&gt;&lt;date&gt;Dec&lt;/date&gt;&lt;/pub-dates&gt;&lt;/dates&gt;&lt;isbn&gt;0263-6352 (Print)&amp;#xD;0263-6352&lt;/isbn&gt;&lt;accession-num&gt;11132597&lt;/accession-num&gt;&lt;urls&gt;&lt;/urls&gt;&lt;electronic-resource-num&gt;10.1097/00004872-200018120-00007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3A8C8CA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3CFD6386"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5FDFD8A1"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2986873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28FECE1B"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5235BC52"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72867FCF"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598A2F6A" w14:textId="77777777" w:rsidTr="0048072C">
        <w:trPr>
          <w:trHeight w:val="173"/>
        </w:trPr>
        <w:tc>
          <w:tcPr>
            <w:tcW w:w="3121" w:type="dxa"/>
            <w:tcBorders>
              <w:top w:val="nil"/>
              <w:left w:val="nil"/>
              <w:bottom w:val="nil"/>
              <w:right w:val="nil"/>
            </w:tcBorders>
            <w:tcMar>
              <w:top w:w="15" w:type="dxa"/>
              <w:left w:w="15" w:type="dxa"/>
              <w:bottom w:w="0" w:type="dxa"/>
              <w:right w:w="15" w:type="dxa"/>
            </w:tcMar>
            <w:hideMark/>
          </w:tcPr>
          <w:p w14:paraId="7B5467D0" w14:textId="427A8B69"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Gan S 2003</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&lt;EndNote&gt;&lt;Cite&gt;&lt;Author&gt;Gan&lt;/Author&gt;&lt;Year&gt;2003&lt;/Year&gt;&lt;RecNum&gt;53&lt;/RecNum&gt;&lt;DisplayText&gt;&lt;style face="superscript"&gt;5&lt;/style&gt;&lt;/DisplayText&gt;&lt;record&gt;&lt;rec-number&gt;53&lt;/rec-number&gt;&lt;foreign-keys&gt;&lt;key app="EN" db-id="a2wtzfxxwz0ewqedrz4x5fs9dxswsewzt05f" timestamp="0"&gt;53&lt;/key&gt;&lt;/foreign-keys&gt;&lt;ref-type name="Journal Article"&gt;17&lt;/ref-type&gt;&lt;contributors&gt;&lt;authors&gt;&lt;author&gt;Gan, S. K.&lt;/author&gt;&lt;author&gt;Loh, C. Y.&lt;/author&gt;&lt;author&gt;Seet, B.&lt;/author&gt;&lt;/authors&gt;&lt;/contributors&gt;&lt;auth-address&gt;Medical Classification Centre, Ministry of Defence, 3 Depot Road #03-17, Singapore 109680. 383838@starhub.net.sg&lt;/auth-address&gt;&lt;titles&gt;&lt;title&gt;Hypertension in young adults--an under-estimated problem&lt;/title&gt;&lt;secondary-title&gt;Singapore Med J&lt;/secondary-title&gt;&lt;alt-title&gt;Singapore medical journal&lt;/alt-title&gt;&lt;/titles&gt;&lt;pages&gt;448-52&lt;/pages&gt;&lt;volume&gt;44&lt;/volume&gt;&lt;number&gt;9&lt;/number&gt;&lt;edition&gt;2004/01/27&lt;/edition&gt;&lt;keywords&gt;&lt;keyword&gt;Adolescent&lt;/keyword&gt;&lt;keyword&gt;Adult&lt;/keyword&gt;&lt;keyword&gt;Case-Control Studies&lt;/keyword&gt;&lt;keyword&gt;Humans&lt;/keyword&gt;&lt;keyword&gt;Hypertension/*epidemiology/ethnology&lt;/keyword&gt;&lt;keyword&gt;Logistic Models&lt;/keyword&gt;&lt;keyword&gt;Male&lt;/keyword&gt;&lt;keyword&gt;Military Personnel/statistics &amp;amp; numerical data&lt;/keyword&gt;&lt;keyword&gt;Prevalence&lt;/keyword&gt;&lt;keyword&gt;Risk Factors&lt;/keyword&gt;&lt;keyword&gt;Singapore/epidemiology&lt;/keyword&gt;&lt;/keywords&gt;&lt;dates&gt;&lt;year&gt;2003&lt;/year&gt;&lt;pub-dates&gt;&lt;date&gt;Sep&lt;/date&gt;&lt;/pub-dates&gt;&lt;/dates&gt;&lt;isbn&gt;0037-5675 (Print)&amp;#xD;0037-5675&lt;/isbn&gt;&lt;accession-num&gt;14740773&lt;/accession-num&gt;&lt;urls&gt;&lt;/urls&gt;&lt;remote-database-provider&gt;NLM&lt;/remote-database-provider&gt;&lt;language&gt;eng&lt;/language&gt;&lt;/record&gt;&lt;/Cite&gt;&lt;/EndNote&gt;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701F9D4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07E1C3C7"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7B205D11"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239F42B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2FCF7C43"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45DEF400"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15437FCA"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09A40730" w14:textId="77777777" w:rsidTr="0048072C">
        <w:trPr>
          <w:trHeight w:val="173"/>
        </w:trPr>
        <w:tc>
          <w:tcPr>
            <w:tcW w:w="3121" w:type="dxa"/>
            <w:tcBorders>
              <w:top w:val="nil"/>
              <w:left w:val="nil"/>
              <w:bottom w:val="nil"/>
              <w:right w:val="nil"/>
            </w:tcBorders>
            <w:tcMar>
              <w:top w:w="15" w:type="dxa"/>
              <w:left w:w="15" w:type="dxa"/>
              <w:bottom w:w="0" w:type="dxa"/>
              <w:right w:w="15" w:type="dxa"/>
            </w:tcMar>
          </w:tcPr>
          <w:p w14:paraId="2549D6D7" w14:textId="61ABD55F"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Calvo-Vargus  C. 2003</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&lt;EndNote&gt;&lt;Cite&gt;&lt;Author&gt;Calvo-Vargas&lt;/Author&gt;&lt;Year&gt;2003&lt;/Year&gt;&lt;RecNum&gt;493&lt;/RecNum&gt;&lt;DisplayText&gt;&lt;style face="superscript"&gt;6&lt;/style&gt;&lt;/DisplayText&gt;&lt;record&gt;&lt;rec-number&gt;493&lt;/rec-number&gt;&lt;foreign-keys&gt;&lt;key app="EN" db-id="xstra9f0rzs9puevffzv5aph5dfvapdxfdsp" timestamp="1588756215"&gt;493&lt;/key&gt;&lt;/foreign-keys&gt;&lt;ref-type name="Journal Article"&gt;17&lt;/ref-type&gt;&lt;contributors&gt;&lt;authors&gt;&lt;author&gt;Calvo-Vargas, C.&lt;/author&gt;&lt;author&gt;Padilla-Rios, V.&lt;/author&gt;&lt;author&gt;Troyo-Sanromán, R.&lt;/author&gt;&lt;/authors&gt;&lt;/contributors&gt;&lt;auth-address&gt;University of Guadalajara, Department of Internal Medicine, Hospital Civil Juan I. Menchaca, Guadalajara, Mexico&amp;#xD;University of Guadalajara, Physiology Department, Health Sciences Center, Guadalajara, Mexico&amp;#xD;Pablo B. Villaseñor 387 SH, Guadalajara, Jal., Mexico&lt;/auth-address&gt;&lt;titles&gt;&lt;title&gt;Loaned self-measurement equipment model compared with ambulatory blood pressure monitoring&lt;/title&gt;&lt;secondary-title&gt;Blood Pressure Monitoring&lt;/secondary-title&gt;&lt;/titles&gt;&lt;periodical&gt;&lt;full-title&gt;Blood pressure monitoring&lt;/full-title&gt;&lt;/periodical&gt;&lt;pages&gt;63-70&lt;/pages&gt;&lt;volume&gt;8&lt;/volume&gt;&lt;number&gt;2&lt;/number&gt;&lt;keywords&gt;&lt;keyword&gt;Ambulatory blood pressure&lt;/keyword&gt;&lt;keyword&gt;Home blood pressure&lt;/keyword&gt;&lt;keyword&gt;Hypertension diagnosis&lt;/keyword&gt;&lt;/keywords&gt;&lt;dates&gt;&lt;year&gt;2003&lt;/year&gt;&lt;/dates&gt;&lt;work-type&gt;Article&lt;/work-type&gt;&lt;urls&gt;&lt;related-urls&gt;&lt;url&gt;https://www.scopus.com/inward/record.uri?eid=2-s2.0-0037636365&amp;amp;doi=10.1097%2f00126097-200304000-00002&amp;amp;partnerID=40&amp;amp;md5=f100f76800c95e64823285acb09ce24b&lt;/url&gt;&lt;/related-urls&gt;&lt;/urls&gt;&lt;electronic-resource-num&gt;10.1097/00126097-200304000-00002&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6</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1CC3CE1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1EC56BD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16C6249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4A77864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6666690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tcPr>
          <w:p w14:paraId="01D8A76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6F9A330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3B5A0927" w14:textId="77777777" w:rsidTr="0048072C">
        <w:trPr>
          <w:trHeight w:val="260"/>
        </w:trPr>
        <w:tc>
          <w:tcPr>
            <w:tcW w:w="3121" w:type="dxa"/>
            <w:tcBorders>
              <w:top w:val="nil"/>
              <w:left w:val="nil"/>
              <w:bottom w:val="nil"/>
              <w:right w:val="nil"/>
            </w:tcBorders>
            <w:tcMar>
              <w:top w:w="15" w:type="dxa"/>
              <w:left w:w="15" w:type="dxa"/>
              <w:bottom w:w="0" w:type="dxa"/>
              <w:right w:w="15" w:type="dxa"/>
            </w:tcMar>
            <w:hideMark/>
          </w:tcPr>
          <w:p w14:paraId="74B461AD" w14:textId="32ACF01D"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Botomino A. 2004</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&lt;EndNote&gt;&lt;Cite&gt;&lt;Author&gt;Botomino&lt;/Author&gt;&lt;Year&gt;2005&lt;/Year&gt;&lt;RecNum&gt;455&lt;/RecNum&gt;&lt;DisplayText&gt;&lt;style face="superscript"&gt;7&lt;/style&gt;&lt;/DisplayText&gt;&lt;record&gt;&lt;rec-number&gt;455&lt;/rec-number&gt;&lt;foreign-keys&gt;&lt;key app="EN" db-id="xstra9f0rzs9puevffzv5aph5dfvapdxfdsp" timestamp="1588756215"&gt;455&lt;/key&gt;&lt;/foreign-keys&gt;&lt;ref-type name="Journal Article"&gt;17&lt;/ref-type&gt;&lt;contributors&gt;&lt;authors&gt;&lt;author&gt;Botomino, A.&lt;/author&gt;&lt;author&gt;Martina, B.&lt;/author&gt;&lt;author&gt;Ruf, D.&lt;/author&gt;&lt;author&gt;Bruppacher, R.&lt;/author&gt;&lt;author&gt;Hersberger, K. E.&lt;/author&gt;&lt;/authors&gt;&lt;/contributors&gt;&lt;auth-address&gt;Institute of Clinical Pharmacy, University of Basel, Basel, Switzerland. andrea.botomino@unibas.ch&lt;/auth-address&gt;&lt;titles&gt;&lt;title&gt;White coat effect and white coat hypertension in community pharmacy practice&lt;/title&gt;&lt;secondary-title&gt;Blood Press Monit&lt;/secondary-title&gt;&lt;alt-title&gt;Blood pressure monitoring&lt;/alt-title&gt;&lt;/titles&gt;&lt;alt-periodical&gt;&lt;full-title&gt;Blood pressure monitoring&lt;/full-title&gt;&lt;/alt-periodical&gt;&lt;pages&gt;13-8&lt;/pages&gt;&lt;volume&gt;10&lt;/volume&gt;&lt;number&gt;1&lt;/number&gt;&lt;edition&gt;2005/02/03&lt;/edition&gt;&lt;keywords&gt;&lt;keyword&gt;Adult&lt;/keyword&gt;&lt;keyword&gt;Aged&lt;/keyword&gt;&lt;keyword&gt;Aged, 80 and over&lt;/keyword&gt;&lt;keyword&gt;Blood Pressure Determination/methods&lt;/keyword&gt;&lt;keyword&gt;*Community Pharmacy Services&lt;/keyword&gt;&lt;keyword&gt;Female&lt;/keyword&gt;&lt;keyword&gt;Humans&lt;/keyword&gt;&lt;keyword&gt;Hypertension/diagnosis/*etiology/psychology&lt;/keyword&gt;&lt;keyword&gt;Male&lt;/keyword&gt;&lt;keyword&gt;Middle Aged&lt;/keyword&gt;&lt;keyword&gt;Observer Variation&lt;/keyword&gt;&lt;keyword&gt;Office Visits&lt;/keyword&gt;&lt;/keywords&gt;&lt;dates&gt;&lt;year&gt;2005&lt;/year&gt;&lt;pub-dates&gt;&lt;date&gt;Feb&lt;/date&gt;&lt;/pub-dates&gt;&lt;/dates&gt;&lt;isbn&gt;1359-5237 (Print)&amp;#xD;1359-5237&lt;/isbn&gt;&lt;accession-num&gt;15687869&lt;/accession-num&gt;&lt;urls&gt;&lt;/urls&gt;&lt;electronic-resource-num&gt;10.1097/00126097-200502000-00004&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7</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47140E4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134" w:type="dxa"/>
            <w:tcBorders>
              <w:top w:val="nil"/>
              <w:left w:val="nil"/>
              <w:bottom w:val="nil"/>
              <w:right w:val="nil"/>
            </w:tcBorders>
            <w:tcMar>
              <w:top w:w="15" w:type="dxa"/>
              <w:left w:w="15" w:type="dxa"/>
              <w:bottom w:w="0" w:type="dxa"/>
              <w:right w:w="15" w:type="dxa"/>
            </w:tcMar>
            <w:hideMark/>
          </w:tcPr>
          <w:p w14:paraId="6773965F"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585CB4A5"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778AFAA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29BDC06A"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6F8B78BF"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54A43A36"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796D9AD3" w14:textId="77777777" w:rsidTr="0048072C">
        <w:trPr>
          <w:trHeight w:val="260"/>
        </w:trPr>
        <w:tc>
          <w:tcPr>
            <w:tcW w:w="3121" w:type="dxa"/>
            <w:tcBorders>
              <w:top w:val="nil"/>
              <w:left w:val="nil"/>
              <w:bottom w:val="nil"/>
              <w:right w:val="nil"/>
            </w:tcBorders>
            <w:tcMar>
              <w:top w:w="15" w:type="dxa"/>
              <w:left w:w="15" w:type="dxa"/>
              <w:bottom w:w="0" w:type="dxa"/>
              <w:right w:w="15" w:type="dxa"/>
            </w:tcMar>
            <w:hideMark/>
          </w:tcPr>
          <w:p w14:paraId="081DE75A" w14:textId="06249A2B"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Ungar A. 2004</w:t>
            </w:r>
            <w:r w:rsidRPr="00201DE5">
              <w:rPr>
                <w:rFonts w:ascii="Times New Roman" w:hAnsi="Times New Roman" w:cs="Times New Roman"/>
                <w:color w:val="000000"/>
                <w:szCs w:val="22"/>
              </w:rPr>
              <w:fldChar w:fldCharType="begin">
                <w:fldData xml:space="preserve">PEVuZE5vdGU+PENpdGU+PEF1dGhvcj5VbmdhcjwvQXV0aG9yPjxZZWFyPjIwMDQ8L1llYXI+PFJl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=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PEVuZE5vdGU+PENpdGU+PEF1dGhvcj5VbmdhcjwvQXV0aG9yPjxZZWFyPjIwMDQ8L1llYXI+PFJl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=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8</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7E41146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21B9844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6515244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771CF13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2C5E7A6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3F8AE73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4ED5C18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r>
      <w:tr w:rsidR="0055705E" w:rsidRPr="00201DE5" w14:paraId="750ABBBF" w14:textId="77777777" w:rsidTr="0048072C">
        <w:trPr>
          <w:trHeight w:val="260"/>
        </w:trPr>
        <w:tc>
          <w:tcPr>
            <w:tcW w:w="3121" w:type="dxa"/>
            <w:tcBorders>
              <w:top w:val="nil"/>
              <w:left w:val="nil"/>
              <w:bottom w:val="nil"/>
              <w:right w:val="nil"/>
            </w:tcBorders>
            <w:tcMar>
              <w:top w:w="15" w:type="dxa"/>
              <w:left w:w="15" w:type="dxa"/>
              <w:bottom w:w="0" w:type="dxa"/>
              <w:right w:w="15" w:type="dxa"/>
            </w:tcMar>
            <w:hideMark/>
          </w:tcPr>
          <w:p w14:paraId="7CD9817E" w14:textId="527BE5D5"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Tunckale A. 2004</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&lt;EndNote&gt;&lt;Cite&gt;&lt;Author&gt;Tunçkale&lt;/Author&gt;&lt;Year&gt;2004&lt;/Year&gt;&lt;RecNum&gt;1784&lt;/RecNum&gt;&lt;DisplayText&gt;&lt;style face="superscript"&gt;9&lt;/style&gt;&lt;/DisplayText&gt;&lt;record&gt;&lt;rec-number&gt;1784&lt;/rec-number&gt;&lt;foreign-keys&gt;&lt;key app="EN" db-id="xstra9f0rzs9puevffzv5aph5dfvapdxfdsp" timestamp="1588756217"&gt;1784&lt;/key&gt;&lt;/foreign-keys&gt;&lt;ref-type name="Journal Article"&gt;17&lt;/ref-type&gt;&lt;contributors&gt;&lt;authors&gt;&lt;author&gt;Tunçkale, A.&lt;/author&gt;&lt;author&gt;Aran, S. N.&lt;/author&gt;&lt;author&gt;Karpuz, H.&lt;/author&gt;&lt;author&gt;Dirican, A.&lt;/author&gt;&lt;/authors&gt;&lt;/contributors&gt;&lt;auth-address&gt;Department of Internal Medicine, Div. of General Internal Medicine, Istanbul Univ., Cerrahpasa Med. S., Turkey&amp;#xD;Department of Family Medicine, Istanbul University, Cerrahpasa Med. Sch., Istanbul, T., Turkey&amp;#xD;Department of Cardiology, Istanbul University, Cerrahpasa Med. Sch., Istanbul, T., Turkey&amp;#xD;Department of Biostatistics, Istanbul University, Cerrahpasa Med. Sch., Istanbul, T., Turkey&amp;#xD;Cerrahpaşa Medical School, Istanbul, Turkey, Turkey&lt;/auth-address&gt;&lt;titles&gt;&lt;title&gt;Relationship between insulin resistance and end-organ damage in white coat hypertension&lt;/title&gt;&lt;secondary-title&gt;American Journal of Hypertension&lt;/secondary-title&gt;&lt;/titles&gt;&lt;periodical&gt;&lt;full-title&gt;American journal of hypertension&lt;/full-title&gt;&lt;/periodical&gt;&lt;pages&gt;1011-1016&lt;/pages&gt;&lt;volume&gt;17&lt;/volume&gt;&lt;number&gt;11&lt;/number&gt;&lt;keywords&gt;&lt;keyword&gt;end-organ damage&lt;/keyword&gt;&lt;keyword&gt;insulin resistance&lt;/keyword&gt;&lt;keyword&gt;White coat hypertension&lt;/keyword&gt;&lt;/keywords&gt;&lt;dates&gt;&lt;year&gt;2004&lt;/year&gt;&lt;/dates&gt;&lt;work-type&gt;Article&lt;/work-type&gt;&lt;urls&gt;&lt;related-urls&gt;&lt;url&gt;https://www.scopus.com/inward/record.uri?eid=2-s2.0-7944238859&amp;amp;doi=10.1016%2fj.amjhyper.2004.07.002&amp;amp;partnerID=40&amp;amp;md5=fec0895f113e073feb8f84f58138ae94&lt;/url&gt;&lt;/related-urls&gt;&lt;/urls&gt;&lt;electronic-resource-num&gt;10.1016/j.amjhyper.2004.07.002&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9</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3F49ADE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134" w:type="dxa"/>
            <w:tcBorders>
              <w:top w:val="nil"/>
              <w:left w:val="nil"/>
              <w:bottom w:val="nil"/>
              <w:right w:val="nil"/>
            </w:tcBorders>
            <w:tcMar>
              <w:top w:w="15" w:type="dxa"/>
              <w:left w:w="15" w:type="dxa"/>
              <w:bottom w:w="0" w:type="dxa"/>
              <w:right w:w="15" w:type="dxa"/>
            </w:tcMar>
            <w:hideMark/>
          </w:tcPr>
          <w:p w14:paraId="08A0EC0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208CA1F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4E2E422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5FAC4ED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705A9B2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5EFEEE5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r>
      <w:tr w:rsidR="0055705E" w:rsidRPr="00201DE5" w14:paraId="361180BD" w14:textId="77777777" w:rsidTr="0048072C">
        <w:trPr>
          <w:trHeight w:val="260"/>
        </w:trPr>
        <w:tc>
          <w:tcPr>
            <w:tcW w:w="3121" w:type="dxa"/>
            <w:tcBorders>
              <w:top w:val="nil"/>
              <w:left w:val="nil"/>
              <w:bottom w:val="nil"/>
              <w:right w:val="nil"/>
            </w:tcBorders>
            <w:tcMar>
              <w:top w:w="15" w:type="dxa"/>
              <w:left w:w="15" w:type="dxa"/>
              <w:bottom w:w="0" w:type="dxa"/>
              <w:right w:w="15" w:type="dxa"/>
            </w:tcMar>
            <w:hideMark/>
          </w:tcPr>
          <w:p w14:paraId="37D19269" w14:textId="75976D8C"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Ohkubo T. 2005</w:t>
            </w:r>
            <w:r w:rsidRPr="00201DE5">
              <w:rPr>
                <w:rFonts w:ascii="Times New Roman" w:hAnsi="Times New Roman" w:cs="Times New Roman"/>
                <w:color w:val="000000"/>
                <w:szCs w:val="22"/>
              </w:rPr>
              <w:fldChar w:fldCharType="begin">
                <w:fldData xml:space="preserve">PEVuZE5vdGU+PENpdGU+PEF1dGhvcj5PaGt1Ym88L0F1dGhvcj48WWVhcj4yMDA1PC9ZZWFyPjxS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PEVuZE5vdGU+PENpdGU+PEF1dGhvcj5PaGt1Ym88L0F1dGhvcj48WWVhcj4yMDA1PC9ZZWFyPjxS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10</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7DEAA21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2D58D49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43E0CAD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21D1C0F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06E3B18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681F131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0B2C1AE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kern w:val="24"/>
                <w:szCs w:val="22"/>
              </w:rPr>
            </w:pPr>
            <w:r w:rsidRPr="00201DE5">
              <w:rPr>
                <w:rFonts w:ascii="Times New Roman" w:eastAsia="Times New Roman" w:hAnsi="Times New Roman" w:cs="Times New Roman"/>
                <w:color w:val="000000"/>
                <w:kern w:val="24"/>
                <w:szCs w:val="22"/>
              </w:rPr>
              <w:t>Low</w:t>
            </w:r>
          </w:p>
        </w:tc>
      </w:tr>
      <w:tr w:rsidR="0055705E" w:rsidRPr="00201DE5" w14:paraId="35765D43" w14:textId="77777777" w:rsidTr="0048072C">
        <w:trPr>
          <w:trHeight w:val="173"/>
        </w:trPr>
        <w:tc>
          <w:tcPr>
            <w:tcW w:w="3121" w:type="dxa"/>
            <w:tcBorders>
              <w:top w:val="nil"/>
              <w:left w:val="nil"/>
              <w:bottom w:val="nil"/>
              <w:right w:val="nil"/>
            </w:tcBorders>
            <w:tcMar>
              <w:top w:w="15" w:type="dxa"/>
              <w:left w:w="15" w:type="dxa"/>
              <w:bottom w:w="0" w:type="dxa"/>
              <w:right w:w="15" w:type="dxa"/>
            </w:tcMar>
            <w:hideMark/>
          </w:tcPr>
          <w:p w14:paraId="5884A48E" w14:textId="2E3AB412"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Fagard R. 2007</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&lt;EndNote&gt;&lt;Cite&gt;&lt;Author&gt;Fagard&lt;/Author&gt;&lt;Year&gt;2005&lt;/Year&gt;&lt;RecNum&gt;680&lt;/RecNum&gt;&lt;DisplayText&gt;&lt;style face="superscript"&gt;11&lt;/style&gt;&lt;/DisplayText&gt;&lt;record&gt;&lt;rec-number&gt;680&lt;/rec-number&gt;&lt;foreign-keys&gt;&lt;key app="EN" db-id="xstra9f0rzs9puevffzv5aph5dfvapdxfdsp" timestamp="1588756216"&gt;680&lt;/key&gt;&lt;/foreign-keys&gt;&lt;ref-type name="Journal Article"&gt;17&lt;/ref-type&gt;&lt;contributors&gt;&lt;authors&gt;&lt;author&gt;Fagard, R. H.&lt;/author&gt;&lt;author&gt;Van Den Broeke, C.&lt;/author&gt;&lt;author&gt;De Cort, P.&lt;/author&gt;&lt;/authors&gt;&lt;/contributors&gt;&lt;auth-address&gt;Department of Molecular and Cardiovascular Research, Hypertension and Cardiovascular Rehabilitation Unit, University of Leuven, Herestraat 49, B-3000 Leuven, Belgium&lt;/auth-address&gt;&lt;titles&gt;&lt;title&gt;Prognostic significance of blood pressure measured in the office, at home and during ambulatory monitoring in older patients in general practice&lt;/title&gt;&lt;secondary-title&gt;Journal of Human Hypertension&lt;/secondary-title&gt;&lt;/titles&gt;&lt;periodical&gt;&lt;full-title&gt;Journal of human hypertension&lt;/full-title&gt;&lt;/periodical&gt;&lt;pages&gt;801-807&lt;/pages&gt;&lt;volume&gt;19&lt;/volume&gt;&lt;number&gt;10&lt;/number&gt;&lt;keywords&gt;&lt;keyword&gt;Ambulatory blood pressure&lt;/keyword&gt;&lt;keyword&gt;Cardiovascular events&lt;/keyword&gt;&lt;keyword&gt;Home blood pressure&lt;/keyword&gt;&lt;keyword&gt;Office blood pressure&lt;/keyword&gt;&lt;keyword&gt;Prognosis&lt;/keyword&gt;&lt;keyword&gt;White-coat hypertension&lt;/keyword&gt;&lt;/keywords&gt;&lt;dates&gt;&lt;year&gt;2005&lt;/year&gt;&lt;/dates&gt;&lt;work-type&gt;Article&lt;/work-type&gt;&lt;urls&gt;&lt;related-urls&gt;&lt;url&gt;https://www.scopus.com/inward/record.uri?eid=2-s2.0-27144509785&amp;amp;doi=10.1038%2fsj.jhh.1001903&amp;amp;partnerID=40&amp;amp;md5=08d0d28cc16c6276253828d22bb4c90f&lt;/url&gt;&lt;/related-urls&gt;&lt;/urls&gt;&lt;electronic-resource-num&gt;10.1038/sj.jhh.1001903&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11</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73A9C9E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53B2A4F6"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076F64B0"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577655F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71CC5D4F"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4824A093"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4031116D"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679BBF88" w14:textId="77777777" w:rsidTr="0048072C">
        <w:trPr>
          <w:trHeight w:val="166"/>
        </w:trPr>
        <w:tc>
          <w:tcPr>
            <w:tcW w:w="3121" w:type="dxa"/>
            <w:tcBorders>
              <w:top w:val="nil"/>
              <w:left w:val="nil"/>
              <w:bottom w:val="nil"/>
              <w:right w:val="nil"/>
            </w:tcBorders>
            <w:tcMar>
              <w:top w:w="15" w:type="dxa"/>
              <w:left w:w="15" w:type="dxa"/>
              <w:bottom w:w="0" w:type="dxa"/>
              <w:right w:w="15" w:type="dxa"/>
            </w:tcMar>
            <w:hideMark/>
          </w:tcPr>
          <w:p w14:paraId="18E4A4F1" w14:textId="33E7F346"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Wang G. 2007</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&lt;EndNote&gt;&lt;Cite&gt;&lt;Author&gt;Wang&lt;/Author&gt;&lt;Year&gt;2007&lt;/Year&gt;&lt;RecNum&gt;1868&lt;/RecNum&gt;&lt;DisplayText&gt;&lt;style face="superscript"&gt;12&lt;/style&gt;&lt;/DisplayText&gt;&lt;record&gt;&lt;rec-number&gt;1868&lt;/rec-number&gt;&lt;foreign-keys&gt;&lt;key app="EN" db-id="xstra9f0rzs9puevffzv5aph5dfvapdxfdsp" timestamp="1588756217"&gt;1868&lt;/key&gt;&lt;/foreign-keys&gt;&lt;ref-type name="Journal Article"&gt;17&lt;/ref-type&gt;&lt;contributors&gt;&lt;authors&gt;&lt;author&gt;Wang, G. L.&lt;/author&gt;&lt;author&gt;Li, Y.&lt;/author&gt;&lt;author&gt;Staessen, J. A.&lt;/author&gt;&lt;author&gt;Lu, L.&lt;/author&gt;&lt;author&gt;Wang, J. G.&lt;/author&gt;&lt;/authors&gt;&lt;/contributors&gt;&lt;auth-address&gt;Centre for Epidemiological Studies and Clinical Trials, Ruijin Hospital, Shanghai Jiaotong University Medical School, China. jiguangwang@netscape.net&lt;/auth-address&gt;&lt;titles&gt;&lt;title&gt;Anthropometric and lifestyle factors associated with white-coat, masked and sustained hypertension in a Chinese population&lt;/title&gt;&lt;secondary-title&gt;J Hypertens&lt;/secondary-title&gt;&lt;alt-title&gt;Journal of hypertension&lt;/alt-title&gt;&lt;/titles&gt;&lt;alt-periodical&gt;&lt;full-title&gt;Journal of hypertension&lt;/full-title&gt;&lt;/alt-periodical&gt;&lt;pages&gt;2398-405&lt;/pages&gt;&lt;volume&gt;25&lt;/volume&gt;&lt;number&gt;12&lt;/number&gt;&lt;edition&gt;2007/11/07&lt;/edition&gt;&lt;keywords&gt;&lt;keyword&gt;Adolescent&lt;/keyword&gt;&lt;keyword&gt;Adult&lt;/keyword&gt;&lt;keyword&gt;Aged&lt;/keyword&gt;&lt;keyword&gt;Aged, 80 and over&lt;/keyword&gt;&lt;keyword&gt;Anthropometry&lt;/keyword&gt;&lt;keyword&gt;Blood Pressure&lt;/keyword&gt;&lt;keyword&gt;Blood Pressure Monitoring, Ambulatory&lt;/keyword&gt;&lt;keyword&gt;Body Mass Index&lt;/keyword&gt;&lt;keyword&gt;China/epidemiology&lt;/keyword&gt;&lt;keyword&gt;Female&lt;/keyword&gt;&lt;keyword&gt;Humans&lt;/keyword&gt;&lt;keyword&gt;Hypertension/diagnosis/epidemiology/*etiology/physiopathology&lt;/keyword&gt;&lt;keyword&gt;Life Style&lt;/keyword&gt;&lt;keyword&gt;Male&lt;/keyword&gt;&lt;keyword&gt;Middle Aged&lt;/keyword&gt;&lt;keyword&gt;Risk Factors&lt;/keyword&gt;&lt;/keywords&gt;&lt;dates&gt;&lt;year&gt;2007&lt;/year&gt;&lt;pub-dates&gt;&lt;date&gt;Dec&lt;/date&gt;&lt;/pub-dates&gt;&lt;/dates&gt;&lt;isbn&gt;0263-6352 (Print)&amp;#xD;0263-6352&lt;/isbn&gt;&lt;accession-num&gt;17984660&lt;/accession-num&gt;&lt;urls&gt;&lt;/urls&gt;&lt;electronic-resource-num&gt;10.1097/HJH.0b013e3282efeee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12</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16985D9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6E4BFC04"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74101731"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2856A8D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1F9710B3"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themeColor="text1"/>
                <w:kern w:val="24"/>
                <w:szCs w:val="22"/>
              </w:rPr>
              <w:t>High</w:t>
            </w:r>
          </w:p>
        </w:tc>
        <w:tc>
          <w:tcPr>
            <w:tcW w:w="1418" w:type="dxa"/>
            <w:tcBorders>
              <w:top w:val="nil"/>
              <w:left w:val="nil"/>
              <w:bottom w:val="nil"/>
              <w:right w:val="nil"/>
            </w:tcBorders>
            <w:tcMar>
              <w:top w:w="15" w:type="dxa"/>
              <w:left w:w="15" w:type="dxa"/>
              <w:bottom w:w="0" w:type="dxa"/>
              <w:right w:w="15" w:type="dxa"/>
            </w:tcMar>
            <w:hideMark/>
          </w:tcPr>
          <w:p w14:paraId="01687467"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1F4650F0"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36D8D4F6" w14:textId="77777777" w:rsidTr="0048072C">
        <w:trPr>
          <w:trHeight w:val="181"/>
        </w:trPr>
        <w:tc>
          <w:tcPr>
            <w:tcW w:w="3121" w:type="dxa"/>
            <w:tcBorders>
              <w:top w:val="nil"/>
              <w:left w:val="nil"/>
              <w:bottom w:val="nil"/>
              <w:right w:val="nil"/>
            </w:tcBorders>
            <w:tcMar>
              <w:top w:w="15" w:type="dxa"/>
              <w:left w:w="15" w:type="dxa"/>
              <w:bottom w:w="0" w:type="dxa"/>
              <w:right w:w="15" w:type="dxa"/>
            </w:tcMar>
            <w:hideMark/>
          </w:tcPr>
          <w:p w14:paraId="5D0FC086" w14:textId="516C3AA8"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Trudel X. 2009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&lt;EndNote&gt;&lt;Cite&gt;&lt;Author&gt;Trudel&lt;/Author&gt;&lt;Year&gt;2009&lt;/Year&gt;&lt;RecNum&gt;27&lt;/RecNum&gt;&lt;DisplayText&gt;&lt;style face="superscript"&gt;13&lt;/style&gt;&lt;/DisplayText&gt;&lt;record&gt;&lt;rec-number&gt;27&lt;/rec-number&gt;&lt;foreign-keys&gt;&lt;key app="EN" db-id="zw0tswtauf52sbe2r0np0x99aeze9w02fps9" timestamp="1557828393"&gt;27&lt;/key&gt;&lt;/foreign-keys&gt;&lt;ref-type name="Journal Article"&gt;17&lt;/ref-type&gt;&lt;contributors&gt;&lt;authors&gt;&lt;author&gt;Trudel, X.&lt;/author&gt;&lt;author&gt;Brisson, C.&lt;/author&gt;&lt;author&gt;Larocque, B.&lt;/author&gt;&lt;author&gt;Milot, A.&lt;/author&gt;&lt;/authors&gt;&lt;/contributors&gt;&lt;auth-address&gt;Unite de recherche en sante des populations, Departement de medecine sociale et preventive, Universite Laval, Centre hospitalier affilie universitaire de Quebec, 1050 Chemin Ste-Foy, Quebec City, QC G1S 4L8, Canada. xavier.trudel.1@ulaval.ca&lt;/auth-address&gt;&lt;titles&gt;&lt;title&gt;Masked hypertension: different blood pressure measurement methodology and risk factors in a working population&lt;/title&gt;&lt;secondary-title&gt;J Hypertens&lt;/secondary-title&gt;&lt;alt-title&gt;Journal of hypertension&lt;/alt-title&gt;&lt;/titles&gt;&lt;periodical&gt;&lt;full-title&gt;J Hypertens&lt;/full-title&gt;&lt;/periodical&gt;&lt;pages&gt;1560-7&lt;/pages&gt;&lt;volume&gt;27&lt;/volume&gt;&lt;number&gt;8&lt;/number&gt;&lt;edition&gt;2009/05/16&lt;/edition&gt;&lt;keywords&gt;&lt;keyword&gt;Adult&lt;/keyword&gt;&lt;keyword&gt;Alcohol Drinking&lt;/keyword&gt;&lt;keyword&gt;Blood Pressure Determination/*methods&lt;/keyword&gt;&lt;keyword&gt;Blood Pressure Monitoring, Ambulatory&lt;/keyword&gt;&lt;keyword&gt;Body Mass Index&lt;/keyword&gt;&lt;keyword&gt;Diastole&lt;/keyword&gt;&lt;keyword&gt;Female&lt;/keyword&gt;&lt;keyword&gt;Humans&lt;/keyword&gt;&lt;keyword&gt;Hypertension/*diagnosis/epidemiology/etiology&lt;/keyword&gt;&lt;keyword&gt;Male&lt;/keyword&gt;&lt;keyword&gt;Prevalence&lt;/keyword&gt;&lt;keyword&gt;Risk Factors&lt;/keyword&gt;&lt;keyword&gt;Systole&lt;/keyword&gt;&lt;/keywords&gt;&lt;dates&gt;&lt;year&gt;2009&lt;/year&gt;&lt;pub-dates&gt;&lt;date&gt;Aug&lt;/date&gt;&lt;/pub-dates&gt;&lt;/dates&gt;&lt;isbn&gt;0263-6352&lt;/isbn&gt;&lt;accession-num&gt;19444141&lt;/accession-num&gt;&lt;urls&gt;&lt;/urls&gt;&lt;electronic-resource-num&gt;10.1097/HJH.0b013e32832cb036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13</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4059BD6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4DC4FC40"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190E148B"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4C36E48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70EAB6B5"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77703483"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269B820C"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5BC94644" w14:textId="77777777" w:rsidTr="0048072C">
        <w:trPr>
          <w:trHeight w:val="163"/>
        </w:trPr>
        <w:tc>
          <w:tcPr>
            <w:tcW w:w="3121" w:type="dxa"/>
            <w:tcBorders>
              <w:top w:val="nil"/>
              <w:left w:val="nil"/>
              <w:bottom w:val="nil"/>
              <w:right w:val="nil"/>
            </w:tcBorders>
            <w:tcMar>
              <w:top w:w="15" w:type="dxa"/>
              <w:left w:w="15" w:type="dxa"/>
              <w:bottom w:w="0" w:type="dxa"/>
              <w:right w:w="15" w:type="dxa"/>
            </w:tcMar>
            <w:hideMark/>
          </w:tcPr>
          <w:p w14:paraId="376EA999" w14:textId="40674EA0"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Shimbo D. 2009</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&lt;EndNote&gt;&lt;Cite&gt;&lt;Author&gt;Shimbo&lt;/Author&gt;&lt;Year&gt;2009&lt;/Year&gt;&lt;RecNum&gt;1629&lt;/RecNum&gt;&lt;DisplayText&gt;&lt;style face="superscript"&gt;14&lt;/style&gt;&lt;/DisplayText&gt;&lt;record&gt;&lt;rec-number&gt;1629&lt;/rec-number&gt;&lt;foreign-keys&gt;&lt;key app="EN" db-id="xstra9f0rzs9puevffzv5aph5dfvapdxfdsp" timestamp="1588756217"&gt;1629&lt;/key&gt;&lt;/foreign-keys&gt;&lt;ref-type name="Journal Article"&gt;17&lt;/ref-type&gt;&lt;contributors&gt;&lt;authors&gt;&lt;author&gt;Shimbo, D.&lt;/author&gt;&lt;author&gt;Kuruvilla, S.&lt;/author&gt;&lt;author&gt;Haas, D.&lt;/author&gt;&lt;author&gt;Pickering, T. G.&lt;/author&gt;&lt;author&gt;Schwartz, J. E.&lt;/author&gt;&lt;author&gt;Gerin, W.&lt;/author&gt;&lt;/authors&gt;&lt;/contributors&gt;&lt;auth-address&gt;Center for Behavioral Cardiovascular Health, Department of Medicine, Columbia University Medical Center, New York, NY 10032, USA. ds2231@columbia.edu&lt;/auth-address&gt;&lt;titles&gt;&lt;title&gt;Preventing misdiagnosis of ambulatory hypertension: algorithm using office and home blood pressures&lt;/title&gt;&lt;secondary-title&gt;J Hypertens&lt;/secondary-title&gt;&lt;alt-title&gt;Journal of hypertension&lt;/alt-title&gt;&lt;/titles&gt;&lt;alt-periodical&gt;&lt;full-title&gt;Journal of hypertension&lt;/full-title&gt;&lt;/alt-periodical&gt;&lt;pages&gt;1775-83&lt;/pages&gt;&lt;volume&gt;27&lt;/volume&gt;&lt;number&gt;9&lt;/number&gt;&lt;edition&gt;2009/06/06&lt;/edition&gt;&lt;keywords&gt;&lt;keyword&gt;Adult&lt;/keyword&gt;&lt;keyword&gt;Aged&lt;/keyword&gt;&lt;keyword&gt;Algorithms&lt;/keyword&gt;&lt;keyword&gt;Blood Pressure Monitoring, Ambulatory&lt;/keyword&gt;&lt;keyword&gt;Female&lt;/keyword&gt;&lt;keyword&gt;Humans&lt;/keyword&gt;&lt;keyword&gt;Hypertension/*diagnosis&lt;/keyword&gt;&lt;keyword&gt;Male&lt;/keyword&gt;&lt;keyword&gt;Middle Aged&lt;/keyword&gt;&lt;keyword&gt;Predictive Value of Tests&lt;/keyword&gt;&lt;/keywords&gt;&lt;dates&gt;&lt;year&gt;2009&lt;/year&gt;&lt;pub-dates&gt;&lt;date&gt;Sep&lt;/date&gt;&lt;/pub-dates&gt;&lt;/dates&gt;&lt;isbn&gt;0263-6352&lt;/isbn&gt;&lt;accession-num&gt;19491703&lt;/accession-num&gt;&lt;urls&gt;&lt;/urls&gt;&lt;custom2&gt;PMC2761950&lt;/custom2&gt;&lt;custom6&gt;NIHMS130845&lt;/custom6&gt;&lt;electronic-resource-num&gt;10.1097/HJH.0b013e32832db8b9&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14</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2B6D305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134" w:type="dxa"/>
            <w:tcBorders>
              <w:top w:val="nil"/>
              <w:left w:val="nil"/>
              <w:bottom w:val="nil"/>
              <w:right w:val="nil"/>
            </w:tcBorders>
            <w:tcMar>
              <w:top w:w="15" w:type="dxa"/>
              <w:left w:w="15" w:type="dxa"/>
              <w:bottom w:w="0" w:type="dxa"/>
              <w:right w:w="15" w:type="dxa"/>
            </w:tcMar>
            <w:hideMark/>
          </w:tcPr>
          <w:p w14:paraId="16E3762F"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w:t>
            </w:r>
          </w:p>
        </w:tc>
        <w:tc>
          <w:tcPr>
            <w:tcW w:w="1418" w:type="dxa"/>
            <w:gridSpan w:val="2"/>
            <w:tcBorders>
              <w:top w:val="nil"/>
              <w:left w:val="nil"/>
              <w:bottom w:val="nil"/>
              <w:right w:val="nil"/>
            </w:tcBorders>
            <w:tcMar>
              <w:top w:w="15" w:type="dxa"/>
              <w:left w:w="15" w:type="dxa"/>
              <w:bottom w:w="0" w:type="dxa"/>
              <w:right w:w="15" w:type="dxa"/>
            </w:tcMar>
            <w:hideMark/>
          </w:tcPr>
          <w:p w14:paraId="2F39ABFD"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5287C44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3D80C60F"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103AFC21"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41E726D3"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09972AC7"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539981D5" w14:textId="36367F6E"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Schoenthaler A. 2010</w:t>
            </w:r>
            <w:r w:rsidRPr="00201DE5">
              <w:rPr>
                <w:rFonts w:ascii="Times New Roman" w:hAnsi="Times New Roman" w:cs="Times New Roman"/>
                <w:color w:val="000000"/>
                <w:szCs w:val="22"/>
              </w:rPr>
              <w:fldChar w:fldCharType="begin">
                <w:fldData xml:space="preserve">PEVuZE5vdGU+PENpdGU+PEF1dGhvcj5TY2hvZW50aGFsZXI8L0F1dGhvcj48WWVhcj4yMDEwPC9Z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PEVuZE5vdGU+PENpdGU+PEF1dGhvcj5TY2hvZW50aGFsZXI8L0F1dGhvcj48WWVhcj4yMDEwPC9Z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15</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4316AE2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58231B74"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55E10775"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34E7F6E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41F90A16"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0A04D0FA"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75D1B845"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07210E4C" w14:textId="77777777" w:rsidTr="0048072C">
        <w:trPr>
          <w:trHeight w:val="156"/>
        </w:trPr>
        <w:tc>
          <w:tcPr>
            <w:tcW w:w="3121" w:type="dxa"/>
            <w:tcBorders>
              <w:top w:val="nil"/>
              <w:left w:val="nil"/>
              <w:bottom w:val="single" w:sz="4" w:space="0" w:color="auto"/>
              <w:right w:val="nil"/>
            </w:tcBorders>
            <w:tcMar>
              <w:top w:w="15" w:type="dxa"/>
              <w:left w:w="15" w:type="dxa"/>
              <w:bottom w:w="0" w:type="dxa"/>
              <w:right w:w="15" w:type="dxa"/>
            </w:tcMar>
            <w:hideMark/>
          </w:tcPr>
          <w:p w14:paraId="0750C394" w14:textId="1E08F3AF"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Viera A. 2010</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&lt;EndNote&gt;&lt;Cite&gt;&lt;Author&gt;Viera&lt;/Author&gt;&lt;Year&gt;2010&lt;/Year&gt;&lt;RecNum&gt;1839&lt;/RecNum&gt;&lt;DisplayText&gt;&lt;style face="superscript"&gt;16&lt;/style&gt;&lt;/DisplayText&gt;&lt;record&gt;&lt;rec-number&gt;1839&lt;/rec-number&gt;&lt;foreign-keys&gt;&lt;key app="EN" db-id="xstra9f0rzs9puevffzv5aph5dfvapdxfdsp" timestamp="1588756217"&gt;1839&lt;/key&gt;&lt;/foreign-keys&gt;&lt;ref-type name="Journal Article"&gt;17&lt;/ref-type&gt;&lt;contributors&gt;&lt;authors&gt;&lt;author&gt;Viera, A. J.&lt;/author&gt;&lt;author&gt;Hinderliter, A. L.&lt;/author&gt;&lt;author&gt;Kshirsagar, A. V.&lt;/author&gt;&lt;author&gt;Fine, J.&lt;/author&gt;&lt;author&gt;Dominik, R.&lt;/author&gt;&lt;/authors&gt;&lt;/contributors&gt;&lt;auth-address&gt;Department of Family Medicine, University of North Carolina at Chapel Hill, USA. anthony_viera@med.unc.edu&lt;/auth-address&gt;&lt;titles&gt;&lt;title&gt;Reproducibility of masked hypertension in adults with untreated borderline office blood pressure: comparison of ambulatory and home monitoring&lt;/title&gt;&lt;secondary-title&gt;Am J Hypertens&lt;/secondary-title&gt;&lt;alt-title&gt;American journal of hypertension&lt;/alt-title&gt;&lt;/titles&gt;&lt;alt-periodical&gt;&lt;full-title&gt;American journal of hypertension&lt;/full-title&gt;&lt;/alt-periodical&gt;&lt;pages&gt;1190-7&lt;/pages&gt;&lt;volume&gt;23&lt;/volume&gt;&lt;number&gt;11&lt;/number&gt;&lt;edition&gt;2010/07/31&lt;/edition&gt;&lt;keywords&gt;&lt;keyword&gt;Adult&lt;/keyword&gt;&lt;keyword&gt;Aged&lt;/keyword&gt;&lt;keyword&gt;*Blood Pressure&lt;/keyword&gt;&lt;keyword&gt;Blood Pressure Monitoring, Ambulatory/*standards/statistics &amp;amp; numerical data&lt;/keyword&gt;&lt;keyword&gt;Female&lt;/keyword&gt;&lt;keyword&gt;Humans&lt;/keyword&gt;&lt;keyword&gt;Hypertension/*diagnosis/epidemiology/therapy&lt;/keyword&gt;&lt;keyword&gt;Male&lt;/keyword&gt;&lt;keyword&gt;Middle Aged&lt;/keyword&gt;&lt;keyword&gt;*Physicians&amp;apos; Offices&lt;/keyword&gt;&lt;keyword&gt;Prevalence&lt;/keyword&gt;&lt;keyword&gt;Reproducibility of Results&lt;/keyword&gt;&lt;keyword&gt;Sensitivity and Specificity&lt;/keyword&gt;&lt;/keywords&gt;&lt;dates&gt;&lt;year&gt;2010&lt;/year&gt;&lt;pub-dates&gt;&lt;date&gt;Nov&lt;/date&gt;&lt;/pub-dates&gt;&lt;/dates&gt;&lt;isbn&gt;0895-7061&lt;/isbn&gt;&lt;accession-num&gt;20671718&lt;/accession-num&gt;&lt;urls&gt;&lt;/urls&gt;&lt;electronic-resource-num&gt;10.1038/ajh.2010.158&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16</w:t>
            </w:r>
            <w:r w:rsidRPr="00201DE5">
              <w:rPr>
                <w:rFonts w:ascii="Times New Roman" w:hAnsi="Times New Roman" w:cs="Times New Roman"/>
                <w:color w:val="000000"/>
                <w:szCs w:val="22"/>
              </w:rPr>
              <w:fldChar w:fldCharType="end"/>
            </w:r>
          </w:p>
        </w:tc>
        <w:tc>
          <w:tcPr>
            <w:tcW w:w="1559" w:type="dxa"/>
            <w:gridSpan w:val="2"/>
            <w:tcBorders>
              <w:top w:val="nil"/>
              <w:left w:val="nil"/>
              <w:bottom w:val="single" w:sz="4" w:space="0" w:color="auto"/>
              <w:right w:val="nil"/>
            </w:tcBorders>
            <w:tcMar>
              <w:top w:w="15" w:type="dxa"/>
              <w:left w:w="15" w:type="dxa"/>
              <w:bottom w:w="0" w:type="dxa"/>
              <w:right w:w="15" w:type="dxa"/>
            </w:tcMar>
            <w:hideMark/>
          </w:tcPr>
          <w:p w14:paraId="406BA97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134" w:type="dxa"/>
            <w:tcBorders>
              <w:top w:val="nil"/>
              <w:left w:val="nil"/>
              <w:bottom w:val="single" w:sz="4" w:space="0" w:color="auto"/>
              <w:right w:val="nil"/>
            </w:tcBorders>
            <w:tcMar>
              <w:top w:w="15" w:type="dxa"/>
              <w:left w:w="15" w:type="dxa"/>
              <w:bottom w:w="0" w:type="dxa"/>
              <w:right w:w="15" w:type="dxa"/>
            </w:tcMar>
            <w:hideMark/>
          </w:tcPr>
          <w:p w14:paraId="7D51ADAB"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single" w:sz="4" w:space="0" w:color="auto"/>
              <w:right w:val="nil"/>
            </w:tcBorders>
            <w:tcMar>
              <w:top w:w="15" w:type="dxa"/>
              <w:left w:w="15" w:type="dxa"/>
              <w:bottom w:w="0" w:type="dxa"/>
              <w:right w:w="15" w:type="dxa"/>
            </w:tcMar>
            <w:hideMark/>
          </w:tcPr>
          <w:p w14:paraId="41807F18"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w:t>
            </w:r>
          </w:p>
        </w:tc>
        <w:tc>
          <w:tcPr>
            <w:tcW w:w="1559" w:type="dxa"/>
            <w:tcBorders>
              <w:top w:val="nil"/>
              <w:left w:val="nil"/>
              <w:bottom w:val="single" w:sz="4" w:space="0" w:color="auto"/>
              <w:right w:val="nil"/>
            </w:tcBorders>
            <w:tcMar>
              <w:top w:w="15" w:type="dxa"/>
              <w:left w:w="15" w:type="dxa"/>
              <w:bottom w:w="0" w:type="dxa"/>
              <w:right w:w="15" w:type="dxa"/>
            </w:tcMar>
            <w:hideMark/>
          </w:tcPr>
          <w:p w14:paraId="79988CD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single" w:sz="4" w:space="0" w:color="auto"/>
              <w:right w:val="nil"/>
            </w:tcBorders>
            <w:tcMar>
              <w:top w:w="15" w:type="dxa"/>
              <w:left w:w="15" w:type="dxa"/>
              <w:bottom w:w="0" w:type="dxa"/>
              <w:right w:w="15" w:type="dxa"/>
            </w:tcMar>
            <w:hideMark/>
          </w:tcPr>
          <w:p w14:paraId="6C60EF9F"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single" w:sz="4" w:space="0" w:color="auto"/>
              <w:right w:val="nil"/>
            </w:tcBorders>
            <w:tcMar>
              <w:top w:w="15" w:type="dxa"/>
              <w:left w:w="15" w:type="dxa"/>
              <w:bottom w:w="0" w:type="dxa"/>
              <w:right w:w="15" w:type="dxa"/>
            </w:tcMar>
            <w:hideMark/>
          </w:tcPr>
          <w:p w14:paraId="5DD591FC"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single" w:sz="4" w:space="0" w:color="auto"/>
              <w:right w:val="nil"/>
            </w:tcBorders>
            <w:tcMar>
              <w:top w:w="15" w:type="dxa"/>
              <w:left w:w="15" w:type="dxa"/>
              <w:bottom w:w="0" w:type="dxa"/>
              <w:right w:w="15" w:type="dxa"/>
            </w:tcMar>
            <w:hideMark/>
          </w:tcPr>
          <w:p w14:paraId="654E47B0"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6F518520" w14:textId="77777777" w:rsidTr="0048072C">
        <w:trPr>
          <w:trHeight w:val="156"/>
        </w:trPr>
        <w:tc>
          <w:tcPr>
            <w:tcW w:w="3121" w:type="dxa"/>
            <w:tcBorders>
              <w:top w:val="single" w:sz="4" w:space="0" w:color="auto"/>
              <w:left w:val="nil"/>
              <w:bottom w:val="nil"/>
              <w:right w:val="nil"/>
            </w:tcBorders>
            <w:tcMar>
              <w:top w:w="15" w:type="dxa"/>
              <w:left w:w="15" w:type="dxa"/>
              <w:bottom w:w="0" w:type="dxa"/>
              <w:right w:w="15" w:type="dxa"/>
            </w:tcMar>
            <w:hideMark/>
          </w:tcPr>
          <w:p w14:paraId="1A2E278B" w14:textId="5730FEED"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lastRenderedPageBreak/>
              <w:t>Hanninen M.  2010</w:t>
            </w:r>
            <w:r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17</w:t>
            </w:r>
            <w:r w:rsidRPr="00201DE5">
              <w:rPr>
                <w:rFonts w:ascii="Times New Roman" w:hAnsi="Times New Roman" w:cs="Times New Roman"/>
                <w:color w:val="000000"/>
                <w:szCs w:val="22"/>
              </w:rPr>
              <w:fldChar w:fldCharType="end"/>
            </w:r>
          </w:p>
        </w:tc>
        <w:tc>
          <w:tcPr>
            <w:tcW w:w="1559" w:type="dxa"/>
            <w:gridSpan w:val="2"/>
            <w:tcBorders>
              <w:top w:val="single" w:sz="4" w:space="0" w:color="auto"/>
              <w:left w:val="nil"/>
              <w:bottom w:val="nil"/>
              <w:right w:val="nil"/>
            </w:tcBorders>
            <w:tcMar>
              <w:top w:w="15" w:type="dxa"/>
              <w:left w:w="15" w:type="dxa"/>
              <w:bottom w:w="0" w:type="dxa"/>
              <w:right w:w="15" w:type="dxa"/>
            </w:tcMar>
            <w:hideMark/>
          </w:tcPr>
          <w:p w14:paraId="77AFC03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single" w:sz="4" w:space="0" w:color="auto"/>
              <w:left w:val="nil"/>
              <w:bottom w:val="nil"/>
              <w:right w:val="nil"/>
            </w:tcBorders>
            <w:tcMar>
              <w:top w:w="15" w:type="dxa"/>
              <w:left w:w="15" w:type="dxa"/>
              <w:bottom w:w="0" w:type="dxa"/>
              <w:right w:w="15" w:type="dxa"/>
            </w:tcMar>
            <w:hideMark/>
          </w:tcPr>
          <w:p w14:paraId="2C6E953D"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single" w:sz="4" w:space="0" w:color="auto"/>
              <w:left w:val="nil"/>
              <w:bottom w:val="nil"/>
              <w:right w:val="nil"/>
            </w:tcBorders>
            <w:tcMar>
              <w:top w:w="15" w:type="dxa"/>
              <w:left w:w="15" w:type="dxa"/>
              <w:bottom w:w="0" w:type="dxa"/>
              <w:right w:w="15" w:type="dxa"/>
            </w:tcMar>
            <w:hideMark/>
          </w:tcPr>
          <w:p w14:paraId="29601E1A"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w:t>
            </w:r>
          </w:p>
        </w:tc>
        <w:tc>
          <w:tcPr>
            <w:tcW w:w="1559" w:type="dxa"/>
            <w:tcBorders>
              <w:top w:val="single" w:sz="4" w:space="0" w:color="auto"/>
              <w:left w:val="nil"/>
              <w:bottom w:val="nil"/>
              <w:right w:val="nil"/>
            </w:tcBorders>
            <w:tcMar>
              <w:top w:w="15" w:type="dxa"/>
              <w:left w:w="15" w:type="dxa"/>
              <w:bottom w:w="0" w:type="dxa"/>
              <w:right w:w="15" w:type="dxa"/>
            </w:tcMar>
            <w:hideMark/>
          </w:tcPr>
          <w:p w14:paraId="676F963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single" w:sz="4" w:space="0" w:color="auto"/>
              <w:left w:val="nil"/>
              <w:bottom w:val="nil"/>
              <w:right w:val="nil"/>
            </w:tcBorders>
            <w:tcMar>
              <w:top w:w="15" w:type="dxa"/>
              <w:left w:w="15" w:type="dxa"/>
              <w:bottom w:w="0" w:type="dxa"/>
              <w:right w:w="15" w:type="dxa"/>
            </w:tcMar>
            <w:hideMark/>
          </w:tcPr>
          <w:p w14:paraId="3EE2ED30"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single" w:sz="4" w:space="0" w:color="auto"/>
              <w:left w:val="nil"/>
              <w:bottom w:val="nil"/>
              <w:right w:val="nil"/>
            </w:tcBorders>
            <w:tcMar>
              <w:top w:w="15" w:type="dxa"/>
              <w:left w:w="15" w:type="dxa"/>
              <w:bottom w:w="0" w:type="dxa"/>
              <w:right w:w="15" w:type="dxa"/>
            </w:tcMar>
            <w:hideMark/>
          </w:tcPr>
          <w:p w14:paraId="22B2142B"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single" w:sz="4" w:space="0" w:color="auto"/>
              <w:left w:val="nil"/>
              <w:bottom w:val="nil"/>
              <w:right w:val="nil"/>
            </w:tcBorders>
            <w:tcMar>
              <w:top w:w="15" w:type="dxa"/>
              <w:left w:w="15" w:type="dxa"/>
              <w:bottom w:w="0" w:type="dxa"/>
              <w:right w:w="15" w:type="dxa"/>
            </w:tcMar>
            <w:hideMark/>
          </w:tcPr>
          <w:p w14:paraId="24BC8546"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69FF8852"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256D0D65" w14:textId="4680F457"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Ishikawa J. 2010</w:t>
            </w:r>
            <w:r w:rsidRPr="00201DE5">
              <w:rPr>
                <w:rFonts w:ascii="Times New Roman" w:hAnsi="Times New Roman" w:cs="Times New Roman"/>
                <w:color w:val="000000"/>
                <w:szCs w:val="22"/>
              </w:rPr>
              <w:fldChar w:fldCharType="begin">
                <w:fldData xml:space="preserve">PEVuZE5vdGU+PENpdGU+PEF1dGhvcj5Jc2hpa2F3YTwvQXV0aG9yPjxZZWFyPjIwMTA8L1llYXI+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PEVuZE5vdGU+PENpdGU+PEF1dGhvcj5Jc2hpa2F3YTwvQXV0aG9yPjxZZWFyPjIwMTA8L1llYXI+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18</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63A79D6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304E5DB9"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496E4BDC"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276125F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54FA55E9"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22BEBC0A"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0A4090CC"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6D015EF8"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0B1DA40F" w14:textId="5C7928F7"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Maseko M.2011</w:t>
            </w:r>
            <w:r w:rsidRPr="00201DE5">
              <w:rPr>
                <w:rFonts w:ascii="Times New Roman" w:hAnsi="Times New Roman" w:cs="Times New Roman"/>
                <w:color w:val="000000"/>
                <w:szCs w:val="22"/>
              </w:rPr>
              <w:fldChar w:fldCharType="begin">
                <w:fldData xml:space="preserve">PEVuZE5vdGU+PENpdGU+PEF1dGhvcj5NYXNla288L0F1dGhvcj48WWVhcj4yMDExPC9ZZWFyPjxS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PEVuZE5vdGU+PENpdGU+PEF1dGhvcj5NYXNla288L0F1dGhvcj48WWVhcj4yMDExPC9ZZWFyPjxS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19</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0B2B870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1FE6E3A4"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77B7DFD8"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6413566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54E7A8A1"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563D0D31"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7F2FEF6F"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474A56E8"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68A554CA" w14:textId="451877D5"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Bacaksiz A. 2013</w:t>
            </w:r>
            <w:r w:rsidRPr="00201DE5">
              <w:rPr>
                <w:rFonts w:ascii="Times New Roman" w:hAnsi="Times New Roman" w:cs="Times New Roman"/>
                <w:color w:val="000000"/>
                <w:szCs w:val="22"/>
              </w:rPr>
              <w:fldChar w:fldCharType="begin">
                <w:fldData xml:space="preserve">PEVuZE5vdGU+PENpdGU+PEF1dGhvcj5CYWNha3NpejwvQXV0aG9yPjxZZWFyPjIwMTM8L1llYXI+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PEVuZE5vdGU+PENpdGU+PEF1dGhvcj5CYWNha3NpejwvQXV0aG9yPjxZZWFyPjIwMTM8L1llYXI+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20</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29B2BD9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492065DB"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7AF06323"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73183B1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039FA120"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1DF4EBEB"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580B5F0D"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7DF8F493"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09F4CC50" w14:textId="50F847C2"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Sobrino J. 2013</w:t>
            </w:r>
            <w:r w:rsidRPr="00201DE5">
              <w:rPr>
                <w:rFonts w:ascii="Times New Roman" w:hAnsi="Times New Roman" w:cs="Times New Roman"/>
                <w:color w:val="000000"/>
                <w:szCs w:val="22"/>
              </w:rPr>
              <w:fldChar w:fldCharType="begin">
                <w:fldData xml:space="preserve">PEVuZE5vdGU+PENpdGU+PEF1dGhvcj5Tb2JyaW5vPC9BdXRob3I+PFllYXI+MjAxMzwvWWVhcj48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PEVuZE5vdGU+PENpdGU+PEF1dGhvcj5Tb2JyaW5vPC9BdXRob3I+PFllYXI+MjAxMzwvWWVhcj48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21</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0F4EDE3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134" w:type="dxa"/>
            <w:tcBorders>
              <w:top w:val="nil"/>
              <w:left w:val="nil"/>
              <w:bottom w:val="nil"/>
              <w:right w:val="nil"/>
            </w:tcBorders>
            <w:tcMar>
              <w:top w:w="15" w:type="dxa"/>
              <w:left w:w="15" w:type="dxa"/>
              <w:bottom w:w="0" w:type="dxa"/>
              <w:right w:w="15" w:type="dxa"/>
            </w:tcMar>
            <w:hideMark/>
          </w:tcPr>
          <w:p w14:paraId="5FAFFD48"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7D94A56B"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4A9AFA2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367B5C72"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359656AF"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6388462C"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158A5921"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52CBAF80" w14:textId="472615DC"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 xml:space="preserve">Berge H. 2013 </w:t>
            </w:r>
            <w:r w:rsidRPr="00201DE5">
              <w:rPr>
                <w:rFonts w:ascii="Times New Roman" w:hAnsi="Times New Roman" w:cs="Times New Roman"/>
                <w:color w:val="000000"/>
                <w:szCs w:val="22"/>
              </w:rPr>
              <w:fldChar w:fldCharType="begin">
                <w:fldData xml:space="preserve">PEVuZE5vdGU+PENpdGU+PEF1dGhvcj5CZXJnZTwvQXV0aG9yPjxZZWFyPjIwMTM8L1llYXI+PFJl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PEVuZE5vdGU+PENpdGU+PEF1dGhvcj5CZXJnZTwvQXV0aG9yPjxZZWFyPjIwMTM8L1llYXI+PFJl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22</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6B18A454"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2B651AC3"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60C06236"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4F84945F"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2C3CE9CA"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37E1A5BA"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669FA503" w14:textId="77777777" w:rsidR="0055705E" w:rsidRPr="00201DE5" w:rsidRDefault="0055705E" w:rsidP="0048072C">
            <w:pPr>
              <w:spacing w:after="0" w:line="360" w:lineRule="auto"/>
              <w:jc w:val="center"/>
              <w:textAlignment w:val="top"/>
              <w:rPr>
                <w:rFonts w:ascii="Times New Roman" w:eastAsia="Times New Roman" w:hAnsi="Times New Roman" w:cs="Times New Roman"/>
                <w:szCs w:val="22"/>
              </w:rPr>
            </w:pPr>
            <w:r w:rsidRPr="00201DE5">
              <w:rPr>
                <w:rFonts w:ascii="Times New Roman" w:eastAsia="Times New Roman" w:hAnsi="Times New Roman" w:cs="Times New Roman"/>
                <w:color w:val="000000"/>
                <w:kern w:val="24"/>
                <w:szCs w:val="22"/>
              </w:rPr>
              <w:t>Low</w:t>
            </w:r>
          </w:p>
        </w:tc>
      </w:tr>
      <w:tr w:rsidR="0055705E" w:rsidRPr="00201DE5" w14:paraId="3D3B4AC2"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778A162F" w14:textId="3228C596"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Afsar B. 2013</w:t>
            </w:r>
            <w:r w:rsidRPr="00201DE5">
              <w:rPr>
                <w:rFonts w:ascii="Times New Roman" w:hAnsi="Times New Roman" w:cs="Times New Roman"/>
                <w:color w:val="000000"/>
                <w:szCs w:val="22"/>
              </w:rPr>
              <w:fldChar w:fldCharType="begin">
                <w:fldData xml:space="preserve">PEVuZE5vdGU+PENpdGU+PEF1dGhvcj5BZnNhcjwvQXV0aG9yPjxZZWFyPjIwMTM8L1llYXI+PFJl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PEVuZE5vdGU+PENpdGU+PEF1dGhvcj5BZnNhcjwvQXV0aG9yPjxZZWFyPjIwMTM8L1llYXI+PFJl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23</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0782090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22A21AD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3FED02F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0296F16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73B6EC8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4B9DE70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03B476B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r>
      <w:tr w:rsidR="0055705E" w:rsidRPr="00201DE5" w14:paraId="1C0A809A"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26AFCD1E" w14:textId="3ABE5804"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Franklin S. 2013</w:t>
            </w:r>
            <w:r w:rsidRPr="00201DE5">
              <w:rPr>
                <w:rFonts w:ascii="Times New Roman" w:hAnsi="Times New Roman" w:cs="Times New Roman"/>
                <w:color w:val="000000"/>
                <w:szCs w:val="22"/>
              </w:rPr>
              <w:fldChar w:fldCharType="begin">
                <w:fldData xml:space="preserve">PEVuZE5vdGU+PENpdGU+PEF1dGhvcj5GcmFua2xpbjwvQXV0aG9yPjxZZWFyPjIwMTM8L1llYXI+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PEVuZE5vdGU+PENpdGU+PEF1dGhvcj5GcmFua2xpbjwvQXV0aG9yPjxZZWFyPjIwMTM8L1llYXI+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24</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415CCD2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2037B93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14C987F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1270DFE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0F4B437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5568FBA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378C4A4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r>
      <w:tr w:rsidR="0055705E" w:rsidRPr="00201DE5" w14:paraId="14A72042"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59F4629E" w14:textId="3EAB08EE"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Alwan H. 2014</w:t>
            </w:r>
            <w:r w:rsidRPr="00201DE5">
              <w:rPr>
                <w:rFonts w:ascii="Times New Roman" w:hAnsi="Times New Roman" w:cs="Times New Roman"/>
                <w:color w:val="000000"/>
                <w:szCs w:val="22"/>
              </w:rPr>
              <w:fldChar w:fldCharType="begin">
                <w:fldData xml:space="preserve">PEVuZE5vdGU+PENpdGU+PEF1dGhvcj5BbHdhbjwvQXV0aG9yPjxZZWFyPjIwMTQ8L1llYXI+PFJl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ci0xPlBsb1Mgb25lPC9hYmJyLTE+PC9hbHQtcGVyaW9kaWNhbD48cGFnZXM+ZTkyNTIyPC9wYWdl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PEVuZE5vdGU+PENpdGU+PEF1dGhvcj5BbHdhbjwvQXV0aG9yPjxZZWFyPjIwMTQ8L1llYXI+PFJl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ci0xPlBsb1Mgb25lPC9hYmJyLTE+PC9hbHQtcGVyaW9kaWNhbD48cGFnZXM+ZTkyNTIyPC9wYWdl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25</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0F783CF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12C782F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0AF8BA5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031074D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295E430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203E39D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0E3EA75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r>
      <w:tr w:rsidR="0055705E" w:rsidRPr="00201DE5" w14:paraId="1341A73C"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6A8D416A" w14:textId="25E8251D"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Larsen T. 2014</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&lt;EndNote&gt;&lt;Cite&gt;&lt;Author&gt;Larsen&lt;/Author&gt;&lt;Year&gt;2014&lt;/Year&gt;&lt;RecNum&gt;1060&lt;/RecNum&gt;&lt;DisplayText&gt;&lt;style face="superscript"&gt;26&lt;/style&gt;&lt;/DisplayText&gt;&lt;record&gt;&lt;rec-number&gt;1060&lt;/rec-number&gt;&lt;foreign-keys&gt;&lt;key app="EN" db-id="xstra9f0rzs9puevffzv5aph5dfvapdxfdsp" timestamp="1588756216"&gt;1060&lt;/key&gt;&lt;/foreign-keys&gt;&lt;ref-type name="Journal Article"&gt;17&lt;/ref-type&gt;&lt;contributors&gt;&lt;authors&gt;&lt;author&gt;Larsen, T. R.&lt;/author&gt;&lt;author&gt;Gelaye, A.&lt;/author&gt;&lt;author&gt;Waanbah, B.&lt;/author&gt;&lt;author&gt;Assad, H.&lt;/author&gt;&lt;author&gt;Daloul, Y.&lt;/author&gt;&lt;author&gt;Williams, F.&lt;/author&gt;&lt;author&gt;Williams, M.&lt;/author&gt;&lt;author&gt;Steigerwalt, S.&lt;/author&gt;&lt;/authors&gt;&lt;/contributors&gt;&lt;auth-address&gt;Department of Internal Medicine, Providence Hospital and Medical Center, Southfield, MI.&lt;/auth-address&gt;&lt;titles&gt;&lt;title&gt;Prevalence of masked hypertension in African Americans&lt;/title&gt;&lt;secondary-title&gt;J Clin Hypertens (Greenwich)&lt;/secondary-title&gt;&lt;alt-title&gt;Journal of clinical hypertension (Greenwich, Conn.)&lt;/alt-title&gt;&lt;/titles&gt;&lt;alt-periodical&gt;&lt;full-title&gt;Journal of clinical hypertension (Greenwich, Conn.)&lt;/full-title&gt;&lt;/alt-periodical&gt;&lt;pages&gt;801-4&lt;/pages&gt;&lt;volume&gt;16&lt;/volume&gt;&lt;number&gt;11&lt;/number&gt;&lt;edition&gt;2014/10/21&lt;/edition&gt;&lt;keywords&gt;&lt;keyword&gt;Adolescent&lt;/keyword&gt;&lt;keyword&gt;Adult&lt;/keyword&gt;&lt;keyword&gt;*African Americans&lt;/keyword&gt;&lt;keyword&gt;Aged&lt;/keyword&gt;&lt;keyword&gt;Aged, 80 and over&lt;/keyword&gt;&lt;keyword&gt;Blood Pressure Monitoring, Ambulatory&lt;/keyword&gt;&lt;keyword&gt;Female&lt;/keyword&gt;&lt;keyword&gt;Humans&lt;/keyword&gt;&lt;keyword&gt;Male&lt;/keyword&gt;&lt;keyword&gt;Masked Hypertension/*epidemiology/*ethnology&lt;/keyword&gt;&lt;keyword&gt;Michigan/epidemiology&lt;/keyword&gt;&lt;keyword&gt;Middle Aged&lt;/keyword&gt;&lt;keyword&gt;Prevalence&lt;/keyword&gt;&lt;keyword&gt;Risk Factors&lt;/keyword&gt;&lt;/keywords&gt;&lt;dates&gt;&lt;year&gt;2014&lt;/year&gt;&lt;pub-dates&gt;&lt;date&gt;Nov&lt;/date&gt;&lt;/pub-dates&gt;&lt;/dates&gt;&lt;isbn&gt;1524-6175&lt;/isbn&gt;&lt;accession-num&gt;25330455&lt;/accession-num&gt;&lt;urls&gt;&lt;/urls&gt;&lt;electronic-resource-num&gt;10.1111/jch.12418&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26</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48137D9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2EC6BE6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19839BD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68FE247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78CA3DF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01B7871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78C75CD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r>
      <w:tr w:rsidR="0055705E" w:rsidRPr="00201DE5" w14:paraId="36A01787"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58B96E67" w14:textId="6C90470F"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Viera A. 2014</w:t>
            </w:r>
            <w:r w:rsidRPr="00201DE5">
              <w:rPr>
                <w:rFonts w:ascii="Times New Roman" w:hAnsi="Times New Roman" w:cs="Times New Roman"/>
                <w:color w:val="000000"/>
                <w:szCs w:val="22"/>
              </w:rPr>
              <w:fldChar w:fldCharType="begin">
                <w:fldData xml:space="preserve">PEVuZE5vdGU+PENpdGU+PEF1dGhvcj5WaWVyYTwvQXV0aG9yPjxZZWFyPjIwMTU8L1llYXI+PFJl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==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PEVuZE5vdGU+PENpdGU+PEF1dGhvcj5WaWVyYTwvQXV0aG9yPjxZZWFyPjIwMTU8L1llYXI+PFJl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==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27</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5CCD5BC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134" w:type="dxa"/>
            <w:tcBorders>
              <w:top w:val="nil"/>
              <w:left w:val="nil"/>
              <w:bottom w:val="nil"/>
              <w:right w:val="nil"/>
            </w:tcBorders>
            <w:tcMar>
              <w:top w:w="15" w:type="dxa"/>
              <w:left w:w="15" w:type="dxa"/>
              <w:bottom w:w="0" w:type="dxa"/>
              <w:right w:w="15" w:type="dxa"/>
            </w:tcMar>
            <w:hideMark/>
          </w:tcPr>
          <w:p w14:paraId="4D47C76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55B88A0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2394652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0EF9092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02E1907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226FD08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r>
      <w:tr w:rsidR="0055705E" w:rsidRPr="00201DE5" w14:paraId="3C39AA57" w14:textId="77777777" w:rsidTr="0048072C">
        <w:trPr>
          <w:trHeight w:val="104"/>
        </w:trPr>
        <w:tc>
          <w:tcPr>
            <w:tcW w:w="3121" w:type="dxa"/>
            <w:tcBorders>
              <w:top w:val="nil"/>
              <w:left w:val="nil"/>
              <w:bottom w:val="nil"/>
              <w:right w:val="nil"/>
            </w:tcBorders>
            <w:tcMar>
              <w:top w:w="15" w:type="dxa"/>
              <w:left w:w="15" w:type="dxa"/>
              <w:bottom w:w="0" w:type="dxa"/>
              <w:right w:w="15" w:type="dxa"/>
            </w:tcMar>
            <w:hideMark/>
          </w:tcPr>
          <w:p w14:paraId="36B354E9" w14:textId="1E4F472F"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Pengkeaw P. 2014</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&lt;EndNote&gt;&lt;Cite&gt;&lt;Author&gt;Pengkeaw&lt;/Author&gt;&lt;Year&gt;2014&lt;/Year&gt;&lt;RecNum&gt;47&lt;/RecNum&gt;&lt;DisplayText&gt;&lt;style face="superscript"&gt;28&lt;/style&gt;&lt;/DisplayText&gt;&lt;record&gt;&lt;rec-number&gt;47&lt;/rec-number&gt;&lt;foreign-keys&gt;&lt;key app="EN" db-id="zw0tswtauf52sbe2r0np0x99aeze9w02fps9" timestamp="1557828396"&gt;47&lt;/key&gt;&lt;/foreign-keys&gt;&lt;ref-type name="Journal Article"&gt;17&lt;/ref-type&gt;&lt;contributors&gt;&lt;authors&gt;&lt;author&gt;Pengkeaw, P.&lt;/author&gt;&lt;author&gt;Suwannakarn, S.&lt;/author&gt;&lt;/authors&gt;&lt;/contributors&gt;&lt;titles&gt;&lt;title&gt;Prevalence of hypertension in suspected hypertensive patients in Rajavithi Hospital using ambulatory blood pressure monitoring&lt;/title&gt;&lt;secondary-title&gt;J Med Assoc Thai&lt;/secondary-title&gt;&lt;alt-title&gt;Journal of the Medical Association of Thailand = Chotmaihet thangphaet&lt;/alt-title&gt;&lt;/titles&gt;&lt;periodical&gt;&lt;full-title&gt;J Med Assoc Thai&lt;/full-title&gt;&lt;abbr-1&gt;Journal of the Medical Association of Thailand = Chotmaihet thangphaet&lt;/abbr-1&gt;&lt;/periodical&gt;&lt;alt-periodical&gt;&lt;full-title&gt;J Med Assoc Thai&lt;/full-title&gt;&lt;abbr-1&gt;Journal of the Medical Association of Thailand = Chotmaihet thangphaet&lt;/abbr-1&gt;&lt;/alt-periodical&gt;&lt;pages&gt;S25-30&lt;/pages&gt;&lt;volume&gt;97 Suppl 11&lt;/volume&gt;&lt;edition&gt;2014/12/17&lt;/edition&gt;&lt;keywords&gt;&lt;keyword&gt;Adolescent&lt;/keyword&gt;&lt;keyword&gt;Adult&lt;/keyword&gt;&lt;keyword&gt;Aged&lt;/keyword&gt;&lt;keyword&gt;Aged, 80 and over&lt;/keyword&gt;&lt;keyword&gt;*Blood Pressure Monitoring, Ambulatory&lt;/keyword&gt;&lt;keyword&gt;Cross-Sectional Studies&lt;/keyword&gt;&lt;keyword&gt;Humans&lt;/keyword&gt;&lt;keyword&gt;Hypertension/*diagnosis/*epidemiology&lt;/keyword&gt;&lt;keyword&gt;Male&lt;/keyword&gt;&lt;keyword&gt;Middle Aged&lt;/keyword&gt;&lt;keyword&gt;Prevalence&lt;/keyword&gt;&lt;keyword&gt;Thailand/epidemiology&lt;/keyword&gt;&lt;keyword&gt;Young Adult&lt;/keyword&gt;&lt;/keywords&gt;&lt;dates&gt;&lt;year&gt;2014&lt;/year&gt;&lt;pub-dates&gt;&lt;date&gt;Nov&lt;/date&gt;&lt;/pub-dates&gt;&lt;/dates&gt;&lt;isbn&gt;0125-2208 (Print)&amp;#xD;0125-2208&lt;/isbn&gt;&lt;accession-num&gt;25509692&lt;/accession-num&gt;&lt;urls&gt;&lt;/urls&gt;&lt;remote-database-provider&gt;NLM&lt;/remote-database-provider&gt;&lt;language&gt;eng&lt;/language&gt;&lt;/record&gt;&lt;/Cite&gt;&lt;/EndNote&gt;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28</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18CD315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134" w:type="dxa"/>
            <w:tcBorders>
              <w:top w:val="nil"/>
              <w:left w:val="nil"/>
              <w:bottom w:val="nil"/>
              <w:right w:val="nil"/>
            </w:tcBorders>
            <w:tcMar>
              <w:top w:w="15" w:type="dxa"/>
              <w:left w:w="15" w:type="dxa"/>
              <w:bottom w:w="0" w:type="dxa"/>
              <w:right w:w="15" w:type="dxa"/>
            </w:tcMar>
            <w:hideMark/>
          </w:tcPr>
          <w:p w14:paraId="12EA56A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430C320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45E7B75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65726AE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717C5DB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4B23ECA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r>
      <w:tr w:rsidR="0055705E" w:rsidRPr="00201DE5" w14:paraId="3D3CE7EC"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0B489AE2" w14:textId="10055236"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Conen D. 2014</w:t>
            </w:r>
            <w:r w:rsidRPr="00201DE5">
              <w:rPr>
                <w:rFonts w:ascii="Times New Roman" w:hAnsi="Times New Roman" w:cs="Times New Roman"/>
                <w:color w:val="000000"/>
                <w:szCs w:val="22"/>
              </w:rPr>
              <w:fldChar w:fldCharType="begin">
                <w:fldData xml:space="preserve">PEVuZE5vdGU+PENpdGU+PEF1dGhvcj5Db25lbjwvQXV0aG9yPjxZZWFyPjIwMTQ8L1llYXI+PFJl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PEVuZE5vdGU+PENpdGU+PEF1dGhvcj5Db25lbjwvQXV0aG9yPjxZZWFyPjIwMTQ8L1llYXI+PFJl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29</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7B6A8A5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41494AC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33C75A3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01DD9FB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2E45FDB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4E23FA9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5551C69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r>
      <w:tr w:rsidR="0055705E" w:rsidRPr="00201DE5" w14:paraId="30405F46"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649A2ABD" w14:textId="2A619439"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Trachsel L. 2015</w:t>
            </w:r>
            <w:r w:rsidRPr="00201DE5">
              <w:rPr>
                <w:rFonts w:ascii="Times New Roman" w:hAnsi="Times New Roman" w:cs="Times New Roman"/>
                <w:color w:val="000000"/>
                <w:szCs w:val="22"/>
              </w:rPr>
              <w:fldChar w:fldCharType="begin">
                <w:fldData xml:space="preserve">PEVuZE5vdGU+PENpdGU+PEF1dGhvcj5UcmFjaHNlbDwvQXV0aG9yPjxZZWFyPjIwMTU8L1llYXI+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PEVuZE5vdGU+PENpdGU+PEF1dGhvcj5UcmFjaHNlbDwvQXV0aG9yPjxZZWFyPjIwMTU8L1llYXI+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30</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096684F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134" w:type="dxa"/>
            <w:tcBorders>
              <w:top w:val="nil"/>
              <w:left w:val="nil"/>
              <w:bottom w:val="nil"/>
              <w:right w:val="nil"/>
            </w:tcBorders>
            <w:tcMar>
              <w:top w:w="15" w:type="dxa"/>
              <w:left w:w="15" w:type="dxa"/>
              <w:bottom w:w="0" w:type="dxa"/>
              <w:right w:w="15" w:type="dxa"/>
            </w:tcMar>
            <w:hideMark/>
          </w:tcPr>
          <w:p w14:paraId="3D084F6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02D9E69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7C6F60E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57E667E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3D2CC07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78DF796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r>
      <w:tr w:rsidR="0055705E" w:rsidRPr="00201DE5" w14:paraId="487AC9E1"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3093BC99" w14:textId="77777777"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Aihasmi K. 2015</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&lt;EndNote&gt;&lt;Cite&gt;&lt;Author&gt;Al-Hashmi&lt;/Author&gt;&lt;Year&gt;2015&lt;/Year&gt;&lt;RecNum&gt;34&lt;/RecNum&gt;&lt;DisplayText&gt;&lt;style face="superscript"&gt;31&lt;/style&gt;&lt;/DisplayText&gt;&lt;record&gt;&lt;rec-number&gt;34&lt;/rec-number&gt;&lt;foreign-keys&gt;&lt;key app="EN" db-id="zw0tswtauf52sbe2r0np0x99aeze9w02fps9" timestamp="1557828394"&gt;34&lt;/key&gt;&lt;/foreign-keys&gt;&lt;ref-type name="Journal Article"&gt;17&lt;/ref-type&gt;&lt;contributors&gt;&lt;authors&gt;&lt;author&gt;Al-Hashmi, K.&lt;/author&gt;&lt;author&gt;Al-Busaidi, N.&lt;/author&gt;&lt;author&gt;Amina, BaOmar&lt;/author&gt;&lt;author&gt;Jaju, D.&lt;/author&gt;&lt;author&gt;Al-Waili, K.&lt;/author&gt;&lt;author&gt;Al-Rasadi, K.&lt;/author&gt;&lt;author&gt;Al-Sabti, H.&lt;/author&gt;&lt;author&gt;Al-Abri, M.&lt;/author&gt;&lt;/authors&gt;&lt;/contributors&gt;&lt;auth-address&gt;Department of Physiology, Sultan Qaboos University, Muscat, Oman.&amp;#xD;Department of Biochemistry, Sultan Qaboos University, Muscat, Oman.&amp;#xD;Cardiothoracic Surgery, Sultan Qaboos University, Muscat, Oman.&lt;/auth-address&gt;&lt;titles&gt;&lt;title&gt;White coat hypertension and masked hypertension among omani patients attending a tertiary hospital for ambulatory blood pressure monitoring&lt;/title&gt;&lt;secondary-title&gt;Oman Med J&lt;/secondary-title&gt;&lt;/titles&gt;&lt;periodical&gt;&lt;full-title&gt;Oman Med J&lt;/full-title&gt;&lt;/periodical&gt;&lt;pages&gt;90-4&lt;/pages&gt;&lt;volume&gt;30&lt;/volume&gt;&lt;number&gt;2&lt;/number&gt;&lt;keywords&gt;&lt;keyword&gt;Blood Pressure Monitoring, Ambulatory&lt;/keyword&gt;&lt;keyword&gt;Hypertension, White Coat&lt;/keyword&gt;&lt;keyword&gt;Masked Hypertension&lt;/keyword&gt;&lt;keyword&gt;Oman&lt;/keyword&gt;&lt;/keywords&gt;&lt;dates&gt;&lt;year&gt;2015&lt;/year&gt;&lt;pub-dates&gt;&lt;date&gt;Mar&lt;/date&gt;&lt;/pub-dates&gt;&lt;/dates&gt;&lt;isbn&gt;1999-768X (Print)&amp;#xD;1999-768X (Linking)&lt;/isbn&gt;&lt;accession-num&gt;25960832&lt;/accession-num&gt;&lt;urls&gt;&lt;related-urls&gt;&lt;url&gt;https://www.ncbi.nlm.nih.gov/pubmed/25960832&lt;/url&gt;&lt;/related-urls&gt;&lt;/urls&gt;&lt;custom2&gt;PMC4412457&lt;/custom2&gt;&lt;electronic-resource-num&gt;10.5001/omj.2015.20&lt;/electronic-resource-num&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31</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2EB70DF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134" w:type="dxa"/>
            <w:tcBorders>
              <w:top w:val="nil"/>
              <w:left w:val="nil"/>
              <w:bottom w:val="nil"/>
              <w:right w:val="nil"/>
            </w:tcBorders>
            <w:tcMar>
              <w:top w:w="15" w:type="dxa"/>
              <w:left w:w="15" w:type="dxa"/>
              <w:bottom w:w="0" w:type="dxa"/>
              <w:right w:w="15" w:type="dxa"/>
            </w:tcMar>
            <w:hideMark/>
          </w:tcPr>
          <w:p w14:paraId="3F9F115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546956A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682E1DE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4C3E33E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095B2BD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09ACE28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r>
      <w:tr w:rsidR="0055705E" w:rsidRPr="00201DE5" w14:paraId="58CEC278" w14:textId="77777777" w:rsidTr="0048072C">
        <w:trPr>
          <w:trHeight w:val="156"/>
        </w:trPr>
        <w:tc>
          <w:tcPr>
            <w:tcW w:w="3121" w:type="dxa"/>
            <w:tcBorders>
              <w:top w:val="nil"/>
              <w:left w:val="nil"/>
              <w:bottom w:val="nil"/>
              <w:right w:val="nil"/>
            </w:tcBorders>
            <w:tcMar>
              <w:top w:w="15" w:type="dxa"/>
              <w:left w:w="15" w:type="dxa"/>
              <w:bottom w:w="0" w:type="dxa"/>
              <w:right w:w="15" w:type="dxa"/>
            </w:tcMar>
            <w:hideMark/>
          </w:tcPr>
          <w:p w14:paraId="299F941B" w14:textId="1ED3861C"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Zhang L. 2015</w:t>
            </w:r>
            <w:r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32</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6A01A1B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5BA564A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731475C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72F8065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szCs w:val="22"/>
              </w:rPr>
              <w:t>?</w:t>
            </w:r>
          </w:p>
        </w:tc>
        <w:tc>
          <w:tcPr>
            <w:tcW w:w="1559" w:type="dxa"/>
            <w:tcBorders>
              <w:top w:val="nil"/>
              <w:left w:val="nil"/>
              <w:bottom w:val="nil"/>
              <w:right w:val="nil"/>
            </w:tcBorders>
            <w:tcMar>
              <w:top w:w="15" w:type="dxa"/>
              <w:left w:w="15" w:type="dxa"/>
              <w:bottom w:w="0" w:type="dxa"/>
              <w:right w:w="15" w:type="dxa"/>
            </w:tcMar>
            <w:hideMark/>
          </w:tcPr>
          <w:p w14:paraId="30186C4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33FDF76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31099CB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szCs w:val="22"/>
              </w:rPr>
            </w:pPr>
            <w:r w:rsidRPr="00201DE5">
              <w:rPr>
                <w:rFonts w:ascii="Times New Roman" w:eastAsia="Times New Roman" w:hAnsi="Times New Roman" w:cs="Times New Roman"/>
                <w:color w:val="000000" w:themeColor="text1"/>
                <w:kern w:val="24"/>
                <w:szCs w:val="22"/>
              </w:rPr>
              <w:t>Low</w:t>
            </w:r>
          </w:p>
        </w:tc>
      </w:tr>
      <w:tr w:rsidR="0055705E" w:rsidRPr="00201DE5" w14:paraId="4903A14C" w14:textId="77777777" w:rsidTr="0048072C">
        <w:trPr>
          <w:trHeight w:val="184"/>
        </w:trPr>
        <w:tc>
          <w:tcPr>
            <w:tcW w:w="3121" w:type="dxa"/>
            <w:tcBorders>
              <w:top w:val="nil"/>
              <w:left w:val="nil"/>
              <w:bottom w:val="nil"/>
              <w:right w:val="nil"/>
            </w:tcBorders>
            <w:tcMar>
              <w:top w:w="15" w:type="dxa"/>
              <w:left w:w="15" w:type="dxa"/>
              <w:bottom w:w="0" w:type="dxa"/>
              <w:right w:w="15" w:type="dxa"/>
            </w:tcMar>
            <w:hideMark/>
          </w:tcPr>
          <w:p w14:paraId="0F075E32" w14:textId="487AF63D"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 xml:space="preserve">Mutlu S. 2015 </w:t>
            </w:r>
            <w:r w:rsidRPr="00201DE5">
              <w:rPr>
                <w:rFonts w:ascii="Times New Roman" w:hAnsi="Times New Roman" w:cs="Times New Roman"/>
                <w:color w:val="000000"/>
                <w:szCs w:val="22"/>
              </w:rPr>
              <w:fldChar w:fldCharType="begin">
                <w:fldData xml:space="preserve">PEVuZE5vdGU+PENpdGU+PEF1dGhvcj5NdXRsdTwvQXV0aG9yPjxZZWFyPjIwMTY8L1llYXI+PFJl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PEVuZE5vdGU+PENpdGU+PEF1dGhvcj5NdXRsdTwvQXV0aG9yPjxZZWFyPjIwMTY8L1llYXI+PFJl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33</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28B56D8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134" w:type="dxa"/>
            <w:tcBorders>
              <w:top w:val="nil"/>
              <w:left w:val="nil"/>
              <w:bottom w:val="nil"/>
              <w:right w:val="nil"/>
            </w:tcBorders>
            <w:tcMar>
              <w:top w:w="15" w:type="dxa"/>
              <w:left w:w="15" w:type="dxa"/>
              <w:bottom w:w="0" w:type="dxa"/>
              <w:right w:w="15" w:type="dxa"/>
            </w:tcMar>
            <w:hideMark/>
          </w:tcPr>
          <w:p w14:paraId="53375A7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0D9738B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7D678D0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08997F5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03B6D89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189FE43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1A3A68E7" w14:textId="77777777" w:rsidTr="0048072C">
        <w:trPr>
          <w:trHeight w:val="147"/>
        </w:trPr>
        <w:tc>
          <w:tcPr>
            <w:tcW w:w="3121" w:type="dxa"/>
            <w:tcBorders>
              <w:top w:val="nil"/>
              <w:left w:val="nil"/>
              <w:bottom w:val="nil"/>
              <w:right w:val="nil"/>
            </w:tcBorders>
            <w:tcMar>
              <w:top w:w="15" w:type="dxa"/>
              <w:left w:w="15" w:type="dxa"/>
              <w:bottom w:w="0" w:type="dxa"/>
              <w:right w:w="15" w:type="dxa"/>
            </w:tcMar>
            <w:hideMark/>
          </w:tcPr>
          <w:p w14:paraId="2B4FAFBC" w14:textId="004723B8"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Rhee M. 2015</w:t>
            </w:r>
            <w:r w:rsidRPr="00201DE5">
              <w:rPr>
                <w:rFonts w:ascii="Times New Roman" w:hAnsi="Times New Roman" w:cs="Times New Roman"/>
                <w:color w:val="000000"/>
                <w:szCs w:val="22"/>
              </w:rPr>
              <w:fldChar w:fldCharType="begin">
                <w:fldData xml:space="preserve">PEVuZE5vdGU+PENpdGU+PEF1dGhvcj5SaGVlPC9BdXRob3I+PFllYXI+MjAxNjwvWWVhcj48UmVj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PEVuZE5vdGU+PENpdGU+PEF1dGhvcj5SaGVlPC9BdXRob3I+PFllYXI+MjAxNjwvWWVhcj48UmVj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34</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2B1591F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758CB1C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318DEAD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2C777DE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7F2585B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5D87C14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3C0EAE1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4D0B3315" w14:textId="77777777" w:rsidTr="0048072C">
        <w:trPr>
          <w:trHeight w:val="236"/>
        </w:trPr>
        <w:tc>
          <w:tcPr>
            <w:tcW w:w="3121" w:type="dxa"/>
            <w:tcBorders>
              <w:top w:val="nil"/>
              <w:left w:val="nil"/>
              <w:bottom w:val="nil"/>
              <w:right w:val="nil"/>
            </w:tcBorders>
            <w:tcMar>
              <w:top w:w="15" w:type="dxa"/>
              <w:left w:w="15" w:type="dxa"/>
              <w:bottom w:w="0" w:type="dxa"/>
              <w:right w:w="15" w:type="dxa"/>
            </w:tcMar>
            <w:hideMark/>
          </w:tcPr>
          <w:p w14:paraId="4DD71BA4" w14:textId="2A370440"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Mancia G. 2015</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&lt;EndNote&gt;&lt;Cite&gt;&lt;Author&gt;Mancia&lt;/Author&gt;&lt;Year&gt;2015&lt;/Year&gt;&lt;RecNum&gt;1131&lt;/RecNum&gt;&lt;DisplayText&gt;&lt;style face="superscript"&gt;35&lt;/style&gt;&lt;/DisplayText&gt;&lt;record&gt;&lt;rec-number&gt;1131&lt;/rec-number&gt;&lt;foreign-keys&gt;&lt;key app="EN" db-id="xstra9f0rzs9puevffzv5aph5dfvapdxfdsp" timestamp="1588756216"&gt;1131&lt;/key&gt;&lt;/foreign-keys&gt;&lt;ref-type name="Journal Article"&gt;17&lt;/ref-type&gt;&lt;contributors&gt;&lt;authors&gt;&lt;author&gt;Mancia, G.&lt;/author&gt;&lt;author&gt;Facchetti, R.&lt;/author&gt;&lt;author&gt;Grassi, G.&lt;/author&gt;&lt;author&gt;Bombelli, M.&lt;/author&gt;&lt;/authors&gt;&lt;/contributors&gt;&lt;auth-address&gt;Department of Health Sciences, University of Milano-Bicocca, Monza, Milan, Italy&amp;#xD;Clinica Medica, University of Milano-Bicocca, Monza, Milan, Italy&amp;#xD;IRCCS Istituto Auxologico Italiano, Milan, Italy&amp;#xD;IRCCS Multimedica, Sesto San Giovanni, Milan, Italy&lt;/auth-address&gt;&lt;titles&gt;&lt;title&gt;Adverse Prognostic Value of Persistent Office Blood Pressure Elevation in White Coat Hypertension&lt;/title&gt;&lt;secondary-title&gt;Hypertension&lt;/secondary-title&gt;&lt;/titles&gt;&lt;periodical&gt;&lt;full-title&gt;Hypertension&lt;/full-title&gt;&lt;/periodical&gt;&lt;pages&gt;437-444&lt;/pages&gt;&lt;volume&gt;66&lt;/volume&gt;&lt;number&gt;2&lt;/number&gt;&lt;keywords&gt;&lt;keyword&gt;antihypertensive agents&lt;/keyword&gt;&lt;keyword&gt;blood pressure&lt;/keyword&gt;&lt;keyword&gt;blood pressure monitoring, ambulatory&lt;/keyword&gt;&lt;keyword&gt;cardiovascular diseases&lt;/keyword&gt;&lt;keyword&gt;white coat hypertension&lt;/keyword&gt;&lt;/keywords&gt;&lt;dates&gt;&lt;year&gt;2015&lt;/year&gt;&lt;/dates&gt;&lt;work-type&gt;Article&lt;/work-type&gt;&lt;urls&gt;&lt;related-urls&gt;&lt;url&gt;https://www.scopus.com/inward/record.uri?eid=2-s2.0-84937542373&amp;amp;doi=10.1161%2fHYPERTENSIONAHA.115.05367&amp;amp;partnerID=40&amp;amp;md5=87b4f38ab7dbd58767fb264f3d635319&lt;/url&gt;&lt;/related-urls&gt;&lt;/urls&gt;&lt;electronic-resource-num&gt;10.1161/HYPERTENSIONAHA.115.05367&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35</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504C457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191276E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746808A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5620EA3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47C67AC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2460F79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37081B4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14D191D1" w14:textId="77777777" w:rsidTr="0048072C">
        <w:trPr>
          <w:trHeight w:val="212"/>
        </w:trPr>
        <w:tc>
          <w:tcPr>
            <w:tcW w:w="3121" w:type="dxa"/>
            <w:tcBorders>
              <w:top w:val="nil"/>
              <w:left w:val="nil"/>
              <w:bottom w:val="nil"/>
              <w:right w:val="nil"/>
            </w:tcBorders>
            <w:tcMar>
              <w:top w:w="15" w:type="dxa"/>
              <w:left w:w="15" w:type="dxa"/>
              <w:bottom w:w="0" w:type="dxa"/>
              <w:right w:w="15" w:type="dxa"/>
            </w:tcMar>
            <w:hideMark/>
          </w:tcPr>
          <w:p w14:paraId="41B380A0" w14:textId="08A7F0C6"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Redmond N. 2016</w:t>
            </w:r>
            <w:r w:rsidRPr="00201DE5">
              <w:rPr>
                <w:rFonts w:ascii="Times New Roman" w:hAnsi="Times New Roman" w:cs="Times New Roman"/>
                <w:color w:val="000000"/>
                <w:szCs w:val="22"/>
              </w:rPr>
              <w:fldChar w:fldCharType="begin">
                <w:fldData xml:space="preserve">PEVuZE5vdGU+PENpdGU+PEF1dGhvcj5SZWRtb25kPC9BdXRob3I+PFllYXI+MjAxNjwvWWVhcj48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PEVuZE5vdGU+PENpdGU+PEF1dGhvcj5SZWRtb25kPC9BdXRob3I+PFllYXI+MjAxNjwvWWVhcj48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36</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1E5A455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082375A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53642C2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44FDBFE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55B72F6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6FA21DE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39628D4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60D389B5" w14:textId="77777777" w:rsidTr="0048072C">
        <w:trPr>
          <w:trHeight w:val="160"/>
        </w:trPr>
        <w:tc>
          <w:tcPr>
            <w:tcW w:w="3121" w:type="dxa"/>
            <w:tcBorders>
              <w:top w:val="nil"/>
              <w:left w:val="nil"/>
              <w:bottom w:val="nil"/>
              <w:right w:val="nil"/>
            </w:tcBorders>
            <w:tcMar>
              <w:top w:w="15" w:type="dxa"/>
              <w:left w:w="15" w:type="dxa"/>
              <w:bottom w:w="0" w:type="dxa"/>
              <w:right w:w="15" w:type="dxa"/>
            </w:tcMar>
            <w:hideMark/>
          </w:tcPr>
          <w:p w14:paraId="46D3AFEE" w14:textId="1DCA4648"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Piantanida E. 2016</w:t>
            </w:r>
            <w:r w:rsidRPr="00201DE5">
              <w:rPr>
                <w:rFonts w:ascii="Times New Roman" w:hAnsi="Times New Roman" w:cs="Times New Roman"/>
                <w:color w:val="000000"/>
                <w:szCs w:val="22"/>
              </w:rPr>
              <w:fldChar w:fldCharType="begin">
                <w:fldData xml:space="preserve">PEVuZE5vdGU+PENpdGU+PEF1dGhvcj5QaWFudGFuaWRhPC9BdXRob3I+PFllYXI+MjAxNjwvWWVh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PEVuZE5vdGU+PENpdGU+PEF1dGhvcj5QaWFudGFuaWRhPC9BdXRob3I+PFllYXI+MjAxNjwvWWVh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37</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42110F5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2387045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0DBED8E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6D94A29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7A2F227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7D495F4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02D92E5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417094E6" w14:textId="77777777" w:rsidTr="0048072C">
        <w:trPr>
          <w:trHeight w:val="122"/>
        </w:trPr>
        <w:tc>
          <w:tcPr>
            <w:tcW w:w="3121" w:type="dxa"/>
            <w:tcBorders>
              <w:top w:val="nil"/>
              <w:left w:val="nil"/>
              <w:bottom w:val="single" w:sz="4" w:space="0" w:color="auto"/>
              <w:right w:val="nil"/>
            </w:tcBorders>
            <w:tcMar>
              <w:top w:w="15" w:type="dxa"/>
              <w:left w:w="15" w:type="dxa"/>
              <w:bottom w:w="0" w:type="dxa"/>
              <w:right w:w="15" w:type="dxa"/>
            </w:tcMar>
            <w:hideMark/>
          </w:tcPr>
          <w:p w14:paraId="2E56D740" w14:textId="489EBB07"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Viera A. 2016</w:t>
            </w:r>
            <w:r w:rsidRPr="00201DE5">
              <w:rPr>
                <w:rFonts w:ascii="Times New Roman" w:hAnsi="Times New Roman" w:cs="Times New Roman"/>
                <w:color w:val="000000"/>
                <w:szCs w:val="22"/>
              </w:rPr>
              <w:fldChar w:fldCharType="begin">
                <w:fldData xml:space="preserve">PEVuZE5vdGU+PENpdGU+PEF1dGhvcj5WaWVyYTwvQXV0aG9yPjxZZWFyPjIwMTY8L1llYXI+PFJl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PEVuZE5vdGU+PENpdGU+PEF1dGhvcj5WaWVyYTwvQXV0aG9yPjxZZWFyPjIwMTY8L1llYXI+PFJl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38</w:t>
            </w:r>
            <w:r w:rsidRPr="00201DE5">
              <w:rPr>
                <w:rFonts w:ascii="Times New Roman" w:hAnsi="Times New Roman" w:cs="Times New Roman"/>
                <w:color w:val="000000"/>
                <w:szCs w:val="22"/>
              </w:rPr>
              <w:fldChar w:fldCharType="end"/>
            </w:r>
          </w:p>
        </w:tc>
        <w:tc>
          <w:tcPr>
            <w:tcW w:w="1559" w:type="dxa"/>
            <w:gridSpan w:val="2"/>
            <w:tcBorders>
              <w:top w:val="nil"/>
              <w:left w:val="nil"/>
              <w:bottom w:val="single" w:sz="4" w:space="0" w:color="auto"/>
              <w:right w:val="nil"/>
            </w:tcBorders>
            <w:tcMar>
              <w:top w:w="15" w:type="dxa"/>
              <w:left w:w="15" w:type="dxa"/>
              <w:bottom w:w="0" w:type="dxa"/>
              <w:right w:w="15" w:type="dxa"/>
            </w:tcMar>
            <w:hideMark/>
          </w:tcPr>
          <w:p w14:paraId="548C6B5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134" w:type="dxa"/>
            <w:tcBorders>
              <w:top w:val="nil"/>
              <w:left w:val="nil"/>
              <w:bottom w:val="single" w:sz="4" w:space="0" w:color="auto"/>
              <w:right w:val="nil"/>
            </w:tcBorders>
            <w:tcMar>
              <w:top w:w="15" w:type="dxa"/>
              <w:left w:w="15" w:type="dxa"/>
              <w:bottom w:w="0" w:type="dxa"/>
              <w:right w:w="15" w:type="dxa"/>
            </w:tcMar>
            <w:hideMark/>
          </w:tcPr>
          <w:p w14:paraId="29FEF88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single" w:sz="4" w:space="0" w:color="auto"/>
              <w:right w:val="nil"/>
            </w:tcBorders>
            <w:tcMar>
              <w:top w:w="15" w:type="dxa"/>
              <w:left w:w="15" w:type="dxa"/>
              <w:bottom w:w="0" w:type="dxa"/>
              <w:right w:w="15" w:type="dxa"/>
            </w:tcMar>
            <w:hideMark/>
          </w:tcPr>
          <w:p w14:paraId="3591C3B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hAnsi="Times New Roman" w:cs="Times New Roman"/>
                <w:color w:val="000000" w:themeColor="text1"/>
                <w:kern w:val="24"/>
                <w:szCs w:val="22"/>
              </w:rPr>
              <w:t>?</w:t>
            </w:r>
          </w:p>
        </w:tc>
        <w:tc>
          <w:tcPr>
            <w:tcW w:w="1559" w:type="dxa"/>
            <w:tcBorders>
              <w:top w:val="nil"/>
              <w:left w:val="nil"/>
              <w:bottom w:val="single" w:sz="4" w:space="0" w:color="auto"/>
              <w:right w:val="nil"/>
            </w:tcBorders>
            <w:tcMar>
              <w:top w:w="15" w:type="dxa"/>
              <w:left w:w="15" w:type="dxa"/>
              <w:bottom w:w="0" w:type="dxa"/>
              <w:right w:w="15" w:type="dxa"/>
            </w:tcMar>
            <w:hideMark/>
          </w:tcPr>
          <w:p w14:paraId="340E077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single" w:sz="4" w:space="0" w:color="auto"/>
              <w:right w:val="nil"/>
            </w:tcBorders>
            <w:tcMar>
              <w:top w:w="15" w:type="dxa"/>
              <w:left w:w="15" w:type="dxa"/>
              <w:bottom w:w="0" w:type="dxa"/>
              <w:right w:w="15" w:type="dxa"/>
            </w:tcMar>
            <w:hideMark/>
          </w:tcPr>
          <w:p w14:paraId="19404A3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single" w:sz="4" w:space="0" w:color="auto"/>
              <w:right w:val="nil"/>
            </w:tcBorders>
            <w:tcMar>
              <w:top w:w="15" w:type="dxa"/>
              <w:left w:w="15" w:type="dxa"/>
              <w:bottom w:w="0" w:type="dxa"/>
              <w:right w:w="15" w:type="dxa"/>
            </w:tcMar>
            <w:hideMark/>
          </w:tcPr>
          <w:p w14:paraId="526C542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single" w:sz="4" w:space="0" w:color="auto"/>
              <w:right w:val="nil"/>
            </w:tcBorders>
            <w:tcMar>
              <w:top w:w="15" w:type="dxa"/>
              <w:left w:w="15" w:type="dxa"/>
              <w:bottom w:w="0" w:type="dxa"/>
              <w:right w:w="15" w:type="dxa"/>
            </w:tcMar>
            <w:hideMark/>
          </w:tcPr>
          <w:p w14:paraId="20E662F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08D1F955" w14:textId="77777777" w:rsidTr="0048072C">
        <w:trPr>
          <w:trHeight w:val="85"/>
        </w:trPr>
        <w:tc>
          <w:tcPr>
            <w:tcW w:w="3121" w:type="dxa"/>
            <w:tcBorders>
              <w:top w:val="single" w:sz="4" w:space="0" w:color="auto"/>
              <w:left w:val="nil"/>
              <w:bottom w:val="nil"/>
              <w:right w:val="nil"/>
            </w:tcBorders>
            <w:tcMar>
              <w:top w:w="15" w:type="dxa"/>
              <w:left w:w="15" w:type="dxa"/>
              <w:bottom w:w="0" w:type="dxa"/>
              <w:right w:w="15" w:type="dxa"/>
            </w:tcMar>
            <w:hideMark/>
          </w:tcPr>
          <w:p w14:paraId="170D013E" w14:textId="3B254251"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lastRenderedPageBreak/>
              <w:t>Scuteri A. 2016</w:t>
            </w:r>
            <w:r w:rsidRPr="00201DE5">
              <w:rPr>
                <w:rFonts w:ascii="Times New Roman" w:hAnsi="Times New Roman" w:cs="Times New Roman"/>
                <w:color w:val="000000"/>
                <w:szCs w:val="22"/>
              </w:rPr>
              <w:fldChar w:fldCharType="begin">
                <w:fldData xml:space="preserve">PEVuZE5vdGU+PENpdGU+PEF1dGhvcj5TY3V0ZXJpPC9BdXRob3I+PFllYXI+MjAxNjwvWWVhcj48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PEVuZE5vdGU+PENpdGU+PEF1dGhvcj5TY3V0ZXJpPC9BdXRob3I+PFllYXI+MjAxNjwvWWVhcj48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39</w:t>
            </w:r>
            <w:r w:rsidRPr="00201DE5">
              <w:rPr>
                <w:rFonts w:ascii="Times New Roman" w:hAnsi="Times New Roman" w:cs="Times New Roman"/>
                <w:color w:val="000000"/>
                <w:szCs w:val="22"/>
              </w:rPr>
              <w:fldChar w:fldCharType="end"/>
            </w:r>
          </w:p>
        </w:tc>
        <w:tc>
          <w:tcPr>
            <w:tcW w:w="1559" w:type="dxa"/>
            <w:gridSpan w:val="2"/>
            <w:tcBorders>
              <w:top w:val="single" w:sz="4" w:space="0" w:color="auto"/>
              <w:left w:val="nil"/>
              <w:bottom w:val="nil"/>
              <w:right w:val="nil"/>
            </w:tcBorders>
            <w:tcMar>
              <w:top w:w="15" w:type="dxa"/>
              <w:left w:w="15" w:type="dxa"/>
              <w:bottom w:w="0" w:type="dxa"/>
              <w:right w:w="15" w:type="dxa"/>
            </w:tcMar>
            <w:hideMark/>
          </w:tcPr>
          <w:p w14:paraId="68F5582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single" w:sz="4" w:space="0" w:color="auto"/>
              <w:left w:val="nil"/>
              <w:bottom w:val="nil"/>
              <w:right w:val="nil"/>
            </w:tcBorders>
            <w:tcMar>
              <w:top w:w="15" w:type="dxa"/>
              <w:left w:w="15" w:type="dxa"/>
              <w:bottom w:w="0" w:type="dxa"/>
              <w:right w:w="15" w:type="dxa"/>
            </w:tcMar>
            <w:hideMark/>
          </w:tcPr>
          <w:p w14:paraId="2743A59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418" w:type="dxa"/>
            <w:gridSpan w:val="2"/>
            <w:tcBorders>
              <w:top w:val="single" w:sz="4" w:space="0" w:color="auto"/>
              <w:left w:val="nil"/>
              <w:bottom w:val="nil"/>
              <w:right w:val="nil"/>
            </w:tcBorders>
            <w:tcMar>
              <w:top w:w="15" w:type="dxa"/>
              <w:left w:w="15" w:type="dxa"/>
              <w:bottom w:w="0" w:type="dxa"/>
              <w:right w:w="15" w:type="dxa"/>
            </w:tcMar>
            <w:hideMark/>
          </w:tcPr>
          <w:p w14:paraId="6934480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single" w:sz="4" w:space="0" w:color="auto"/>
              <w:left w:val="nil"/>
              <w:bottom w:val="nil"/>
              <w:right w:val="nil"/>
            </w:tcBorders>
            <w:tcMar>
              <w:top w:w="15" w:type="dxa"/>
              <w:left w:w="15" w:type="dxa"/>
              <w:bottom w:w="0" w:type="dxa"/>
              <w:right w:w="15" w:type="dxa"/>
            </w:tcMar>
            <w:hideMark/>
          </w:tcPr>
          <w:p w14:paraId="15BC1AE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single" w:sz="4" w:space="0" w:color="auto"/>
              <w:left w:val="nil"/>
              <w:bottom w:val="nil"/>
              <w:right w:val="nil"/>
            </w:tcBorders>
            <w:tcMar>
              <w:top w:w="15" w:type="dxa"/>
              <w:left w:w="15" w:type="dxa"/>
              <w:bottom w:w="0" w:type="dxa"/>
              <w:right w:w="15" w:type="dxa"/>
            </w:tcMar>
            <w:hideMark/>
          </w:tcPr>
          <w:p w14:paraId="6C60A1A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single" w:sz="4" w:space="0" w:color="auto"/>
              <w:left w:val="nil"/>
              <w:bottom w:val="nil"/>
              <w:right w:val="nil"/>
            </w:tcBorders>
            <w:tcMar>
              <w:top w:w="15" w:type="dxa"/>
              <w:left w:w="15" w:type="dxa"/>
              <w:bottom w:w="0" w:type="dxa"/>
              <w:right w:w="15" w:type="dxa"/>
            </w:tcMar>
            <w:hideMark/>
          </w:tcPr>
          <w:p w14:paraId="5227458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single" w:sz="4" w:space="0" w:color="auto"/>
              <w:left w:val="nil"/>
              <w:bottom w:val="nil"/>
              <w:right w:val="nil"/>
            </w:tcBorders>
            <w:tcMar>
              <w:top w:w="15" w:type="dxa"/>
              <w:left w:w="15" w:type="dxa"/>
              <w:bottom w:w="0" w:type="dxa"/>
              <w:right w:w="15" w:type="dxa"/>
            </w:tcMar>
            <w:hideMark/>
          </w:tcPr>
          <w:p w14:paraId="47A4656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5F5C1FB3" w14:textId="77777777" w:rsidTr="0048072C">
        <w:trPr>
          <w:trHeight w:val="215"/>
        </w:trPr>
        <w:tc>
          <w:tcPr>
            <w:tcW w:w="3121" w:type="dxa"/>
            <w:tcBorders>
              <w:top w:val="nil"/>
              <w:left w:val="nil"/>
              <w:bottom w:val="nil"/>
              <w:right w:val="nil"/>
            </w:tcBorders>
            <w:tcMar>
              <w:top w:w="15" w:type="dxa"/>
              <w:left w:w="15" w:type="dxa"/>
              <w:bottom w:w="0" w:type="dxa"/>
              <w:right w:w="15" w:type="dxa"/>
            </w:tcMar>
            <w:hideMark/>
          </w:tcPr>
          <w:p w14:paraId="7A56E31B" w14:textId="25D34495"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Booth III J. 2017</w:t>
            </w:r>
            <w:r w:rsidRPr="00201DE5">
              <w:rPr>
                <w:rFonts w:ascii="Times New Roman" w:hAnsi="Times New Roman" w:cs="Times New Roman"/>
                <w:color w:val="000000"/>
                <w:szCs w:val="22"/>
              </w:rPr>
              <w:fldChar w:fldCharType="begin">
                <w:fldData xml:space="preserve">PEVuZE5vdGU+PENpdGU+PEF1dGhvcj5Cb290aDwvQXV0aG9yPjxZZWFyPjIwMTY8L1llYXI+PFJl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PEVuZE5vdGU+PENpdGU+PEF1dGhvcj5Cb290aDwvQXV0aG9yPjxZZWFyPjIwMTY8L1llYXI+PFJl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40</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7253699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0507679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081E686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1196CDC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6161B0F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7BCE29B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2F22A68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23F61576" w14:textId="77777777" w:rsidTr="0048072C">
        <w:trPr>
          <w:trHeight w:val="136"/>
        </w:trPr>
        <w:tc>
          <w:tcPr>
            <w:tcW w:w="3121" w:type="dxa"/>
            <w:tcBorders>
              <w:top w:val="nil"/>
              <w:left w:val="nil"/>
              <w:bottom w:val="nil"/>
              <w:right w:val="nil"/>
            </w:tcBorders>
            <w:tcMar>
              <w:top w:w="15" w:type="dxa"/>
              <w:left w:w="15" w:type="dxa"/>
              <w:bottom w:w="0" w:type="dxa"/>
              <w:right w:w="15" w:type="dxa"/>
            </w:tcMar>
            <w:hideMark/>
          </w:tcPr>
          <w:p w14:paraId="6C3903DF" w14:textId="1B2F6948"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Anstey D 2017</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&lt;EndNote&gt;&lt;Cite&gt;&lt;Author&gt;Anstey&lt;/Author&gt;&lt;Year&gt;2017&lt;/Year&gt;&lt;RecNum&gt;60&lt;/RecNum&gt;&lt;DisplayText&gt;&lt;style face="superscript"&gt;41&lt;/style&gt;&lt;/DisplayText&gt;&lt;record&gt;&lt;rec-number&gt;60&lt;/rec-number&gt;&lt;foreign-keys&gt;&lt;key app="EN" db-id="zw0tswtauf52sbe2r0np0x99aeze9w02fps9" timestamp="1557828397"&gt;60&lt;/key&gt;&lt;/foreign-keys&gt;&lt;ref-type name="Journal Article"&gt;17&lt;/ref-type&gt;&lt;contributors&gt;&lt;authors&gt;&lt;author&gt;Anstey, D. E.&lt;/author&gt;&lt;author&gt;Booth, J. N.&lt;/author&gt;&lt;author&gt;Abdalla, M.&lt;/author&gt;&lt;author&gt;Spruill, T. M.&lt;/author&gt;&lt;author&gt;Min, Y. I.&lt;/author&gt;&lt;author&gt;Muntner, P.&lt;/author&gt;&lt;author&gt;Shimbo, D.&lt;/author&gt;&lt;/authors&gt;&lt;/contributors&gt;&lt;titles&gt;&lt;title&gt;Predicted Atherosclerotic Cardiovascular Disease Risk and Masked Hypertension among Blacks in the Jackson Heart Study&lt;/title&gt;&lt;secondary-title&gt;Circulation: Cardiovascular Quality and Outcomes&lt;/secondary-title&gt;&lt;/titles&gt;&lt;periodical&gt;&lt;full-title&gt;Circulation: Cardiovascular Quality and Outcomes&lt;/full-title&gt;&lt;/periodical&gt;&lt;volume&gt;10&lt;/volume&gt;&lt;number&gt;7&lt;/number&gt;&lt;keywords&gt;&lt;keyword&gt;blood pressure&lt;/keyword&gt;&lt;keyword&gt;cardiovascular diseases&lt;/keyword&gt;&lt;keyword&gt;humans&lt;/keyword&gt;&lt;keyword&gt;masked hypertension&lt;/keyword&gt;&lt;keyword&gt;prevalence&lt;/keyword&gt;&lt;/keywords&gt;&lt;dates&gt;&lt;year&gt;2017&lt;/year&gt;&lt;/dates&gt;&lt;work-type&gt;Article&lt;/work-type&gt;&lt;urls&gt;&lt;related-urls&gt;&lt;url&gt;https://www.scopus.com/inward/record.uri?eid=2-s2.0-85024871337&amp;amp;doi=10.1161%2fCIRCOUTCOMES.116.003421&amp;amp;partnerID=40&amp;amp;md5=c836b4546dd595fcded803ef46ab00a3&lt;/url&gt;&lt;/related-urls&gt;&lt;/urls&gt;&lt;custom7&gt;e003421&lt;/custom7&gt;&lt;electronic-resource-num&gt;10.1161/CIRCOUTCOMES.116.003421&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41</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625666C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134" w:type="dxa"/>
            <w:tcBorders>
              <w:top w:val="nil"/>
              <w:left w:val="nil"/>
              <w:bottom w:val="nil"/>
              <w:right w:val="nil"/>
            </w:tcBorders>
            <w:tcMar>
              <w:top w:w="15" w:type="dxa"/>
              <w:left w:w="15" w:type="dxa"/>
              <w:bottom w:w="0" w:type="dxa"/>
              <w:right w:w="15" w:type="dxa"/>
            </w:tcMar>
            <w:hideMark/>
          </w:tcPr>
          <w:p w14:paraId="27B2391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7B43E0F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76197E5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4B1125D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6BE4F57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49AA43C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261B785A" w14:textId="77777777" w:rsidTr="0048072C">
        <w:trPr>
          <w:trHeight w:val="254"/>
        </w:trPr>
        <w:tc>
          <w:tcPr>
            <w:tcW w:w="3121" w:type="dxa"/>
            <w:tcBorders>
              <w:top w:val="nil"/>
              <w:left w:val="nil"/>
              <w:bottom w:val="nil"/>
              <w:right w:val="nil"/>
            </w:tcBorders>
            <w:tcMar>
              <w:top w:w="15" w:type="dxa"/>
              <w:left w:w="15" w:type="dxa"/>
              <w:bottom w:w="0" w:type="dxa"/>
              <w:right w:w="15" w:type="dxa"/>
            </w:tcMar>
            <w:hideMark/>
          </w:tcPr>
          <w:p w14:paraId="32A21B3F" w14:textId="32F8356D"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Fujita H. 2017</w:t>
            </w:r>
            <w:r w:rsidRPr="00201DE5">
              <w:rPr>
                <w:rFonts w:ascii="Times New Roman" w:hAnsi="Times New Roman" w:cs="Times New Roman"/>
                <w:color w:val="000000"/>
                <w:szCs w:val="22"/>
              </w:rPr>
              <w:fldChar w:fldCharType="begin">
                <w:fldData xml:space="preserve">PEVuZE5vdGU+PENpdGU+PEF1dGhvcj5GdWppdGE8L0F1dGhvcj48WWVhcj4yMDE4PC9ZZWFyPjxS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==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PEVuZE5vdGU+PENpdGU+PEF1dGhvcj5GdWppdGE8L0F1dGhvcj48WWVhcj4yMDE4PC9ZZWFyPjxS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==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42</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0FFC0F6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134" w:type="dxa"/>
            <w:tcBorders>
              <w:top w:val="nil"/>
              <w:left w:val="nil"/>
              <w:bottom w:val="nil"/>
              <w:right w:val="nil"/>
            </w:tcBorders>
            <w:tcMar>
              <w:top w:w="15" w:type="dxa"/>
              <w:left w:w="15" w:type="dxa"/>
              <w:bottom w:w="0" w:type="dxa"/>
              <w:right w:w="15" w:type="dxa"/>
            </w:tcMar>
            <w:hideMark/>
          </w:tcPr>
          <w:p w14:paraId="53E7181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6393FD0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3F5DD04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0D0B0CA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7BF04D1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4CCB161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3E0943F1" w14:textId="77777777" w:rsidTr="0048072C">
        <w:trPr>
          <w:trHeight w:val="72"/>
        </w:trPr>
        <w:tc>
          <w:tcPr>
            <w:tcW w:w="3121" w:type="dxa"/>
            <w:tcBorders>
              <w:top w:val="nil"/>
              <w:left w:val="nil"/>
              <w:bottom w:val="nil"/>
              <w:right w:val="nil"/>
            </w:tcBorders>
            <w:tcMar>
              <w:top w:w="15" w:type="dxa"/>
              <w:left w:w="15" w:type="dxa"/>
              <w:bottom w:w="0" w:type="dxa"/>
              <w:right w:w="15" w:type="dxa"/>
            </w:tcMar>
            <w:hideMark/>
          </w:tcPr>
          <w:p w14:paraId="06E4E22D" w14:textId="1975FD47"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Malgarejo J. 2017</w:t>
            </w:r>
            <w:r w:rsidRPr="00201DE5">
              <w:rPr>
                <w:rFonts w:ascii="Times New Roman" w:hAnsi="Times New Roman" w:cs="Times New Roman"/>
                <w:color w:val="000000"/>
                <w:szCs w:val="22"/>
              </w:rPr>
              <w:fldChar w:fldCharType="begin">
                <w:fldData xml:space="preserve">PEVuZE5vdGU+PENpdGU+PEF1dGhvcj5NZWxnYXJlam88L0F1dGhvcj48WWVhcj4yMDE3PC9ZZWFy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PEVuZE5vdGU+PENpdGU+PEF1dGhvcj5NZWxnYXJlam88L0F1dGhvcj48WWVhcj4yMDE3PC9ZZWFy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43</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15C584C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5583BB7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39BC3AD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05295BA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1EAE464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1ECACA2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64B9915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0F551673" w14:textId="77777777" w:rsidTr="0048072C">
        <w:trPr>
          <w:trHeight w:val="164"/>
        </w:trPr>
        <w:tc>
          <w:tcPr>
            <w:tcW w:w="3121" w:type="dxa"/>
            <w:tcBorders>
              <w:top w:val="nil"/>
              <w:left w:val="nil"/>
              <w:bottom w:val="nil"/>
              <w:right w:val="nil"/>
            </w:tcBorders>
            <w:tcMar>
              <w:top w:w="15" w:type="dxa"/>
              <w:left w:w="15" w:type="dxa"/>
              <w:bottom w:w="0" w:type="dxa"/>
              <w:right w:w="15" w:type="dxa"/>
            </w:tcMar>
            <w:hideMark/>
          </w:tcPr>
          <w:p w14:paraId="04805B22" w14:textId="0F038835"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Ozkan S. 2018</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&lt;EndNote&gt;&lt;Cite&gt;&lt;Author&gt;Ozkan&lt;/Author&gt;&lt;Year&gt;2018&lt;/Year&gt;&lt;RecNum&gt;61&lt;/RecNum&gt;&lt;DisplayText&gt;&lt;style face="superscript"&gt;44&lt;/style&gt;&lt;/DisplayText&gt;&lt;record&gt;&lt;rec-number&gt;61&lt;/rec-number&gt;&lt;foreign-keys&gt;&lt;key app="EN" db-id="zw0tswtauf52sbe2r0np0x99aeze9w02fps9" timestamp="1557828397"&gt;61&lt;/key&gt;&lt;/foreign-keys&gt;&lt;ref-type name="Journal Article"&gt;17&lt;/ref-type&gt;&lt;contributors&gt;&lt;authors&gt;&lt;author&gt;Ozkan, S.&lt;/author&gt;&lt;author&gt;Ata, N.&lt;/author&gt;&lt;author&gt;Yavuz, B.&lt;/author&gt;&lt;/authors&gt;&lt;/contributors&gt;&lt;auth-address&gt;a Department of Cardiology , Medical Park Ankara Hospital , Ankara , Turkey.&amp;#xD;b Department of Internal Medicine , 29 Mayis Government Hospital , Ankara , Turkey.&amp;#xD;c Medical Park Ankara Hospital, Department of Cardiology , Kemerburgaz University , Ankara , Turkey.&lt;/auth-address&gt;&lt;titles&gt;&lt;title&gt;Increased masked hypertension prevalence in patients with obesity&lt;/title&gt;&lt;secondary-title&gt;Clin Exp Hypertens&lt;/secondary-title&gt;&lt;alt-title&gt;Clinical and experimental hypertension (New York, N.Y. : 1993)&lt;/alt-title&gt;&lt;/titles&gt;&lt;periodical&gt;&lt;full-title&gt;Clin Exp Hypertens&lt;/full-title&gt;&lt;abbr-1&gt;Clinical and experimental hypertension (New York, N.Y. : 1993)&lt;/abbr-1&gt;&lt;/periodical&gt;&lt;alt-periodical&gt;&lt;full-title&gt;Clin Exp Hypertens&lt;/full-title&gt;&lt;abbr-1&gt;Clinical and experimental hypertension (New York, N.Y. : 1993)&lt;/abbr-1&gt;&lt;/alt-periodical&gt;&lt;pages&gt;1-4&lt;/pages&gt;&lt;edition&gt;2018/02/09&lt;/edition&gt;&lt;keywords&gt;&lt;keyword&gt;Masked hypertension&lt;/keyword&gt;&lt;keyword&gt;body mass index&lt;/keyword&gt;&lt;keyword&gt;obesity&lt;/keyword&gt;&lt;/keywords&gt;&lt;dates&gt;&lt;year&gt;2018&lt;/year&gt;&lt;pub-dates&gt;&lt;date&gt;Feb 8&lt;/date&gt;&lt;/pub-dates&gt;&lt;/dates&gt;&lt;isbn&gt;1064-1963&lt;/isbn&gt;&lt;accession-num&gt;29420079&lt;/accession-num&gt;&lt;urls&gt;&lt;/urls&gt;&lt;electronic-resource-num&gt;10.1080/10641963.2018.1431262&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44</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4B34CE0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43D03EC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2706260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31ED8F1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019665A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01C78A4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5F104C8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7BCFD047" w14:textId="77777777" w:rsidTr="0048072C">
        <w:trPr>
          <w:trHeight w:val="141"/>
        </w:trPr>
        <w:tc>
          <w:tcPr>
            <w:tcW w:w="3121" w:type="dxa"/>
            <w:tcBorders>
              <w:top w:val="nil"/>
              <w:left w:val="nil"/>
              <w:bottom w:val="nil"/>
              <w:right w:val="nil"/>
            </w:tcBorders>
            <w:tcMar>
              <w:top w:w="15" w:type="dxa"/>
              <w:left w:w="15" w:type="dxa"/>
              <w:bottom w:w="0" w:type="dxa"/>
              <w:right w:w="15" w:type="dxa"/>
            </w:tcMar>
            <w:hideMark/>
          </w:tcPr>
          <w:p w14:paraId="4E4AE982" w14:textId="21A26EAA"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Gun T. 2018</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&lt;EndNote&gt;&lt;Cite&gt;&lt;Author&gt;Gun&lt;/Author&gt;&lt;Year&gt;2018&lt;/Year&gt;&lt;RecNum&gt;62&lt;/RecNum&gt;&lt;DisplayText&gt;&lt;style face="superscript"&gt;45&lt;/style&gt;&lt;/DisplayText&gt;&lt;record&gt;&lt;rec-number&gt;62&lt;/rec-number&gt;&lt;foreign-keys&gt;&lt;key app="EN" db-id="zw0tswtauf52sbe2r0np0x99aeze9w02fps9" timestamp="1557828397"&gt;62&lt;/key&gt;&lt;/foreign-keys&gt;&lt;ref-type name="Journal Article"&gt;17&lt;/ref-type&gt;&lt;contributors&gt;&lt;authors&gt;&lt;author&gt;Gun, T.&lt;/author&gt;&lt;author&gt;Ozkan, S.&lt;/author&gt;&lt;author&gt;Yavuz, B.&lt;/author&gt;&lt;/authors&gt;&lt;/contributors&gt;&lt;auth-address&gt;a Department of Otorhinolaryngology , Bahcesehir University, Medical Park Ankara Hospital , Ankara , Turkey.&amp;#xD;b Department of Cardiology , Medical Park Ankara Hospital , Ankara , Turkey.&lt;/auth-address&gt;&lt;titles&gt;&lt;title&gt;Is tinnitus an early voice of masked hypertension? High masked hypertension rate in patients with tinnitus&lt;/title&gt;&lt;secondary-title&gt;Clin Exp Hypertens&lt;/secondary-title&gt;&lt;alt-title&gt;Clinical and experimental hypertension (New York, N.Y. : 1993)&lt;/alt-title&gt;&lt;/titles&gt;&lt;periodical&gt;&lt;full-title&gt;Clin Exp Hypertens&lt;/full-title&gt;&lt;abbr-1&gt;Clinical and experimental hypertension (New York, N.Y. : 1993)&lt;/abbr-1&gt;&lt;/periodical&gt;&lt;alt-periodical&gt;&lt;full-title&gt;Clin Exp Hypertens&lt;/full-title&gt;&lt;abbr-1&gt;Clinical and experimental hypertension (New York, N.Y. : 1993)&lt;/abbr-1&gt;&lt;/alt-periodical&gt;&lt;pages&gt;1-4&lt;/pages&gt;&lt;edition&gt;2018/04/24&lt;/edition&gt;&lt;keywords&gt;&lt;keyword&gt;Tinnitus&lt;/keyword&gt;&lt;keyword&gt;hypertension&lt;/keyword&gt;&lt;keyword&gt;masked hypertension&lt;/keyword&gt;&lt;/keywords&gt;&lt;dates&gt;&lt;year&gt;2018&lt;/year&gt;&lt;pub-dates&gt;&lt;date&gt;Apr 23&lt;/date&gt;&lt;/pub-dates&gt;&lt;/dates&gt;&lt;isbn&gt;1064-1963&lt;/isbn&gt;&lt;accession-num&gt;29683729&lt;/accession-num&gt;&lt;urls&gt;&lt;/urls&gt;&lt;electronic-resource-num&gt;10.1080/10641963.2018.1465077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45</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2AECEEC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134" w:type="dxa"/>
            <w:tcBorders>
              <w:top w:val="nil"/>
              <w:left w:val="nil"/>
              <w:bottom w:val="nil"/>
              <w:right w:val="nil"/>
            </w:tcBorders>
            <w:tcMar>
              <w:top w:w="15" w:type="dxa"/>
              <w:left w:w="15" w:type="dxa"/>
              <w:bottom w:w="0" w:type="dxa"/>
              <w:right w:w="15" w:type="dxa"/>
            </w:tcMar>
            <w:hideMark/>
          </w:tcPr>
          <w:p w14:paraId="5E90236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5AA9FBB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462B175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7E2A44D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36A07BD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45BCECA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04EE49BE" w14:textId="77777777" w:rsidTr="0048072C">
        <w:trPr>
          <w:trHeight w:val="141"/>
        </w:trPr>
        <w:tc>
          <w:tcPr>
            <w:tcW w:w="3121" w:type="dxa"/>
            <w:tcBorders>
              <w:top w:val="nil"/>
              <w:left w:val="nil"/>
              <w:bottom w:val="nil"/>
              <w:right w:val="nil"/>
            </w:tcBorders>
            <w:tcMar>
              <w:top w:w="15" w:type="dxa"/>
              <w:left w:w="15" w:type="dxa"/>
              <w:bottom w:w="0" w:type="dxa"/>
              <w:right w:w="15" w:type="dxa"/>
            </w:tcMar>
          </w:tcPr>
          <w:p w14:paraId="6E763F88" w14:textId="202DD154"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Erdogmus S. 2018</w:t>
            </w:r>
            <w:r w:rsidRPr="00201DE5">
              <w:rPr>
                <w:rFonts w:ascii="Times New Roman" w:hAnsi="Times New Roman" w:cs="Times New Roman"/>
                <w:color w:val="000000"/>
                <w:szCs w:val="22"/>
              </w:rPr>
              <w:fldChar w:fldCharType="begin">
                <w:fldData xml:space="preserve">PEVuZE5vdGU+PENpdGU+PEF1dGhvcj5FcmRvZ211czwvQXV0aG9yPjxZZWFyPjIwMTg8L1llYXI+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PEVuZE5vdGU+PENpdGU+PEF1dGhvcj5FcmRvZ211czwvQXV0aG9yPjxZZWFyPjIwMTg8L1llYXI+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46</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49703B7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71A6363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107A009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3374A3C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1CBCC33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tcPr>
          <w:p w14:paraId="109AFE3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25172B8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5460D0D9" w14:textId="77777777" w:rsidTr="0048072C">
        <w:trPr>
          <w:trHeight w:val="141"/>
        </w:trPr>
        <w:tc>
          <w:tcPr>
            <w:tcW w:w="3121" w:type="dxa"/>
            <w:tcBorders>
              <w:top w:val="nil"/>
              <w:left w:val="nil"/>
              <w:bottom w:val="nil"/>
              <w:right w:val="nil"/>
            </w:tcBorders>
            <w:tcMar>
              <w:top w:w="15" w:type="dxa"/>
              <w:left w:w="15" w:type="dxa"/>
              <w:bottom w:w="0" w:type="dxa"/>
              <w:right w:w="15" w:type="dxa"/>
            </w:tcMar>
          </w:tcPr>
          <w:p w14:paraId="448FB41F" w14:textId="4F0B3FC0"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Sheppard J.P. 2018</w:t>
            </w:r>
            <w:r w:rsidRPr="00201DE5">
              <w:rPr>
                <w:rFonts w:ascii="Times New Roman" w:hAnsi="Times New Roman" w:cs="Times New Roman"/>
                <w:color w:val="000000"/>
                <w:szCs w:val="22"/>
              </w:rPr>
              <w:fldChar w:fldCharType="begin">
                <w:fldData xml:space="preserve">PEVuZE5vdGU+PENpdGU+PEF1dGhvcj5TaGVwcGFyZDwvQXV0aG9yPjxZZWFyPjIwMTg8L1llYXI+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PEVuZE5vdGU+PENpdGU+PEF1dGhvcj5TaGVwcGFyZDwvQXV0aG9yPjxZZWFyPjIwMTg8L1llYXI+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47</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57FDE8A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42D2E48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2F96AA3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420C2A1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67B86E3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tcPr>
          <w:p w14:paraId="2969A32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54A4E13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77C79A04" w14:textId="77777777" w:rsidTr="0048072C">
        <w:trPr>
          <w:trHeight w:val="141"/>
        </w:trPr>
        <w:tc>
          <w:tcPr>
            <w:tcW w:w="3121" w:type="dxa"/>
            <w:tcBorders>
              <w:top w:val="nil"/>
              <w:left w:val="nil"/>
              <w:bottom w:val="nil"/>
              <w:right w:val="nil"/>
            </w:tcBorders>
            <w:tcMar>
              <w:top w:w="15" w:type="dxa"/>
              <w:left w:w="15" w:type="dxa"/>
              <w:bottom w:w="0" w:type="dxa"/>
              <w:right w:w="15" w:type="dxa"/>
            </w:tcMar>
          </w:tcPr>
          <w:p w14:paraId="2138F4D1" w14:textId="46362C74"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Bhattarai M. 2019</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&lt;EndNote&gt;&lt;Cite&gt;&lt;Author&gt;Bhattarai&lt;/Author&gt;&lt;Year&gt;2019&lt;/Year&gt;&lt;RecNum&gt;420&lt;/RecNum&gt;&lt;DisplayText&gt;&lt;style face="superscript"&gt;48&lt;/style&gt;&lt;/DisplayText&gt;&lt;record&gt;&lt;rec-number&gt;420&lt;/rec-number&gt;&lt;foreign-keys&gt;&lt;key app="EN" db-id="xstra9f0rzs9puevffzv5aph5dfvapdxfdsp" timestamp="1588756215"&gt;420&lt;/key&gt;&lt;/foreign-keys&gt;&lt;ref-type name="Journal Article"&gt;17&lt;/ref-type&gt;&lt;contributors&gt;&lt;authors&gt;&lt;author&gt;Bhattarai, M.&lt;/author&gt;&lt;author&gt;Sainju, N. K.&lt;/author&gt;&lt;author&gt;Bhandari, B.&lt;/author&gt;&lt;author&gt;Kc, V.&lt;/author&gt;&lt;author&gt;Karki, D. B.&lt;/author&gt;&lt;/authors&gt;&lt;/contributors&gt;&lt;auth-address&gt;Department of Cardiology, Kathmandu, Nepal&amp;#xD;Medical Education Department, Kathmandu Medical College and Teaching Hospital, Kathmandu, Nepal&amp;#xD;Department of Community Medicine and Public Health, Tribhuvan University Institute of Medicine, Kathmandu, Nepal&amp;#xD;School of Public Health and Community Medicine, University of New South Wales, Australia&lt;/auth-address&gt;&lt;titles&gt;&lt;title&gt;Prevalence of white coat hypertension among the patients visiting in a tertiary care center, Kathmandu, Nepal&lt;/title&gt;&lt;secondary-title&gt;Kathmandu University Medical Journal&lt;/secondary-title&gt;&lt;/titles&gt;&lt;periodical&gt;&lt;full-title&gt;Kathmandu University Medical Journal&lt;/full-title&gt;&lt;/periodical&gt;&lt;pages&gt;119-122&lt;/pages&gt;&lt;volume&gt;17&lt;/volume&gt;&lt;number&gt;66&lt;/number&gt;&lt;keywords&gt;&lt;keyword&gt;Ambulatory blood pressure monitoring&lt;/keyword&gt;&lt;keyword&gt;Non-dipping&lt;/keyword&gt;&lt;keyword&gt;White coat hypertension&lt;/keyword&gt;&lt;/keywords&gt;&lt;dates&gt;&lt;year&gt;2019&lt;/year&gt;&lt;/dates&gt;&lt;work-type&gt;Article&lt;/work-type&gt;&lt;urls&gt;&lt;related-urls&gt;&lt;url&gt;https://www.scopus.com/inward/record.uri?eid=2-s2.0-85077862855&amp;amp;partnerID=40&amp;amp;md5=aff469cfdf0d3512ba605f22e9ad9ae8&lt;/url&gt;&lt;/related-urls&gt;&lt;/urls&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48</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2114C38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134" w:type="dxa"/>
            <w:tcBorders>
              <w:top w:val="nil"/>
              <w:left w:val="nil"/>
              <w:bottom w:val="nil"/>
              <w:right w:val="nil"/>
            </w:tcBorders>
            <w:tcMar>
              <w:top w:w="15" w:type="dxa"/>
              <w:left w:w="15" w:type="dxa"/>
              <w:bottom w:w="0" w:type="dxa"/>
              <w:right w:w="15" w:type="dxa"/>
            </w:tcMar>
          </w:tcPr>
          <w:p w14:paraId="349ED8F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4CF5F59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12DB5961" w14:textId="77777777" w:rsidR="0055705E" w:rsidRPr="00201DE5" w:rsidRDefault="0055705E" w:rsidP="0048072C">
            <w:pPr>
              <w:spacing w:after="0" w:line="360" w:lineRule="auto"/>
              <w:jc w:val="cente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0400A892" w14:textId="77777777" w:rsidR="0055705E" w:rsidRPr="00201DE5" w:rsidRDefault="0055705E" w:rsidP="0048072C">
            <w:pPr>
              <w:spacing w:after="0" w:line="360" w:lineRule="auto"/>
              <w:jc w:val="center"/>
            </w:pPr>
            <w:r w:rsidRPr="00201DE5">
              <w:rPr>
                <w:rFonts w:ascii="Times New Roman" w:eastAsia="Times New Roman" w:hAnsi="Times New Roman" w:cs="Times New Roman"/>
                <w:color w:val="000000" w:themeColor="text1"/>
                <w:kern w:val="24"/>
                <w:szCs w:val="22"/>
              </w:rPr>
              <w:t>?</w:t>
            </w:r>
          </w:p>
        </w:tc>
        <w:tc>
          <w:tcPr>
            <w:tcW w:w="1418" w:type="dxa"/>
            <w:tcBorders>
              <w:top w:val="nil"/>
              <w:left w:val="nil"/>
              <w:bottom w:val="nil"/>
              <w:right w:val="nil"/>
            </w:tcBorders>
            <w:tcMar>
              <w:top w:w="15" w:type="dxa"/>
              <w:left w:w="15" w:type="dxa"/>
              <w:bottom w:w="0" w:type="dxa"/>
              <w:right w:w="15" w:type="dxa"/>
            </w:tcMar>
          </w:tcPr>
          <w:p w14:paraId="284FA3B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1248393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00B63CA2" w14:textId="77777777" w:rsidTr="0048072C">
        <w:trPr>
          <w:trHeight w:val="141"/>
        </w:trPr>
        <w:tc>
          <w:tcPr>
            <w:tcW w:w="3121" w:type="dxa"/>
            <w:tcBorders>
              <w:top w:val="nil"/>
              <w:left w:val="nil"/>
              <w:bottom w:val="nil"/>
              <w:right w:val="nil"/>
            </w:tcBorders>
            <w:tcMar>
              <w:top w:w="15" w:type="dxa"/>
              <w:left w:w="15" w:type="dxa"/>
              <w:bottom w:w="0" w:type="dxa"/>
              <w:right w:w="15" w:type="dxa"/>
            </w:tcMar>
          </w:tcPr>
          <w:p w14:paraId="3F6C7DA5" w14:textId="4DEE70AA"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Cai P. 2019</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&lt;EndNote&gt;&lt;Cite&gt;&lt;Author&gt;Cai&lt;/Author&gt;&lt;Year&gt;2019&lt;/Year&gt;&lt;RecNum&gt;491&lt;/RecNum&gt;&lt;DisplayText&gt;&lt;style face="superscript"&gt;49&lt;/style&gt;&lt;/DisplayText&gt;&lt;record&gt;&lt;rec-number&gt;491&lt;/rec-number&gt;&lt;foreign-keys&gt;&lt;key app="EN" db-id="xstra9f0rzs9puevffzv5aph5dfvapdxfdsp" timestamp="1588756215"&gt;491&lt;/key&gt;&lt;/foreign-keys&gt;&lt;ref-type name="Journal Article"&gt;17&lt;/ref-type&gt;&lt;contributors&gt;&lt;authors&gt;&lt;author&gt;Cai, P.&lt;/author&gt;&lt;author&gt;Peng, Y.&lt;/author&gt;&lt;author&gt;Chen, Y.&lt;/author&gt;&lt;author&gt;Li, L.&lt;/author&gt;&lt;author&gt;Chu, W.&lt;/author&gt;&lt;author&gt;Wang, Y.&lt;/author&gt;&lt;author&gt;Wang, X.&lt;/author&gt;&lt;/authors&gt;&lt;/contributors&gt;&lt;auth-address&gt;Department of Cardiology, Institute of Field Surgery, Daping Hospital, Army Military Medical University, Chongqing, China.&amp;#xD;Key Laboratory of Basic Pharmacology of Ministry of Education Joint International Research Laboratory of Ministry Education, Zunyi Medical University, Zunyi, China.&lt;/auth-address&gt;&lt;titles&gt;&lt;title&gt;Association of thyroid function with white coat hypertension and sustained hypertension&lt;/title&gt;&lt;secondary-title&gt;J Clin Hypertens (Greenwich)&lt;/secondary-title&gt;&lt;alt-title&gt;Journal of clinical hypertension (Greenwich, Conn.)&lt;/alt-title&gt;&lt;/titles&gt;&lt;alt-periodical&gt;&lt;full-title&gt;Journal of clinical hypertension (Greenwich, Conn.)&lt;/full-title&gt;&lt;/alt-periodical&gt;&lt;pages&gt;674-683&lt;/pages&gt;&lt;volume&gt;21&lt;/volume&gt;&lt;number&gt;5&lt;/number&gt;&lt;edition&gt;2019/04/12&lt;/edition&gt;&lt;keywords&gt;&lt;keyword&gt;masked hypertension&lt;/keyword&gt;&lt;keyword&gt;sustained hypertension&lt;/keyword&gt;&lt;keyword&gt;thyroid function&lt;/keyword&gt;&lt;keyword&gt;thyroid-stimulating hormone&lt;/keyword&gt;&lt;keyword&gt;white coat hypertension&lt;/keyword&gt;&lt;/keywords&gt;&lt;dates&gt;&lt;year&gt;2019&lt;/year&gt;&lt;pub-dates&gt;&lt;date&gt;May&lt;/date&gt;&lt;/pub-dates&gt;&lt;/dates&gt;&lt;isbn&gt;1524-6175&lt;/isbn&gt;&lt;accession-num&gt;30973206&lt;/accession-num&gt;&lt;urls&gt;&lt;/urls&gt;&lt;electronic-resource-num&gt;10.1111/jch.13536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49</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401CF5E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3211E23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73209FF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45A598D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7CE5C00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tcPr>
          <w:p w14:paraId="1504CEC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747D29B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684650C3" w14:textId="77777777" w:rsidTr="0048072C">
        <w:trPr>
          <w:trHeight w:val="141"/>
        </w:trPr>
        <w:tc>
          <w:tcPr>
            <w:tcW w:w="3121" w:type="dxa"/>
            <w:tcBorders>
              <w:top w:val="nil"/>
              <w:left w:val="nil"/>
              <w:bottom w:val="nil"/>
              <w:right w:val="nil"/>
            </w:tcBorders>
            <w:tcMar>
              <w:top w:w="15" w:type="dxa"/>
              <w:left w:w="15" w:type="dxa"/>
              <w:bottom w:w="0" w:type="dxa"/>
              <w:right w:w="15" w:type="dxa"/>
            </w:tcMar>
          </w:tcPr>
          <w:p w14:paraId="6A40BCBC" w14:textId="3A52F55C"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Kaul U. 2019</w:t>
            </w:r>
            <w:r w:rsidRPr="00201DE5">
              <w:rPr>
                <w:rFonts w:ascii="Times New Roman" w:hAnsi="Times New Roman" w:cs="Times New Roman"/>
                <w:color w:val="000000"/>
                <w:szCs w:val="22"/>
              </w:rPr>
              <w:fldChar w:fldCharType="begin">
                <w:fldData xml:space="preserve">PEVuZE5vdGU+PENpdGU+PEF1dGhvcj5LYXVsPC9BdXRob3I+PFllYXI+MjAxOTwvWWVhcj48UmVj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PEVuZE5vdGU+PENpdGU+PEF1dGhvcj5LYXVsPC9BdXRob3I+PFllYXI+MjAxOTwvWWVhcj48UmVj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50</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509566B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0E93624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472E6D8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5B2B9F5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338BBBC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tcPr>
          <w:p w14:paraId="12AF4A2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69BBE4D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67AF0820" w14:textId="77777777" w:rsidTr="0048072C">
        <w:trPr>
          <w:trHeight w:val="141"/>
        </w:trPr>
        <w:tc>
          <w:tcPr>
            <w:tcW w:w="3121" w:type="dxa"/>
            <w:tcBorders>
              <w:top w:val="nil"/>
              <w:left w:val="nil"/>
              <w:bottom w:val="nil"/>
              <w:right w:val="nil"/>
            </w:tcBorders>
            <w:tcMar>
              <w:top w:w="15" w:type="dxa"/>
              <w:left w:w="15" w:type="dxa"/>
              <w:bottom w:w="0" w:type="dxa"/>
              <w:right w:w="15" w:type="dxa"/>
            </w:tcMar>
          </w:tcPr>
          <w:p w14:paraId="6C952812" w14:textId="36C6A890"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Ntineri A. 2019</w:t>
            </w:r>
            <w:r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51</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312F359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7B2705C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2315275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7D93073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0C8A098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tcPr>
          <w:p w14:paraId="269B590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30B3401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73F86AC9" w14:textId="77777777" w:rsidTr="0048072C">
        <w:trPr>
          <w:trHeight w:val="141"/>
        </w:trPr>
        <w:tc>
          <w:tcPr>
            <w:tcW w:w="3121" w:type="dxa"/>
            <w:tcBorders>
              <w:top w:val="nil"/>
              <w:left w:val="nil"/>
              <w:bottom w:val="nil"/>
              <w:right w:val="nil"/>
            </w:tcBorders>
            <w:tcMar>
              <w:top w:w="15" w:type="dxa"/>
              <w:left w:w="15" w:type="dxa"/>
              <w:bottom w:w="0" w:type="dxa"/>
              <w:right w:w="15" w:type="dxa"/>
            </w:tcMar>
          </w:tcPr>
          <w:p w14:paraId="40D795EE" w14:textId="4E0C35F9"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Michaud A. 2019</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&lt;EndNote&gt;&lt;Cite&gt;&lt;Author&gt;Michaud&lt;/Author&gt;&lt;Year&gt;2019&lt;/Year&gt;&lt;RecNum&gt;1199&lt;/RecNum&gt;&lt;DisplayText&gt;&lt;style face="superscript"&gt;52&lt;/style&gt;&lt;/DisplayText&gt;&lt;record&gt;&lt;rec-number&gt;1199&lt;/rec-number&gt;&lt;foreign-keys&gt;&lt;key app="EN" db-id="xstra9f0rzs9puevffzv5aph5dfvapdxfdsp" timestamp="1588756216"&gt;1199&lt;/key&gt;&lt;/foreign-keys&gt;&lt;ref-type name="Journal Article"&gt;17&lt;/ref-type&gt;&lt;contributors&gt;&lt;authors&gt;&lt;author&gt;Michaud, A.&lt;/author&gt;&lt;author&gt;Lamarre-Cliche, M.&lt;/author&gt;&lt;author&gt;Cloutier, L.&lt;/author&gt;&lt;/authors&gt;&lt;/contributors&gt;&lt;auth-address&gt;Department of Nusing, Universite du Quebec A Trois-Rivieres, 3351 Boulevard des Forges, Trois-Rivieres, QC G9A 5H7, Canada&amp;#xD;Institut de Recherches Cliniques de Montréal, Montreal, QC, Canada&lt;/auth-address&gt;&lt;titles&gt;&lt;title&gt;Screening for hypertension: An elevated office blood pressure measurement is valuable, adding an automated one is even better&lt;/title&gt;&lt;secondary-title&gt;Blood Pressure Monitoring&lt;/secondary-title&gt;&lt;/titles&gt;&lt;periodical&gt;&lt;full-title&gt;Blood pressure monitoring&lt;/full-title&gt;&lt;/periodical&gt;&lt;pages&gt;123-129&lt;/pages&gt;&lt;volume&gt;24&lt;/volume&gt;&lt;number&gt;3&lt;/number&gt;&lt;keywords&gt;&lt;keyword&gt;ambulatory blood pressure measurement&lt;/keyword&gt;&lt;keyword&gt;automated office blood pressure&lt;/keyword&gt;&lt;keyword&gt;blood pressure determination&lt;/keyword&gt;&lt;keyword&gt;hypertension&lt;/keyword&gt;&lt;keyword&gt;office blood pressure&lt;/keyword&gt;&lt;keyword&gt;screening&lt;/keyword&gt;&lt;keyword&gt;walk-in clinic&lt;/keyword&gt;&lt;/keywords&gt;&lt;dates&gt;&lt;year&gt;2019&lt;/year&gt;&lt;/dates&gt;&lt;work-type&gt;Article&lt;/work-type&gt;&lt;urls&gt;&lt;related-urls&gt;&lt;url&gt;https://www.scopus.com/inward/record.uri?eid=2-s2.0-85065346940&amp;amp;doi=10.1097%2fMBP.0000000000000382&amp;amp;partnerID=40&amp;amp;md5=8af83b38c2f4b186307f6271b67e17e4&lt;/url&gt;&lt;/related-urls&gt;&lt;/urls&gt;&lt;electronic-resource-num&gt;10.1097/MBP.0000000000000382&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52</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299FB14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6E6137F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22AC5DD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4998BE9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tcPr>
          <w:p w14:paraId="03D5B87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418" w:type="dxa"/>
            <w:tcBorders>
              <w:top w:val="nil"/>
              <w:left w:val="nil"/>
              <w:bottom w:val="nil"/>
              <w:right w:val="nil"/>
            </w:tcBorders>
            <w:tcMar>
              <w:top w:w="15" w:type="dxa"/>
              <w:left w:w="15" w:type="dxa"/>
              <w:bottom w:w="0" w:type="dxa"/>
              <w:right w:w="15" w:type="dxa"/>
            </w:tcMar>
          </w:tcPr>
          <w:p w14:paraId="3912C43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1FFE25A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16219937" w14:textId="77777777" w:rsidTr="0048072C">
        <w:trPr>
          <w:trHeight w:val="141"/>
        </w:trPr>
        <w:tc>
          <w:tcPr>
            <w:tcW w:w="3121" w:type="dxa"/>
            <w:tcBorders>
              <w:top w:val="nil"/>
              <w:left w:val="nil"/>
              <w:bottom w:val="nil"/>
              <w:right w:val="nil"/>
            </w:tcBorders>
            <w:tcMar>
              <w:top w:w="15" w:type="dxa"/>
              <w:left w:w="15" w:type="dxa"/>
              <w:bottom w:w="0" w:type="dxa"/>
              <w:right w:w="15" w:type="dxa"/>
            </w:tcMar>
          </w:tcPr>
          <w:p w14:paraId="1C259469" w14:textId="01FE3AF5"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Salazar M. R., 2019</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&lt;EndNote&gt;&lt;Cite&gt;&lt;Author&gt;Salazar&lt;/Author&gt;&lt;Year&gt;2019&lt;/Year&gt;&lt;RecNum&gt;1562&lt;/RecNum&gt;&lt;DisplayText&gt;&lt;style face="superscript"&gt;53&lt;/style&gt;&lt;/DisplayText&gt;&lt;record&gt;&lt;rec-number&gt;1562&lt;/rec-number&gt;&lt;foreign-keys&gt;&lt;key app="EN" db-id="xstra9f0rzs9puevffzv5aph5dfvapdxfdsp" timestamp="1588756216"&gt;1562&lt;/key&gt;&lt;/foreign-keys&gt;&lt;ref-type name="Journal Article"&gt;17&lt;/ref-type&gt;&lt;contributors&gt;&lt;authors&gt;&lt;author&gt;Salazar, M. R.&lt;/author&gt;&lt;author&gt;Espeche, W. G.&lt;/author&gt;&lt;author&gt;Balbin, E.&lt;/author&gt;&lt;author&gt;Leiva Sisnieguez, C. E.&lt;/author&gt;&lt;author&gt;Minetto, J.&lt;/author&gt;&lt;author&gt;Leiva Sisnieguez, B. C.&lt;/author&gt;&lt;author&gt;Maciel, P. M.&lt;/author&gt;&lt;author&gt;Stavile, R. N.&lt;/author&gt;&lt;author&gt;Carbajal, H. A.&lt;/author&gt;&lt;/authors&gt;&lt;/contributors&gt;&lt;auth-address&gt;Unidad de Enfermedades Cardiometabolicas, Servicio de Clinica Medica, Hospital Gral. San Martin.&amp;#xD;Facultad de Ciencias Medicas, Universidad Nacional de La Plata, Buenos Aires, Argentina.&lt;/auth-address&gt;&lt;titles&gt;&lt;title&gt;Prevalence of isolated nocturnal hypertension according to 2018 European Society of Cardiology and European Society of Hypertension office blood pressure categories&lt;/title&gt;&lt;secondary-title&gt;J Hypertens&lt;/secondary-title&gt;&lt;alt-title&gt;Journal of hypertension&lt;/alt-title&gt;&lt;/titles&gt;&lt;alt-periodical&gt;&lt;full-title&gt;Journal of hypertension&lt;/full-title&gt;&lt;/alt-periodical&gt;&lt;edition&gt;2019/10/05&lt;/edition&gt;&lt;dates&gt;&lt;year&gt;2019&lt;/year&gt;&lt;pub-dates&gt;&lt;date&gt;Oct 3&lt;/date&gt;&lt;/pub-dates&gt;&lt;/dates&gt;&lt;isbn&gt;0263-6352&lt;/isbn&gt;&lt;accession-num&gt;31584523&lt;/accession-num&gt;&lt;urls&gt;&lt;/urls&gt;&lt;electronic-resource-num&gt;10.1097/hjh.0000000000002278&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53</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68BB4F7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74E57C5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22DF570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6D1B013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tcPr>
          <w:p w14:paraId="400A41A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tcPr>
          <w:p w14:paraId="6485264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631ACC6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6831BFEA" w14:textId="77777777" w:rsidTr="0048072C">
        <w:trPr>
          <w:trHeight w:val="141"/>
        </w:trPr>
        <w:tc>
          <w:tcPr>
            <w:tcW w:w="3121" w:type="dxa"/>
            <w:tcBorders>
              <w:top w:val="nil"/>
              <w:left w:val="nil"/>
              <w:bottom w:val="nil"/>
              <w:right w:val="nil"/>
            </w:tcBorders>
            <w:tcMar>
              <w:top w:w="15" w:type="dxa"/>
              <w:left w:w="15" w:type="dxa"/>
              <w:bottom w:w="0" w:type="dxa"/>
              <w:right w:w="15" w:type="dxa"/>
            </w:tcMar>
          </w:tcPr>
          <w:p w14:paraId="21FF931F" w14:textId="150E9961"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Trudel X. 2020</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&lt;EndNote&gt;&lt;Cite&gt;&lt;Author&gt;Trudel&lt;/Author&gt;&lt;Year&gt;2020&lt;/Year&gt;&lt;RecNum&gt;1776&lt;/RecNum&gt;&lt;DisplayText&gt;&lt;style face="superscript"&gt;54&lt;/style&gt;&lt;/DisplayText&gt;&lt;record&gt;&lt;rec-number&gt;1776&lt;/rec-number&gt;&lt;foreign-keys&gt;&lt;key app="EN" db-id="xstra9f0rzs9puevffzv5aph5dfvapdxfdsp" timestamp="1588756217"&gt;1776&lt;/key&gt;&lt;/foreign-keys&gt;&lt;ref-type name="Journal Article"&gt;17&lt;/ref-type&gt;&lt;contributors&gt;&lt;authors&gt;&lt;author&gt;Trudel, X.&lt;/author&gt;&lt;author&gt;Brisson, C.&lt;/author&gt;&lt;author&gt;Gilbert-Ouimet, M.&lt;/author&gt;&lt;author&gt;Vezina, M.&lt;/author&gt;&lt;author&gt;Talbot, D.&lt;/author&gt;&lt;author&gt;Milot, A.&lt;/author&gt;&lt;/authors&gt;&lt;/contributors&gt;&lt;auth-address&gt;From the Laval University, Social and Preventive Medicine Department, 1050 avenue de la Medecine Universite Laval Quebec (X.T., C.B., D.T.).&amp;#xD;Institute for Work and Health, 481 University Ave, Toronto, ON (M.G.-O).&amp;#xD;Institut national de sante publique du Quebec, Quebec (M.V.).&amp;#xD;Laval University, Department of Medicine, Quebec (A.M.).&lt;/auth-address&gt;&lt;titles&gt;&lt;title&gt;Long Working Hours and the Prevalence of Masked and Sustained Hypertension&lt;/title&gt;&lt;secondary-title&gt;Hypertension&lt;/secondary-title&gt;&lt;alt-title&gt;Hypertension (Dallas, Tex. : 1979)&lt;/alt-title&gt;&lt;/titles&gt;&lt;periodical&gt;&lt;full-title&gt;Hypertension&lt;/full-title&gt;&lt;/periodical&gt;&lt;alt-periodical&gt;&lt;full-title&gt;Hypertension (dallas, tex. : 1979)&lt;/full-title&gt;&lt;/alt-periodical&gt;&lt;pages&gt;532-538&lt;/pages&gt;&lt;volume&gt;75&lt;/volume&gt;&lt;number&gt;2&lt;/number&gt;&lt;edition&gt;2019/12/20&lt;/edition&gt;&lt;keywords&gt;&lt;keyword&gt;blood pressure&lt;/keyword&gt;&lt;keyword&gt;cardiovascular disease&lt;/keyword&gt;&lt;keyword&gt;hypertension&lt;/keyword&gt;&lt;keyword&gt;masked hypertension&lt;/keyword&gt;&lt;keyword&gt;risk factors&lt;/keyword&gt;&lt;/keywords&gt;&lt;dates&gt;&lt;year&gt;2020&lt;/year&gt;&lt;pub-dates&gt;&lt;date&gt;Feb&lt;/date&gt;&lt;/pub-dates&gt;&lt;/dates&gt;&lt;isbn&gt;0194-911x&lt;/isbn&gt;&lt;accession-num&gt;31852264&lt;/accession-num&gt;&lt;urls&gt;&lt;/urls&gt;&lt;electronic-resource-num&gt;10.1161/hypertensionaha.119.12926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54</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64BBD25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1480674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1D06362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1258549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61B1868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tcPr>
          <w:p w14:paraId="728213C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033D780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22B6C2C2" w14:textId="77777777" w:rsidTr="0048072C">
        <w:trPr>
          <w:trHeight w:val="175"/>
        </w:trPr>
        <w:tc>
          <w:tcPr>
            <w:tcW w:w="13185" w:type="dxa"/>
            <w:gridSpan w:val="10"/>
            <w:tcBorders>
              <w:top w:val="single" w:sz="4" w:space="0" w:color="auto"/>
              <w:left w:val="nil"/>
              <w:bottom w:val="single" w:sz="4" w:space="0" w:color="auto"/>
              <w:right w:val="nil"/>
            </w:tcBorders>
            <w:tcMar>
              <w:top w:w="15" w:type="dxa"/>
              <w:left w:w="15" w:type="dxa"/>
              <w:bottom w:w="0" w:type="dxa"/>
              <w:right w:w="15" w:type="dxa"/>
            </w:tcMar>
          </w:tcPr>
          <w:p w14:paraId="579C5005" w14:textId="77777777" w:rsidR="0055705E" w:rsidRPr="00201DE5" w:rsidRDefault="0055705E" w:rsidP="0048072C">
            <w:pPr>
              <w:spacing w:after="0" w:line="360" w:lineRule="auto"/>
              <w:textAlignment w:val="top"/>
              <w:rPr>
                <w:rFonts w:ascii="Times New Roman" w:eastAsia="Times New Roman" w:hAnsi="Times New Roman" w:cs="Times New Roman"/>
                <w:b/>
                <w:bCs/>
                <w:color w:val="000000" w:themeColor="text1"/>
                <w:kern w:val="24"/>
                <w:szCs w:val="22"/>
              </w:rPr>
            </w:pPr>
            <w:r w:rsidRPr="00201DE5">
              <w:rPr>
                <w:rFonts w:ascii="Times New Roman" w:hAnsi="Times New Roman" w:cs="Times New Roman"/>
                <w:b/>
                <w:bCs/>
                <w:color w:val="000000" w:themeColor="text1"/>
                <w:kern w:val="24"/>
                <w:szCs w:val="22"/>
              </w:rPr>
              <w:t>HBPM studies</w:t>
            </w:r>
          </w:p>
        </w:tc>
      </w:tr>
      <w:tr w:rsidR="0055705E" w:rsidRPr="00201DE5" w14:paraId="762FCF2B" w14:textId="77777777" w:rsidTr="0048072C">
        <w:trPr>
          <w:trHeight w:val="271"/>
        </w:trPr>
        <w:tc>
          <w:tcPr>
            <w:tcW w:w="3121" w:type="dxa"/>
            <w:tcBorders>
              <w:top w:val="single" w:sz="4" w:space="0" w:color="auto"/>
              <w:left w:val="nil"/>
              <w:bottom w:val="nil"/>
              <w:right w:val="nil"/>
            </w:tcBorders>
            <w:tcMar>
              <w:top w:w="15" w:type="dxa"/>
              <w:left w:w="15" w:type="dxa"/>
              <w:bottom w:w="0" w:type="dxa"/>
              <w:right w:w="15" w:type="dxa"/>
            </w:tcMar>
            <w:hideMark/>
          </w:tcPr>
          <w:p w14:paraId="585A5861" w14:textId="70C88708"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Stergiou G, 2000</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&lt;EndNote&gt;&lt;Cite&gt;&lt;Author&gt;Stergiou&lt;/Author&gt;&lt;Year&gt;2000&lt;/Year&gt;&lt;RecNum&gt;1702&lt;/RecNum&gt;&lt;DisplayText&gt;&lt;style face="superscript"&gt;4&lt;/style&gt;&lt;/DisplayText&gt;&lt;record&gt;&lt;rec-number&gt;1702&lt;/rec-number&gt;&lt;foreign-keys&gt;&lt;key app="EN" db-id="xstra9f0rzs9puevffzv5aph5dfvapdxfdsp" timestamp="1588756217"&gt;1702&lt;/key&gt;&lt;/foreign-keys&gt;&lt;ref-type name="Journal Article"&gt;17&lt;/ref-type&gt;&lt;contributors&gt;&lt;authors&gt;&lt;author&gt;Stergiou, G. S.&lt;/author&gt;&lt;author&gt;Skeva,, II&lt;/author&gt;&lt;author&gt;Baibas, N. M.&lt;/author&gt;&lt;author&gt;Kalkana, C. B.&lt;/author&gt;&lt;author&gt;Roussias, L. G.&lt;/author&gt;&lt;author&gt;Mountokalakis, T. D.&lt;/author&gt;&lt;/authors&gt;&lt;/contributors&gt;&lt;auth-address&gt;Hypertension Centre, Third University Department of Medicine, Sotiria Hospital, Athens, Greece.&lt;/auth-address&gt;&lt;titles&gt;&lt;title&gt;Diagnosis of hypertension using home or ambulatory blood pressure monitoring: comparison with the conventional strategy based on repeated clinic blood pressure measurements&lt;/title&gt;&lt;secondary-title&gt;J Hypertens&lt;/secondary-title&gt;&lt;alt-title&gt;Journal of hypertension&lt;/alt-title&gt;&lt;/titles&gt;&lt;alt-periodical&gt;&lt;full-title&gt;Journal of hypertension&lt;/full-title&gt;&lt;/alt-periodical&gt;&lt;pages&gt;1745-51&lt;/pages&gt;&lt;volume&gt;18&lt;/volume&gt;&lt;number&gt;12&lt;/number&gt;&lt;edition&gt;2001/01/02&lt;/edition&gt;&lt;keywords&gt;&lt;keyword&gt;Adult&lt;/keyword&gt;&lt;keyword&gt;Ambulatory Care Facilities&lt;/keyword&gt;&lt;keyword&gt;*Blood Pressure Determination&lt;/keyword&gt;&lt;keyword&gt;*Blood Pressure Monitoring, Ambulatory&lt;/keyword&gt;&lt;keyword&gt;Female&lt;/keyword&gt;&lt;keyword&gt;Humans&lt;/keyword&gt;&lt;keyword&gt;Hypertension/*diagnosis/physiopathology&lt;/keyword&gt;&lt;keyword&gt;Male&lt;/keyword&gt;&lt;keyword&gt;Middle Aged&lt;/keyword&gt;&lt;keyword&gt;Self Care&lt;/keyword&gt;&lt;/keywords&gt;&lt;dates&gt;&lt;year&gt;2000&lt;/year&gt;&lt;pub-dates&gt;&lt;date&gt;Dec&lt;/date&gt;&lt;/pub-dates&gt;&lt;/dates&gt;&lt;isbn&gt;0263-6352 (Print)&amp;#xD;0263-6352&lt;/isbn&gt;&lt;accession-num&gt;11132597&lt;/accession-num&gt;&lt;urls&gt;&lt;/urls&gt;&lt;electronic-resource-num&gt;10.1097/00004872-200018120-00007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w:t>
            </w:r>
            <w:r w:rsidRPr="00201DE5">
              <w:rPr>
                <w:rFonts w:ascii="Times New Roman" w:hAnsi="Times New Roman" w:cs="Times New Roman"/>
                <w:color w:val="000000"/>
                <w:szCs w:val="22"/>
              </w:rPr>
              <w:fldChar w:fldCharType="end"/>
            </w:r>
          </w:p>
        </w:tc>
        <w:tc>
          <w:tcPr>
            <w:tcW w:w="1559" w:type="dxa"/>
            <w:gridSpan w:val="2"/>
            <w:tcBorders>
              <w:top w:val="single" w:sz="4" w:space="0" w:color="auto"/>
              <w:left w:val="nil"/>
              <w:bottom w:val="nil"/>
              <w:right w:val="nil"/>
            </w:tcBorders>
            <w:tcMar>
              <w:top w:w="15" w:type="dxa"/>
              <w:left w:w="15" w:type="dxa"/>
              <w:bottom w:w="0" w:type="dxa"/>
              <w:right w:w="15" w:type="dxa"/>
            </w:tcMar>
            <w:hideMark/>
          </w:tcPr>
          <w:p w14:paraId="1CFD5B2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single" w:sz="4" w:space="0" w:color="auto"/>
              <w:left w:val="nil"/>
              <w:bottom w:val="nil"/>
              <w:right w:val="nil"/>
            </w:tcBorders>
            <w:tcMar>
              <w:top w:w="15" w:type="dxa"/>
              <w:left w:w="15" w:type="dxa"/>
              <w:bottom w:w="0" w:type="dxa"/>
              <w:right w:w="15" w:type="dxa"/>
            </w:tcMar>
            <w:hideMark/>
          </w:tcPr>
          <w:p w14:paraId="3E9EBFC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single" w:sz="4" w:space="0" w:color="auto"/>
              <w:left w:val="nil"/>
              <w:bottom w:val="nil"/>
              <w:right w:val="nil"/>
            </w:tcBorders>
            <w:tcMar>
              <w:top w:w="15" w:type="dxa"/>
              <w:left w:w="15" w:type="dxa"/>
              <w:bottom w:w="0" w:type="dxa"/>
              <w:right w:w="15" w:type="dxa"/>
            </w:tcMar>
            <w:hideMark/>
          </w:tcPr>
          <w:p w14:paraId="6B313D7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single" w:sz="4" w:space="0" w:color="auto"/>
              <w:left w:val="nil"/>
              <w:bottom w:val="nil"/>
              <w:right w:val="nil"/>
            </w:tcBorders>
            <w:tcMar>
              <w:top w:w="15" w:type="dxa"/>
              <w:left w:w="15" w:type="dxa"/>
              <w:bottom w:w="0" w:type="dxa"/>
              <w:right w:w="15" w:type="dxa"/>
            </w:tcMar>
            <w:hideMark/>
          </w:tcPr>
          <w:p w14:paraId="5B0FF33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single" w:sz="4" w:space="0" w:color="auto"/>
              <w:left w:val="nil"/>
              <w:bottom w:val="nil"/>
              <w:right w:val="nil"/>
            </w:tcBorders>
            <w:tcMar>
              <w:top w:w="15" w:type="dxa"/>
              <w:left w:w="15" w:type="dxa"/>
              <w:bottom w:w="0" w:type="dxa"/>
              <w:right w:w="15" w:type="dxa"/>
            </w:tcMar>
            <w:hideMark/>
          </w:tcPr>
          <w:p w14:paraId="0DF18D7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single" w:sz="4" w:space="0" w:color="auto"/>
              <w:left w:val="nil"/>
              <w:bottom w:val="nil"/>
              <w:right w:val="nil"/>
            </w:tcBorders>
            <w:tcMar>
              <w:top w:w="15" w:type="dxa"/>
              <w:left w:w="15" w:type="dxa"/>
              <w:bottom w:w="0" w:type="dxa"/>
              <w:right w:w="15" w:type="dxa"/>
            </w:tcMar>
            <w:hideMark/>
          </w:tcPr>
          <w:p w14:paraId="06CD194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single" w:sz="4" w:space="0" w:color="auto"/>
              <w:left w:val="nil"/>
              <w:bottom w:val="nil"/>
              <w:right w:val="nil"/>
            </w:tcBorders>
            <w:tcMar>
              <w:top w:w="15" w:type="dxa"/>
              <w:left w:w="15" w:type="dxa"/>
              <w:bottom w:w="0" w:type="dxa"/>
              <w:right w:w="15" w:type="dxa"/>
            </w:tcMar>
            <w:hideMark/>
          </w:tcPr>
          <w:p w14:paraId="0550573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0A064953" w14:textId="77777777" w:rsidTr="0048072C">
        <w:trPr>
          <w:trHeight w:val="276"/>
        </w:trPr>
        <w:tc>
          <w:tcPr>
            <w:tcW w:w="3121" w:type="dxa"/>
            <w:tcBorders>
              <w:top w:val="nil"/>
              <w:left w:val="nil"/>
              <w:bottom w:val="nil"/>
              <w:right w:val="nil"/>
            </w:tcBorders>
            <w:tcMar>
              <w:top w:w="15" w:type="dxa"/>
              <w:left w:w="15" w:type="dxa"/>
              <w:bottom w:w="0" w:type="dxa"/>
              <w:right w:w="15" w:type="dxa"/>
            </w:tcMar>
            <w:hideMark/>
          </w:tcPr>
          <w:p w14:paraId="232BA92C" w14:textId="1AB878A1"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Hanninen M. 2010</w:t>
            </w:r>
            <w:r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17</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5D05BCE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hideMark/>
          </w:tcPr>
          <w:p w14:paraId="402C9B1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hideMark/>
          </w:tcPr>
          <w:p w14:paraId="0A45E16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hideMark/>
          </w:tcPr>
          <w:p w14:paraId="35E3DF9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nil"/>
              <w:right w:val="nil"/>
            </w:tcBorders>
            <w:tcMar>
              <w:top w:w="15" w:type="dxa"/>
              <w:left w:w="15" w:type="dxa"/>
              <w:bottom w:w="0" w:type="dxa"/>
              <w:right w:w="15" w:type="dxa"/>
            </w:tcMar>
            <w:hideMark/>
          </w:tcPr>
          <w:p w14:paraId="0204804B"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01BA5CB8"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6583BD6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4604AEC7" w14:textId="77777777" w:rsidTr="0048072C">
        <w:trPr>
          <w:trHeight w:val="175"/>
        </w:trPr>
        <w:tc>
          <w:tcPr>
            <w:tcW w:w="3121" w:type="dxa"/>
            <w:tcBorders>
              <w:top w:val="nil"/>
              <w:left w:val="nil"/>
              <w:bottom w:val="nil"/>
              <w:right w:val="nil"/>
            </w:tcBorders>
            <w:tcMar>
              <w:top w:w="15" w:type="dxa"/>
              <w:left w:w="15" w:type="dxa"/>
              <w:bottom w:w="0" w:type="dxa"/>
              <w:right w:w="15" w:type="dxa"/>
            </w:tcMar>
            <w:hideMark/>
          </w:tcPr>
          <w:p w14:paraId="2E379B5E" w14:textId="71CAD484"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de Almeida A., 2012</w:t>
            </w:r>
            <w:r w:rsidRPr="00201DE5">
              <w:rPr>
                <w:rFonts w:ascii="Times New Roman" w:hAnsi="Times New Roman" w:cs="Times New Roman"/>
                <w:color w:val="000000"/>
                <w:szCs w:val="22"/>
              </w:rPr>
              <w:fldChar w:fldCharType="begin">
                <w:fldData xml:space="preserve">PEVuZE5vdGU+PENpdGU+PEF1dGhvcj5BbG1laWRhPC9BdXRob3I+PFllYXI+MjAxMzwvWWVhcj48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PEVuZE5vdGU+PENpdGU+PEF1dGhvcj5BbG1laWRhPC9BdXRob3I+PFllYXI+MjAxMzwvWWVhcj48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55</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hideMark/>
          </w:tcPr>
          <w:p w14:paraId="2650310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134" w:type="dxa"/>
            <w:tcBorders>
              <w:top w:val="nil"/>
              <w:left w:val="nil"/>
              <w:bottom w:val="nil"/>
              <w:right w:val="nil"/>
            </w:tcBorders>
            <w:tcMar>
              <w:top w:w="15" w:type="dxa"/>
              <w:left w:w="15" w:type="dxa"/>
              <w:bottom w:w="0" w:type="dxa"/>
              <w:right w:w="15" w:type="dxa"/>
            </w:tcMar>
            <w:hideMark/>
          </w:tcPr>
          <w:p w14:paraId="6D7699A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418" w:type="dxa"/>
            <w:gridSpan w:val="2"/>
            <w:tcBorders>
              <w:top w:val="nil"/>
              <w:left w:val="nil"/>
              <w:bottom w:val="nil"/>
              <w:right w:val="nil"/>
            </w:tcBorders>
            <w:tcMar>
              <w:top w:w="15" w:type="dxa"/>
              <w:left w:w="15" w:type="dxa"/>
              <w:bottom w:w="0" w:type="dxa"/>
              <w:right w:w="15" w:type="dxa"/>
            </w:tcMar>
            <w:hideMark/>
          </w:tcPr>
          <w:p w14:paraId="79F0DAD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2808D8E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hideMark/>
          </w:tcPr>
          <w:p w14:paraId="7675EB8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hideMark/>
          </w:tcPr>
          <w:p w14:paraId="24DABE6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hideMark/>
          </w:tcPr>
          <w:p w14:paraId="76C6DC7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77CC6CE0" w14:textId="77777777" w:rsidTr="0048072C">
        <w:trPr>
          <w:trHeight w:val="175"/>
        </w:trPr>
        <w:tc>
          <w:tcPr>
            <w:tcW w:w="3121" w:type="dxa"/>
            <w:tcBorders>
              <w:top w:val="nil"/>
              <w:left w:val="nil"/>
              <w:bottom w:val="nil"/>
              <w:right w:val="nil"/>
            </w:tcBorders>
            <w:tcMar>
              <w:top w:w="15" w:type="dxa"/>
              <w:left w:w="15" w:type="dxa"/>
              <w:bottom w:w="0" w:type="dxa"/>
              <w:right w:w="15" w:type="dxa"/>
            </w:tcMar>
          </w:tcPr>
          <w:p w14:paraId="3CB1D159" w14:textId="5BAF2425"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de Almeida A, 2014</w:t>
            </w:r>
            <w:r w:rsidRPr="00201DE5">
              <w:rPr>
                <w:rFonts w:ascii="Times New Roman" w:hAnsi="Times New Roman" w:cs="Times New Roman"/>
                <w:color w:val="000000"/>
                <w:szCs w:val="22"/>
              </w:rPr>
              <w:fldChar w:fldCharType="begin">
                <w:fldData xml:space="preserve">PEVuZE5vdGU+PENpdGU+PEF1dGhvcj5kZSBBbG1laWRhPC9BdXRob3I+PFllYXI+MjAxNDwvWWVh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PEVuZE5vdGU+PENpdGU+PEF1dGhvcj5kZSBBbG1laWRhPC9BdXRob3I+PFllYXI+MjAxNDwvWWVh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56</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0CB920F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35338C1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418" w:type="dxa"/>
            <w:gridSpan w:val="2"/>
            <w:tcBorders>
              <w:top w:val="nil"/>
              <w:left w:val="nil"/>
              <w:bottom w:val="nil"/>
              <w:right w:val="nil"/>
            </w:tcBorders>
            <w:tcMar>
              <w:top w:w="15" w:type="dxa"/>
              <w:left w:w="15" w:type="dxa"/>
              <w:bottom w:w="0" w:type="dxa"/>
              <w:right w:w="15" w:type="dxa"/>
            </w:tcMar>
          </w:tcPr>
          <w:p w14:paraId="159108D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tcPr>
          <w:p w14:paraId="780D27C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tcPr>
          <w:p w14:paraId="2BBCBB7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tcPr>
          <w:p w14:paraId="026F9B1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0E9EA92A"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56E87464" w14:textId="77777777" w:rsidTr="0048072C">
        <w:trPr>
          <w:trHeight w:val="175"/>
        </w:trPr>
        <w:tc>
          <w:tcPr>
            <w:tcW w:w="3121" w:type="dxa"/>
            <w:tcBorders>
              <w:top w:val="nil"/>
              <w:left w:val="nil"/>
              <w:bottom w:val="single" w:sz="4" w:space="0" w:color="auto"/>
              <w:right w:val="nil"/>
            </w:tcBorders>
            <w:tcMar>
              <w:top w:w="15" w:type="dxa"/>
              <w:left w:w="15" w:type="dxa"/>
              <w:bottom w:w="0" w:type="dxa"/>
              <w:right w:w="15" w:type="dxa"/>
            </w:tcMar>
            <w:hideMark/>
          </w:tcPr>
          <w:p w14:paraId="7879BC31" w14:textId="0B78F04A"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Zhang L. 2015</w:t>
            </w:r>
            <w:r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32</w:t>
            </w:r>
            <w:r w:rsidRPr="00201DE5">
              <w:rPr>
                <w:rFonts w:ascii="Times New Roman" w:hAnsi="Times New Roman" w:cs="Times New Roman"/>
                <w:color w:val="000000"/>
                <w:szCs w:val="22"/>
              </w:rPr>
              <w:fldChar w:fldCharType="end"/>
            </w:r>
          </w:p>
        </w:tc>
        <w:tc>
          <w:tcPr>
            <w:tcW w:w="1559" w:type="dxa"/>
            <w:gridSpan w:val="2"/>
            <w:tcBorders>
              <w:top w:val="nil"/>
              <w:left w:val="nil"/>
              <w:bottom w:val="single" w:sz="4" w:space="0" w:color="auto"/>
              <w:right w:val="nil"/>
            </w:tcBorders>
            <w:tcMar>
              <w:top w:w="15" w:type="dxa"/>
              <w:left w:w="15" w:type="dxa"/>
              <w:bottom w:w="0" w:type="dxa"/>
              <w:right w:w="15" w:type="dxa"/>
            </w:tcMar>
            <w:hideMark/>
          </w:tcPr>
          <w:p w14:paraId="7135968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single" w:sz="4" w:space="0" w:color="auto"/>
              <w:right w:val="nil"/>
            </w:tcBorders>
            <w:tcMar>
              <w:top w:w="15" w:type="dxa"/>
              <w:left w:w="15" w:type="dxa"/>
              <w:bottom w:w="0" w:type="dxa"/>
              <w:right w:w="15" w:type="dxa"/>
            </w:tcMar>
            <w:hideMark/>
          </w:tcPr>
          <w:p w14:paraId="2FDC236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single" w:sz="4" w:space="0" w:color="auto"/>
              <w:right w:val="nil"/>
            </w:tcBorders>
            <w:tcMar>
              <w:top w:w="15" w:type="dxa"/>
              <w:left w:w="15" w:type="dxa"/>
              <w:bottom w:w="0" w:type="dxa"/>
              <w:right w:w="15" w:type="dxa"/>
            </w:tcMar>
            <w:hideMark/>
          </w:tcPr>
          <w:p w14:paraId="2B467A4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single" w:sz="4" w:space="0" w:color="auto"/>
              <w:right w:val="nil"/>
            </w:tcBorders>
            <w:tcMar>
              <w:top w:w="15" w:type="dxa"/>
              <w:left w:w="15" w:type="dxa"/>
              <w:bottom w:w="0" w:type="dxa"/>
              <w:right w:w="15" w:type="dxa"/>
            </w:tcMar>
            <w:hideMark/>
          </w:tcPr>
          <w:p w14:paraId="49CE1CE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nil"/>
              <w:left w:val="nil"/>
              <w:bottom w:val="single" w:sz="4" w:space="0" w:color="auto"/>
              <w:right w:val="nil"/>
            </w:tcBorders>
            <w:tcMar>
              <w:top w:w="15" w:type="dxa"/>
              <w:left w:w="15" w:type="dxa"/>
              <w:bottom w:w="0" w:type="dxa"/>
              <w:right w:w="15" w:type="dxa"/>
            </w:tcMar>
            <w:hideMark/>
          </w:tcPr>
          <w:p w14:paraId="0336E63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single" w:sz="4" w:space="0" w:color="auto"/>
              <w:right w:val="nil"/>
            </w:tcBorders>
            <w:tcMar>
              <w:top w:w="15" w:type="dxa"/>
              <w:left w:w="15" w:type="dxa"/>
              <w:bottom w:w="0" w:type="dxa"/>
              <w:right w:w="15" w:type="dxa"/>
            </w:tcMar>
            <w:hideMark/>
          </w:tcPr>
          <w:p w14:paraId="6C29A25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single" w:sz="4" w:space="0" w:color="auto"/>
              <w:right w:val="nil"/>
            </w:tcBorders>
            <w:tcMar>
              <w:top w:w="15" w:type="dxa"/>
              <w:left w:w="15" w:type="dxa"/>
              <w:bottom w:w="0" w:type="dxa"/>
              <w:right w:w="15" w:type="dxa"/>
            </w:tcMar>
            <w:hideMark/>
          </w:tcPr>
          <w:p w14:paraId="1445DAD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78651222" w14:textId="77777777" w:rsidTr="0048072C">
        <w:trPr>
          <w:trHeight w:val="175"/>
        </w:trPr>
        <w:tc>
          <w:tcPr>
            <w:tcW w:w="3121" w:type="dxa"/>
            <w:tcBorders>
              <w:top w:val="single" w:sz="4" w:space="0" w:color="auto"/>
              <w:left w:val="nil"/>
              <w:bottom w:val="nil"/>
              <w:right w:val="nil"/>
            </w:tcBorders>
            <w:tcMar>
              <w:top w:w="15" w:type="dxa"/>
              <w:left w:w="15" w:type="dxa"/>
              <w:bottom w:w="0" w:type="dxa"/>
              <w:right w:w="15" w:type="dxa"/>
            </w:tcMar>
            <w:hideMark/>
          </w:tcPr>
          <w:p w14:paraId="2EC612D2" w14:textId="0F9E74AA"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lastRenderedPageBreak/>
              <w:t>Park J. 2017</w:t>
            </w:r>
            <w:r w:rsidRPr="00201DE5">
              <w:rPr>
                <w:rFonts w:ascii="Times New Roman" w:hAnsi="Times New Roman" w:cs="Times New Roman"/>
                <w:color w:val="000000"/>
                <w:szCs w:val="22"/>
              </w:rPr>
              <w:fldChar w:fldCharType="begin">
                <w:fldData xml:space="preserve">PEVuZE5vdGU+PENpdGU+PEF1dGhvcj5QYXJrPC9BdXRob3I+PFllYXI+MjAxNzwvWWVhcj48UmVj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PEVuZE5vdGU+PENpdGU+PEF1dGhvcj5QYXJrPC9BdXRob3I+PFllYXI+MjAxNzwvWWVhcj48UmVj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57</w:t>
            </w:r>
            <w:r w:rsidRPr="00201DE5">
              <w:rPr>
                <w:rFonts w:ascii="Times New Roman" w:hAnsi="Times New Roman" w:cs="Times New Roman"/>
                <w:color w:val="000000"/>
                <w:szCs w:val="22"/>
              </w:rPr>
              <w:fldChar w:fldCharType="end"/>
            </w:r>
          </w:p>
        </w:tc>
        <w:tc>
          <w:tcPr>
            <w:tcW w:w="1559" w:type="dxa"/>
            <w:gridSpan w:val="2"/>
            <w:tcBorders>
              <w:top w:val="single" w:sz="4" w:space="0" w:color="auto"/>
              <w:left w:val="nil"/>
              <w:bottom w:val="nil"/>
              <w:right w:val="nil"/>
            </w:tcBorders>
            <w:tcMar>
              <w:top w:w="15" w:type="dxa"/>
              <w:left w:w="15" w:type="dxa"/>
              <w:bottom w:w="0" w:type="dxa"/>
              <w:right w:w="15" w:type="dxa"/>
            </w:tcMar>
            <w:hideMark/>
          </w:tcPr>
          <w:p w14:paraId="7FCCCAB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single" w:sz="4" w:space="0" w:color="auto"/>
              <w:left w:val="nil"/>
              <w:bottom w:val="nil"/>
              <w:right w:val="nil"/>
            </w:tcBorders>
            <w:tcMar>
              <w:top w:w="15" w:type="dxa"/>
              <w:left w:w="15" w:type="dxa"/>
              <w:bottom w:w="0" w:type="dxa"/>
              <w:right w:w="15" w:type="dxa"/>
            </w:tcMar>
            <w:hideMark/>
          </w:tcPr>
          <w:p w14:paraId="6E8ACDA9"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single" w:sz="4" w:space="0" w:color="auto"/>
              <w:left w:val="nil"/>
              <w:bottom w:val="nil"/>
              <w:right w:val="nil"/>
            </w:tcBorders>
            <w:tcMar>
              <w:top w:w="15" w:type="dxa"/>
              <w:left w:w="15" w:type="dxa"/>
              <w:bottom w:w="0" w:type="dxa"/>
              <w:right w:w="15" w:type="dxa"/>
            </w:tcMar>
            <w:hideMark/>
          </w:tcPr>
          <w:p w14:paraId="5E00C94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single" w:sz="4" w:space="0" w:color="auto"/>
              <w:left w:val="nil"/>
              <w:bottom w:val="nil"/>
              <w:right w:val="nil"/>
            </w:tcBorders>
            <w:tcMar>
              <w:top w:w="15" w:type="dxa"/>
              <w:left w:w="15" w:type="dxa"/>
              <w:bottom w:w="0" w:type="dxa"/>
              <w:right w:w="15" w:type="dxa"/>
            </w:tcMar>
            <w:hideMark/>
          </w:tcPr>
          <w:p w14:paraId="5F37610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High</w:t>
            </w:r>
          </w:p>
        </w:tc>
        <w:tc>
          <w:tcPr>
            <w:tcW w:w="1559" w:type="dxa"/>
            <w:tcBorders>
              <w:top w:val="single" w:sz="4" w:space="0" w:color="auto"/>
              <w:left w:val="nil"/>
              <w:bottom w:val="nil"/>
              <w:right w:val="nil"/>
            </w:tcBorders>
            <w:tcMar>
              <w:top w:w="15" w:type="dxa"/>
              <w:left w:w="15" w:type="dxa"/>
              <w:bottom w:w="0" w:type="dxa"/>
              <w:right w:w="15" w:type="dxa"/>
            </w:tcMar>
            <w:hideMark/>
          </w:tcPr>
          <w:p w14:paraId="6A91D2A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single" w:sz="4" w:space="0" w:color="auto"/>
              <w:left w:val="nil"/>
              <w:bottom w:val="nil"/>
              <w:right w:val="nil"/>
            </w:tcBorders>
            <w:tcMar>
              <w:top w:w="15" w:type="dxa"/>
              <w:left w:w="15" w:type="dxa"/>
              <w:bottom w:w="0" w:type="dxa"/>
              <w:right w:w="15" w:type="dxa"/>
            </w:tcMar>
            <w:hideMark/>
          </w:tcPr>
          <w:p w14:paraId="774C638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single" w:sz="4" w:space="0" w:color="auto"/>
              <w:left w:val="nil"/>
              <w:bottom w:val="nil"/>
              <w:right w:val="nil"/>
            </w:tcBorders>
            <w:tcMar>
              <w:top w:w="15" w:type="dxa"/>
              <w:left w:w="15" w:type="dxa"/>
              <w:bottom w:w="0" w:type="dxa"/>
              <w:right w:w="15" w:type="dxa"/>
            </w:tcMar>
            <w:hideMark/>
          </w:tcPr>
          <w:p w14:paraId="48943293"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2E094F0E" w14:textId="77777777" w:rsidTr="0048072C">
        <w:trPr>
          <w:trHeight w:val="175"/>
        </w:trPr>
        <w:tc>
          <w:tcPr>
            <w:tcW w:w="3121" w:type="dxa"/>
            <w:tcBorders>
              <w:top w:val="nil"/>
              <w:left w:val="nil"/>
              <w:bottom w:val="nil"/>
              <w:right w:val="nil"/>
            </w:tcBorders>
            <w:tcMar>
              <w:top w:w="15" w:type="dxa"/>
              <w:left w:w="15" w:type="dxa"/>
              <w:bottom w:w="0" w:type="dxa"/>
              <w:right w:w="15" w:type="dxa"/>
            </w:tcMar>
          </w:tcPr>
          <w:p w14:paraId="58758F4C" w14:textId="454E28C4"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Rhee M.Y., 2018</w:t>
            </w:r>
            <w:r w:rsidRPr="00201DE5">
              <w:rPr>
                <w:rFonts w:ascii="Times New Roman" w:hAnsi="Times New Roman" w:cs="Times New Roman"/>
                <w:color w:val="000000"/>
                <w:szCs w:val="22"/>
              </w:rPr>
              <w:fldChar w:fldCharType="begin">
                <w:fldData xml:space="preserve">PEVuZE5vdGU+PENpdGU+PEF1dGhvcj5SaGVlPC9BdXRob3I+PFllYXI+MjAxODwvWWVhcj48UmVj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PEVuZE5vdGU+PENpdGU+PEF1dGhvcj5SaGVlPC9BdXRob3I+PFllYXI+MjAxODwvWWVhcj48UmVj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58</w:t>
            </w:r>
            <w:r w:rsidRPr="00201DE5">
              <w:rPr>
                <w:rFonts w:ascii="Times New Roman" w:hAnsi="Times New Roman" w:cs="Times New Roman"/>
                <w:color w:val="000000"/>
                <w:szCs w:val="22"/>
              </w:rPr>
              <w:fldChar w:fldCharType="end"/>
            </w:r>
          </w:p>
        </w:tc>
        <w:tc>
          <w:tcPr>
            <w:tcW w:w="1559" w:type="dxa"/>
            <w:gridSpan w:val="2"/>
            <w:tcBorders>
              <w:top w:val="nil"/>
              <w:left w:val="nil"/>
              <w:bottom w:val="nil"/>
              <w:right w:val="nil"/>
            </w:tcBorders>
            <w:tcMar>
              <w:top w:w="15" w:type="dxa"/>
              <w:left w:w="15" w:type="dxa"/>
              <w:bottom w:w="0" w:type="dxa"/>
              <w:right w:w="15" w:type="dxa"/>
            </w:tcMar>
          </w:tcPr>
          <w:p w14:paraId="310734A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nil"/>
              <w:right w:val="nil"/>
            </w:tcBorders>
            <w:tcMar>
              <w:top w:w="15" w:type="dxa"/>
              <w:left w:w="15" w:type="dxa"/>
              <w:bottom w:w="0" w:type="dxa"/>
              <w:right w:w="15" w:type="dxa"/>
            </w:tcMar>
          </w:tcPr>
          <w:p w14:paraId="7C7B763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nil"/>
              <w:right w:val="nil"/>
            </w:tcBorders>
            <w:tcMar>
              <w:top w:w="15" w:type="dxa"/>
              <w:left w:w="15" w:type="dxa"/>
              <w:bottom w:w="0" w:type="dxa"/>
              <w:right w:w="15" w:type="dxa"/>
            </w:tcMar>
          </w:tcPr>
          <w:p w14:paraId="2772A80C"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nil"/>
              <w:right w:val="nil"/>
            </w:tcBorders>
            <w:tcMar>
              <w:top w:w="15" w:type="dxa"/>
              <w:left w:w="15" w:type="dxa"/>
              <w:bottom w:w="0" w:type="dxa"/>
              <w:right w:w="15" w:type="dxa"/>
            </w:tcMar>
          </w:tcPr>
          <w:p w14:paraId="74A59146"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559" w:type="dxa"/>
            <w:tcBorders>
              <w:top w:val="nil"/>
              <w:left w:val="nil"/>
              <w:bottom w:val="nil"/>
              <w:right w:val="nil"/>
            </w:tcBorders>
            <w:tcMar>
              <w:top w:w="15" w:type="dxa"/>
              <w:left w:w="15" w:type="dxa"/>
              <w:bottom w:w="0" w:type="dxa"/>
              <w:right w:w="15" w:type="dxa"/>
            </w:tcMar>
          </w:tcPr>
          <w:p w14:paraId="0EC31E1F"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nil"/>
              <w:right w:val="nil"/>
            </w:tcBorders>
            <w:tcMar>
              <w:top w:w="15" w:type="dxa"/>
              <w:left w:w="15" w:type="dxa"/>
              <w:bottom w:w="0" w:type="dxa"/>
              <w:right w:w="15" w:type="dxa"/>
            </w:tcMar>
          </w:tcPr>
          <w:p w14:paraId="6E67501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nil"/>
              <w:right w:val="nil"/>
            </w:tcBorders>
            <w:tcMar>
              <w:top w:w="15" w:type="dxa"/>
              <w:left w:w="15" w:type="dxa"/>
              <w:bottom w:w="0" w:type="dxa"/>
              <w:right w:w="15" w:type="dxa"/>
            </w:tcMar>
          </w:tcPr>
          <w:p w14:paraId="0C798C55"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tr w:rsidR="0055705E" w:rsidRPr="00201DE5" w14:paraId="7656D01D" w14:textId="77777777" w:rsidTr="0048072C">
        <w:trPr>
          <w:trHeight w:val="175"/>
        </w:trPr>
        <w:tc>
          <w:tcPr>
            <w:tcW w:w="3121" w:type="dxa"/>
            <w:tcBorders>
              <w:top w:val="nil"/>
              <w:left w:val="nil"/>
              <w:bottom w:val="single" w:sz="4" w:space="0" w:color="auto"/>
              <w:right w:val="nil"/>
            </w:tcBorders>
            <w:tcMar>
              <w:top w:w="15" w:type="dxa"/>
              <w:left w:w="15" w:type="dxa"/>
              <w:bottom w:w="0" w:type="dxa"/>
              <w:right w:w="15" w:type="dxa"/>
            </w:tcMar>
          </w:tcPr>
          <w:p w14:paraId="362A8C13" w14:textId="6D5D11FB" w:rsidR="0055705E" w:rsidRPr="00201DE5" w:rsidRDefault="0055705E" w:rsidP="0048072C">
            <w:pPr>
              <w:spacing w:after="0" w:line="360" w:lineRule="auto"/>
              <w:rPr>
                <w:rFonts w:ascii="Times New Roman" w:hAnsi="Times New Roman" w:cs="Times New Roman"/>
                <w:color w:val="000000"/>
                <w:szCs w:val="22"/>
              </w:rPr>
            </w:pPr>
            <w:r w:rsidRPr="00201DE5">
              <w:rPr>
                <w:rFonts w:ascii="Times New Roman" w:hAnsi="Times New Roman" w:cs="Times New Roman"/>
                <w:color w:val="000000"/>
                <w:szCs w:val="22"/>
              </w:rPr>
              <w:t>Ntineri A. 2019</w:t>
            </w:r>
            <w:r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51</w:t>
            </w:r>
            <w:r w:rsidRPr="00201DE5">
              <w:rPr>
                <w:rFonts w:ascii="Times New Roman" w:hAnsi="Times New Roman" w:cs="Times New Roman"/>
                <w:color w:val="000000"/>
                <w:szCs w:val="22"/>
              </w:rPr>
              <w:fldChar w:fldCharType="end"/>
            </w:r>
          </w:p>
        </w:tc>
        <w:tc>
          <w:tcPr>
            <w:tcW w:w="1559" w:type="dxa"/>
            <w:gridSpan w:val="2"/>
            <w:tcBorders>
              <w:top w:val="nil"/>
              <w:left w:val="nil"/>
              <w:bottom w:val="single" w:sz="4" w:space="0" w:color="auto"/>
              <w:right w:val="nil"/>
            </w:tcBorders>
            <w:tcMar>
              <w:top w:w="15" w:type="dxa"/>
              <w:left w:w="15" w:type="dxa"/>
              <w:bottom w:w="0" w:type="dxa"/>
              <w:right w:w="15" w:type="dxa"/>
            </w:tcMar>
          </w:tcPr>
          <w:p w14:paraId="194C9364"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134" w:type="dxa"/>
            <w:tcBorders>
              <w:top w:val="nil"/>
              <w:left w:val="nil"/>
              <w:bottom w:val="single" w:sz="4" w:space="0" w:color="auto"/>
              <w:right w:val="nil"/>
            </w:tcBorders>
            <w:tcMar>
              <w:top w:w="15" w:type="dxa"/>
              <w:left w:w="15" w:type="dxa"/>
              <w:bottom w:w="0" w:type="dxa"/>
              <w:right w:w="15" w:type="dxa"/>
            </w:tcMar>
          </w:tcPr>
          <w:p w14:paraId="29BF18AE"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gridSpan w:val="2"/>
            <w:tcBorders>
              <w:top w:val="nil"/>
              <w:left w:val="nil"/>
              <w:bottom w:val="single" w:sz="4" w:space="0" w:color="auto"/>
              <w:right w:val="nil"/>
            </w:tcBorders>
            <w:tcMar>
              <w:top w:w="15" w:type="dxa"/>
              <w:left w:w="15" w:type="dxa"/>
              <w:bottom w:w="0" w:type="dxa"/>
              <w:right w:w="15" w:type="dxa"/>
            </w:tcMar>
          </w:tcPr>
          <w:p w14:paraId="23228B47"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single" w:sz="4" w:space="0" w:color="auto"/>
              <w:right w:val="nil"/>
            </w:tcBorders>
            <w:tcMar>
              <w:top w:w="15" w:type="dxa"/>
              <w:left w:w="15" w:type="dxa"/>
              <w:bottom w:w="0" w:type="dxa"/>
              <w:right w:w="15" w:type="dxa"/>
            </w:tcMar>
          </w:tcPr>
          <w:p w14:paraId="7F45E1E1"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w:t>
            </w:r>
          </w:p>
        </w:tc>
        <w:tc>
          <w:tcPr>
            <w:tcW w:w="1559" w:type="dxa"/>
            <w:tcBorders>
              <w:top w:val="nil"/>
              <w:left w:val="nil"/>
              <w:bottom w:val="single" w:sz="4" w:space="0" w:color="auto"/>
              <w:right w:val="nil"/>
            </w:tcBorders>
            <w:tcMar>
              <w:top w:w="15" w:type="dxa"/>
              <w:left w:w="15" w:type="dxa"/>
              <w:bottom w:w="0" w:type="dxa"/>
              <w:right w:w="15" w:type="dxa"/>
            </w:tcMar>
          </w:tcPr>
          <w:p w14:paraId="36F772B2"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8" w:type="dxa"/>
            <w:tcBorders>
              <w:top w:val="nil"/>
              <w:left w:val="nil"/>
              <w:bottom w:val="single" w:sz="4" w:space="0" w:color="auto"/>
              <w:right w:val="nil"/>
            </w:tcBorders>
            <w:tcMar>
              <w:top w:w="15" w:type="dxa"/>
              <w:left w:w="15" w:type="dxa"/>
              <w:bottom w:w="0" w:type="dxa"/>
              <w:right w:w="15" w:type="dxa"/>
            </w:tcMar>
          </w:tcPr>
          <w:p w14:paraId="4DF7D72D"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c>
          <w:tcPr>
            <w:tcW w:w="1417" w:type="dxa"/>
            <w:tcBorders>
              <w:top w:val="nil"/>
              <w:left w:val="nil"/>
              <w:bottom w:val="single" w:sz="4" w:space="0" w:color="auto"/>
              <w:right w:val="nil"/>
            </w:tcBorders>
            <w:tcMar>
              <w:top w:w="15" w:type="dxa"/>
              <w:left w:w="15" w:type="dxa"/>
              <w:bottom w:w="0" w:type="dxa"/>
              <w:right w:w="15" w:type="dxa"/>
            </w:tcMar>
          </w:tcPr>
          <w:p w14:paraId="3806C240" w14:textId="77777777" w:rsidR="0055705E" w:rsidRPr="00201DE5" w:rsidRDefault="0055705E" w:rsidP="0048072C">
            <w:pPr>
              <w:spacing w:after="0" w:line="360" w:lineRule="auto"/>
              <w:jc w:val="center"/>
              <w:textAlignment w:val="top"/>
              <w:rPr>
                <w:rFonts w:ascii="Times New Roman" w:eastAsia="Times New Roman" w:hAnsi="Times New Roman" w:cs="Times New Roman"/>
                <w:color w:val="000000" w:themeColor="text1"/>
                <w:kern w:val="24"/>
                <w:szCs w:val="22"/>
              </w:rPr>
            </w:pPr>
            <w:r w:rsidRPr="00201DE5">
              <w:rPr>
                <w:rFonts w:ascii="Times New Roman" w:eastAsia="Times New Roman" w:hAnsi="Times New Roman" w:cs="Times New Roman"/>
                <w:color w:val="000000" w:themeColor="text1"/>
                <w:kern w:val="24"/>
                <w:szCs w:val="22"/>
              </w:rPr>
              <w:t>Low</w:t>
            </w:r>
          </w:p>
        </w:tc>
      </w:tr>
      <w:bookmarkEnd w:id="0"/>
    </w:tbl>
    <w:p w14:paraId="7B7AD195" w14:textId="77777777" w:rsidR="0055705E" w:rsidRPr="00201DE5" w:rsidRDefault="0055705E" w:rsidP="0055705E">
      <w:pPr>
        <w:spacing w:line="240" w:lineRule="auto"/>
        <w:rPr>
          <w:rFonts w:ascii="Times New Roman" w:hAnsi="Times New Roman" w:cs="Times New Roman"/>
          <w:szCs w:val="22"/>
        </w:rPr>
        <w:sectPr w:rsidR="0055705E" w:rsidRPr="00201DE5" w:rsidSect="007E767A">
          <w:pgSz w:w="16838" w:h="11906" w:orient="landscape"/>
          <w:pgMar w:top="1440" w:right="1440" w:bottom="1440" w:left="1440" w:header="709" w:footer="709" w:gutter="0"/>
          <w:cols w:space="708"/>
          <w:docGrid w:linePitch="360"/>
        </w:sectPr>
      </w:pPr>
    </w:p>
    <w:p w14:paraId="31C73472" w14:textId="57E61605" w:rsidR="0055705E" w:rsidRPr="00201DE5" w:rsidRDefault="009507D2" w:rsidP="0055705E">
      <w:pPr>
        <w:pStyle w:val="Caption"/>
        <w:rPr>
          <w:rFonts w:ascii="Times New Roman" w:hAnsi="Times New Roman" w:cs="Times New Roman"/>
          <w:color w:val="000000" w:themeColor="text1"/>
          <w:sz w:val="22"/>
        </w:rPr>
      </w:pPr>
      <w:bookmarkStart w:id="1" w:name="_Toc530594626"/>
      <w:r w:rsidRPr="00201DE5">
        <w:rPr>
          <w:rFonts w:ascii="Times New Roman" w:hAnsi="Times New Roman" w:cs="Times New Roman"/>
          <w:color w:val="000000" w:themeColor="text1"/>
          <w:sz w:val="22"/>
        </w:rPr>
        <w:lastRenderedPageBreak/>
        <w:t xml:space="preserve">Additional </w:t>
      </w:r>
      <w:r w:rsidR="0055705E" w:rsidRPr="00201DE5">
        <w:rPr>
          <w:rFonts w:ascii="Times New Roman" w:hAnsi="Times New Roman" w:cs="Times New Roman"/>
          <w:color w:val="000000" w:themeColor="text1"/>
          <w:sz w:val="22"/>
        </w:rPr>
        <w:t xml:space="preserve">Table 2. </w:t>
      </w:r>
      <w:r w:rsidR="0055705E" w:rsidRPr="00201DE5">
        <w:rPr>
          <w:rFonts w:ascii="Times New Roman" w:hAnsi="Times New Roman" w:cs="Times New Roman"/>
          <w:b w:val="0"/>
          <w:bCs w:val="0"/>
          <w:color w:val="000000" w:themeColor="text1"/>
          <w:sz w:val="22"/>
        </w:rPr>
        <w:t>Data used of pooling diagnostic performance of clinic blood pressure measurement compared to ambulatory blood pressure measurement</w:t>
      </w:r>
    </w:p>
    <w:tbl>
      <w:tblPr>
        <w:tblStyle w:val="TableGrid"/>
        <w:tblW w:w="0" w:type="auto"/>
        <w:tblInd w:w="-993" w:type="dxa"/>
        <w:tblBorders>
          <w:left w:val="none" w:sz="0" w:space="0" w:color="auto"/>
          <w:right w:val="none" w:sz="0" w:space="0" w:color="auto"/>
          <w:insideV w:val="none" w:sz="0" w:space="0" w:color="auto"/>
        </w:tblBorders>
        <w:tblLook w:val="04A0" w:firstRow="1" w:lastRow="0" w:firstColumn="1" w:lastColumn="0" w:noHBand="0" w:noVBand="1"/>
      </w:tblPr>
      <w:tblGrid>
        <w:gridCol w:w="1719"/>
        <w:gridCol w:w="1135"/>
        <w:gridCol w:w="1390"/>
        <w:gridCol w:w="1011"/>
        <w:gridCol w:w="1069"/>
        <w:gridCol w:w="766"/>
        <w:gridCol w:w="766"/>
        <w:gridCol w:w="660"/>
        <w:gridCol w:w="656"/>
        <w:gridCol w:w="847"/>
      </w:tblGrid>
      <w:tr w:rsidR="0055705E" w:rsidRPr="00201DE5" w14:paraId="147AFA13" w14:textId="77777777" w:rsidTr="0048072C">
        <w:trPr>
          <w:trHeight w:val="173"/>
          <w:tblHeader/>
        </w:trPr>
        <w:tc>
          <w:tcPr>
            <w:tcW w:w="1719" w:type="dxa"/>
            <w:shd w:val="clear" w:color="auto" w:fill="auto"/>
          </w:tcPr>
          <w:p w14:paraId="4233C1DF"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Author year</w:t>
            </w:r>
          </w:p>
        </w:tc>
        <w:tc>
          <w:tcPr>
            <w:tcW w:w="1135" w:type="dxa"/>
            <w:shd w:val="clear" w:color="auto" w:fill="auto"/>
          </w:tcPr>
          <w:p w14:paraId="56A1544A"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 xml:space="preserve">No. of CBPM measures </w:t>
            </w:r>
          </w:p>
        </w:tc>
        <w:tc>
          <w:tcPr>
            <w:tcW w:w="1390" w:type="dxa"/>
            <w:shd w:val="clear" w:color="auto" w:fill="auto"/>
          </w:tcPr>
          <w:p w14:paraId="062B7147"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 xml:space="preserve">Time ABPM measures </w:t>
            </w:r>
          </w:p>
        </w:tc>
        <w:tc>
          <w:tcPr>
            <w:tcW w:w="1011" w:type="dxa"/>
            <w:shd w:val="clear" w:color="auto" w:fill="auto"/>
          </w:tcPr>
          <w:p w14:paraId="4BA574D4"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ABPM cut-off (mmHg)</w:t>
            </w:r>
          </w:p>
        </w:tc>
        <w:tc>
          <w:tcPr>
            <w:tcW w:w="1069" w:type="dxa"/>
            <w:shd w:val="clear" w:color="auto" w:fill="auto"/>
          </w:tcPr>
          <w:p w14:paraId="257FC029"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Interval</w:t>
            </w:r>
            <w:r w:rsidRPr="00201DE5">
              <w:rPr>
                <w:rFonts w:ascii="Times New Roman" w:hAnsi="Times New Roman" w:cs="Times New Roman"/>
                <w:b/>
                <w:bCs/>
                <w:color w:val="000000"/>
                <w:szCs w:val="22"/>
                <w:vertAlign w:val="superscript"/>
              </w:rPr>
              <w:t>a</w:t>
            </w:r>
            <w:r w:rsidRPr="00201DE5">
              <w:rPr>
                <w:rFonts w:ascii="Times New Roman" w:hAnsi="Times New Roman" w:cs="Times New Roman"/>
                <w:b/>
                <w:bCs/>
                <w:color w:val="000000"/>
                <w:szCs w:val="22"/>
              </w:rPr>
              <w:t xml:space="preserve"> (day)</w:t>
            </w:r>
          </w:p>
        </w:tc>
        <w:tc>
          <w:tcPr>
            <w:tcW w:w="766" w:type="dxa"/>
            <w:shd w:val="clear" w:color="auto" w:fill="auto"/>
          </w:tcPr>
          <w:p w14:paraId="30FBA1E3"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N</w:t>
            </w:r>
          </w:p>
        </w:tc>
        <w:tc>
          <w:tcPr>
            <w:tcW w:w="766" w:type="dxa"/>
            <w:shd w:val="clear" w:color="auto" w:fill="auto"/>
          </w:tcPr>
          <w:p w14:paraId="407E55C2"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TP</w:t>
            </w:r>
          </w:p>
        </w:tc>
        <w:tc>
          <w:tcPr>
            <w:tcW w:w="660" w:type="dxa"/>
            <w:shd w:val="clear" w:color="auto" w:fill="auto"/>
          </w:tcPr>
          <w:p w14:paraId="49ACDA94"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TN</w:t>
            </w:r>
          </w:p>
        </w:tc>
        <w:tc>
          <w:tcPr>
            <w:tcW w:w="656" w:type="dxa"/>
            <w:shd w:val="clear" w:color="auto" w:fill="auto"/>
          </w:tcPr>
          <w:p w14:paraId="074A3736"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FP</w:t>
            </w:r>
          </w:p>
        </w:tc>
        <w:tc>
          <w:tcPr>
            <w:tcW w:w="847" w:type="dxa"/>
            <w:shd w:val="clear" w:color="auto" w:fill="auto"/>
          </w:tcPr>
          <w:p w14:paraId="4534C51E"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FN</w:t>
            </w:r>
          </w:p>
        </w:tc>
      </w:tr>
      <w:tr w:rsidR="0055705E" w:rsidRPr="00201DE5" w14:paraId="4E1391D5" w14:textId="77777777" w:rsidTr="0048072C">
        <w:trPr>
          <w:trHeight w:val="251"/>
        </w:trPr>
        <w:tc>
          <w:tcPr>
            <w:tcW w:w="1719" w:type="dxa"/>
          </w:tcPr>
          <w:p w14:paraId="4CD86D23" w14:textId="6CFECC6B"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Brueren M.1995</w:t>
            </w:r>
            <w:bookmarkStart w:id="2" w:name="_Hlk40193931"/>
            <w:r w:rsidRPr="00201DE5">
              <w:rPr>
                <w:rFonts w:ascii="Times New Roman" w:hAnsi="Times New Roman" w:cs="Times New Roman"/>
                <w:color w:val="000000"/>
                <w:szCs w:val="22"/>
              </w:rPr>
              <w:fldChar w:fldCharType="begin">
                <w:fldData xml:space="preserve">PEVuZE5vdGU+PENpdGU+PEF1dGhvcj5CcnVlcmVuPC9BdXRob3I+PFllYXI+MTk5NTwvWWVhcj48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PEVuZE5vdGU+PENpdGU+PEF1dGhvcj5CcnVlcmVuPC9BdXRob3I+PFllYXI+MTk5NTwvWWVhcj48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w:t>
            </w:r>
            <w:r w:rsidRPr="00201DE5">
              <w:rPr>
                <w:rFonts w:ascii="Times New Roman" w:hAnsi="Times New Roman" w:cs="Times New Roman"/>
                <w:color w:val="000000"/>
                <w:szCs w:val="22"/>
              </w:rPr>
              <w:fldChar w:fldCharType="end"/>
            </w:r>
            <w:bookmarkEnd w:id="2"/>
          </w:p>
        </w:tc>
        <w:tc>
          <w:tcPr>
            <w:tcW w:w="1135" w:type="dxa"/>
          </w:tcPr>
          <w:p w14:paraId="25DFC76F"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390" w:type="dxa"/>
          </w:tcPr>
          <w:p w14:paraId="14F2C07F" w14:textId="2335CE32"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w:t>
            </w:r>
            <w:r w:rsidR="002D51C9" w:rsidRPr="00201DE5">
              <w:rPr>
                <w:rFonts w:ascii="Times New Roman" w:hAnsi="Times New Roman" w:cs="Times New Roman"/>
                <w:color w:val="000000"/>
                <w:szCs w:val="22"/>
              </w:rPr>
              <w:t>time</w:t>
            </w:r>
          </w:p>
        </w:tc>
        <w:tc>
          <w:tcPr>
            <w:tcW w:w="1011" w:type="dxa"/>
          </w:tcPr>
          <w:p w14:paraId="3FCF9371"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≥91 (DBP)</w:t>
            </w:r>
          </w:p>
        </w:tc>
        <w:tc>
          <w:tcPr>
            <w:tcW w:w="1069" w:type="dxa"/>
          </w:tcPr>
          <w:p w14:paraId="19581E96"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649A0D5F"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94</w:t>
            </w:r>
          </w:p>
        </w:tc>
        <w:tc>
          <w:tcPr>
            <w:tcW w:w="766" w:type="dxa"/>
          </w:tcPr>
          <w:p w14:paraId="04FFEE26"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32</w:t>
            </w:r>
          </w:p>
        </w:tc>
        <w:tc>
          <w:tcPr>
            <w:tcW w:w="660" w:type="dxa"/>
          </w:tcPr>
          <w:p w14:paraId="695FEC36"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24</w:t>
            </w:r>
          </w:p>
        </w:tc>
        <w:tc>
          <w:tcPr>
            <w:tcW w:w="656" w:type="dxa"/>
          </w:tcPr>
          <w:p w14:paraId="1FF5CD9A"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22</w:t>
            </w:r>
          </w:p>
        </w:tc>
        <w:tc>
          <w:tcPr>
            <w:tcW w:w="847" w:type="dxa"/>
          </w:tcPr>
          <w:p w14:paraId="33DD5BB2"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16</w:t>
            </w:r>
          </w:p>
        </w:tc>
      </w:tr>
      <w:tr w:rsidR="002D51C9" w:rsidRPr="00201DE5" w14:paraId="41ADAD64" w14:textId="77777777" w:rsidTr="0048072C">
        <w:trPr>
          <w:trHeight w:val="173"/>
        </w:trPr>
        <w:tc>
          <w:tcPr>
            <w:tcW w:w="1719" w:type="dxa"/>
          </w:tcPr>
          <w:p w14:paraId="5FCE6DDF" w14:textId="64F47D65"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Stergiou G.2000</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&lt;EndNote&gt;&lt;Cite&gt;&lt;Author&gt;Stergiou&lt;/Author&gt;&lt;Year&gt;2000&lt;/Year&gt;&lt;RecNum&gt;1702&lt;/RecNum&gt;&lt;DisplayText&gt;&lt;style face="superscript"&gt;4&lt;/style&gt;&lt;/DisplayText&gt;&lt;record&gt;&lt;rec-number&gt;1702&lt;/rec-number&gt;&lt;foreign-keys&gt;&lt;key app="EN" db-id="xstra9f0rzs9puevffzv5aph5dfvapdxfdsp" timestamp="1588756217"&gt;1702&lt;/key&gt;&lt;/foreign-keys&gt;&lt;ref-type name="Journal Article"&gt;17&lt;/ref-type&gt;&lt;contributors&gt;&lt;authors&gt;&lt;author&gt;Stergiou, G. S.&lt;/author&gt;&lt;author&gt;Skeva,, II&lt;/author&gt;&lt;author&gt;Baibas, N. M.&lt;/author&gt;&lt;author&gt;Kalkana, C. B.&lt;/author&gt;&lt;author&gt;Roussias, L. G.&lt;/author&gt;&lt;author&gt;Mountokalakis, T. D.&lt;/author&gt;&lt;/authors&gt;&lt;/contributors&gt;&lt;auth-address&gt;Hypertension Centre, Third University Department of Medicine, Sotiria Hospital, Athens, Greece.&lt;/auth-address&gt;&lt;titles&gt;&lt;title&gt;Diagnosis of hypertension using home or ambulatory blood pressure monitoring: comparison with the conventional strategy based on repeated clinic blood pressure measurements&lt;/title&gt;&lt;secondary-title&gt;J Hypertens&lt;/secondary-title&gt;&lt;alt-title&gt;Journal of hypertension&lt;/alt-title&gt;&lt;/titles&gt;&lt;alt-periodical&gt;&lt;full-title&gt;Journal of hypertension&lt;/full-title&gt;&lt;/alt-periodical&gt;&lt;pages&gt;1745-51&lt;/pages&gt;&lt;volume&gt;18&lt;/volume&gt;&lt;number&gt;12&lt;/number&gt;&lt;edition&gt;2001/01/02&lt;/edition&gt;&lt;keywords&gt;&lt;keyword&gt;Adult&lt;/keyword&gt;&lt;keyword&gt;Ambulatory Care Facilities&lt;/keyword&gt;&lt;keyword&gt;*Blood Pressure Determination&lt;/keyword&gt;&lt;keyword&gt;*Blood Pressure Monitoring, Ambulatory&lt;/keyword&gt;&lt;keyword&gt;Female&lt;/keyword&gt;&lt;keyword&gt;Humans&lt;/keyword&gt;&lt;keyword&gt;Hypertension/*diagnosis/physiopathology&lt;/keyword&gt;&lt;keyword&gt;Male&lt;/keyword&gt;&lt;keyword&gt;Middle Aged&lt;/keyword&gt;&lt;keyword&gt;Self Care&lt;/keyword&gt;&lt;/keywords&gt;&lt;dates&gt;&lt;year&gt;2000&lt;/year&gt;&lt;pub-dates&gt;&lt;date&gt;Dec&lt;/date&gt;&lt;/pub-dates&gt;&lt;/dates&gt;&lt;isbn&gt;0263-6352 (Print)&amp;#xD;0263-6352&lt;/isbn&gt;&lt;accession-num&gt;11132597&lt;/accession-num&gt;&lt;urls&gt;&lt;/urls&gt;&lt;electronic-resource-num&gt;10.1097/00004872-200018120-00007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w:t>
            </w:r>
            <w:r w:rsidRPr="00201DE5">
              <w:rPr>
                <w:rFonts w:ascii="Times New Roman" w:hAnsi="Times New Roman" w:cs="Times New Roman"/>
                <w:color w:val="000000"/>
                <w:szCs w:val="22"/>
              </w:rPr>
              <w:fldChar w:fldCharType="end"/>
            </w:r>
          </w:p>
        </w:tc>
        <w:tc>
          <w:tcPr>
            <w:tcW w:w="1135" w:type="dxa"/>
          </w:tcPr>
          <w:p w14:paraId="0D59E785"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5</w:t>
            </w:r>
          </w:p>
        </w:tc>
        <w:tc>
          <w:tcPr>
            <w:tcW w:w="1390" w:type="dxa"/>
          </w:tcPr>
          <w:p w14:paraId="4D13952F" w14:textId="735BBD16"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034F0AF0"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0A634B0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&lt; 7</w:t>
            </w:r>
          </w:p>
        </w:tc>
        <w:tc>
          <w:tcPr>
            <w:tcW w:w="766" w:type="dxa"/>
          </w:tcPr>
          <w:p w14:paraId="1E41AA4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133</w:t>
            </w:r>
          </w:p>
        </w:tc>
        <w:tc>
          <w:tcPr>
            <w:tcW w:w="766" w:type="dxa"/>
          </w:tcPr>
          <w:p w14:paraId="582E3DC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71</w:t>
            </w:r>
          </w:p>
        </w:tc>
        <w:tc>
          <w:tcPr>
            <w:tcW w:w="660" w:type="dxa"/>
          </w:tcPr>
          <w:p w14:paraId="0103C2C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w:t>
            </w:r>
          </w:p>
        </w:tc>
        <w:tc>
          <w:tcPr>
            <w:tcW w:w="656" w:type="dxa"/>
          </w:tcPr>
          <w:p w14:paraId="0854548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23</w:t>
            </w:r>
          </w:p>
        </w:tc>
        <w:tc>
          <w:tcPr>
            <w:tcW w:w="847" w:type="dxa"/>
          </w:tcPr>
          <w:p w14:paraId="263B07F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r>
      <w:tr w:rsidR="002D51C9" w:rsidRPr="00201DE5" w14:paraId="753C1B85" w14:textId="77777777" w:rsidTr="0048072C">
        <w:trPr>
          <w:trHeight w:val="179"/>
        </w:trPr>
        <w:tc>
          <w:tcPr>
            <w:tcW w:w="1719" w:type="dxa"/>
          </w:tcPr>
          <w:p w14:paraId="3EE1B3ED" w14:textId="1533B65A"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Botomino A. 2004</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&lt;EndNote&gt;&lt;Cite&gt;&lt;Author&gt;Botomino&lt;/Author&gt;&lt;Year&gt;2005&lt;/Year&gt;&lt;RecNum&gt;455&lt;/RecNum&gt;&lt;DisplayText&gt;&lt;style face="superscript"&gt;7&lt;/style&gt;&lt;/DisplayText&gt;&lt;record&gt;&lt;rec-number&gt;455&lt;/rec-number&gt;&lt;foreign-keys&gt;&lt;key app="EN" db-id="xstra9f0rzs9puevffzv5aph5dfvapdxfdsp" timestamp="1588756215"&gt;455&lt;/key&gt;&lt;/foreign-keys&gt;&lt;ref-type name="Journal Article"&gt;17&lt;/ref-type&gt;&lt;contributors&gt;&lt;authors&gt;&lt;author&gt;Botomino, A.&lt;/author&gt;&lt;author&gt;Martina, B.&lt;/author&gt;&lt;author&gt;Ruf, D.&lt;/author&gt;&lt;author&gt;Bruppacher, R.&lt;/author&gt;&lt;author&gt;Hersberger, K. E.&lt;/author&gt;&lt;/authors&gt;&lt;/contributors&gt;&lt;auth-address&gt;Institute of Clinical Pharmacy, University of Basel, Basel, Switzerland. andrea.botomino@unibas.ch&lt;/auth-address&gt;&lt;titles&gt;&lt;title&gt;White coat effect and white coat hypertension in community pharmacy practice&lt;/title&gt;&lt;secondary-title&gt;Blood Press Monit&lt;/secondary-title&gt;&lt;alt-title&gt;Blood pressure monitoring&lt;/alt-title&gt;&lt;/titles&gt;&lt;alt-periodical&gt;&lt;full-title&gt;Blood pressure monitoring&lt;/full-title&gt;&lt;/alt-periodical&gt;&lt;pages&gt;13-8&lt;/pages&gt;&lt;volume&gt;10&lt;/volume&gt;&lt;number&gt;1&lt;/number&gt;&lt;edition&gt;2005/02/03&lt;/edition&gt;&lt;keywords&gt;&lt;keyword&gt;Adult&lt;/keyword&gt;&lt;keyword&gt;Aged&lt;/keyword&gt;&lt;keyword&gt;Aged, 80 and over&lt;/keyword&gt;&lt;keyword&gt;Blood Pressure Determination/methods&lt;/keyword&gt;&lt;keyword&gt;*Community Pharmacy Services&lt;/keyword&gt;&lt;keyword&gt;Female&lt;/keyword&gt;&lt;keyword&gt;Humans&lt;/keyword&gt;&lt;keyword&gt;Hypertension/diagnosis/*etiology/psychology&lt;/keyword&gt;&lt;keyword&gt;Male&lt;/keyword&gt;&lt;keyword&gt;Middle Aged&lt;/keyword&gt;&lt;keyword&gt;Observer Variation&lt;/keyword&gt;&lt;keyword&gt;Office Visits&lt;/keyword&gt;&lt;/keywords&gt;&lt;dates&gt;&lt;year&gt;2005&lt;/year&gt;&lt;pub-dates&gt;&lt;date&gt;Feb&lt;/date&gt;&lt;/pub-dates&gt;&lt;/dates&gt;&lt;isbn&gt;1359-5237 (Print)&amp;#xD;1359-5237&lt;/isbn&gt;&lt;accession-num&gt;15687869&lt;/accession-num&gt;&lt;urls&gt;&lt;/urls&gt;&lt;electronic-resource-num&gt;10.1097/00126097-200502000-00004&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7</w:t>
            </w:r>
            <w:r w:rsidRPr="00201DE5">
              <w:rPr>
                <w:rFonts w:ascii="Times New Roman" w:hAnsi="Times New Roman" w:cs="Times New Roman"/>
                <w:color w:val="000000"/>
                <w:szCs w:val="22"/>
              </w:rPr>
              <w:fldChar w:fldCharType="end"/>
            </w:r>
          </w:p>
        </w:tc>
        <w:tc>
          <w:tcPr>
            <w:tcW w:w="1135" w:type="dxa"/>
          </w:tcPr>
          <w:p w14:paraId="73C05E1E" w14:textId="77777777" w:rsidR="002D51C9" w:rsidRPr="00201DE5" w:rsidRDefault="002D51C9" w:rsidP="002D51C9">
            <w:pPr>
              <w:pStyle w:val="ListParagraph"/>
              <w:tabs>
                <w:tab w:val="left" w:pos="315"/>
                <w:tab w:val="center" w:pos="529"/>
              </w:tabs>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35E788A1" w14:textId="2B5416DD"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0E71595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2D7D11B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321D21F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50</w:t>
            </w:r>
          </w:p>
        </w:tc>
        <w:tc>
          <w:tcPr>
            <w:tcW w:w="766" w:type="dxa"/>
          </w:tcPr>
          <w:p w14:paraId="22AC2EE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660" w:type="dxa"/>
          </w:tcPr>
          <w:p w14:paraId="42906CF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w:t>
            </w:r>
          </w:p>
        </w:tc>
        <w:tc>
          <w:tcPr>
            <w:tcW w:w="656" w:type="dxa"/>
          </w:tcPr>
          <w:p w14:paraId="39B2500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847" w:type="dxa"/>
          </w:tcPr>
          <w:p w14:paraId="08B3CFE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w:t>
            </w:r>
          </w:p>
        </w:tc>
      </w:tr>
      <w:tr w:rsidR="002D51C9" w:rsidRPr="00201DE5" w14:paraId="2B5B018E" w14:textId="77777777" w:rsidTr="0048072C">
        <w:trPr>
          <w:trHeight w:val="179"/>
        </w:trPr>
        <w:tc>
          <w:tcPr>
            <w:tcW w:w="1719" w:type="dxa"/>
          </w:tcPr>
          <w:p w14:paraId="1DF8C384" w14:textId="0990CD80"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Calvo-Vargus  C. 2003</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&lt;EndNote&gt;&lt;Cite&gt;&lt;Author&gt;Calvo-Vargas&lt;/Author&gt;&lt;Year&gt;2003&lt;/Year&gt;&lt;RecNum&gt;493&lt;/RecNum&gt;&lt;DisplayText&gt;&lt;style face="superscript"&gt;6&lt;/style&gt;&lt;/DisplayText&gt;&lt;record&gt;&lt;rec-number&gt;493&lt;/rec-number&gt;&lt;foreign-keys&gt;&lt;key app="EN" db-id="xstra9f0rzs9puevffzv5aph5dfvapdxfdsp" timestamp="1588756215"&gt;493&lt;/key&gt;&lt;/foreign-keys&gt;&lt;ref-type name="Journal Article"&gt;17&lt;/ref-type&gt;&lt;contributors&gt;&lt;authors&gt;&lt;author&gt;Calvo-Vargas, C.&lt;/author&gt;&lt;author&gt;Padilla-Rios, V.&lt;/author&gt;&lt;author&gt;Troyo-Sanromán, R.&lt;/author&gt;&lt;/authors&gt;&lt;/contributors&gt;&lt;auth-address&gt;University of Guadalajara, Department of Internal Medicine, Hospital Civil Juan I. Menchaca, Guadalajara, Mexico&amp;#xD;University of Guadalajara, Physiology Department, Health Sciences Center, Guadalajara, Mexico&amp;#xD;Pablo B. Villaseñor 387 SH, Guadalajara, Jal., Mexico&lt;/auth-address&gt;&lt;titles&gt;&lt;title&gt;Loaned self-measurement equipment model compared with ambulatory blood pressure monitoring&lt;/title&gt;&lt;secondary-title&gt;Blood Pressure Monitoring&lt;/secondary-title&gt;&lt;/titles&gt;&lt;periodical&gt;&lt;full-title&gt;Blood pressure monitoring&lt;/full-title&gt;&lt;/periodical&gt;&lt;pages&gt;63-70&lt;/pages&gt;&lt;volume&gt;8&lt;/volume&gt;&lt;number&gt;2&lt;/number&gt;&lt;keywords&gt;&lt;keyword&gt;Ambulatory blood pressure&lt;/keyword&gt;&lt;keyword&gt;Home blood pressure&lt;/keyword&gt;&lt;keyword&gt;Hypertension diagnosis&lt;/keyword&gt;&lt;/keywords&gt;&lt;dates&gt;&lt;year&gt;2003&lt;/year&gt;&lt;/dates&gt;&lt;work-type&gt;Article&lt;/work-type&gt;&lt;urls&gt;&lt;related-urls&gt;&lt;url&gt;https://www.scopus.com/inward/record.uri?eid=2-s2.0-0037636365&amp;amp;doi=10.1097%2f00126097-200304000-00002&amp;amp;partnerID=40&amp;amp;md5=f100f76800c95e64823285acb09ce24b&lt;/url&gt;&lt;/related-urls&gt;&lt;/urls&gt;&lt;electronic-resource-num&gt;10.1097/00126097-200304000-00002&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6</w:t>
            </w:r>
            <w:r w:rsidRPr="00201DE5">
              <w:rPr>
                <w:rFonts w:ascii="Times New Roman" w:hAnsi="Times New Roman" w:cs="Times New Roman"/>
                <w:color w:val="000000"/>
                <w:szCs w:val="22"/>
              </w:rPr>
              <w:fldChar w:fldCharType="end"/>
            </w:r>
          </w:p>
        </w:tc>
        <w:tc>
          <w:tcPr>
            <w:tcW w:w="1135" w:type="dxa"/>
          </w:tcPr>
          <w:p w14:paraId="6B715EB7" w14:textId="77777777" w:rsidR="002D51C9" w:rsidRPr="00201DE5" w:rsidRDefault="002D51C9" w:rsidP="002D51C9">
            <w:pPr>
              <w:pStyle w:val="ListParagraph"/>
              <w:tabs>
                <w:tab w:val="left" w:pos="315"/>
                <w:tab w:val="center" w:pos="529"/>
              </w:tabs>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774B826C" w14:textId="4BBC1624"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26D75176" w14:textId="70B7804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p w14:paraId="2D5CE8D2" w14:textId="15E49C37" w:rsidR="002D51C9" w:rsidRPr="00201DE5" w:rsidRDefault="002D51C9" w:rsidP="002D51C9">
            <w:pPr>
              <w:pStyle w:val="ListParagraph"/>
              <w:ind w:left="0"/>
              <w:jc w:val="center"/>
              <w:rPr>
                <w:rFonts w:ascii="Times New Roman" w:hAnsi="Times New Roman" w:cs="Times New Roman"/>
                <w:color w:val="000000"/>
                <w:szCs w:val="22"/>
              </w:rPr>
            </w:pPr>
          </w:p>
        </w:tc>
        <w:tc>
          <w:tcPr>
            <w:tcW w:w="1069" w:type="dxa"/>
          </w:tcPr>
          <w:p w14:paraId="605C88A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58F3F3C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90</w:t>
            </w:r>
          </w:p>
        </w:tc>
        <w:tc>
          <w:tcPr>
            <w:tcW w:w="766" w:type="dxa"/>
          </w:tcPr>
          <w:p w14:paraId="21DC8D4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41</w:t>
            </w:r>
          </w:p>
        </w:tc>
        <w:tc>
          <w:tcPr>
            <w:tcW w:w="660" w:type="dxa"/>
          </w:tcPr>
          <w:p w14:paraId="2524070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21</w:t>
            </w:r>
          </w:p>
        </w:tc>
        <w:tc>
          <w:tcPr>
            <w:tcW w:w="656" w:type="dxa"/>
          </w:tcPr>
          <w:p w14:paraId="722D65A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w:t>
            </w:r>
          </w:p>
        </w:tc>
        <w:tc>
          <w:tcPr>
            <w:tcW w:w="847" w:type="dxa"/>
          </w:tcPr>
          <w:p w14:paraId="52A1FC5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w:t>
            </w:r>
          </w:p>
        </w:tc>
      </w:tr>
      <w:tr w:rsidR="002D51C9" w:rsidRPr="00201DE5" w14:paraId="449643C2" w14:textId="77777777" w:rsidTr="0048072C">
        <w:trPr>
          <w:trHeight w:val="179"/>
        </w:trPr>
        <w:tc>
          <w:tcPr>
            <w:tcW w:w="1719" w:type="dxa"/>
          </w:tcPr>
          <w:p w14:paraId="5D577DE6" w14:textId="113FD1B1"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Ungar A 2004</w:t>
            </w:r>
            <w:r w:rsidRPr="00201DE5">
              <w:rPr>
                <w:rFonts w:ascii="Times New Roman" w:hAnsi="Times New Roman" w:cs="Times New Roman"/>
                <w:color w:val="000000"/>
                <w:szCs w:val="22"/>
              </w:rPr>
              <w:fldChar w:fldCharType="begin">
                <w:fldData xml:space="preserve">PEVuZE5vdGU+PENpdGU+PEF1dGhvcj5VbmdhcjwvQXV0aG9yPjxZZWFyPjIwMDQ8L1llYXI+PFJl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=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PEVuZE5vdGU+PENpdGU+PEF1dGhvcj5VbmdhcjwvQXV0aG9yPjxZZWFyPjIwMDQ8L1llYXI+PFJl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=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8</w:t>
            </w:r>
            <w:r w:rsidRPr="00201DE5">
              <w:rPr>
                <w:rFonts w:ascii="Times New Roman" w:hAnsi="Times New Roman" w:cs="Times New Roman"/>
                <w:color w:val="000000"/>
                <w:szCs w:val="22"/>
              </w:rPr>
              <w:fldChar w:fldCharType="end"/>
            </w:r>
          </w:p>
        </w:tc>
        <w:tc>
          <w:tcPr>
            <w:tcW w:w="1135" w:type="dxa"/>
          </w:tcPr>
          <w:p w14:paraId="0085CE2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28436439" w14:textId="62297DF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3C68AA5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165A889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766" w:type="dxa"/>
          </w:tcPr>
          <w:p w14:paraId="2A3773A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386</w:t>
            </w:r>
          </w:p>
        </w:tc>
        <w:tc>
          <w:tcPr>
            <w:tcW w:w="766" w:type="dxa"/>
          </w:tcPr>
          <w:p w14:paraId="2C5DBE1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254</w:t>
            </w:r>
          </w:p>
        </w:tc>
        <w:tc>
          <w:tcPr>
            <w:tcW w:w="660" w:type="dxa"/>
          </w:tcPr>
          <w:p w14:paraId="2352571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35</w:t>
            </w:r>
          </w:p>
        </w:tc>
        <w:tc>
          <w:tcPr>
            <w:tcW w:w="656" w:type="dxa"/>
          </w:tcPr>
          <w:p w14:paraId="28E2F16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66</w:t>
            </w:r>
          </w:p>
        </w:tc>
        <w:tc>
          <w:tcPr>
            <w:tcW w:w="847" w:type="dxa"/>
          </w:tcPr>
          <w:p w14:paraId="2554E30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33</w:t>
            </w:r>
          </w:p>
        </w:tc>
      </w:tr>
      <w:tr w:rsidR="002D51C9" w:rsidRPr="00201DE5" w14:paraId="3332873A" w14:textId="77777777" w:rsidTr="0048072C">
        <w:trPr>
          <w:trHeight w:val="179"/>
        </w:trPr>
        <w:tc>
          <w:tcPr>
            <w:tcW w:w="1719" w:type="dxa"/>
          </w:tcPr>
          <w:p w14:paraId="53B23681" w14:textId="31A2CF66"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Ohkubo T. 2005 </w:t>
            </w:r>
            <w:r w:rsidRPr="00201DE5">
              <w:rPr>
                <w:rFonts w:ascii="Times New Roman" w:hAnsi="Times New Roman" w:cs="Times New Roman"/>
                <w:color w:val="000000"/>
                <w:szCs w:val="22"/>
              </w:rPr>
              <w:fldChar w:fldCharType="begin">
                <w:fldData xml:space="preserve">PEVuZE5vdGU+PENpdGU+PEF1dGhvcj5PaGt1Ym88L0F1dGhvcj48WWVhcj4yMDA1PC9ZZWFyPjxS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PEVuZE5vdGU+PENpdGU+PEF1dGhvcj5PaGt1Ym88L0F1dGhvcj48WWVhcj4yMDA1PC9ZZWFyPjxS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10</w:t>
            </w:r>
            <w:r w:rsidRPr="00201DE5">
              <w:rPr>
                <w:rFonts w:ascii="Times New Roman" w:hAnsi="Times New Roman" w:cs="Times New Roman"/>
                <w:color w:val="000000"/>
                <w:szCs w:val="22"/>
              </w:rPr>
              <w:fldChar w:fldCharType="end"/>
            </w:r>
            <w:r w:rsidRPr="00201DE5" w:rsidDel="00FB1BF2">
              <w:rPr>
                <w:rFonts w:ascii="Times New Roman" w:hAnsi="Times New Roman" w:cs="Times New Roman"/>
                <w:color w:val="000000"/>
                <w:szCs w:val="22"/>
              </w:rPr>
              <w:t xml:space="preserve"> </w:t>
            </w:r>
          </w:p>
        </w:tc>
        <w:tc>
          <w:tcPr>
            <w:tcW w:w="1135" w:type="dxa"/>
          </w:tcPr>
          <w:p w14:paraId="76E1C23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4DE4792B" w14:textId="5C376633"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510941A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6B28BE7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151FE5C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1332</w:t>
            </w:r>
          </w:p>
        </w:tc>
        <w:tc>
          <w:tcPr>
            <w:tcW w:w="766" w:type="dxa"/>
          </w:tcPr>
          <w:p w14:paraId="03BEB13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202</w:t>
            </w:r>
          </w:p>
        </w:tc>
        <w:tc>
          <w:tcPr>
            <w:tcW w:w="660" w:type="dxa"/>
          </w:tcPr>
          <w:p w14:paraId="45A1BEC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739</w:t>
            </w:r>
          </w:p>
        </w:tc>
        <w:tc>
          <w:tcPr>
            <w:tcW w:w="656" w:type="dxa"/>
          </w:tcPr>
          <w:p w14:paraId="6921E2A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170</w:t>
            </w:r>
          </w:p>
        </w:tc>
        <w:tc>
          <w:tcPr>
            <w:tcW w:w="847" w:type="dxa"/>
          </w:tcPr>
          <w:p w14:paraId="5400867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221</w:t>
            </w:r>
          </w:p>
        </w:tc>
      </w:tr>
      <w:tr w:rsidR="002D51C9" w:rsidRPr="00201DE5" w14:paraId="1CB0DA17" w14:textId="77777777" w:rsidTr="0048072C">
        <w:trPr>
          <w:trHeight w:val="179"/>
        </w:trPr>
        <w:tc>
          <w:tcPr>
            <w:tcW w:w="1719" w:type="dxa"/>
          </w:tcPr>
          <w:p w14:paraId="347A7E4F" w14:textId="0A4608BC"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Fagard R.2007</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&lt;EndNote&gt;&lt;Cite&gt;&lt;Author&gt;Fagard&lt;/Author&gt;&lt;Year&gt;2005&lt;/Year&gt;&lt;RecNum&gt;680&lt;/RecNum&gt;&lt;DisplayText&gt;&lt;style face="superscript"&gt;11&lt;/style&gt;&lt;/DisplayText&gt;&lt;record&gt;&lt;rec-number&gt;680&lt;/rec-number&gt;&lt;foreign-keys&gt;&lt;key app="EN" db-id="xstra9f0rzs9puevffzv5aph5dfvapdxfdsp" timestamp="1588756216"&gt;680&lt;/key&gt;&lt;/foreign-keys&gt;&lt;ref-type name="Journal Article"&gt;17&lt;/ref-type&gt;&lt;contributors&gt;&lt;authors&gt;&lt;author&gt;Fagard, R. H.&lt;/author&gt;&lt;author&gt;Van Den Broeke, C.&lt;/author&gt;&lt;author&gt;De Cort, P.&lt;/author&gt;&lt;/authors&gt;&lt;/contributors&gt;&lt;auth-address&gt;Department of Molecular and Cardiovascular Research, Hypertension and Cardiovascular Rehabilitation Unit, University of Leuven, Herestraat 49, B-3000 Leuven, Belgium&lt;/auth-address&gt;&lt;titles&gt;&lt;title&gt;Prognostic significance of blood pressure measured in the office, at home and during ambulatory monitoring in older patients in general practice&lt;/title&gt;&lt;secondary-title&gt;Journal of Human Hypertension&lt;/secondary-title&gt;&lt;/titles&gt;&lt;periodical&gt;&lt;full-title&gt;Journal of human hypertension&lt;/full-title&gt;&lt;/periodical&gt;&lt;pages&gt;801-807&lt;/pages&gt;&lt;volume&gt;19&lt;/volume&gt;&lt;number&gt;10&lt;/number&gt;&lt;keywords&gt;&lt;keyword&gt;Ambulatory blood pressure&lt;/keyword&gt;&lt;keyword&gt;Cardiovascular events&lt;/keyword&gt;&lt;keyword&gt;Home blood pressure&lt;/keyword&gt;&lt;keyword&gt;Office blood pressure&lt;/keyword&gt;&lt;keyword&gt;Prognosis&lt;/keyword&gt;&lt;keyword&gt;White-coat hypertension&lt;/keyword&gt;&lt;/keywords&gt;&lt;dates&gt;&lt;year&gt;2005&lt;/year&gt;&lt;/dates&gt;&lt;work-type&gt;Article&lt;/work-type&gt;&lt;urls&gt;&lt;related-urls&gt;&lt;url&gt;https://www.scopus.com/inward/record.uri?eid=2-s2.0-27144509785&amp;amp;doi=10.1038%2fsj.jhh.1001903&amp;amp;partnerID=40&amp;amp;md5=08d0d28cc16c6276253828d22bb4c90f&lt;/url&gt;&lt;/related-urls&gt;&lt;/urls&gt;&lt;electronic-resource-num&gt;10.1038/sj.jhh.1001903&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11</w:t>
            </w:r>
            <w:r w:rsidRPr="00201DE5">
              <w:rPr>
                <w:rFonts w:ascii="Times New Roman" w:hAnsi="Times New Roman" w:cs="Times New Roman"/>
                <w:color w:val="000000"/>
                <w:szCs w:val="22"/>
              </w:rPr>
              <w:fldChar w:fldCharType="end"/>
            </w:r>
            <w:r w:rsidRPr="00201DE5" w:rsidDel="00FB1BF2">
              <w:rPr>
                <w:rFonts w:ascii="Times New Roman" w:hAnsi="Times New Roman" w:cs="Times New Roman"/>
                <w:color w:val="000000"/>
                <w:szCs w:val="22"/>
              </w:rPr>
              <w:t xml:space="preserve"> </w:t>
            </w:r>
          </w:p>
        </w:tc>
        <w:tc>
          <w:tcPr>
            <w:tcW w:w="1135" w:type="dxa"/>
          </w:tcPr>
          <w:p w14:paraId="5A4C660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3FF3FA42" w14:textId="63DFC5E3"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0DD4814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2C706FB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7079862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1485</w:t>
            </w:r>
          </w:p>
        </w:tc>
        <w:tc>
          <w:tcPr>
            <w:tcW w:w="766" w:type="dxa"/>
          </w:tcPr>
          <w:p w14:paraId="011D8B5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143</w:t>
            </w:r>
          </w:p>
        </w:tc>
        <w:tc>
          <w:tcPr>
            <w:tcW w:w="660" w:type="dxa"/>
          </w:tcPr>
          <w:p w14:paraId="657799E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1020</w:t>
            </w:r>
          </w:p>
        </w:tc>
        <w:tc>
          <w:tcPr>
            <w:tcW w:w="656" w:type="dxa"/>
          </w:tcPr>
          <w:p w14:paraId="3857A16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146</w:t>
            </w:r>
          </w:p>
        </w:tc>
        <w:tc>
          <w:tcPr>
            <w:tcW w:w="847" w:type="dxa"/>
          </w:tcPr>
          <w:p w14:paraId="14D724F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176</w:t>
            </w:r>
          </w:p>
        </w:tc>
      </w:tr>
      <w:tr w:rsidR="002D51C9" w:rsidRPr="00201DE5" w14:paraId="50DCF969" w14:textId="77777777" w:rsidTr="0048072C">
        <w:trPr>
          <w:trHeight w:val="179"/>
        </w:trPr>
        <w:tc>
          <w:tcPr>
            <w:tcW w:w="1719" w:type="dxa"/>
          </w:tcPr>
          <w:p w14:paraId="47AB6219" w14:textId="733239FE"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Wang G. 2007</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&lt;EndNote&gt;&lt;Cite&gt;&lt;Author&gt;Wang&lt;/Author&gt;&lt;Year&gt;2007&lt;/Year&gt;&lt;RecNum&gt;1868&lt;/RecNum&gt;&lt;DisplayText&gt;&lt;style face="superscript"&gt;12&lt;/style&gt;&lt;/DisplayText&gt;&lt;record&gt;&lt;rec-number&gt;1868&lt;/rec-number&gt;&lt;foreign-keys&gt;&lt;key app="EN" db-id="xstra9f0rzs9puevffzv5aph5dfvapdxfdsp" timestamp="1588756217"&gt;1868&lt;/key&gt;&lt;/foreign-keys&gt;&lt;ref-type name="Journal Article"&gt;17&lt;/ref-type&gt;&lt;contributors&gt;&lt;authors&gt;&lt;author&gt;Wang, G. L.&lt;/author&gt;&lt;author&gt;Li, Y.&lt;/author&gt;&lt;author&gt;Staessen, J. A.&lt;/author&gt;&lt;author&gt;Lu, L.&lt;/author&gt;&lt;author&gt;Wang, J. G.&lt;/author&gt;&lt;/authors&gt;&lt;/contributors&gt;&lt;auth-address&gt;Centre for Epidemiological Studies and Clinical Trials, Ruijin Hospital, Shanghai Jiaotong University Medical School, China. jiguangwang@netscape.net&lt;/auth-address&gt;&lt;titles&gt;&lt;title&gt;Anthropometric and lifestyle factors associated with white-coat, masked and sustained hypertension in a Chinese population&lt;/title&gt;&lt;secondary-title&gt;J Hypertens&lt;/secondary-title&gt;&lt;alt-title&gt;Journal of hypertension&lt;/alt-title&gt;&lt;/titles&gt;&lt;alt-periodical&gt;&lt;full-title&gt;Journal of hypertension&lt;/full-title&gt;&lt;/alt-periodical&gt;&lt;pages&gt;2398-405&lt;/pages&gt;&lt;volume&gt;25&lt;/volume&gt;&lt;number&gt;12&lt;/number&gt;&lt;edition&gt;2007/11/07&lt;/edition&gt;&lt;keywords&gt;&lt;keyword&gt;Adolescent&lt;/keyword&gt;&lt;keyword&gt;Adult&lt;/keyword&gt;&lt;keyword&gt;Aged&lt;/keyword&gt;&lt;keyword&gt;Aged, 80 and over&lt;/keyword&gt;&lt;keyword&gt;Anthropometry&lt;/keyword&gt;&lt;keyword&gt;Blood Pressure&lt;/keyword&gt;&lt;keyword&gt;Blood Pressure Monitoring, Ambulatory&lt;/keyword&gt;&lt;keyword&gt;Body Mass Index&lt;/keyword&gt;&lt;keyword&gt;China/epidemiology&lt;/keyword&gt;&lt;keyword&gt;Female&lt;/keyword&gt;&lt;keyword&gt;Humans&lt;/keyword&gt;&lt;keyword&gt;Hypertension/diagnosis/epidemiology/*etiology/physiopathology&lt;/keyword&gt;&lt;keyword&gt;Life Style&lt;/keyword&gt;&lt;keyword&gt;Male&lt;/keyword&gt;&lt;keyword&gt;Middle Aged&lt;/keyword&gt;&lt;keyword&gt;Risk Factors&lt;/keyword&gt;&lt;/keywords&gt;&lt;dates&gt;&lt;year&gt;2007&lt;/year&gt;&lt;pub-dates&gt;&lt;date&gt;Dec&lt;/date&gt;&lt;/pub-dates&gt;&lt;/dates&gt;&lt;isbn&gt;0263-6352 (Print)&amp;#xD;0263-6352&lt;/isbn&gt;&lt;accession-num&gt;17984660&lt;/accession-num&gt;&lt;urls&gt;&lt;/urls&gt;&lt;electronic-resource-num&gt;10.1097/HJH.0b013e3282efeee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12</w:t>
            </w:r>
            <w:r w:rsidRPr="00201DE5">
              <w:rPr>
                <w:rFonts w:ascii="Times New Roman" w:hAnsi="Times New Roman" w:cs="Times New Roman"/>
                <w:color w:val="000000"/>
                <w:szCs w:val="22"/>
              </w:rPr>
              <w:fldChar w:fldCharType="end"/>
            </w:r>
          </w:p>
        </w:tc>
        <w:tc>
          <w:tcPr>
            <w:tcW w:w="1135" w:type="dxa"/>
          </w:tcPr>
          <w:p w14:paraId="14DF265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4FCE6F22" w14:textId="0E466632"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3D8A468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7CC0F82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11FC7F62"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694</w:t>
            </w:r>
          </w:p>
        </w:tc>
        <w:tc>
          <w:tcPr>
            <w:tcW w:w="766" w:type="dxa"/>
          </w:tcPr>
          <w:p w14:paraId="1EAF814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243</w:t>
            </w:r>
          </w:p>
        </w:tc>
        <w:tc>
          <w:tcPr>
            <w:tcW w:w="660" w:type="dxa"/>
          </w:tcPr>
          <w:p w14:paraId="4DFF873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322</w:t>
            </w:r>
          </w:p>
        </w:tc>
        <w:tc>
          <w:tcPr>
            <w:tcW w:w="656" w:type="dxa"/>
          </w:tcPr>
          <w:p w14:paraId="5EF31D9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54</w:t>
            </w:r>
          </w:p>
        </w:tc>
        <w:tc>
          <w:tcPr>
            <w:tcW w:w="847" w:type="dxa"/>
          </w:tcPr>
          <w:p w14:paraId="2FC26D0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75</w:t>
            </w:r>
          </w:p>
        </w:tc>
      </w:tr>
      <w:tr w:rsidR="002D51C9" w:rsidRPr="00201DE5" w14:paraId="79CC7F4B" w14:textId="77777777" w:rsidTr="0048072C">
        <w:trPr>
          <w:trHeight w:val="179"/>
        </w:trPr>
        <w:tc>
          <w:tcPr>
            <w:tcW w:w="1719" w:type="dxa"/>
          </w:tcPr>
          <w:p w14:paraId="48590B82" w14:textId="494F1503"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Trudel X 2009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&lt;EndNote&gt;&lt;Cite&gt;&lt;Author&gt;Trudel&lt;/Author&gt;&lt;Year&gt;2009&lt;/Year&gt;&lt;RecNum&gt;27&lt;/RecNum&gt;&lt;DisplayText&gt;&lt;style face="superscript"&gt;13&lt;/style&gt;&lt;/DisplayText&gt;&lt;record&gt;&lt;rec-number&gt;27&lt;/rec-number&gt;&lt;foreign-keys&gt;&lt;key app="EN" db-id="zw0tswtauf52sbe2r0np0x99aeze9w02fps9" timestamp="1557828393"&gt;27&lt;/key&gt;&lt;/foreign-keys&gt;&lt;ref-type name="Journal Article"&gt;17&lt;/ref-type&gt;&lt;contributors&gt;&lt;authors&gt;&lt;author&gt;Trudel, X.&lt;/author&gt;&lt;author&gt;Brisson, C.&lt;/author&gt;&lt;author&gt;Larocque, B.&lt;/author&gt;&lt;author&gt;Milot, A.&lt;/author&gt;&lt;/authors&gt;&lt;/contributors&gt;&lt;auth-address&gt;Unite de recherche en sante des populations, Departement de medecine sociale et preventive, Universite Laval, Centre hospitalier affilie universitaire de Quebec, 1050 Chemin Ste-Foy, Quebec City, QC G1S 4L8, Canada. xavier.trudel.1@ulaval.ca&lt;/auth-address&gt;&lt;titles&gt;&lt;title&gt;Masked hypertension: different blood pressure measurement methodology and risk factors in a working population&lt;/title&gt;&lt;secondary-title&gt;J Hypertens&lt;/secondary-title&gt;&lt;alt-title&gt;Journal of hypertension&lt;/alt-title&gt;&lt;/titles&gt;&lt;periodical&gt;&lt;full-title&gt;J Hypertens&lt;/full-title&gt;&lt;/periodical&gt;&lt;pages&gt;1560-7&lt;/pages&gt;&lt;volume&gt;27&lt;/volume&gt;&lt;number&gt;8&lt;/number&gt;&lt;edition&gt;2009/05/16&lt;/edition&gt;&lt;keywords&gt;&lt;keyword&gt;Adult&lt;/keyword&gt;&lt;keyword&gt;Alcohol Drinking&lt;/keyword&gt;&lt;keyword&gt;Blood Pressure Determination/*methods&lt;/keyword&gt;&lt;keyword&gt;Blood Pressure Monitoring, Ambulatory&lt;/keyword&gt;&lt;keyword&gt;Body Mass Index&lt;/keyword&gt;&lt;keyword&gt;Diastole&lt;/keyword&gt;&lt;keyword&gt;Female&lt;/keyword&gt;&lt;keyword&gt;Humans&lt;/keyword&gt;&lt;keyword&gt;Hypertension/*diagnosis/epidemiology/etiology&lt;/keyword&gt;&lt;keyword&gt;Male&lt;/keyword&gt;&lt;keyword&gt;Prevalence&lt;/keyword&gt;&lt;keyword&gt;Risk Factors&lt;/keyword&gt;&lt;keyword&gt;Systole&lt;/keyword&gt;&lt;/keywords&gt;&lt;dates&gt;&lt;year&gt;2009&lt;/year&gt;&lt;pub-dates&gt;&lt;date&gt;Aug&lt;/date&gt;&lt;/pub-dates&gt;&lt;/dates&gt;&lt;isbn&gt;0263-6352&lt;/isbn&gt;&lt;accession-num&gt;19444141&lt;/accession-num&gt;&lt;urls&gt;&lt;/urls&gt;&lt;electronic-resource-num&gt;10.1097/HJH.0b013e32832cb036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13</w:t>
            </w:r>
            <w:r w:rsidRPr="00201DE5">
              <w:rPr>
                <w:rFonts w:ascii="Times New Roman" w:hAnsi="Times New Roman" w:cs="Times New Roman"/>
                <w:color w:val="000000"/>
                <w:szCs w:val="22"/>
              </w:rPr>
              <w:fldChar w:fldCharType="end"/>
            </w:r>
          </w:p>
        </w:tc>
        <w:tc>
          <w:tcPr>
            <w:tcW w:w="1135" w:type="dxa"/>
          </w:tcPr>
          <w:p w14:paraId="1B1B565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02CB1DF9" w14:textId="39EAC18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454983F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30578E0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29F01BA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2370</w:t>
            </w:r>
          </w:p>
        </w:tc>
        <w:tc>
          <w:tcPr>
            <w:tcW w:w="766" w:type="dxa"/>
          </w:tcPr>
          <w:p w14:paraId="7B61943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221</w:t>
            </w:r>
          </w:p>
        </w:tc>
        <w:tc>
          <w:tcPr>
            <w:tcW w:w="660" w:type="dxa"/>
          </w:tcPr>
          <w:p w14:paraId="69808EF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1761</w:t>
            </w:r>
          </w:p>
        </w:tc>
        <w:tc>
          <w:tcPr>
            <w:tcW w:w="656" w:type="dxa"/>
          </w:tcPr>
          <w:p w14:paraId="03F9C3E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32</w:t>
            </w:r>
          </w:p>
        </w:tc>
        <w:tc>
          <w:tcPr>
            <w:tcW w:w="847" w:type="dxa"/>
          </w:tcPr>
          <w:p w14:paraId="1FDCEF1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356</w:t>
            </w:r>
          </w:p>
        </w:tc>
      </w:tr>
      <w:tr w:rsidR="002D51C9" w:rsidRPr="00201DE5" w14:paraId="7F489086" w14:textId="77777777" w:rsidTr="0048072C">
        <w:trPr>
          <w:trHeight w:val="179"/>
        </w:trPr>
        <w:tc>
          <w:tcPr>
            <w:tcW w:w="1719" w:type="dxa"/>
          </w:tcPr>
          <w:p w14:paraId="353C66D1" w14:textId="6FD0EA6B"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Hanninen M. 2010</w:t>
            </w:r>
            <w:bookmarkStart w:id="3" w:name="_Hlk40193947"/>
            <w:r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17</w:t>
            </w:r>
            <w:r w:rsidRPr="00201DE5">
              <w:rPr>
                <w:rFonts w:ascii="Times New Roman" w:hAnsi="Times New Roman" w:cs="Times New Roman"/>
                <w:color w:val="000000"/>
                <w:szCs w:val="22"/>
              </w:rPr>
              <w:fldChar w:fldCharType="end"/>
            </w:r>
            <w:bookmarkEnd w:id="3"/>
          </w:p>
        </w:tc>
        <w:tc>
          <w:tcPr>
            <w:tcW w:w="1135" w:type="dxa"/>
          </w:tcPr>
          <w:p w14:paraId="6941427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w:t>
            </w:r>
          </w:p>
        </w:tc>
        <w:tc>
          <w:tcPr>
            <w:tcW w:w="1390" w:type="dxa"/>
          </w:tcPr>
          <w:p w14:paraId="079F56E0" w14:textId="2489E459"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06D4971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≥140/85</w:t>
            </w:r>
          </w:p>
        </w:tc>
        <w:tc>
          <w:tcPr>
            <w:tcW w:w="1069" w:type="dxa"/>
          </w:tcPr>
          <w:p w14:paraId="24B4D3F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4833EA8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254</w:t>
            </w:r>
          </w:p>
        </w:tc>
        <w:tc>
          <w:tcPr>
            <w:tcW w:w="766" w:type="dxa"/>
          </w:tcPr>
          <w:p w14:paraId="0AB8B09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w:t>
            </w:r>
          </w:p>
        </w:tc>
        <w:tc>
          <w:tcPr>
            <w:tcW w:w="660" w:type="dxa"/>
          </w:tcPr>
          <w:p w14:paraId="6A5BFE4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191</w:t>
            </w:r>
          </w:p>
        </w:tc>
        <w:tc>
          <w:tcPr>
            <w:tcW w:w="656" w:type="dxa"/>
          </w:tcPr>
          <w:p w14:paraId="6637C19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w:t>
            </w:r>
          </w:p>
        </w:tc>
        <w:tc>
          <w:tcPr>
            <w:tcW w:w="847" w:type="dxa"/>
          </w:tcPr>
          <w:p w14:paraId="0409993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29</w:t>
            </w:r>
          </w:p>
        </w:tc>
      </w:tr>
      <w:tr w:rsidR="0055705E" w:rsidRPr="00201DE5" w14:paraId="1FFD235C" w14:textId="77777777" w:rsidTr="0048072C">
        <w:trPr>
          <w:trHeight w:val="179"/>
        </w:trPr>
        <w:tc>
          <w:tcPr>
            <w:tcW w:w="1719" w:type="dxa"/>
          </w:tcPr>
          <w:p w14:paraId="1DDD5CF1" w14:textId="48A9FCA3"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Ishikawa J. 2010</w:t>
            </w:r>
            <w:r w:rsidRPr="00201DE5">
              <w:rPr>
                <w:rFonts w:ascii="Times New Roman" w:hAnsi="Times New Roman" w:cs="Times New Roman"/>
                <w:color w:val="000000"/>
                <w:szCs w:val="22"/>
              </w:rPr>
              <w:fldChar w:fldCharType="begin">
                <w:fldData xml:space="preserve">PEVuZE5vdGU+PENpdGU+PEF1dGhvcj5Jc2hpa2F3YTwvQXV0aG9yPjxZZWFyPjIwMTA8L1llYXI+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PEVuZE5vdGU+PENpdGU+PEF1dGhvcj5Jc2hpa2F3YTwvQXV0aG9yPjxZZWFyPjIwMTA8L1llYXI+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18</w:t>
            </w:r>
            <w:r w:rsidRPr="00201DE5">
              <w:rPr>
                <w:rFonts w:ascii="Times New Roman" w:hAnsi="Times New Roman" w:cs="Times New Roman"/>
                <w:color w:val="000000"/>
                <w:szCs w:val="22"/>
              </w:rPr>
              <w:fldChar w:fldCharType="end"/>
            </w:r>
          </w:p>
        </w:tc>
        <w:tc>
          <w:tcPr>
            <w:tcW w:w="1135" w:type="dxa"/>
          </w:tcPr>
          <w:p w14:paraId="5043518E"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419CA3C8" w14:textId="45FCDFF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24-h</w:t>
            </w:r>
            <w:r w:rsidR="002D51C9" w:rsidRPr="00201DE5">
              <w:rPr>
                <w:rFonts w:ascii="Times New Roman" w:hAnsi="Times New Roman" w:cs="Times New Roman"/>
                <w:color w:val="000000"/>
                <w:szCs w:val="22"/>
              </w:rPr>
              <w:t>our</w:t>
            </w:r>
          </w:p>
        </w:tc>
        <w:tc>
          <w:tcPr>
            <w:tcW w:w="1011" w:type="dxa"/>
          </w:tcPr>
          <w:p w14:paraId="3143F86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069" w:type="dxa"/>
          </w:tcPr>
          <w:p w14:paraId="179DBC4C"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194D758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129</w:t>
            </w:r>
          </w:p>
        </w:tc>
        <w:tc>
          <w:tcPr>
            <w:tcW w:w="766" w:type="dxa"/>
          </w:tcPr>
          <w:p w14:paraId="4BA234D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31</w:t>
            </w:r>
          </w:p>
        </w:tc>
        <w:tc>
          <w:tcPr>
            <w:tcW w:w="660" w:type="dxa"/>
          </w:tcPr>
          <w:p w14:paraId="28D25841"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74</w:t>
            </w:r>
          </w:p>
        </w:tc>
        <w:tc>
          <w:tcPr>
            <w:tcW w:w="656" w:type="dxa"/>
          </w:tcPr>
          <w:p w14:paraId="28906CE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w:t>
            </w:r>
          </w:p>
        </w:tc>
        <w:tc>
          <w:tcPr>
            <w:tcW w:w="847" w:type="dxa"/>
          </w:tcPr>
          <w:p w14:paraId="47AF026E"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w:t>
            </w:r>
          </w:p>
        </w:tc>
      </w:tr>
      <w:tr w:rsidR="002D51C9" w:rsidRPr="00201DE5" w14:paraId="5EA56CC7" w14:textId="77777777" w:rsidTr="0048072C">
        <w:trPr>
          <w:trHeight w:val="179"/>
        </w:trPr>
        <w:tc>
          <w:tcPr>
            <w:tcW w:w="1719" w:type="dxa"/>
          </w:tcPr>
          <w:p w14:paraId="4D423B64" w14:textId="17CEEDAC"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Maseko M. 2011</w:t>
            </w:r>
            <w:bookmarkStart w:id="4" w:name="_Hlk40193958"/>
            <w:r w:rsidRPr="00201DE5">
              <w:rPr>
                <w:rFonts w:ascii="Times New Roman" w:hAnsi="Times New Roman" w:cs="Times New Roman"/>
                <w:color w:val="000000"/>
                <w:szCs w:val="22"/>
              </w:rPr>
              <w:fldChar w:fldCharType="begin">
                <w:fldData xml:space="preserve">PEVuZE5vdGU+PENpdGU+PEF1dGhvcj5NYXNla288L0F1dGhvcj48WWVhcj4yMDExPC9ZZWFyPjxS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PEVuZE5vdGU+PENpdGU+PEF1dGhvcj5NYXNla288L0F1dGhvcj48WWVhcj4yMDExPC9ZZWFyPjxS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19</w:t>
            </w:r>
            <w:r w:rsidRPr="00201DE5">
              <w:rPr>
                <w:rFonts w:ascii="Times New Roman" w:hAnsi="Times New Roman" w:cs="Times New Roman"/>
                <w:color w:val="000000"/>
                <w:szCs w:val="22"/>
              </w:rPr>
              <w:fldChar w:fldCharType="end"/>
            </w:r>
            <w:bookmarkEnd w:id="4"/>
          </w:p>
        </w:tc>
        <w:tc>
          <w:tcPr>
            <w:tcW w:w="1135" w:type="dxa"/>
          </w:tcPr>
          <w:p w14:paraId="00ED434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293B7787" w14:textId="0F0FDF2A"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6965435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≥140/85</w:t>
            </w:r>
          </w:p>
        </w:tc>
        <w:tc>
          <w:tcPr>
            <w:tcW w:w="1069" w:type="dxa"/>
          </w:tcPr>
          <w:p w14:paraId="6CD663D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&lt; 1</w:t>
            </w:r>
          </w:p>
        </w:tc>
        <w:tc>
          <w:tcPr>
            <w:tcW w:w="766" w:type="dxa"/>
          </w:tcPr>
          <w:p w14:paraId="77C247C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689</w:t>
            </w:r>
          </w:p>
        </w:tc>
        <w:tc>
          <w:tcPr>
            <w:tcW w:w="766" w:type="dxa"/>
          </w:tcPr>
          <w:p w14:paraId="7347F77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132</w:t>
            </w:r>
          </w:p>
        </w:tc>
        <w:tc>
          <w:tcPr>
            <w:tcW w:w="660" w:type="dxa"/>
          </w:tcPr>
          <w:p w14:paraId="2AED017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390</w:t>
            </w:r>
          </w:p>
        </w:tc>
        <w:tc>
          <w:tcPr>
            <w:tcW w:w="656" w:type="dxa"/>
          </w:tcPr>
          <w:p w14:paraId="615E3AD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124</w:t>
            </w:r>
          </w:p>
        </w:tc>
        <w:tc>
          <w:tcPr>
            <w:tcW w:w="847" w:type="dxa"/>
          </w:tcPr>
          <w:p w14:paraId="77038F82"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43</w:t>
            </w:r>
          </w:p>
        </w:tc>
      </w:tr>
      <w:tr w:rsidR="002D51C9" w:rsidRPr="00201DE5" w14:paraId="6656CF25" w14:textId="77777777" w:rsidTr="0048072C">
        <w:trPr>
          <w:trHeight w:val="179"/>
        </w:trPr>
        <w:tc>
          <w:tcPr>
            <w:tcW w:w="1719" w:type="dxa"/>
          </w:tcPr>
          <w:p w14:paraId="0B4B068E" w14:textId="7ACB208D"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Afsar B. 2013</w:t>
            </w:r>
            <w:r w:rsidRPr="00201DE5">
              <w:rPr>
                <w:rFonts w:ascii="Times New Roman" w:hAnsi="Times New Roman" w:cs="Times New Roman"/>
                <w:color w:val="000000"/>
                <w:szCs w:val="22"/>
              </w:rPr>
              <w:fldChar w:fldCharType="begin">
                <w:fldData xml:space="preserve">PEVuZE5vdGU+PENpdGU+PEF1dGhvcj5BZnNhcjwvQXV0aG9yPjxZZWFyPjIwMTM8L1llYXI+PFJl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==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PEVuZE5vdGU+PENpdGU+PEF1dGhvcj5BZnNhcjwvQXV0aG9yPjxZZWFyPjIwMTM8L1llYXI+PFJl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==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23</w:t>
            </w:r>
            <w:r w:rsidRPr="00201DE5">
              <w:rPr>
                <w:rFonts w:ascii="Times New Roman" w:hAnsi="Times New Roman" w:cs="Times New Roman"/>
                <w:color w:val="000000"/>
                <w:szCs w:val="22"/>
              </w:rPr>
              <w:fldChar w:fldCharType="end"/>
            </w:r>
          </w:p>
        </w:tc>
        <w:tc>
          <w:tcPr>
            <w:tcW w:w="1135" w:type="dxa"/>
          </w:tcPr>
          <w:p w14:paraId="58473D8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400FD92E" w14:textId="31603E00"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3B0B8697" w14:textId="7E49AE98"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4437104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0F77F08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309</w:t>
            </w:r>
          </w:p>
        </w:tc>
        <w:tc>
          <w:tcPr>
            <w:tcW w:w="766" w:type="dxa"/>
          </w:tcPr>
          <w:p w14:paraId="0752124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81</w:t>
            </w:r>
          </w:p>
        </w:tc>
        <w:tc>
          <w:tcPr>
            <w:tcW w:w="660" w:type="dxa"/>
          </w:tcPr>
          <w:p w14:paraId="7293F4F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85</w:t>
            </w:r>
          </w:p>
        </w:tc>
        <w:tc>
          <w:tcPr>
            <w:tcW w:w="656" w:type="dxa"/>
          </w:tcPr>
          <w:p w14:paraId="3129E3B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112</w:t>
            </w:r>
          </w:p>
        </w:tc>
        <w:tc>
          <w:tcPr>
            <w:tcW w:w="847" w:type="dxa"/>
          </w:tcPr>
          <w:p w14:paraId="2F12265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31</w:t>
            </w:r>
          </w:p>
        </w:tc>
      </w:tr>
      <w:tr w:rsidR="002D51C9" w:rsidRPr="00201DE5" w14:paraId="24E69771" w14:textId="77777777" w:rsidTr="0048072C">
        <w:trPr>
          <w:trHeight w:val="179"/>
        </w:trPr>
        <w:tc>
          <w:tcPr>
            <w:tcW w:w="1719" w:type="dxa"/>
          </w:tcPr>
          <w:p w14:paraId="2B55A6F8" w14:textId="5025179D"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Berge H. 2013  </w:t>
            </w:r>
            <w:r w:rsidRPr="00201DE5">
              <w:rPr>
                <w:rFonts w:ascii="Times New Roman" w:hAnsi="Times New Roman" w:cs="Times New Roman"/>
                <w:noProof/>
                <w:color w:val="000000"/>
                <w:szCs w:val="22"/>
              </w:rPr>
              <w:fldChar w:fldCharType="begin">
                <w:fldData xml:space="preserve">PEVuZE5vdGU+PENpdGU+PEF1dGhvcj5CZXJnZTwvQXV0aG9yPjxZZWFyPjIwMTM8L1llYXI+PFJl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</w:fldData>
              </w:fldChar>
            </w:r>
            <w:r w:rsidRPr="00201DE5">
              <w:rPr>
                <w:rFonts w:ascii="Times New Roman" w:hAnsi="Times New Roman" w:cs="Times New Roman"/>
                <w:noProof/>
                <w:color w:val="000000"/>
                <w:szCs w:val="22"/>
              </w:rPr>
              <w:instrText xml:space="preserve"> ADDIN EN.CITE </w:instrText>
            </w:r>
            <w:r w:rsidRPr="00201DE5">
              <w:rPr>
                <w:rFonts w:ascii="Times New Roman" w:hAnsi="Times New Roman" w:cs="Times New Roman"/>
                <w:noProof/>
                <w:color w:val="000000"/>
                <w:szCs w:val="22"/>
              </w:rPr>
              <w:fldChar w:fldCharType="begin">
                <w:fldData xml:space="preserve">PEVuZE5vdGU+PENpdGU+PEF1dGhvcj5CZXJnZTwvQXV0aG9yPjxZZWFyPjIwMTM8L1llYXI+PFJl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</w:fldData>
              </w:fldChar>
            </w:r>
            <w:r w:rsidRPr="00201DE5">
              <w:rPr>
                <w:rFonts w:ascii="Times New Roman" w:hAnsi="Times New Roman" w:cs="Times New Roman"/>
                <w:noProof/>
                <w:color w:val="000000"/>
                <w:szCs w:val="22"/>
              </w:rPr>
              <w:instrText xml:space="preserve"> ADDIN EN.CITE.DATA </w:instrText>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end"/>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separate"/>
            </w:r>
            <w:r w:rsidRPr="00201DE5">
              <w:rPr>
                <w:rFonts w:ascii="Times New Roman" w:hAnsi="Times New Roman" w:cs="Times New Roman"/>
                <w:noProof/>
                <w:color w:val="000000"/>
                <w:szCs w:val="22"/>
                <w:vertAlign w:val="superscript"/>
              </w:rPr>
              <w:t>22</w:t>
            </w:r>
            <w:r w:rsidRPr="00201DE5">
              <w:rPr>
                <w:rFonts w:ascii="Times New Roman" w:hAnsi="Times New Roman" w:cs="Times New Roman"/>
                <w:noProof/>
                <w:color w:val="000000"/>
                <w:szCs w:val="22"/>
              </w:rPr>
              <w:fldChar w:fldCharType="end"/>
            </w:r>
          </w:p>
        </w:tc>
        <w:tc>
          <w:tcPr>
            <w:tcW w:w="1135" w:type="dxa"/>
          </w:tcPr>
          <w:p w14:paraId="0FF33A7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011757FB" w14:textId="6AFD116E"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7796DCB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719F7DC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&lt; 1</w:t>
            </w:r>
          </w:p>
        </w:tc>
        <w:tc>
          <w:tcPr>
            <w:tcW w:w="766" w:type="dxa"/>
          </w:tcPr>
          <w:p w14:paraId="0EAA14F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62</w:t>
            </w:r>
          </w:p>
        </w:tc>
        <w:tc>
          <w:tcPr>
            <w:tcW w:w="766" w:type="dxa"/>
          </w:tcPr>
          <w:p w14:paraId="2DF2119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w:t>
            </w:r>
          </w:p>
        </w:tc>
        <w:tc>
          <w:tcPr>
            <w:tcW w:w="660" w:type="dxa"/>
          </w:tcPr>
          <w:p w14:paraId="3A99452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w:t>
            </w:r>
          </w:p>
        </w:tc>
        <w:tc>
          <w:tcPr>
            <w:tcW w:w="656" w:type="dxa"/>
          </w:tcPr>
          <w:p w14:paraId="24FF336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w:t>
            </w:r>
          </w:p>
        </w:tc>
        <w:tc>
          <w:tcPr>
            <w:tcW w:w="847" w:type="dxa"/>
          </w:tcPr>
          <w:p w14:paraId="6D63B36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w:t>
            </w:r>
          </w:p>
        </w:tc>
      </w:tr>
      <w:tr w:rsidR="0055705E" w:rsidRPr="00201DE5" w14:paraId="6705CF4C" w14:textId="77777777" w:rsidTr="0048072C">
        <w:trPr>
          <w:trHeight w:val="179"/>
        </w:trPr>
        <w:tc>
          <w:tcPr>
            <w:tcW w:w="1719" w:type="dxa"/>
          </w:tcPr>
          <w:p w14:paraId="3D4C8ADD" w14:textId="2BAFE6EE"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Alwan H. 2014</w:t>
            </w:r>
            <w:r w:rsidRPr="00201DE5">
              <w:rPr>
                <w:rFonts w:ascii="Times New Roman" w:hAnsi="Times New Roman" w:cs="Times New Roman"/>
                <w:noProof/>
                <w:color w:val="000000"/>
                <w:szCs w:val="22"/>
              </w:rPr>
              <w:fldChar w:fldCharType="begin">
                <w:fldData xml:space="preserve">PEVuZE5vdGU+PENpdGU+PEF1dGhvcj5BbHdhbjwvQXV0aG9yPjxZZWFyPjIwMTQ8L1llYXI+PFJl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ci0xPlBsb1Mgb25lPC9hYmJyLTE+PC9hbHQtcGVyaW9kaWNhbD48cGFnZXM+ZTkyNTIyPC9wYWdl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</w:fldData>
              </w:fldChar>
            </w:r>
            <w:r w:rsidR="00914FC9" w:rsidRPr="00201DE5">
              <w:rPr>
                <w:rFonts w:ascii="Times New Roman" w:hAnsi="Times New Roman" w:cs="Times New Roman"/>
                <w:noProof/>
                <w:color w:val="000000"/>
                <w:szCs w:val="22"/>
              </w:rPr>
              <w:instrText xml:space="preserve"> ADDIN EN.CITE </w:instrText>
            </w:r>
            <w:r w:rsidR="00914FC9" w:rsidRPr="00201DE5">
              <w:rPr>
                <w:rFonts w:ascii="Times New Roman" w:hAnsi="Times New Roman" w:cs="Times New Roman"/>
                <w:noProof/>
                <w:color w:val="000000"/>
                <w:szCs w:val="22"/>
              </w:rPr>
              <w:fldChar w:fldCharType="begin">
                <w:fldData xml:space="preserve">PEVuZE5vdGU+PENpdGU+PEF1dGhvcj5BbHdhbjwvQXV0aG9yPjxZZWFyPjIwMTQ8L1llYXI+PFJl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ci0xPlBsb1Mgb25lPC9hYmJyLTE+PC9hbHQtcGVyaW9kaWNhbD48cGFnZXM+ZTkyNTIyPC9wYWdl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</w:fldData>
              </w:fldChar>
            </w:r>
            <w:r w:rsidR="00914FC9" w:rsidRPr="00201DE5">
              <w:rPr>
                <w:rFonts w:ascii="Times New Roman" w:hAnsi="Times New Roman" w:cs="Times New Roman"/>
                <w:noProof/>
                <w:color w:val="000000"/>
                <w:szCs w:val="22"/>
              </w:rPr>
              <w:instrText xml:space="preserve"> ADDIN EN.CITE.DATA </w:instrText>
            </w:r>
            <w:r w:rsidR="00914FC9" w:rsidRPr="00201DE5">
              <w:rPr>
                <w:rFonts w:ascii="Times New Roman" w:hAnsi="Times New Roman" w:cs="Times New Roman"/>
                <w:noProof/>
                <w:color w:val="000000"/>
                <w:szCs w:val="22"/>
              </w:rPr>
            </w:r>
            <w:r w:rsidR="00914FC9" w:rsidRPr="00201DE5">
              <w:rPr>
                <w:rFonts w:ascii="Times New Roman" w:hAnsi="Times New Roman" w:cs="Times New Roman"/>
                <w:noProof/>
                <w:color w:val="000000"/>
                <w:szCs w:val="22"/>
              </w:rPr>
              <w:fldChar w:fldCharType="end"/>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separate"/>
            </w:r>
            <w:r w:rsidRPr="00201DE5">
              <w:rPr>
                <w:rFonts w:ascii="Times New Roman" w:hAnsi="Times New Roman" w:cs="Times New Roman"/>
                <w:noProof/>
                <w:color w:val="000000"/>
                <w:szCs w:val="22"/>
                <w:vertAlign w:val="superscript"/>
              </w:rPr>
              <w:t>25</w:t>
            </w:r>
            <w:r w:rsidRPr="00201DE5">
              <w:rPr>
                <w:rFonts w:ascii="Times New Roman" w:hAnsi="Times New Roman" w:cs="Times New Roman"/>
                <w:noProof/>
                <w:color w:val="000000"/>
                <w:szCs w:val="22"/>
              </w:rPr>
              <w:fldChar w:fldCharType="end"/>
            </w:r>
          </w:p>
        </w:tc>
        <w:tc>
          <w:tcPr>
            <w:tcW w:w="1135" w:type="dxa"/>
          </w:tcPr>
          <w:p w14:paraId="3C781EB2"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673E6768" w14:textId="599BCB93" w:rsidR="0055705E" w:rsidRPr="00201DE5" w:rsidRDefault="002D51C9"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6011EB54"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2A7DDA98"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3937D45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652</w:t>
            </w:r>
          </w:p>
        </w:tc>
        <w:tc>
          <w:tcPr>
            <w:tcW w:w="766" w:type="dxa"/>
          </w:tcPr>
          <w:p w14:paraId="2DD995ED"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146</w:t>
            </w:r>
          </w:p>
        </w:tc>
        <w:tc>
          <w:tcPr>
            <w:tcW w:w="660" w:type="dxa"/>
          </w:tcPr>
          <w:p w14:paraId="0F595ECC"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386</w:t>
            </w:r>
          </w:p>
        </w:tc>
        <w:tc>
          <w:tcPr>
            <w:tcW w:w="656" w:type="dxa"/>
          </w:tcPr>
          <w:p w14:paraId="7296665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w:t>
            </w:r>
          </w:p>
        </w:tc>
        <w:tc>
          <w:tcPr>
            <w:tcW w:w="847" w:type="dxa"/>
          </w:tcPr>
          <w:p w14:paraId="0EE0F438"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103</w:t>
            </w:r>
          </w:p>
        </w:tc>
      </w:tr>
      <w:tr w:rsidR="0055705E" w:rsidRPr="00201DE5" w14:paraId="102EDCB7" w14:textId="77777777" w:rsidTr="0048072C">
        <w:trPr>
          <w:trHeight w:val="179"/>
        </w:trPr>
        <w:tc>
          <w:tcPr>
            <w:tcW w:w="1719" w:type="dxa"/>
          </w:tcPr>
          <w:p w14:paraId="64EE9756" w14:textId="29386307"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Conen D. 2014</w:t>
            </w:r>
            <w:r w:rsidRPr="00201DE5">
              <w:rPr>
                <w:rFonts w:ascii="Times New Roman" w:hAnsi="Times New Roman" w:cs="Times New Roman"/>
                <w:color w:val="000000"/>
                <w:szCs w:val="22"/>
              </w:rPr>
              <w:fldChar w:fldCharType="begin">
                <w:fldData xml:space="preserve">PEVuZE5vdGU+PENpdGU+PEF1dGhvcj5Db25lbjwvQXV0aG9yPjxZZWFyPjIwMTQ8L1llYXI+PFJl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PEVuZE5vdGU+PENpdGU+PEF1dGhvcj5Db25lbjwvQXV0aG9yPjxZZWFyPjIwMTQ8L1llYXI+PFJl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29</w:t>
            </w:r>
            <w:r w:rsidRPr="00201DE5">
              <w:rPr>
                <w:rFonts w:ascii="Times New Roman" w:hAnsi="Times New Roman" w:cs="Times New Roman"/>
                <w:color w:val="000000"/>
                <w:szCs w:val="22"/>
              </w:rPr>
              <w:fldChar w:fldCharType="end"/>
            </w:r>
          </w:p>
        </w:tc>
        <w:tc>
          <w:tcPr>
            <w:tcW w:w="1135" w:type="dxa"/>
          </w:tcPr>
          <w:p w14:paraId="30309A5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539D6B6C" w14:textId="2CE80925" w:rsidR="0055705E" w:rsidRPr="00201DE5" w:rsidRDefault="002D51C9"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592EDF1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069" w:type="dxa"/>
          </w:tcPr>
          <w:p w14:paraId="76310217" w14:textId="77777777" w:rsidR="0055705E" w:rsidRPr="00201DE5" w:rsidRDefault="0055705E" w:rsidP="0048072C">
            <w:pPr>
              <w:pStyle w:val="ListParagraph"/>
              <w:ind w:left="0"/>
              <w:jc w:val="center"/>
              <w:rPr>
                <w:rFonts w:ascii="Times New Roman" w:hAnsi="Times New Roman" w:cs="Times New Roman"/>
                <w:color w:val="000000"/>
                <w:szCs w:val="22"/>
              </w:rPr>
            </w:pPr>
          </w:p>
        </w:tc>
        <w:tc>
          <w:tcPr>
            <w:tcW w:w="766" w:type="dxa"/>
          </w:tcPr>
          <w:p w14:paraId="512A27E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9550</w:t>
            </w:r>
          </w:p>
        </w:tc>
        <w:tc>
          <w:tcPr>
            <w:tcW w:w="766" w:type="dxa"/>
          </w:tcPr>
          <w:p w14:paraId="594A03B7"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1501</w:t>
            </w:r>
          </w:p>
        </w:tc>
        <w:tc>
          <w:tcPr>
            <w:tcW w:w="660" w:type="dxa"/>
          </w:tcPr>
          <w:p w14:paraId="077D56CE"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5926</w:t>
            </w:r>
          </w:p>
        </w:tc>
        <w:tc>
          <w:tcPr>
            <w:tcW w:w="656" w:type="dxa"/>
          </w:tcPr>
          <w:p w14:paraId="6E77CFB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753</w:t>
            </w:r>
          </w:p>
        </w:tc>
        <w:tc>
          <w:tcPr>
            <w:tcW w:w="847" w:type="dxa"/>
          </w:tcPr>
          <w:p w14:paraId="05685FC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1370</w:t>
            </w:r>
          </w:p>
        </w:tc>
      </w:tr>
      <w:tr w:rsidR="002D51C9" w:rsidRPr="00201DE5" w14:paraId="06D397F2" w14:textId="77777777" w:rsidTr="0048072C">
        <w:trPr>
          <w:trHeight w:val="179"/>
        </w:trPr>
        <w:tc>
          <w:tcPr>
            <w:tcW w:w="1719" w:type="dxa"/>
          </w:tcPr>
          <w:p w14:paraId="70D60B47" w14:textId="77777777"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Aihasmi K.2015</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&lt;EndNote&gt;&lt;Cite&gt;&lt;Author&gt;Al-Hashmi&lt;/Author&gt;&lt;Year&gt;2015&lt;/Year&gt;&lt;RecNum&gt;34&lt;/RecNum&gt;&lt;DisplayText&gt;&lt;style face="superscript"&gt;31&lt;/style&gt;&lt;/DisplayText&gt;&lt;record&gt;&lt;rec-number&gt;34&lt;/rec-number&gt;&lt;foreign-keys&gt;&lt;key app="EN" db-id="zw0tswtauf52sbe2r0np0x99aeze9w02fps9" timestamp="1557828394"&gt;34&lt;/key&gt;&lt;/foreign-keys&gt;&lt;ref-type name="Journal Article"&gt;17&lt;/ref-type&gt;&lt;contributors&gt;&lt;authors&gt;&lt;author&gt;Al-Hashmi, K.&lt;/author&gt;&lt;author&gt;Al-Busaidi, N.&lt;/author&gt;&lt;author&gt;Amina, BaOmar&lt;/author&gt;&lt;author&gt;Jaju, D.&lt;/author&gt;&lt;author&gt;Al-Waili, K.&lt;/author&gt;&lt;author&gt;Al-Rasadi, K.&lt;/author&gt;&lt;author&gt;Al-Sabti, H.&lt;/author&gt;&lt;author&gt;Al-Abri, M.&lt;/author&gt;&lt;/authors&gt;&lt;/contributors&gt;&lt;auth-address&gt;Department of Physiology, Sultan Qaboos University, Muscat, Oman.&amp;#xD;Department of Biochemistry, Sultan Qaboos University, Muscat, Oman.&amp;#xD;Cardiothoracic Surgery, Sultan Qaboos University, Muscat, Oman.&lt;/auth-address&gt;&lt;titles&gt;&lt;title&gt;White coat hypertension and masked hypertension among omani patients attending a tertiary hospital for ambulatory blood pressure monitoring&lt;/title&gt;&lt;secondary-title&gt;Oman Med J&lt;/secondary-title&gt;&lt;/titles&gt;&lt;periodical&gt;&lt;full-title&gt;Oman Med J&lt;/full-title&gt;&lt;/periodical&gt;&lt;pages&gt;90-4&lt;/pages&gt;&lt;volume&gt;30&lt;/volume&gt;&lt;number&gt;2&lt;/number&gt;&lt;keywords&gt;&lt;keyword&gt;Blood Pressure Monitoring, Ambulatory&lt;/keyword&gt;&lt;keyword&gt;Hypertension, White Coat&lt;/keyword&gt;&lt;keyword&gt;Masked Hypertension&lt;/keyword&gt;&lt;keyword&gt;Oman&lt;/keyword&gt;&lt;/keywords&gt;&lt;dates&gt;&lt;year&gt;2015&lt;/year&gt;&lt;pub-dates&gt;&lt;date&gt;Mar&lt;/date&gt;&lt;/pub-dates&gt;&lt;/dates&gt;&lt;isbn&gt;1999-768X (Print)&amp;#xD;1999-768X (Linking)&lt;/isbn&gt;&lt;accession-num&gt;25960832&lt;/accession-num&gt;&lt;urls&gt;&lt;related-urls&gt;&lt;url&gt;https://www.ncbi.nlm.nih.gov/pubmed/25960832&lt;/url&gt;&lt;/related-urls&gt;&lt;/urls&gt;&lt;custom2&gt;PMC4412457&lt;/custom2&gt;&lt;electronic-resource-num&gt;10.5001/omj.2015.20&lt;/electronic-resource-num&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31</w:t>
            </w:r>
            <w:r w:rsidRPr="00201DE5">
              <w:rPr>
                <w:rFonts w:ascii="Times New Roman" w:hAnsi="Times New Roman" w:cs="Times New Roman"/>
                <w:color w:val="000000"/>
                <w:szCs w:val="22"/>
              </w:rPr>
              <w:fldChar w:fldCharType="end"/>
            </w:r>
          </w:p>
        </w:tc>
        <w:tc>
          <w:tcPr>
            <w:tcW w:w="1135" w:type="dxa"/>
          </w:tcPr>
          <w:p w14:paraId="5E7BA8D7"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390" w:type="dxa"/>
          </w:tcPr>
          <w:p w14:paraId="4909184C" w14:textId="70C8691C"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7CF5ED6D"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01A27C4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5186E8F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150</w:t>
            </w:r>
          </w:p>
        </w:tc>
        <w:tc>
          <w:tcPr>
            <w:tcW w:w="766" w:type="dxa"/>
          </w:tcPr>
          <w:p w14:paraId="3FA3390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49</w:t>
            </w:r>
          </w:p>
        </w:tc>
        <w:tc>
          <w:tcPr>
            <w:tcW w:w="660" w:type="dxa"/>
          </w:tcPr>
          <w:p w14:paraId="73CF677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68</w:t>
            </w:r>
          </w:p>
        </w:tc>
        <w:tc>
          <w:tcPr>
            <w:tcW w:w="656" w:type="dxa"/>
          </w:tcPr>
          <w:p w14:paraId="76C0C9E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21</w:t>
            </w:r>
          </w:p>
        </w:tc>
        <w:tc>
          <w:tcPr>
            <w:tcW w:w="847" w:type="dxa"/>
          </w:tcPr>
          <w:p w14:paraId="5D0E40A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r>
      <w:tr w:rsidR="002D51C9" w:rsidRPr="00201DE5" w14:paraId="0B97F867" w14:textId="77777777" w:rsidTr="0048072C">
        <w:trPr>
          <w:trHeight w:val="179"/>
        </w:trPr>
        <w:tc>
          <w:tcPr>
            <w:tcW w:w="1719" w:type="dxa"/>
          </w:tcPr>
          <w:p w14:paraId="7E78DEC0" w14:textId="60E8D03F"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Zhang L. 2015</w:t>
            </w:r>
            <w:r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32</w:t>
            </w:r>
            <w:r w:rsidRPr="00201DE5">
              <w:rPr>
                <w:rFonts w:ascii="Times New Roman" w:hAnsi="Times New Roman" w:cs="Times New Roman"/>
                <w:color w:val="000000"/>
                <w:szCs w:val="22"/>
              </w:rPr>
              <w:fldChar w:fldCharType="end"/>
            </w:r>
          </w:p>
        </w:tc>
        <w:tc>
          <w:tcPr>
            <w:tcW w:w="1135" w:type="dxa"/>
          </w:tcPr>
          <w:p w14:paraId="7E0662A8"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390" w:type="dxa"/>
          </w:tcPr>
          <w:p w14:paraId="5603D16C" w14:textId="539AFE2E"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6B8608F4" w14:textId="211B897F"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101267F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2D2C056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831</w:t>
            </w:r>
          </w:p>
        </w:tc>
        <w:tc>
          <w:tcPr>
            <w:tcW w:w="766" w:type="dxa"/>
          </w:tcPr>
          <w:p w14:paraId="0CD794D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197</w:t>
            </w:r>
          </w:p>
        </w:tc>
        <w:tc>
          <w:tcPr>
            <w:tcW w:w="660" w:type="dxa"/>
          </w:tcPr>
          <w:p w14:paraId="4574ADF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287</w:t>
            </w:r>
          </w:p>
        </w:tc>
        <w:tc>
          <w:tcPr>
            <w:tcW w:w="656" w:type="dxa"/>
          </w:tcPr>
          <w:p w14:paraId="2843356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26</w:t>
            </w:r>
          </w:p>
        </w:tc>
        <w:tc>
          <w:tcPr>
            <w:tcW w:w="847" w:type="dxa"/>
          </w:tcPr>
          <w:p w14:paraId="356555C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321</w:t>
            </w:r>
          </w:p>
        </w:tc>
      </w:tr>
      <w:tr w:rsidR="002D51C9" w:rsidRPr="00201DE5" w14:paraId="6DAB0B38" w14:textId="77777777" w:rsidTr="0048072C">
        <w:trPr>
          <w:trHeight w:val="179"/>
        </w:trPr>
        <w:tc>
          <w:tcPr>
            <w:tcW w:w="1719" w:type="dxa"/>
          </w:tcPr>
          <w:p w14:paraId="602143BC" w14:textId="3F0CD62F"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lastRenderedPageBreak/>
              <w:t xml:space="preserve">Rhee M. 2015 </w:t>
            </w:r>
            <w:r w:rsidRPr="00201DE5">
              <w:rPr>
                <w:rFonts w:ascii="Times New Roman" w:hAnsi="Times New Roman" w:cs="Times New Roman"/>
                <w:color w:val="000000"/>
                <w:szCs w:val="22"/>
              </w:rPr>
              <w:fldChar w:fldCharType="begin">
                <w:fldData xml:space="preserve">PEVuZE5vdGU+PENpdGU+PEF1dGhvcj5SaGVlPC9BdXRob3I+PFllYXI+MjAxNjwvWWVhcj48UmVj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PEVuZE5vdGU+PENpdGU+PEF1dGhvcj5SaGVlPC9BdXRob3I+PFllYXI+MjAxNjwvWWVhcj48UmVj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34</w:t>
            </w:r>
            <w:r w:rsidRPr="00201DE5">
              <w:rPr>
                <w:rFonts w:ascii="Times New Roman" w:hAnsi="Times New Roman" w:cs="Times New Roman"/>
                <w:color w:val="000000"/>
                <w:szCs w:val="22"/>
              </w:rPr>
              <w:fldChar w:fldCharType="end"/>
            </w:r>
          </w:p>
        </w:tc>
        <w:tc>
          <w:tcPr>
            <w:tcW w:w="1135" w:type="dxa"/>
          </w:tcPr>
          <w:p w14:paraId="7730659A"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16B6AAC7" w14:textId="739D431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78C24212"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069" w:type="dxa"/>
          </w:tcPr>
          <w:p w14:paraId="4F6DAC1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3D6EE802"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462</w:t>
            </w:r>
          </w:p>
        </w:tc>
        <w:tc>
          <w:tcPr>
            <w:tcW w:w="766" w:type="dxa"/>
          </w:tcPr>
          <w:p w14:paraId="62C77AC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100</w:t>
            </w:r>
          </w:p>
        </w:tc>
        <w:tc>
          <w:tcPr>
            <w:tcW w:w="660" w:type="dxa"/>
          </w:tcPr>
          <w:p w14:paraId="19BE0D4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271</w:t>
            </w:r>
          </w:p>
        </w:tc>
        <w:tc>
          <w:tcPr>
            <w:tcW w:w="656" w:type="dxa"/>
          </w:tcPr>
          <w:p w14:paraId="2B0FD5E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w:t>
            </w:r>
          </w:p>
        </w:tc>
        <w:tc>
          <w:tcPr>
            <w:tcW w:w="847" w:type="dxa"/>
          </w:tcPr>
          <w:p w14:paraId="198DBD7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83</w:t>
            </w:r>
          </w:p>
        </w:tc>
      </w:tr>
      <w:tr w:rsidR="002D51C9" w:rsidRPr="00201DE5" w14:paraId="3DEF8DD5" w14:textId="77777777" w:rsidTr="0048072C">
        <w:trPr>
          <w:trHeight w:val="179"/>
        </w:trPr>
        <w:tc>
          <w:tcPr>
            <w:tcW w:w="1719" w:type="dxa"/>
          </w:tcPr>
          <w:p w14:paraId="55DA66FE" w14:textId="1A6DC805"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Mutlu S. 2016 </w:t>
            </w:r>
            <w:r w:rsidRPr="00201DE5">
              <w:rPr>
                <w:rFonts w:ascii="Times New Roman" w:hAnsi="Times New Roman" w:cs="Times New Roman"/>
                <w:color w:val="000000"/>
                <w:szCs w:val="22"/>
              </w:rPr>
              <w:fldChar w:fldCharType="begin">
                <w:fldData xml:space="preserve">PEVuZE5vdGU+PENpdGU+PEF1dGhvcj5NdXRsdTwvQXV0aG9yPjxZZWFyPjIwMTY8L1llYXI+PFJl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PEVuZE5vdGU+PENpdGU+PEF1dGhvcj5NdXRsdTwvQXV0aG9yPjxZZWFyPjIwMTY8L1llYXI+PFJl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33</w:t>
            </w:r>
            <w:r w:rsidRPr="00201DE5">
              <w:rPr>
                <w:rFonts w:ascii="Times New Roman" w:hAnsi="Times New Roman" w:cs="Times New Roman"/>
                <w:color w:val="000000"/>
                <w:szCs w:val="22"/>
              </w:rPr>
              <w:fldChar w:fldCharType="end"/>
            </w:r>
          </w:p>
        </w:tc>
        <w:tc>
          <w:tcPr>
            <w:tcW w:w="1135" w:type="dxa"/>
          </w:tcPr>
          <w:p w14:paraId="36ADFDA8"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390" w:type="dxa"/>
          </w:tcPr>
          <w:p w14:paraId="4BE8F8A3" w14:textId="3F87FE3B"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4397608D"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069" w:type="dxa"/>
          </w:tcPr>
          <w:p w14:paraId="215FEB2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77CDCAA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160</w:t>
            </w:r>
          </w:p>
        </w:tc>
        <w:tc>
          <w:tcPr>
            <w:tcW w:w="766" w:type="dxa"/>
          </w:tcPr>
          <w:p w14:paraId="2CE54AE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84</w:t>
            </w:r>
          </w:p>
        </w:tc>
        <w:tc>
          <w:tcPr>
            <w:tcW w:w="660" w:type="dxa"/>
          </w:tcPr>
          <w:p w14:paraId="73785E8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49</w:t>
            </w:r>
          </w:p>
        </w:tc>
        <w:tc>
          <w:tcPr>
            <w:tcW w:w="656" w:type="dxa"/>
          </w:tcPr>
          <w:p w14:paraId="6BCE771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w:t>
            </w:r>
          </w:p>
        </w:tc>
        <w:tc>
          <w:tcPr>
            <w:tcW w:w="847" w:type="dxa"/>
          </w:tcPr>
          <w:p w14:paraId="6ABBB3D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w:t>
            </w:r>
          </w:p>
        </w:tc>
      </w:tr>
      <w:tr w:rsidR="002D51C9" w:rsidRPr="00201DE5" w14:paraId="6AC5CB43" w14:textId="77777777" w:rsidTr="0048072C">
        <w:trPr>
          <w:trHeight w:val="179"/>
        </w:trPr>
        <w:tc>
          <w:tcPr>
            <w:tcW w:w="1719" w:type="dxa"/>
          </w:tcPr>
          <w:p w14:paraId="2A2103D7" w14:textId="3E73FEB9"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Scuteri A. 2016</w:t>
            </w:r>
            <w:r w:rsidRPr="00201DE5">
              <w:rPr>
                <w:rFonts w:ascii="Times New Roman" w:hAnsi="Times New Roman" w:cs="Times New Roman"/>
                <w:color w:val="000000"/>
                <w:szCs w:val="22"/>
              </w:rPr>
              <w:fldChar w:fldCharType="begin">
                <w:fldData xml:space="preserve">PEVuZE5vdGU+PENpdGU+PEF1dGhvcj5TY3V0ZXJpPC9BdXRob3I+PFllYXI+MjAxNjwvWWVhcj48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PEVuZE5vdGU+PENpdGU+PEF1dGhvcj5TY3V0ZXJpPC9BdXRob3I+PFllYXI+MjAxNjwvWWVhcj48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39</w:t>
            </w:r>
            <w:r w:rsidRPr="00201DE5">
              <w:rPr>
                <w:rFonts w:ascii="Times New Roman" w:hAnsi="Times New Roman" w:cs="Times New Roman"/>
                <w:color w:val="000000"/>
                <w:szCs w:val="22"/>
              </w:rPr>
              <w:fldChar w:fldCharType="end"/>
            </w:r>
          </w:p>
        </w:tc>
        <w:tc>
          <w:tcPr>
            <w:tcW w:w="1135" w:type="dxa"/>
          </w:tcPr>
          <w:p w14:paraId="4F9D1251"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390" w:type="dxa"/>
          </w:tcPr>
          <w:p w14:paraId="57D484A4" w14:textId="7365D74A"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0EF171E8" w14:textId="38768209"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069" w:type="dxa"/>
          </w:tcPr>
          <w:p w14:paraId="5FAB7B1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509E08D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2962</w:t>
            </w:r>
          </w:p>
        </w:tc>
        <w:tc>
          <w:tcPr>
            <w:tcW w:w="766" w:type="dxa"/>
          </w:tcPr>
          <w:p w14:paraId="59C5A74C" w14:textId="35677640"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742</w:t>
            </w:r>
          </w:p>
        </w:tc>
        <w:tc>
          <w:tcPr>
            <w:tcW w:w="660" w:type="dxa"/>
          </w:tcPr>
          <w:p w14:paraId="0EAFF93C" w14:textId="5D304D11"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1871</w:t>
            </w:r>
          </w:p>
        </w:tc>
        <w:tc>
          <w:tcPr>
            <w:tcW w:w="656" w:type="dxa"/>
          </w:tcPr>
          <w:p w14:paraId="0FF9387C" w14:textId="21095A85"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279</w:t>
            </w:r>
          </w:p>
        </w:tc>
        <w:tc>
          <w:tcPr>
            <w:tcW w:w="847" w:type="dxa"/>
          </w:tcPr>
          <w:p w14:paraId="66F89DAC" w14:textId="7EE275E2"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63</w:t>
            </w:r>
          </w:p>
        </w:tc>
      </w:tr>
      <w:tr w:rsidR="002D51C9" w:rsidRPr="00201DE5" w14:paraId="44FE38BA" w14:textId="77777777" w:rsidTr="0048072C">
        <w:trPr>
          <w:trHeight w:val="179"/>
        </w:trPr>
        <w:tc>
          <w:tcPr>
            <w:tcW w:w="1719" w:type="dxa"/>
          </w:tcPr>
          <w:p w14:paraId="4113CC3D" w14:textId="2096E22E"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Melgarejo J. 2017 </w:t>
            </w:r>
            <w:r w:rsidRPr="00201DE5">
              <w:rPr>
                <w:rFonts w:ascii="Times New Roman" w:hAnsi="Times New Roman" w:cs="Times New Roman"/>
                <w:color w:val="000000"/>
                <w:szCs w:val="22"/>
              </w:rPr>
              <w:fldChar w:fldCharType="begin">
                <w:fldData xml:space="preserve">PEVuZE5vdGU+PENpdGU+PEF1dGhvcj5NZWxnYXJlam88L0F1dGhvcj48WWVhcj4yMDE3PC9ZZWFy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PEVuZE5vdGU+PENpdGU+PEF1dGhvcj5NZWxnYXJlam88L0F1dGhvcj48WWVhcj4yMDE3PC9ZZWFy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43</w:t>
            </w:r>
            <w:r w:rsidRPr="00201DE5">
              <w:rPr>
                <w:rFonts w:ascii="Times New Roman" w:hAnsi="Times New Roman" w:cs="Times New Roman"/>
                <w:color w:val="000000"/>
                <w:szCs w:val="22"/>
              </w:rPr>
              <w:fldChar w:fldCharType="end"/>
            </w:r>
          </w:p>
        </w:tc>
        <w:tc>
          <w:tcPr>
            <w:tcW w:w="1135" w:type="dxa"/>
          </w:tcPr>
          <w:p w14:paraId="2F8F2697"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21C82DF2" w14:textId="399ACB5C"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17977482" w14:textId="08006A9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p w14:paraId="212BDEB1" w14:textId="63D69736" w:rsidR="002D51C9" w:rsidRPr="00201DE5" w:rsidRDefault="002D51C9" w:rsidP="002D51C9">
            <w:pPr>
              <w:jc w:val="center"/>
              <w:rPr>
                <w:rFonts w:ascii="Times New Roman" w:hAnsi="Times New Roman" w:cs="Times New Roman"/>
                <w:color w:val="000000"/>
                <w:szCs w:val="22"/>
              </w:rPr>
            </w:pPr>
          </w:p>
        </w:tc>
        <w:tc>
          <w:tcPr>
            <w:tcW w:w="1069" w:type="dxa"/>
          </w:tcPr>
          <w:p w14:paraId="2B0AEF4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p w14:paraId="5D8AAC31" w14:textId="77777777" w:rsidR="002D51C9" w:rsidRPr="00201DE5" w:rsidRDefault="002D51C9" w:rsidP="002D51C9">
            <w:pPr>
              <w:rPr>
                <w:rFonts w:ascii="Times New Roman" w:hAnsi="Times New Roman" w:cs="Times New Roman"/>
                <w:szCs w:val="22"/>
              </w:rPr>
            </w:pPr>
          </w:p>
          <w:p w14:paraId="2BFCCA7D" w14:textId="77777777" w:rsidR="002D51C9" w:rsidRPr="00201DE5" w:rsidRDefault="002D51C9" w:rsidP="002D51C9">
            <w:pPr>
              <w:rPr>
                <w:rFonts w:ascii="Times New Roman" w:hAnsi="Times New Roman" w:cs="Times New Roman"/>
                <w:szCs w:val="22"/>
              </w:rPr>
            </w:pPr>
          </w:p>
        </w:tc>
        <w:tc>
          <w:tcPr>
            <w:tcW w:w="766" w:type="dxa"/>
          </w:tcPr>
          <w:p w14:paraId="1BF0EC7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4997</w:t>
            </w:r>
          </w:p>
        </w:tc>
        <w:tc>
          <w:tcPr>
            <w:tcW w:w="766" w:type="dxa"/>
          </w:tcPr>
          <w:p w14:paraId="04AC368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1079</w:t>
            </w:r>
          </w:p>
        </w:tc>
        <w:tc>
          <w:tcPr>
            <w:tcW w:w="660" w:type="dxa"/>
          </w:tcPr>
          <w:p w14:paraId="5DB55DD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2759</w:t>
            </w:r>
          </w:p>
        </w:tc>
        <w:tc>
          <w:tcPr>
            <w:tcW w:w="656" w:type="dxa"/>
          </w:tcPr>
          <w:p w14:paraId="11DEF2A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598</w:t>
            </w:r>
          </w:p>
        </w:tc>
        <w:tc>
          <w:tcPr>
            <w:tcW w:w="847" w:type="dxa"/>
          </w:tcPr>
          <w:p w14:paraId="310FC4D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561</w:t>
            </w:r>
          </w:p>
        </w:tc>
      </w:tr>
      <w:tr w:rsidR="0055705E" w:rsidRPr="00201DE5" w14:paraId="22B93863" w14:textId="77777777" w:rsidTr="0048072C">
        <w:trPr>
          <w:trHeight w:val="179"/>
        </w:trPr>
        <w:tc>
          <w:tcPr>
            <w:tcW w:w="1719" w:type="dxa"/>
          </w:tcPr>
          <w:p w14:paraId="67D31740" w14:textId="2C83D0DE"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 xml:space="preserve">Fujita H. 2018 </w:t>
            </w:r>
            <w:r w:rsidRPr="00201DE5">
              <w:rPr>
                <w:rFonts w:ascii="Times New Roman" w:hAnsi="Times New Roman" w:cs="Times New Roman"/>
                <w:color w:val="000000"/>
                <w:szCs w:val="22"/>
              </w:rPr>
              <w:fldChar w:fldCharType="begin">
                <w:fldData xml:space="preserve">PEVuZE5vdGU+PENpdGU+PEF1dGhvcj5GdWppdGE8L0F1dGhvcj48WWVhcj4yMDE4PC9ZZWFyPjxS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==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PEVuZE5vdGU+PENpdGU+PEF1dGhvcj5GdWppdGE8L0F1dGhvcj48WWVhcj4yMDE4PC9ZZWFyPjxS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==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42</w:t>
            </w:r>
            <w:r w:rsidRPr="00201DE5">
              <w:rPr>
                <w:rFonts w:ascii="Times New Roman" w:hAnsi="Times New Roman" w:cs="Times New Roman"/>
                <w:color w:val="000000"/>
                <w:szCs w:val="22"/>
              </w:rPr>
              <w:fldChar w:fldCharType="end"/>
            </w:r>
          </w:p>
        </w:tc>
        <w:tc>
          <w:tcPr>
            <w:tcW w:w="1135" w:type="dxa"/>
          </w:tcPr>
          <w:p w14:paraId="282FF0BB"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390" w:type="dxa"/>
          </w:tcPr>
          <w:p w14:paraId="523300C9" w14:textId="72D0915E" w:rsidR="0055705E" w:rsidRPr="00201DE5" w:rsidRDefault="002D51C9"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09B20A78"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0E48633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0A1291EB"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198</w:t>
            </w:r>
          </w:p>
        </w:tc>
        <w:tc>
          <w:tcPr>
            <w:tcW w:w="766" w:type="dxa"/>
          </w:tcPr>
          <w:p w14:paraId="0574978D"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38</w:t>
            </w:r>
          </w:p>
        </w:tc>
        <w:tc>
          <w:tcPr>
            <w:tcW w:w="660" w:type="dxa"/>
          </w:tcPr>
          <w:p w14:paraId="64E6B205" w14:textId="3A73D692" w:rsidR="0055705E" w:rsidRPr="00201DE5" w:rsidRDefault="00172DD5"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107</w:t>
            </w:r>
          </w:p>
        </w:tc>
        <w:tc>
          <w:tcPr>
            <w:tcW w:w="656" w:type="dxa"/>
          </w:tcPr>
          <w:p w14:paraId="014853B2"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43</w:t>
            </w:r>
          </w:p>
        </w:tc>
        <w:tc>
          <w:tcPr>
            <w:tcW w:w="847" w:type="dxa"/>
          </w:tcPr>
          <w:p w14:paraId="4EBF7A07" w14:textId="08FB84B8" w:rsidR="0055705E" w:rsidRPr="00201DE5" w:rsidRDefault="004D4E39"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w:t>
            </w:r>
          </w:p>
        </w:tc>
      </w:tr>
      <w:tr w:rsidR="0055705E" w:rsidRPr="00201DE5" w14:paraId="5DBD5174" w14:textId="77777777" w:rsidTr="0048072C">
        <w:trPr>
          <w:trHeight w:val="179"/>
        </w:trPr>
        <w:tc>
          <w:tcPr>
            <w:tcW w:w="1719" w:type="dxa"/>
          </w:tcPr>
          <w:p w14:paraId="36B4E4BD" w14:textId="64577E23"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Erdogmus S. 2018</w:t>
            </w:r>
            <w:r w:rsidRPr="00201DE5">
              <w:rPr>
                <w:rFonts w:ascii="Times New Roman" w:hAnsi="Times New Roman" w:cs="Times New Roman"/>
                <w:color w:val="000000"/>
                <w:szCs w:val="22"/>
              </w:rPr>
              <w:fldChar w:fldCharType="begin">
                <w:fldData xml:space="preserve">PEVuZE5vdGU+PENpdGU+PEF1dGhvcj5FcmRvZ211czwvQXV0aG9yPjxZZWFyPjIwMTg8L1llYXI+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PEVuZE5vdGU+PENpdGU+PEF1dGhvcj5FcmRvZ211czwvQXV0aG9yPjxZZWFyPjIwMTg8L1llYXI+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46</w:t>
            </w:r>
            <w:r w:rsidRPr="00201DE5">
              <w:rPr>
                <w:rFonts w:ascii="Times New Roman" w:hAnsi="Times New Roman" w:cs="Times New Roman"/>
                <w:color w:val="000000"/>
                <w:szCs w:val="22"/>
              </w:rPr>
              <w:fldChar w:fldCharType="end"/>
            </w:r>
          </w:p>
        </w:tc>
        <w:tc>
          <w:tcPr>
            <w:tcW w:w="1135" w:type="dxa"/>
          </w:tcPr>
          <w:p w14:paraId="54B7F808"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30B32EC9" w14:textId="60640A3E" w:rsidR="0055705E" w:rsidRPr="00201DE5" w:rsidRDefault="002D51C9"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6516B3BA"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069" w:type="dxa"/>
          </w:tcPr>
          <w:p w14:paraId="32F9D730"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35C12681"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1053</w:t>
            </w:r>
          </w:p>
        </w:tc>
        <w:tc>
          <w:tcPr>
            <w:tcW w:w="766" w:type="dxa"/>
          </w:tcPr>
          <w:p w14:paraId="4DEEE314"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394</w:t>
            </w:r>
          </w:p>
        </w:tc>
        <w:tc>
          <w:tcPr>
            <w:tcW w:w="660" w:type="dxa"/>
          </w:tcPr>
          <w:p w14:paraId="608A434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394</w:t>
            </w:r>
          </w:p>
        </w:tc>
        <w:tc>
          <w:tcPr>
            <w:tcW w:w="656" w:type="dxa"/>
          </w:tcPr>
          <w:p w14:paraId="3344639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147</w:t>
            </w:r>
          </w:p>
        </w:tc>
        <w:tc>
          <w:tcPr>
            <w:tcW w:w="847" w:type="dxa"/>
          </w:tcPr>
          <w:p w14:paraId="61ADA5C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118</w:t>
            </w:r>
          </w:p>
        </w:tc>
      </w:tr>
      <w:tr w:rsidR="0055705E" w:rsidRPr="00201DE5" w14:paraId="1E7FE696" w14:textId="77777777" w:rsidTr="0048072C">
        <w:trPr>
          <w:trHeight w:val="179"/>
        </w:trPr>
        <w:tc>
          <w:tcPr>
            <w:tcW w:w="1719" w:type="dxa"/>
          </w:tcPr>
          <w:p w14:paraId="42EAB5A5" w14:textId="796BDCEE"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Sheppard J.P. 2018</w:t>
            </w:r>
            <w:r w:rsidRPr="00201DE5">
              <w:rPr>
                <w:rFonts w:ascii="Times New Roman" w:hAnsi="Times New Roman" w:cs="Times New Roman"/>
                <w:color w:val="000000"/>
                <w:szCs w:val="22"/>
              </w:rPr>
              <w:fldChar w:fldCharType="begin">
                <w:fldData xml:space="preserve">PEVuZE5vdGU+PENpdGU+PEF1dGhvcj5TaGVwcGFyZDwvQXV0aG9yPjxZZWFyPjIwMTg8L1llYXI+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PEVuZE5vdGU+PENpdGU+PEF1dGhvcj5TaGVwcGFyZDwvQXV0aG9yPjxZZWFyPjIwMTg8L1llYXI+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47</w:t>
            </w:r>
            <w:r w:rsidRPr="00201DE5">
              <w:rPr>
                <w:rFonts w:ascii="Times New Roman" w:hAnsi="Times New Roman" w:cs="Times New Roman"/>
                <w:color w:val="000000"/>
                <w:szCs w:val="22"/>
              </w:rPr>
              <w:fldChar w:fldCharType="end"/>
            </w:r>
          </w:p>
        </w:tc>
        <w:tc>
          <w:tcPr>
            <w:tcW w:w="1135" w:type="dxa"/>
          </w:tcPr>
          <w:p w14:paraId="41474100"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65957078" w14:textId="57234636" w:rsidR="0055705E" w:rsidRPr="00201DE5" w:rsidRDefault="002D51C9"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310892C5"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30F36DF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05CEE491"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268</w:t>
            </w:r>
          </w:p>
        </w:tc>
        <w:tc>
          <w:tcPr>
            <w:tcW w:w="766" w:type="dxa"/>
          </w:tcPr>
          <w:p w14:paraId="6D2352DC"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156</w:t>
            </w:r>
          </w:p>
        </w:tc>
        <w:tc>
          <w:tcPr>
            <w:tcW w:w="660" w:type="dxa"/>
          </w:tcPr>
          <w:p w14:paraId="7F2EA6FF"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88</w:t>
            </w:r>
          </w:p>
        </w:tc>
        <w:tc>
          <w:tcPr>
            <w:tcW w:w="656" w:type="dxa"/>
          </w:tcPr>
          <w:p w14:paraId="3BC98630"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16</w:t>
            </w:r>
          </w:p>
        </w:tc>
        <w:tc>
          <w:tcPr>
            <w:tcW w:w="847" w:type="dxa"/>
          </w:tcPr>
          <w:p w14:paraId="3D2DBB8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w:t>
            </w:r>
          </w:p>
        </w:tc>
      </w:tr>
      <w:tr w:rsidR="002D51C9" w:rsidRPr="00201DE5" w14:paraId="40D16A90" w14:textId="77777777" w:rsidTr="0048072C">
        <w:trPr>
          <w:trHeight w:val="179"/>
        </w:trPr>
        <w:tc>
          <w:tcPr>
            <w:tcW w:w="1719" w:type="dxa"/>
          </w:tcPr>
          <w:p w14:paraId="2BBDD957" w14:textId="6F2AA7EE"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Bhattarai M. 2019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&lt;EndNote&gt;&lt;Cite&gt;&lt;Author&gt;Bhattarai&lt;/Author&gt;&lt;Year&gt;2019&lt;/Year&gt;&lt;RecNum&gt;420&lt;/RecNum&gt;&lt;DisplayText&gt;&lt;style face="superscript"&gt;48&lt;/style&gt;&lt;/DisplayText&gt;&lt;record&gt;&lt;rec-number&gt;420&lt;/rec-number&gt;&lt;foreign-keys&gt;&lt;key app="EN" db-id="xstra9f0rzs9puevffzv5aph5dfvapdxfdsp" timestamp="1588756215"&gt;420&lt;/key&gt;&lt;/foreign-keys&gt;&lt;ref-type name="Journal Article"&gt;17&lt;/ref-type&gt;&lt;contributors&gt;&lt;authors&gt;&lt;author&gt;Bhattarai, M.&lt;/author&gt;&lt;author&gt;Sainju, N. K.&lt;/author&gt;&lt;author&gt;Bhandari, B.&lt;/author&gt;&lt;author&gt;Kc, V.&lt;/author&gt;&lt;author&gt;Karki, D. B.&lt;/author&gt;&lt;/authors&gt;&lt;/contributors&gt;&lt;auth-address&gt;Department of Cardiology, Kathmandu, Nepal&amp;#xD;Medical Education Department, Kathmandu Medical College and Teaching Hospital, Kathmandu, Nepal&amp;#xD;Department of Community Medicine and Public Health, Tribhuvan University Institute of Medicine, Kathmandu, Nepal&amp;#xD;School of Public Health and Community Medicine, University of New South Wales, Australia&lt;/auth-address&gt;&lt;titles&gt;&lt;title&gt;Prevalence of white coat hypertension among the patients visiting in a tertiary care center, Kathmandu, Nepal&lt;/title&gt;&lt;secondary-title&gt;Kathmandu University Medical Journal&lt;/secondary-title&gt;&lt;/titles&gt;&lt;periodical&gt;&lt;full-title&gt;Kathmandu University Medical Journal&lt;/full-title&gt;&lt;/periodical&gt;&lt;pages&gt;119-122&lt;/pages&gt;&lt;volume&gt;17&lt;/volume&gt;&lt;number&gt;66&lt;/number&gt;&lt;keywords&gt;&lt;keyword&gt;Ambulatory blood pressure monitoring&lt;/keyword&gt;&lt;keyword&gt;Non-dipping&lt;/keyword&gt;&lt;keyword&gt;White coat hypertension&lt;/keyword&gt;&lt;/keywords&gt;&lt;dates&gt;&lt;year&gt;2019&lt;/year&gt;&lt;/dates&gt;&lt;work-type&gt;Article&lt;/work-type&gt;&lt;urls&gt;&lt;related-urls&gt;&lt;url&gt;https://www.scopus.com/inward/record.uri?eid=2-s2.0-85077862855&amp;amp;partnerID=40&amp;amp;md5=aff469cfdf0d3512ba605f22e9ad9ae8&lt;/url&gt;&lt;/related-urls&gt;&lt;/urls&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48</w:t>
            </w:r>
            <w:r w:rsidRPr="00201DE5">
              <w:rPr>
                <w:rFonts w:ascii="Times New Roman" w:hAnsi="Times New Roman" w:cs="Times New Roman"/>
                <w:color w:val="000000"/>
                <w:szCs w:val="22"/>
              </w:rPr>
              <w:fldChar w:fldCharType="end"/>
            </w:r>
          </w:p>
        </w:tc>
        <w:tc>
          <w:tcPr>
            <w:tcW w:w="1135" w:type="dxa"/>
          </w:tcPr>
          <w:p w14:paraId="2D47B812"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336D5FBC" w14:textId="2BB567E2"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05FE76E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 xml:space="preserve">≥130/80 </w:t>
            </w:r>
          </w:p>
          <w:p w14:paraId="0E2554D1" w14:textId="77777777" w:rsidR="002D51C9" w:rsidRPr="00201DE5" w:rsidRDefault="002D51C9" w:rsidP="002D51C9">
            <w:pPr>
              <w:jc w:val="center"/>
              <w:rPr>
                <w:rFonts w:ascii="Times New Roman" w:hAnsi="Times New Roman" w:cs="Times New Roman"/>
                <w:color w:val="000000"/>
                <w:szCs w:val="22"/>
              </w:rPr>
            </w:pPr>
          </w:p>
        </w:tc>
        <w:tc>
          <w:tcPr>
            <w:tcW w:w="1069" w:type="dxa"/>
          </w:tcPr>
          <w:p w14:paraId="49338CE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59B2200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140</w:t>
            </w:r>
          </w:p>
        </w:tc>
        <w:tc>
          <w:tcPr>
            <w:tcW w:w="766" w:type="dxa"/>
          </w:tcPr>
          <w:p w14:paraId="2182EA9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98</w:t>
            </w:r>
          </w:p>
        </w:tc>
        <w:tc>
          <w:tcPr>
            <w:tcW w:w="660" w:type="dxa"/>
          </w:tcPr>
          <w:p w14:paraId="366F1C2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w:t>
            </w:r>
          </w:p>
        </w:tc>
        <w:tc>
          <w:tcPr>
            <w:tcW w:w="656" w:type="dxa"/>
          </w:tcPr>
          <w:p w14:paraId="5F97772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20</w:t>
            </w:r>
          </w:p>
        </w:tc>
        <w:tc>
          <w:tcPr>
            <w:tcW w:w="847" w:type="dxa"/>
          </w:tcPr>
          <w:p w14:paraId="50C215F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r>
      <w:tr w:rsidR="002D51C9" w:rsidRPr="00201DE5" w14:paraId="27F794F2" w14:textId="77777777" w:rsidTr="0048072C">
        <w:trPr>
          <w:trHeight w:val="179"/>
        </w:trPr>
        <w:tc>
          <w:tcPr>
            <w:tcW w:w="1719" w:type="dxa"/>
          </w:tcPr>
          <w:p w14:paraId="3CF1FB3E" w14:textId="074C9918"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Cai P. 2019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&lt;EndNote&gt;&lt;Cite&gt;&lt;Author&gt;Cai&lt;/Author&gt;&lt;Year&gt;2019&lt;/Year&gt;&lt;RecNum&gt;491&lt;/RecNum&gt;&lt;DisplayText&gt;&lt;style face="superscript"&gt;49&lt;/style&gt;&lt;/DisplayText&gt;&lt;record&gt;&lt;rec-number&gt;491&lt;/rec-number&gt;&lt;foreign-keys&gt;&lt;key app="EN" db-id="xstra9f0rzs9puevffzv5aph5dfvapdxfdsp" timestamp="1588756215"&gt;491&lt;/key&gt;&lt;/foreign-keys&gt;&lt;ref-type name="Journal Article"&gt;17&lt;/ref-type&gt;&lt;contributors&gt;&lt;authors&gt;&lt;author&gt;Cai, P.&lt;/author&gt;&lt;author&gt;Peng, Y.&lt;/author&gt;&lt;author&gt;Chen, Y.&lt;/author&gt;&lt;author&gt;Li, L.&lt;/author&gt;&lt;author&gt;Chu, W.&lt;/author&gt;&lt;author&gt;Wang, Y.&lt;/author&gt;&lt;author&gt;Wang, X.&lt;/author&gt;&lt;/authors&gt;&lt;/contributors&gt;&lt;auth-address&gt;Department of Cardiology, Institute of Field Surgery, Daping Hospital, Army Military Medical University, Chongqing, China.&amp;#xD;Key Laboratory of Basic Pharmacology of Ministry of Education Joint International Research Laboratory of Ministry Education, Zunyi Medical University, Zunyi, China.&lt;/auth-address&gt;&lt;titles&gt;&lt;title&gt;Association of thyroid function with white coat hypertension and sustained hypertension&lt;/title&gt;&lt;secondary-title&gt;J Clin Hypertens (Greenwich)&lt;/secondary-title&gt;&lt;alt-title&gt;Journal of clinical hypertension (Greenwich, Conn.)&lt;/alt-title&gt;&lt;/titles&gt;&lt;alt-periodical&gt;&lt;full-title&gt;Journal of clinical hypertension (Greenwich, Conn.)&lt;/full-title&gt;&lt;/alt-periodical&gt;&lt;pages&gt;674-683&lt;/pages&gt;&lt;volume&gt;21&lt;/volume&gt;&lt;number&gt;5&lt;/number&gt;&lt;edition&gt;2019/04/12&lt;/edition&gt;&lt;keywords&gt;&lt;keyword&gt;masked hypertension&lt;/keyword&gt;&lt;keyword&gt;sustained hypertension&lt;/keyword&gt;&lt;keyword&gt;thyroid function&lt;/keyword&gt;&lt;keyword&gt;thyroid-stimulating hormone&lt;/keyword&gt;&lt;keyword&gt;white coat hypertension&lt;/keyword&gt;&lt;/keywords&gt;&lt;dates&gt;&lt;year&gt;2019&lt;/year&gt;&lt;pub-dates&gt;&lt;date&gt;May&lt;/date&gt;&lt;/pub-dates&gt;&lt;/dates&gt;&lt;isbn&gt;1524-6175&lt;/isbn&gt;&lt;accession-num&gt;30973206&lt;/accession-num&gt;&lt;urls&gt;&lt;/urls&gt;&lt;electronic-resource-num&gt;10.1111/jch.13536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49</w:t>
            </w:r>
            <w:r w:rsidRPr="00201DE5">
              <w:rPr>
                <w:rFonts w:ascii="Times New Roman" w:hAnsi="Times New Roman" w:cs="Times New Roman"/>
                <w:color w:val="000000"/>
                <w:szCs w:val="22"/>
              </w:rPr>
              <w:fldChar w:fldCharType="end"/>
            </w:r>
          </w:p>
        </w:tc>
        <w:tc>
          <w:tcPr>
            <w:tcW w:w="1135" w:type="dxa"/>
          </w:tcPr>
          <w:p w14:paraId="2A4046B4"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7EE51E4F" w14:textId="7FE95EF2"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36C8C25F" w14:textId="77777777" w:rsidR="002D51C9" w:rsidRPr="00201DE5" w:rsidRDefault="002D51C9" w:rsidP="002D51C9">
            <w:r w:rsidRPr="00201DE5">
              <w:rPr>
                <w:rFonts w:ascii="Times New Roman" w:hAnsi="Times New Roman" w:cs="Times New Roman"/>
                <w:color w:val="000000"/>
                <w:szCs w:val="22"/>
              </w:rPr>
              <w:t xml:space="preserve">≥130/80 </w:t>
            </w:r>
          </w:p>
        </w:tc>
        <w:tc>
          <w:tcPr>
            <w:tcW w:w="1069" w:type="dxa"/>
          </w:tcPr>
          <w:p w14:paraId="4ED5922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72549B4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1056</w:t>
            </w:r>
          </w:p>
        </w:tc>
        <w:tc>
          <w:tcPr>
            <w:tcW w:w="766" w:type="dxa"/>
          </w:tcPr>
          <w:p w14:paraId="32D542E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257</w:t>
            </w:r>
          </w:p>
        </w:tc>
        <w:tc>
          <w:tcPr>
            <w:tcW w:w="660" w:type="dxa"/>
          </w:tcPr>
          <w:p w14:paraId="3A74E24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422</w:t>
            </w:r>
          </w:p>
        </w:tc>
        <w:tc>
          <w:tcPr>
            <w:tcW w:w="656" w:type="dxa"/>
          </w:tcPr>
          <w:p w14:paraId="311A6EE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132</w:t>
            </w:r>
          </w:p>
        </w:tc>
        <w:tc>
          <w:tcPr>
            <w:tcW w:w="847" w:type="dxa"/>
          </w:tcPr>
          <w:p w14:paraId="5E1D5FF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245</w:t>
            </w:r>
          </w:p>
        </w:tc>
      </w:tr>
      <w:tr w:rsidR="002D51C9" w:rsidRPr="00201DE5" w14:paraId="5DE7415E" w14:textId="77777777" w:rsidTr="0048072C">
        <w:trPr>
          <w:trHeight w:val="179"/>
        </w:trPr>
        <w:tc>
          <w:tcPr>
            <w:tcW w:w="1719" w:type="dxa"/>
          </w:tcPr>
          <w:p w14:paraId="6019D84F" w14:textId="75909FC4"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Kaul U. 2019</w:t>
            </w:r>
            <w:r w:rsidRPr="00201DE5">
              <w:rPr>
                <w:rFonts w:ascii="Times New Roman" w:hAnsi="Times New Roman" w:cs="Times New Roman"/>
                <w:color w:val="000000"/>
                <w:szCs w:val="22"/>
              </w:rPr>
              <w:fldChar w:fldCharType="begin">
                <w:fldData xml:space="preserve">PEVuZE5vdGU+PENpdGU+PEF1dGhvcj5LYXVsPC9BdXRob3I+PFllYXI+MjAxOTwvWWVhcj48UmVj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PEVuZE5vdGU+PENpdGU+PEF1dGhvcj5LYXVsPC9BdXRob3I+PFllYXI+MjAxOTwvWWVhcj48UmVj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50</w:t>
            </w:r>
            <w:r w:rsidRPr="00201DE5">
              <w:rPr>
                <w:rFonts w:ascii="Times New Roman" w:hAnsi="Times New Roman" w:cs="Times New Roman"/>
                <w:color w:val="000000"/>
                <w:szCs w:val="22"/>
              </w:rPr>
              <w:fldChar w:fldCharType="end"/>
            </w:r>
          </w:p>
        </w:tc>
        <w:tc>
          <w:tcPr>
            <w:tcW w:w="1135" w:type="dxa"/>
          </w:tcPr>
          <w:p w14:paraId="5A8C4B14"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53292C2F" w14:textId="26E39052"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6D90F2D2" w14:textId="77777777" w:rsidR="002D51C9" w:rsidRPr="00201DE5" w:rsidRDefault="002D51C9" w:rsidP="002D51C9">
            <w:r w:rsidRPr="00201DE5">
              <w:rPr>
                <w:rFonts w:ascii="Times New Roman" w:hAnsi="Times New Roman" w:cs="Times New Roman"/>
                <w:color w:val="000000"/>
                <w:szCs w:val="22"/>
              </w:rPr>
              <w:t xml:space="preserve">≥130/80 </w:t>
            </w:r>
          </w:p>
        </w:tc>
        <w:tc>
          <w:tcPr>
            <w:tcW w:w="1069" w:type="dxa"/>
          </w:tcPr>
          <w:p w14:paraId="6CC043C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26F4C28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27472</w:t>
            </w:r>
          </w:p>
        </w:tc>
        <w:tc>
          <w:tcPr>
            <w:tcW w:w="766" w:type="dxa"/>
          </w:tcPr>
          <w:p w14:paraId="16D8309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15246</w:t>
            </w:r>
          </w:p>
        </w:tc>
        <w:tc>
          <w:tcPr>
            <w:tcW w:w="660" w:type="dxa"/>
          </w:tcPr>
          <w:p w14:paraId="7ECC6EA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3629</w:t>
            </w:r>
          </w:p>
        </w:tc>
        <w:tc>
          <w:tcPr>
            <w:tcW w:w="656" w:type="dxa"/>
          </w:tcPr>
          <w:p w14:paraId="03BF366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3304</w:t>
            </w:r>
          </w:p>
        </w:tc>
        <w:tc>
          <w:tcPr>
            <w:tcW w:w="847" w:type="dxa"/>
          </w:tcPr>
          <w:p w14:paraId="5995ABA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5293</w:t>
            </w:r>
          </w:p>
        </w:tc>
      </w:tr>
      <w:tr w:rsidR="002D51C9" w:rsidRPr="00201DE5" w14:paraId="1B528D39" w14:textId="77777777" w:rsidTr="0048072C">
        <w:trPr>
          <w:trHeight w:val="179"/>
        </w:trPr>
        <w:tc>
          <w:tcPr>
            <w:tcW w:w="1719" w:type="dxa"/>
          </w:tcPr>
          <w:p w14:paraId="0BC39E39" w14:textId="3419DC81"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Ntineri A. 2019</w:t>
            </w:r>
            <w:r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51</w:t>
            </w:r>
            <w:r w:rsidRPr="00201DE5">
              <w:rPr>
                <w:rFonts w:ascii="Times New Roman" w:hAnsi="Times New Roman" w:cs="Times New Roman"/>
                <w:color w:val="000000"/>
                <w:szCs w:val="22"/>
              </w:rPr>
              <w:fldChar w:fldCharType="end"/>
            </w:r>
          </w:p>
        </w:tc>
        <w:tc>
          <w:tcPr>
            <w:tcW w:w="1135" w:type="dxa"/>
          </w:tcPr>
          <w:p w14:paraId="6A99B9D6"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390" w:type="dxa"/>
          </w:tcPr>
          <w:p w14:paraId="267B2B5F" w14:textId="2410CBBB"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5E3BB32D" w14:textId="341F4CFA"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069" w:type="dxa"/>
          </w:tcPr>
          <w:p w14:paraId="3355B31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10-21</w:t>
            </w:r>
          </w:p>
        </w:tc>
        <w:tc>
          <w:tcPr>
            <w:tcW w:w="766" w:type="dxa"/>
          </w:tcPr>
          <w:p w14:paraId="79C563B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1971</w:t>
            </w:r>
          </w:p>
        </w:tc>
        <w:tc>
          <w:tcPr>
            <w:tcW w:w="766" w:type="dxa"/>
          </w:tcPr>
          <w:p w14:paraId="248F007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805</w:t>
            </w:r>
          </w:p>
        </w:tc>
        <w:tc>
          <w:tcPr>
            <w:tcW w:w="660" w:type="dxa"/>
          </w:tcPr>
          <w:p w14:paraId="1D122D8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663</w:t>
            </w:r>
          </w:p>
        </w:tc>
        <w:tc>
          <w:tcPr>
            <w:tcW w:w="656" w:type="dxa"/>
          </w:tcPr>
          <w:p w14:paraId="5D6A3CE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185</w:t>
            </w:r>
          </w:p>
        </w:tc>
        <w:tc>
          <w:tcPr>
            <w:tcW w:w="847" w:type="dxa"/>
          </w:tcPr>
          <w:p w14:paraId="4FAF8372"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318</w:t>
            </w:r>
          </w:p>
        </w:tc>
      </w:tr>
      <w:tr w:rsidR="002D51C9" w:rsidRPr="00201DE5" w14:paraId="65AAC866" w14:textId="77777777" w:rsidTr="0048072C">
        <w:trPr>
          <w:trHeight w:val="179"/>
        </w:trPr>
        <w:tc>
          <w:tcPr>
            <w:tcW w:w="1719" w:type="dxa"/>
          </w:tcPr>
          <w:p w14:paraId="49009142" w14:textId="4243EDF3"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Michaud A. 2019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&lt;EndNote&gt;&lt;Cite&gt;&lt;Author&gt;Michaud&lt;/Author&gt;&lt;Year&gt;2019&lt;/Year&gt;&lt;RecNum&gt;1199&lt;/RecNum&gt;&lt;DisplayText&gt;&lt;style face="superscript"&gt;52&lt;/style&gt;&lt;/DisplayText&gt;&lt;record&gt;&lt;rec-number&gt;1199&lt;/rec-number&gt;&lt;foreign-keys&gt;&lt;key app="EN" db-id="xstra9f0rzs9puevffzv5aph5dfvapdxfdsp" timestamp="1588756216"&gt;1199&lt;/key&gt;&lt;/foreign-keys&gt;&lt;ref-type name="Journal Article"&gt;17&lt;/ref-type&gt;&lt;contributors&gt;&lt;authors&gt;&lt;author&gt;Michaud, A.&lt;/author&gt;&lt;author&gt;Lamarre-Cliche, M.&lt;/author&gt;&lt;author&gt;Cloutier, L.&lt;/author&gt;&lt;/authors&gt;&lt;/contributors&gt;&lt;auth-address&gt;Department of Nusing, Universite du Quebec A Trois-Rivieres, 3351 Boulevard des Forges, Trois-Rivieres, QC G9A 5H7, Canada&amp;#xD;Institut de Recherches Cliniques de Montréal, Montreal, QC, Canada&lt;/auth-address&gt;&lt;titles&gt;&lt;title&gt;Screening for hypertension: An elevated office blood pressure measurement is valuable, adding an automated one is even better&lt;/title&gt;&lt;secondary-title&gt;Blood Pressure Monitoring&lt;/secondary-title&gt;&lt;/titles&gt;&lt;periodical&gt;&lt;full-title&gt;Blood pressure monitoring&lt;/full-title&gt;&lt;/periodical&gt;&lt;pages&gt;123-129&lt;/pages&gt;&lt;volume&gt;24&lt;/volume&gt;&lt;number&gt;3&lt;/number&gt;&lt;keywords&gt;&lt;keyword&gt;ambulatory blood pressure measurement&lt;/keyword&gt;&lt;keyword&gt;automated office blood pressure&lt;/keyword&gt;&lt;keyword&gt;blood pressure determination&lt;/keyword&gt;&lt;keyword&gt;hypertension&lt;/keyword&gt;&lt;keyword&gt;office blood pressure&lt;/keyword&gt;&lt;keyword&gt;screening&lt;/keyword&gt;&lt;keyword&gt;walk-in clinic&lt;/keyword&gt;&lt;/keywords&gt;&lt;dates&gt;&lt;year&gt;2019&lt;/year&gt;&lt;/dates&gt;&lt;work-type&gt;Article&lt;/work-type&gt;&lt;urls&gt;&lt;related-urls&gt;&lt;url&gt;https://www.scopus.com/inward/record.uri?eid=2-s2.0-85065346940&amp;amp;doi=10.1097%2fMBP.0000000000000382&amp;amp;partnerID=40&amp;amp;md5=8af83b38c2f4b186307f6271b67e17e4&lt;/url&gt;&lt;/related-urls&gt;&lt;/urls&gt;&lt;electronic-resource-num&gt;10.1097/MBP.0000000000000382&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52</w:t>
            </w:r>
            <w:r w:rsidRPr="00201DE5">
              <w:rPr>
                <w:rFonts w:ascii="Times New Roman" w:hAnsi="Times New Roman" w:cs="Times New Roman"/>
                <w:color w:val="000000"/>
                <w:szCs w:val="22"/>
              </w:rPr>
              <w:fldChar w:fldCharType="end"/>
            </w:r>
          </w:p>
        </w:tc>
        <w:tc>
          <w:tcPr>
            <w:tcW w:w="1135" w:type="dxa"/>
          </w:tcPr>
          <w:p w14:paraId="35D16ABE"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3DF8C5BA" w14:textId="305DDD78"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011" w:type="dxa"/>
          </w:tcPr>
          <w:p w14:paraId="0BC64E16"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069" w:type="dxa"/>
          </w:tcPr>
          <w:p w14:paraId="51AE497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766" w:type="dxa"/>
          </w:tcPr>
          <w:p w14:paraId="2645C2F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65</w:t>
            </w:r>
          </w:p>
        </w:tc>
        <w:tc>
          <w:tcPr>
            <w:tcW w:w="766" w:type="dxa"/>
          </w:tcPr>
          <w:p w14:paraId="5D55119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20</w:t>
            </w:r>
          </w:p>
        </w:tc>
        <w:tc>
          <w:tcPr>
            <w:tcW w:w="660" w:type="dxa"/>
          </w:tcPr>
          <w:p w14:paraId="2390868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30</w:t>
            </w:r>
          </w:p>
        </w:tc>
        <w:tc>
          <w:tcPr>
            <w:tcW w:w="656" w:type="dxa"/>
          </w:tcPr>
          <w:p w14:paraId="7A84C2A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c>
          <w:tcPr>
            <w:tcW w:w="847" w:type="dxa"/>
          </w:tcPr>
          <w:p w14:paraId="522B641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r>
      <w:tr w:rsidR="0055705E" w:rsidRPr="00201DE5" w14:paraId="5DAFE510" w14:textId="77777777" w:rsidTr="0048072C">
        <w:trPr>
          <w:trHeight w:val="179"/>
        </w:trPr>
        <w:tc>
          <w:tcPr>
            <w:tcW w:w="1719" w:type="dxa"/>
          </w:tcPr>
          <w:p w14:paraId="63D6E44B" w14:textId="3BD1555C"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Trudel X. 2020</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&lt;EndNote&gt;&lt;Cite&gt;&lt;Author&gt;Trudel&lt;/Author&gt;&lt;Year&gt;2020&lt;/Year&gt;&lt;RecNum&gt;1776&lt;/RecNum&gt;&lt;DisplayText&gt;&lt;style face="superscript"&gt;54&lt;/style&gt;&lt;/DisplayText&gt;&lt;record&gt;&lt;rec-number&gt;1776&lt;/rec-number&gt;&lt;foreign-keys&gt;&lt;key app="EN" db-id="xstra9f0rzs9puevffzv5aph5dfvapdxfdsp" timestamp="1588756217"&gt;1776&lt;/key&gt;&lt;/foreign-keys&gt;&lt;ref-type name="Journal Article"&gt;17&lt;/ref-type&gt;&lt;contributors&gt;&lt;authors&gt;&lt;author&gt;Trudel, X.&lt;/author&gt;&lt;author&gt;Brisson, C.&lt;/author&gt;&lt;author&gt;Gilbert-Ouimet, M.&lt;/author&gt;&lt;author&gt;Vezina, M.&lt;/author&gt;&lt;author&gt;Talbot, D.&lt;/author&gt;&lt;author&gt;Milot, A.&lt;/author&gt;&lt;/authors&gt;&lt;/contributors&gt;&lt;auth-address&gt;From the Laval University, Social and Preventive Medicine Department, 1050 avenue de la Medecine Universite Laval Quebec (X.T., C.B., D.T.).&amp;#xD;Institute for Work and Health, 481 University Ave, Toronto, ON (M.G.-O).&amp;#xD;Institut national de sante publique du Quebec, Quebec (M.V.).&amp;#xD;Laval University, Department of Medicine, Quebec (A.M.).&lt;/auth-address&gt;&lt;titles&gt;&lt;title&gt;Long Working Hours and the Prevalence of Masked and Sustained Hypertension&lt;/title&gt;&lt;secondary-title&gt;Hypertension&lt;/secondary-title&gt;&lt;alt-title&gt;Hypertension (Dallas, Tex. : 1979)&lt;/alt-title&gt;&lt;/titles&gt;&lt;periodical&gt;&lt;full-title&gt;Hypertension&lt;/full-title&gt;&lt;/periodical&gt;&lt;alt-periodical&gt;&lt;full-title&gt;Hypertension (dallas, tex. : 1979)&lt;/full-title&gt;&lt;/alt-periodical&gt;&lt;pages&gt;532-538&lt;/pages&gt;&lt;volume&gt;75&lt;/volume&gt;&lt;number&gt;2&lt;/number&gt;&lt;edition&gt;2019/12/20&lt;/edition&gt;&lt;keywords&gt;&lt;keyword&gt;blood pressure&lt;/keyword&gt;&lt;keyword&gt;cardiovascular disease&lt;/keyword&gt;&lt;keyword&gt;hypertension&lt;/keyword&gt;&lt;keyword&gt;masked hypertension&lt;/keyword&gt;&lt;keyword&gt;risk factors&lt;/keyword&gt;&lt;/keywords&gt;&lt;dates&gt;&lt;year&gt;2020&lt;/year&gt;&lt;pub-dates&gt;&lt;date&gt;Feb&lt;/date&gt;&lt;/pub-dates&gt;&lt;/dates&gt;&lt;isbn&gt;0194-911x&lt;/isbn&gt;&lt;accession-num&gt;31852264&lt;/accession-num&gt;&lt;urls&gt;&lt;/urls&gt;&lt;electronic-resource-num&gt;10.1161/hypertensionaha.119.12926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54</w:t>
            </w:r>
            <w:r w:rsidRPr="00201DE5">
              <w:rPr>
                <w:rFonts w:ascii="Times New Roman" w:hAnsi="Times New Roman" w:cs="Times New Roman"/>
                <w:color w:val="000000"/>
                <w:szCs w:val="22"/>
              </w:rPr>
              <w:fldChar w:fldCharType="end"/>
            </w:r>
          </w:p>
        </w:tc>
        <w:tc>
          <w:tcPr>
            <w:tcW w:w="1135" w:type="dxa"/>
          </w:tcPr>
          <w:p w14:paraId="4600F906"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390" w:type="dxa"/>
          </w:tcPr>
          <w:p w14:paraId="2E5E249C" w14:textId="473DF9E0" w:rsidR="0055705E" w:rsidRPr="00201DE5" w:rsidRDefault="002D51C9"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011" w:type="dxa"/>
          </w:tcPr>
          <w:p w14:paraId="6CAF4ECF"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069" w:type="dxa"/>
          </w:tcPr>
          <w:p w14:paraId="1C6F48BF"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0</w:t>
            </w:r>
          </w:p>
        </w:tc>
        <w:tc>
          <w:tcPr>
            <w:tcW w:w="766" w:type="dxa"/>
          </w:tcPr>
          <w:p w14:paraId="74469070"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6733</w:t>
            </w:r>
          </w:p>
        </w:tc>
        <w:tc>
          <w:tcPr>
            <w:tcW w:w="766" w:type="dxa"/>
          </w:tcPr>
          <w:p w14:paraId="52201CB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1262</w:t>
            </w:r>
          </w:p>
        </w:tc>
        <w:tc>
          <w:tcPr>
            <w:tcW w:w="660" w:type="dxa"/>
          </w:tcPr>
          <w:p w14:paraId="34FA4E0E"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4451</w:t>
            </w:r>
          </w:p>
        </w:tc>
        <w:tc>
          <w:tcPr>
            <w:tcW w:w="656" w:type="dxa"/>
          </w:tcPr>
          <w:p w14:paraId="0191440F"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113</w:t>
            </w:r>
          </w:p>
        </w:tc>
        <w:tc>
          <w:tcPr>
            <w:tcW w:w="847" w:type="dxa"/>
          </w:tcPr>
          <w:p w14:paraId="3CECA62D"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907</w:t>
            </w:r>
          </w:p>
        </w:tc>
      </w:tr>
    </w:tbl>
    <w:p w14:paraId="3FF37E83" w14:textId="77777777" w:rsidR="0055705E" w:rsidRPr="00201DE5" w:rsidRDefault="0055705E" w:rsidP="0055705E">
      <w:pPr>
        <w:pStyle w:val="ListParagraph"/>
        <w:spacing w:line="240" w:lineRule="auto"/>
        <w:ind w:left="0"/>
        <w:rPr>
          <w:rFonts w:ascii="Times New Roman" w:hAnsi="Times New Roman" w:cs="Times New Roman"/>
          <w:szCs w:val="22"/>
        </w:rPr>
      </w:pPr>
      <w:r w:rsidRPr="00201DE5">
        <w:rPr>
          <w:rFonts w:ascii="Times New Roman" w:hAnsi="Times New Roman" w:cs="Times New Roman"/>
          <w:szCs w:val="22"/>
          <w:vertAlign w:val="superscript"/>
        </w:rPr>
        <w:t>a</w:t>
      </w:r>
      <w:r w:rsidRPr="00201DE5">
        <w:rPr>
          <w:rFonts w:ascii="Times New Roman" w:hAnsi="Times New Roman" w:cs="Times New Roman"/>
          <w:szCs w:val="22"/>
        </w:rPr>
        <w:t>Interval between CBPM and ABPM</w:t>
      </w:r>
    </w:p>
    <w:p w14:paraId="7B495069" w14:textId="77777777" w:rsidR="0055705E" w:rsidRPr="00201DE5" w:rsidRDefault="0055705E" w:rsidP="0055705E">
      <w:pPr>
        <w:pStyle w:val="ListParagraph"/>
        <w:spacing w:line="240" w:lineRule="auto"/>
        <w:ind w:left="0"/>
        <w:rPr>
          <w:rFonts w:ascii="Times New Roman" w:hAnsi="Times New Roman" w:cs="Times New Roman"/>
          <w:szCs w:val="22"/>
        </w:rPr>
      </w:pPr>
      <w:r w:rsidRPr="00201DE5">
        <w:rPr>
          <w:rFonts w:ascii="Times New Roman" w:hAnsi="Times New Roman" w:cs="Times New Roman"/>
          <w:szCs w:val="22"/>
        </w:rPr>
        <w:t xml:space="preserve">ABPM; ambulatory blood pressure monitoring, FP; false positive, FN; false negative, HT; hypertension, TP; true positive, TN; true negative, </w:t>
      </w:r>
    </w:p>
    <w:p w14:paraId="469ED0C4" w14:textId="77777777" w:rsidR="0055705E" w:rsidRPr="00201DE5" w:rsidRDefault="0055705E" w:rsidP="0055705E">
      <w:pPr>
        <w:pStyle w:val="Caption"/>
        <w:keepNext/>
        <w:rPr>
          <w:rFonts w:ascii="Times New Roman" w:hAnsi="Times New Roman" w:cs="Times New Roman"/>
          <w:color w:val="000000" w:themeColor="text1"/>
          <w:sz w:val="22"/>
        </w:rPr>
        <w:sectPr w:rsidR="0055705E" w:rsidRPr="00201DE5" w:rsidSect="007E767A">
          <w:pgSz w:w="11906" w:h="16838"/>
          <w:pgMar w:top="1440" w:right="1440" w:bottom="1440" w:left="1440" w:header="708" w:footer="708" w:gutter="0"/>
          <w:cols w:space="708"/>
          <w:docGrid w:linePitch="360"/>
        </w:sectPr>
      </w:pPr>
    </w:p>
    <w:p w14:paraId="55BBDC86" w14:textId="6F987257" w:rsidR="0055705E" w:rsidRPr="00201DE5" w:rsidRDefault="009507D2" w:rsidP="0055705E">
      <w:pPr>
        <w:pStyle w:val="Caption"/>
        <w:keepNext/>
        <w:rPr>
          <w:rFonts w:ascii="Times New Roman" w:hAnsi="Times New Roman" w:cs="Times New Roman"/>
          <w:color w:val="000000" w:themeColor="text1"/>
          <w:sz w:val="22"/>
        </w:rPr>
      </w:pPr>
      <w:r w:rsidRPr="00201DE5">
        <w:rPr>
          <w:rFonts w:ascii="Times New Roman" w:hAnsi="Times New Roman" w:cs="Times New Roman"/>
          <w:color w:val="000000" w:themeColor="text1"/>
          <w:sz w:val="22"/>
        </w:rPr>
        <w:lastRenderedPageBreak/>
        <w:t>Additional</w:t>
      </w:r>
      <w:r w:rsidR="0055705E" w:rsidRPr="00201DE5">
        <w:rPr>
          <w:rFonts w:ascii="Times New Roman" w:hAnsi="Times New Roman" w:cs="Times New Roman"/>
          <w:color w:val="000000" w:themeColor="text1"/>
          <w:sz w:val="22"/>
        </w:rPr>
        <w:t xml:space="preserve"> Table 3. </w:t>
      </w:r>
      <w:r w:rsidR="0055705E" w:rsidRPr="00201DE5">
        <w:rPr>
          <w:rFonts w:ascii="Times New Roman" w:hAnsi="Times New Roman" w:cs="Times New Roman"/>
          <w:b w:val="0"/>
          <w:bCs w:val="0"/>
          <w:color w:val="000000" w:themeColor="text1"/>
          <w:sz w:val="22"/>
        </w:rPr>
        <w:t>Subgroup analysis of diagnostic performances of clinic blood pressure measurement comparing with any types of ambulatory blood pressure measurement</w:t>
      </w:r>
    </w:p>
    <w:tbl>
      <w:tblPr>
        <w:tblW w:w="14176" w:type="dxa"/>
        <w:tblInd w:w="-318" w:type="dxa"/>
        <w:tblLook w:val="04A0" w:firstRow="1" w:lastRow="0" w:firstColumn="1" w:lastColumn="0" w:noHBand="0" w:noVBand="1"/>
      </w:tblPr>
      <w:tblGrid>
        <w:gridCol w:w="3261"/>
        <w:gridCol w:w="1134"/>
        <w:gridCol w:w="1560"/>
        <w:gridCol w:w="1559"/>
        <w:gridCol w:w="1984"/>
        <w:gridCol w:w="1593"/>
        <w:gridCol w:w="1384"/>
        <w:gridCol w:w="1701"/>
      </w:tblGrid>
      <w:tr w:rsidR="0055705E" w:rsidRPr="00201DE5" w14:paraId="2FF75816" w14:textId="77777777" w:rsidTr="0048072C">
        <w:trPr>
          <w:trHeight w:val="543"/>
        </w:trPr>
        <w:tc>
          <w:tcPr>
            <w:tcW w:w="3261" w:type="dxa"/>
            <w:tcBorders>
              <w:top w:val="single" w:sz="4" w:space="0" w:color="auto"/>
              <w:left w:val="nil"/>
              <w:bottom w:val="single" w:sz="4" w:space="0" w:color="auto"/>
              <w:right w:val="nil"/>
            </w:tcBorders>
          </w:tcPr>
          <w:p w14:paraId="2307DB0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Subgroup</w:t>
            </w:r>
          </w:p>
        </w:tc>
        <w:tc>
          <w:tcPr>
            <w:tcW w:w="1134" w:type="dxa"/>
            <w:tcBorders>
              <w:top w:val="single" w:sz="4" w:space="0" w:color="auto"/>
              <w:left w:val="nil"/>
              <w:bottom w:val="single" w:sz="4" w:space="0" w:color="auto"/>
              <w:right w:val="nil"/>
            </w:tcBorders>
          </w:tcPr>
          <w:p w14:paraId="7F6B111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n</w:t>
            </w:r>
          </w:p>
        </w:tc>
        <w:tc>
          <w:tcPr>
            <w:tcW w:w="1560" w:type="dxa"/>
            <w:tcBorders>
              <w:top w:val="single" w:sz="4" w:space="0" w:color="auto"/>
              <w:left w:val="nil"/>
              <w:bottom w:val="single" w:sz="4" w:space="0" w:color="auto"/>
              <w:right w:val="nil"/>
            </w:tcBorders>
          </w:tcPr>
          <w:p w14:paraId="497B358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Sensitivity%</w:t>
            </w:r>
          </w:p>
          <w:p w14:paraId="16C1999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(95%CI)</w:t>
            </w:r>
          </w:p>
        </w:tc>
        <w:tc>
          <w:tcPr>
            <w:tcW w:w="1559" w:type="dxa"/>
            <w:tcBorders>
              <w:top w:val="single" w:sz="4" w:space="0" w:color="auto"/>
              <w:left w:val="nil"/>
              <w:bottom w:val="single" w:sz="4" w:space="0" w:color="auto"/>
              <w:right w:val="nil"/>
            </w:tcBorders>
          </w:tcPr>
          <w:p w14:paraId="1C2F1BDE"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Specificity%</w:t>
            </w:r>
          </w:p>
          <w:p w14:paraId="564CC27A"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(95%CI)</w:t>
            </w:r>
          </w:p>
        </w:tc>
        <w:tc>
          <w:tcPr>
            <w:tcW w:w="1984" w:type="dxa"/>
            <w:tcBorders>
              <w:top w:val="single" w:sz="4" w:space="0" w:color="auto"/>
              <w:left w:val="nil"/>
              <w:bottom w:val="single" w:sz="4" w:space="0" w:color="auto"/>
              <w:right w:val="nil"/>
            </w:tcBorders>
          </w:tcPr>
          <w:p w14:paraId="59CDB050"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ROC area</w:t>
            </w:r>
          </w:p>
          <w:p w14:paraId="42F1DFC7"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(95%CI)</w:t>
            </w:r>
          </w:p>
        </w:tc>
        <w:tc>
          <w:tcPr>
            <w:tcW w:w="1593" w:type="dxa"/>
            <w:tcBorders>
              <w:top w:val="single" w:sz="4" w:space="0" w:color="auto"/>
              <w:left w:val="nil"/>
              <w:bottom w:val="single" w:sz="4" w:space="0" w:color="auto"/>
              <w:right w:val="nil"/>
            </w:tcBorders>
          </w:tcPr>
          <w:p w14:paraId="5422B2A7"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LR+</w:t>
            </w:r>
          </w:p>
        </w:tc>
        <w:tc>
          <w:tcPr>
            <w:tcW w:w="1384" w:type="dxa"/>
            <w:tcBorders>
              <w:top w:val="single" w:sz="4" w:space="0" w:color="auto"/>
              <w:left w:val="nil"/>
              <w:bottom w:val="single" w:sz="4" w:space="0" w:color="auto"/>
              <w:right w:val="nil"/>
            </w:tcBorders>
          </w:tcPr>
          <w:p w14:paraId="522C96F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DOR</w:t>
            </w:r>
          </w:p>
          <w:p w14:paraId="13A7996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(95%CI)</w:t>
            </w:r>
          </w:p>
        </w:tc>
        <w:tc>
          <w:tcPr>
            <w:tcW w:w="1701" w:type="dxa"/>
            <w:tcBorders>
              <w:top w:val="single" w:sz="4" w:space="0" w:color="auto"/>
              <w:left w:val="nil"/>
              <w:bottom w:val="single" w:sz="4" w:space="0" w:color="auto"/>
              <w:right w:val="nil"/>
            </w:tcBorders>
          </w:tcPr>
          <w:p w14:paraId="1FB5F0C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I</w:t>
            </w:r>
            <w:r w:rsidRPr="00201DE5">
              <w:rPr>
                <w:rFonts w:ascii="Times New Roman" w:hAnsi="Times New Roman" w:cs="Times New Roman"/>
                <w:szCs w:val="22"/>
                <w:vertAlign w:val="superscript"/>
              </w:rPr>
              <w:t>2</w:t>
            </w:r>
            <w:r w:rsidRPr="00201DE5">
              <w:rPr>
                <w:rFonts w:ascii="Times New Roman" w:hAnsi="Times New Roman" w:cs="Times New Roman"/>
                <w:szCs w:val="22"/>
              </w:rPr>
              <w:t xml:space="preserve"> (%)</w:t>
            </w:r>
          </w:p>
          <w:p w14:paraId="21E381C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(95%CI)</w:t>
            </w:r>
          </w:p>
        </w:tc>
      </w:tr>
      <w:tr w:rsidR="00141804" w:rsidRPr="00201DE5" w14:paraId="3B8AC826" w14:textId="77777777" w:rsidTr="0048072C">
        <w:trPr>
          <w:trHeight w:val="256"/>
        </w:trPr>
        <w:tc>
          <w:tcPr>
            <w:tcW w:w="3261" w:type="dxa"/>
            <w:tcBorders>
              <w:top w:val="single" w:sz="4" w:space="0" w:color="auto"/>
              <w:left w:val="nil"/>
              <w:bottom w:val="nil"/>
              <w:right w:val="nil"/>
            </w:tcBorders>
          </w:tcPr>
          <w:p w14:paraId="62C623BE" w14:textId="1E7B8AF6" w:rsidR="00141804" w:rsidRPr="00201DE5" w:rsidRDefault="00141804" w:rsidP="0048072C">
            <w:pPr>
              <w:pStyle w:val="ListParagraph"/>
              <w:spacing w:after="0" w:line="240" w:lineRule="auto"/>
              <w:ind w:left="0"/>
              <w:rPr>
                <w:rFonts w:ascii="Times New Roman" w:hAnsi="Times New Roman" w:cs="Times New Roman"/>
                <w:b/>
                <w:bCs/>
                <w:szCs w:val="22"/>
              </w:rPr>
            </w:pPr>
            <w:r w:rsidRPr="00201DE5">
              <w:rPr>
                <w:rFonts w:ascii="Times New Roman" w:hAnsi="Times New Roman" w:cs="Times New Roman"/>
                <w:b/>
                <w:bCs/>
                <w:szCs w:val="22"/>
              </w:rPr>
              <w:t>Risk of bias</w:t>
            </w:r>
          </w:p>
        </w:tc>
        <w:tc>
          <w:tcPr>
            <w:tcW w:w="1134" w:type="dxa"/>
            <w:tcBorders>
              <w:top w:val="single" w:sz="4" w:space="0" w:color="auto"/>
              <w:left w:val="nil"/>
              <w:bottom w:val="nil"/>
              <w:right w:val="nil"/>
            </w:tcBorders>
          </w:tcPr>
          <w:p w14:paraId="66561AA5"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560" w:type="dxa"/>
            <w:tcBorders>
              <w:top w:val="single" w:sz="4" w:space="0" w:color="auto"/>
              <w:left w:val="nil"/>
              <w:bottom w:val="nil"/>
              <w:right w:val="nil"/>
            </w:tcBorders>
          </w:tcPr>
          <w:p w14:paraId="104917FE"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559" w:type="dxa"/>
            <w:tcBorders>
              <w:top w:val="single" w:sz="4" w:space="0" w:color="auto"/>
              <w:left w:val="nil"/>
              <w:bottom w:val="nil"/>
              <w:right w:val="nil"/>
            </w:tcBorders>
          </w:tcPr>
          <w:p w14:paraId="5F2A1BE6"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984" w:type="dxa"/>
            <w:tcBorders>
              <w:top w:val="single" w:sz="4" w:space="0" w:color="auto"/>
              <w:left w:val="nil"/>
              <w:bottom w:val="nil"/>
              <w:right w:val="nil"/>
            </w:tcBorders>
          </w:tcPr>
          <w:p w14:paraId="6D7D4255"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593" w:type="dxa"/>
            <w:tcBorders>
              <w:top w:val="single" w:sz="4" w:space="0" w:color="auto"/>
              <w:left w:val="nil"/>
              <w:bottom w:val="nil"/>
              <w:right w:val="nil"/>
            </w:tcBorders>
          </w:tcPr>
          <w:p w14:paraId="7966B9C7"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384" w:type="dxa"/>
            <w:tcBorders>
              <w:top w:val="single" w:sz="4" w:space="0" w:color="auto"/>
              <w:left w:val="nil"/>
              <w:bottom w:val="nil"/>
              <w:right w:val="nil"/>
            </w:tcBorders>
          </w:tcPr>
          <w:p w14:paraId="74F1EDB8"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701" w:type="dxa"/>
            <w:tcBorders>
              <w:top w:val="single" w:sz="4" w:space="0" w:color="auto"/>
              <w:left w:val="nil"/>
              <w:bottom w:val="nil"/>
              <w:right w:val="nil"/>
            </w:tcBorders>
          </w:tcPr>
          <w:p w14:paraId="00399160"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r>
      <w:tr w:rsidR="0055705E" w:rsidRPr="00201DE5" w14:paraId="13A7EE88" w14:textId="77777777" w:rsidTr="007764AF">
        <w:trPr>
          <w:trHeight w:val="309"/>
        </w:trPr>
        <w:tc>
          <w:tcPr>
            <w:tcW w:w="3261" w:type="dxa"/>
            <w:tcBorders>
              <w:top w:val="single" w:sz="4" w:space="0" w:color="auto"/>
              <w:left w:val="nil"/>
              <w:bottom w:val="nil"/>
              <w:right w:val="nil"/>
            </w:tcBorders>
          </w:tcPr>
          <w:p w14:paraId="3FB4C895" w14:textId="212216B6" w:rsidR="0055705E" w:rsidRPr="00201DE5" w:rsidRDefault="00141804"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Low risk </w:t>
            </w:r>
          </w:p>
        </w:tc>
        <w:tc>
          <w:tcPr>
            <w:tcW w:w="1134" w:type="dxa"/>
            <w:tcBorders>
              <w:top w:val="single" w:sz="4" w:space="0" w:color="auto"/>
              <w:left w:val="nil"/>
              <w:bottom w:val="nil"/>
              <w:right w:val="nil"/>
            </w:tcBorders>
          </w:tcPr>
          <w:p w14:paraId="157FC94F" w14:textId="3D35CC7B" w:rsidR="0055705E"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w:t>
            </w:r>
          </w:p>
        </w:tc>
        <w:tc>
          <w:tcPr>
            <w:tcW w:w="1560" w:type="dxa"/>
            <w:tcBorders>
              <w:top w:val="single" w:sz="4" w:space="0" w:color="auto"/>
              <w:left w:val="nil"/>
              <w:bottom w:val="nil"/>
              <w:right w:val="nil"/>
            </w:tcBorders>
          </w:tcPr>
          <w:p w14:paraId="625A929F" w14:textId="38068698" w:rsidR="0055705E"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73 (60, 83)</w:t>
            </w:r>
          </w:p>
        </w:tc>
        <w:tc>
          <w:tcPr>
            <w:tcW w:w="1559" w:type="dxa"/>
            <w:tcBorders>
              <w:top w:val="single" w:sz="4" w:space="0" w:color="auto"/>
              <w:left w:val="nil"/>
              <w:bottom w:val="nil"/>
              <w:right w:val="nil"/>
            </w:tcBorders>
          </w:tcPr>
          <w:p w14:paraId="47B7BD12" w14:textId="122BF869" w:rsidR="0055705E"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75 (51, 89)</w:t>
            </w:r>
          </w:p>
        </w:tc>
        <w:tc>
          <w:tcPr>
            <w:tcW w:w="1984" w:type="dxa"/>
            <w:tcBorders>
              <w:top w:val="single" w:sz="4" w:space="0" w:color="auto"/>
              <w:left w:val="nil"/>
              <w:bottom w:val="nil"/>
              <w:right w:val="nil"/>
            </w:tcBorders>
          </w:tcPr>
          <w:p w14:paraId="6EDD372D" w14:textId="21A74DE9" w:rsidR="0055705E"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0.79 (0.72, 0.85)</w:t>
            </w:r>
          </w:p>
        </w:tc>
        <w:tc>
          <w:tcPr>
            <w:tcW w:w="1593" w:type="dxa"/>
            <w:tcBorders>
              <w:top w:val="single" w:sz="4" w:space="0" w:color="auto"/>
              <w:left w:val="nil"/>
              <w:bottom w:val="nil"/>
              <w:right w:val="nil"/>
            </w:tcBorders>
          </w:tcPr>
          <w:p w14:paraId="379A98CF" w14:textId="0C642168" w:rsidR="0055705E"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2.9 (1.5, 5.3)</w:t>
            </w:r>
          </w:p>
        </w:tc>
        <w:tc>
          <w:tcPr>
            <w:tcW w:w="1384" w:type="dxa"/>
            <w:tcBorders>
              <w:top w:val="single" w:sz="4" w:space="0" w:color="auto"/>
              <w:left w:val="nil"/>
              <w:bottom w:val="nil"/>
              <w:right w:val="nil"/>
            </w:tcBorders>
          </w:tcPr>
          <w:p w14:paraId="40E5008F" w14:textId="07E0B5F6" w:rsidR="0055705E"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8 (5, 14)</w:t>
            </w:r>
          </w:p>
        </w:tc>
        <w:tc>
          <w:tcPr>
            <w:tcW w:w="1701" w:type="dxa"/>
            <w:tcBorders>
              <w:top w:val="single" w:sz="4" w:space="0" w:color="auto"/>
              <w:left w:val="nil"/>
              <w:bottom w:val="nil"/>
              <w:right w:val="nil"/>
            </w:tcBorders>
          </w:tcPr>
          <w:p w14:paraId="2C53531B" w14:textId="49B2A81A" w:rsidR="0055705E"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w:t>
            </w:r>
          </w:p>
        </w:tc>
      </w:tr>
      <w:tr w:rsidR="00141804" w:rsidRPr="00201DE5" w14:paraId="707D6F0B" w14:textId="77777777" w:rsidTr="0048072C">
        <w:trPr>
          <w:trHeight w:val="256"/>
        </w:trPr>
        <w:tc>
          <w:tcPr>
            <w:tcW w:w="3261" w:type="dxa"/>
            <w:tcBorders>
              <w:top w:val="single" w:sz="4" w:space="0" w:color="auto"/>
              <w:left w:val="nil"/>
              <w:bottom w:val="nil"/>
              <w:right w:val="nil"/>
            </w:tcBorders>
          </w:tcPr>
          <w:p w14:paraId="2FD2ABC4" w14:textId="44AE91A5" w:rsidR="00141804" w:rsidRPr="00201DE5" w:rsidRDefault="00141804"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High and unclear risk</w:t>
            </w:r>
          </w:p>
        </w:tc>
        <w:tc>
          <w:tcPr>
            <w:tcW w:w="1134" w:type="dxa"/>
            <w:tcBorders>
              <w:top w:val="single" w:sz="4" w:space="0" w:color="auto"/>
              <w:left w:val="nil"/>
              <w:bottom w:val="nil"/>
              <w:right w:val="nil"/>
            </w:tcBorders>
          </w:tcPr>
          <w:p w14:paraId="4014544C" w14:textId="30C5D208" w:rsidR="00141804"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24</w:t>
            </w:r>
          </w:p>
        </w:tc>
        <w:tc>
          <w:tcPr>
            <w:tcW w:w="1560" w:type="dxa"/>
            <w:tcBorders>
              <w:top w:val="single" w:sz="4" w:space="0" w:color="auto"/>
              <w:left w:val="nil"/>
              <w:bottom w:val="nil"/>
              <w:right w:val="nil"/>
            </w:tcBorders>
          </w:tcPr>
          <w:p w14:paraId="66F2B622" w14:textId="7B1285E3" w:rsidR="00141804"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69 (61, 76)</w:t>
            </w:r>
          </w:p>
        </w:tc>
        <w:tc>
          <w:tcPr>
            <w:tcW w:w="1559" w:type="dxa"/>
            <w:tcBorders>
              <w:top w:val="single" w:sz="4" w:space="0" w:color="auto"/>
              <w:left w:val="nil"/>
              <w:bottom w:val="nil"/>
              <w:right w:val="nil"/>
            </w:tcBorders>
          </w:tcPr>
          <w:p w14:paraId="08421DFB" w14:textId="607E7B21" w:rsidR="00141804"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82 (75, 88)</w:t>
            </w:r>
          </w:p>
        </w:tc>
        <w:tc>
          <w:tcPr>
            <w:tcW w:w="1984" w:type="dxa"/>
            <w:tcBorders>
              <w:top w:val="single" w:sz="4" w:space="0" w:color="auto"/>
              <w:left w:val="nil"/>
              <w:bottom w:val="nil"/>
              <w:right w:val="nil"/>
            </w:tcBorders>
          </w:tcPr>
          <w:p w14:paraId="6B84E1AD" w14:textId="264526EB" w:rsidR="00141804"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0.82 (0.73, 0.88)</w:t>
            </w:r>
          </w:p>
        </w:tc>
        <w:tc>
          <w:tcPr>
            <w:tcW w:w="1593" w:type="dxa"/>
            <w:tcBorders>
              <w:top w:val="single" w:sz="4" w:space="0" w:color="auto"/>
              <w:left w:val="nil"/>
              <w:bottom w:val="nil"/>
              <w:right w:val="nil"/>
            </w:tcBorders>
          </w:tcPr>
          <w:p w14:paraId="63D28C3A" w14:textId="2BCB34B3" w:rsidR="00141804"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3.9 (2.7, 5.5)</w:t>
            </w:r>
          </w:p>
        </w:tc>
        <w:tc>
          <w:tcPr>
            <w:tcW w:w="1384" w:type="dxa"/>
            <w:tcBorders>
              <w:top w:val="single" w:sz="4" w:space="0" w:color="auto"/>
              <w:left w:val="nil"/>
              <w:bottom w:val="nil"/>
              <w:right w:val="nil"/>
            </w:tcBorders>
          </w:tcPr>
          <w:p w14:paraId="1F5A79F2" w14:textId="14ED8CA7" w:rsidR="00141804"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 (7, 16)</w:t>
            </w:r>
          </w:p>
        </w:tc>
        <w:tc>
          <w:tcPr>
            <w:tcW w:w="1701" w:type="dxa"/>
            <w:tcBorders>
              <w:top w:val="single" w:sz="4" w:space="0" w:color="auto"/>
              <w:left w:val="nil"/>
              <w:bottom w:val="nil"/>
              <w:right w:val="nil"/>
            </w:tcBorders>
          </w:tcPr>
          <w:p w14:paraId="6D04E977" w14:textId="0B0E3797" w:rsidR="00141804" w:rsidRPr="00201DE5" w:rsidRDefault="00141804"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w:t>
            </w:r>
          </w:p>
        </w:tc>
      </w:tr>
      <w:tr w:rsidR="00141804" w:rsidRPr="00201DE5" w14:paraId="77DB9CE4" w14:textId="77777777" w:rsidTr="0048072C">
        <w:trPr>
          <w:trHeight w:val="256"/>
        </w:trPr>
        <w:tc>
          <w:tcPr>
            <w:tcW w:w="3261" w:type="dxa"/>
            <w:tcBorders>
              <w:top w:val="single" w:sz="4" w:space="0" w:color="auto"/>
              <w:left w:val="nil"/>
              <w:bottom w:val="nil"/>
              <w:right w:val="nil"/>
            </w:tcBorders>
          </w:tcPr>
          <w:p w14:paraId="04E691C9" w14:textId="627AC653" w:rsidR="00141804" w:rsidRPr="00201DE5" w:rsidRDefault="00141804"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b/>
                <w:bCs/>
                <w:szCs w:val="22"/>
              </w:rPr>
              <w:t>Age (year)</w:t>
            </w:r>
          </w:p>
        </w:tc>
        <w:tc>
          <w:tcPr>
            <w:tcW w:w="1134" w:type="dxa"/>
            <w:tcBorders>
              <w:top w:val="single" w:sz="4" w:space="0" w:color="auto"/>
              <w:left w:val="nil"/>
              <w:bottom w:val="nil"/>
              <w:right w:val="nil"/>
            </w:tcBorders>
          </w:tcPr>
          <w:p w14:paraId="1C737BAD"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560" w:type="dxa"/>
            <w:tcBorders>
              <w:top w:val="single" w:sz="4" w:space="0" w:color="auto"/>
              <w:left w:val="nil"/>
              <w:bottom w:val="nil"/>
              <w:right w:val="nil"/>
            </w:tcBorders>
          </w:tcPr>
          <w:p w14:paraId="155C6368"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559" w:type="dxa"/>
            <w:tcBorders>
              <w:top w:val="single" w:sz="4" w:space="0" w:color="auto"/>
              <w:left w:val="nil"/>
              <w:bottom w:val="nil"/>
              <w:right w:val="nil"/>
            </w:tcBorders>
          </w:tcPr>
          <w:p w14:paraId="145E522B"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984" w:type="dxa"/>
            <w:tcBorders>
              <w:top w:val="single" w:sz="4" w:space="0" w:color="auto"/>
              <w:left w:val="nil"/>
              <w:bottom w:val="nil"/>
              <w:right w:val="nil"/>
            </w:tcBorders>
          </w:tcPr>
          <w:p w14:paraId="0182F6BE"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593" w:type="dxa"/>
            <w:tcBorders>
              <w:top w:val="single" w:sz="4" w:space="0" w:color="auto"/>
              <w:left w:val="nil"/>
              <w:bottom w:val="nil"/>
              <w:right w:val="nil"/>
            </w:tcBorders>
          </w:tcPr>
          <w:p w14:paraId="18409691"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384" w:type="dxa"/>
            <w:tcBorders>
              <w:top w:val="single" w:sz="4" w:space="0" w:color="auto"/>
              <w:left w:val="nil"/>
              <w:bottom w:val="nil"/>
              <w:right w:val="nil"/>
            </w:tcBorders>
          </w:tcPr>
          <w:p w14:paraId="00DCED5B"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c>
          <w:tcPr>
            <w:tcW w:w="1701" w:type="dxa"/>
            <w:tcBorders>
              <w:top w:val="single" w:sz="4" w:space="0" w:color="auto"/>
              <w:left w:val="nil"/>
              <w:bottom w:val="nil"/>
              <w:right w:val="nil"/>
            </w:tcBorders>
          </w:tcPr>
          <w:p w14:paraId="368A6F46" w14:textId="77777777" w:rsidR="00141804" w:rsidRPr="00201DE5" w:rsidRDefault="00141804" w:rsidP="0048072C">
            <w:pPr>
              <w:pStyle w:val="ListParagraph"/>
              <w:spacing w:after="0" w:line="240" w:lineRule="auto"/>
              <w:ind w:left="0"/>
              <w:jc w:val="center"/>
              <w:rPr>
                <w:rFonts w:ascii="Times New Roman" w:hAnsi="Times New Roman" w:cs="Times New Roman"/>
                <w:szCs w:val="22"/>
              </w:rPr>
            </w:pPr>
          </w:p>
        </w:tc>
      </w:tr>
      <w:tr w:rsidR="0055705E" w:rsidRPr="00201DE5" w14:paraId="3D29FA9E" w14:textId="77777777" w:rsidTr="0048072C">
        <w:trPr>
          <w:trHeight w:val="272"/>
        </w:trPr>
        <w:tc>
          <w:tcPr>
            <w:tcW w:w="3261" w:type="dxa"/>
            <w:tcBorders>
              <w:top w:val="nil"/>
              <w:left w:val="nil"/>
              <w:bottom w:val="nil"/>
              <w:right w:val="nil"/>
            </w:tcBorders>
          </w:tcPr>
          <w:p w14:paraId="2C7681F8"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w:t>
            </w:r>
            <w:r w:rsidRPr="00201DE5">
              <w:rPr>
                <w:rFonts w:ascii="Times New Roman" w:hAnsi="Times New Roman" w:cs="Times New Roman"/>
                <w:szCs w:val="22"/>
                <w:u w:val="single"/>
              </w:rPr>
              <w:t>&lt;</w:t>
            </w:r>
            <w:r w:rsidRPr="00201DE5">
              <w:rPr>
                <w:rFonts w:ascii="Times New Roman" w:hAnsi="Times New Roman" w:cs="Times New Roman"/>
                <w:szCs w:val="22"/>
              </w:rPr>
              <w:t>50</w:t>
            </w:r>
          </w:p>
        </w:tc>
        <w:tc>
          <w:tcPr>
            <w:tcW w:w="1134" w:type="dxa"/>
            <w:tcBorders>
              <w:top w:val="nil"/>
              <w:left w:val="nil"/>
              <w:bottom w:val="nil"/>
              <w:right w:val="nil"/>
            </w:tcBorders>
          </w:tcPr>
          <w:p w14:paraId="5964C12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15</w:t>
            </w:r>
          </w:p>
        </w:tc>
        <w:tc>
          <w:tcPr>
            <w:tcW w:w="1560" w:type="dxa"/>
            <w:tcBorders>
              <w:top w:val="nil"/>
              <w:left w:val="nil"/>
              <w:bottom w:val="nil"/>
              <w:right w:val="nil"/>
            </w:tcBorders>
          </w:tcPr>
          <w:p w14:paraId="0953395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68 (59, 77)</w:t>
            </w:r>
          </w:p>
        </w:tc>
        <w:tc>
          <w:tcPr>
            <w:tcW w:w="1559" w:type="dxa"/>
            <w:tcBorders>
              <w:top w:val="nil"/>
              <w:left w:val="nil"/>
              <w:bottom w:val="nil"/>
              <w:right w:val="nil"/>
            </w:tcBorders>
          </w:tcPr>
          <w:p w14:paraId="58CB39E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87 (76, 93)</w:t>
            </w:r>
          </w:p>
        </w:tc>
        <w:tc>
          <w:tcPr>
            <w:tcW w:w="1984" w:type="dxa"/>
            <w:tcBorders>
              <w:top w:val="nil"/>
              <w:left w:val="nil"/>
              <w:bottom w:val="nil"/>
              <w:right w:val="nil"/>
            </w:tcBorders>
          </w:tcPr>
          <w:p w14:paraId="0778824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0.84 (0.80,0.87)</w:t>
            </w:r>
          </w:p>
        </w:tc>
        <w:tc>
          <w:tcPr>
            <w:tcW w:w="1593" w:type="dxa"/>
            <w:tcBorders>
              <w:top w:val="nil"/>
              <w:left w:val="nil"/>
              <w:bottom w:val="nil"/>
              <w:right w:val="nil"/>
            </w:tcBorders>
          </w:tcPr>
          <w:p w14:paraId="352B665E"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bookmarkStart w:id="5" w:name="_Hlk31622688"/>
            <w:r w:rsidRPr="00201DE5">
              <w:rPr>
                <w:rFonts w:ascii="Times New Roman" w:hAnsi="Times New Roman" w:cs="Times New Roman"/>
                <w:szCs w:val="22"/>
              </w:rPr>
              <w:t>5.1 (3.0, 8.7)</w:t>
            </w:r>
            <w:bookmarkEnd w:id="5"/>
          </w:p>
        </w:tc>
        <w:tc>
          <w:tcPr>
            <w:tcW w:w="1384" w:type="dxa"/>
            <w:tcBorders>
              <w:top w:val="nil"/>
              <w:left w:val="nil"/>
              <w:bottom w:val="nil"/>
              <w:right w:val="nil"/>
            </w:tcBorders>
          </w:tcPr>
          <w:p w14:paraId="5D02E5E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14 (8, 24)</w:t>
            </w:r>
          </w:p>
        </w:tc>
        <w:tc>
          <w:tcPr>
            <w:tcW w:w="1701" w:type="dxa"/>
            <w:tcBorders>
              <w:top w:val="nil"/>
              <w:left w:val="nil"/>
              <w:bottom w:val="nil"/>
              <w:right w:val="nil"/>
            </w:tcBorders>
          </w:tcPr>
          <w:p w14:paraId="533BEE1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 (100, 100)</w:t>
            </w:r>
          </w:p>
        </w:tc>
      </w:tr>
      <w:tr w:rsidR="0055705E" w:rsidRPr="00201DE5" w14:paraId="73469946" w14:textId="77777777" w:rsidTr="0048072C">
        <w:trPr>
          <w:trHeight w:val="272"/>
        </w:trPr>
        <w:tc>
          <w:tcPr>
            <w:tcW w:w="3261" w:type="dxa"/>
            <w:tcBorders>
              <w:top w:val="nil"/>
              <w:left w:val="nil"/>
              <w:bottom w:val="nil"/>
              <w:right w:val="nil"/>
            </w:tcBorders>
          </w:tcPr>
          <w:p w14:paraId="0E804875"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&gt;50</w:t>
            </w:r>
          </w:p>
        </w:tc>
        <w:tc>
          <w:tcPr>
            <w:tcW w:w="1134" w:type="dxa"/>
            <w:tcBorders>
              <w:top w:val="nil"/>
              <w:left w:val="nil"/>
              <w:bottom w:val="nil"/>
              <w:right w:val="nil"/>
            </w:tcBorders>
          </w:tcPr>
          <w:p w14:paraId="6A6867C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16</w:t>
            </w:r>
          </w:p>
        </w:tc>
        <w:tc>
          <w:tcPr>
            <w:tcW w:w="1560" w:type="dxa"/>
            <w:tcBorders>
              <w:top w:val="nil"/>
              <w:left w:val="nil"/>
              <w:bottom w:val="nil"/>
              <w:right w:val="nil"/>
            </w:tcBorders>
          </w:tcPr>
          <w:p w14:paraId="4262FF4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71 (62, 79)</w:t>
            </w:r>
          </w:p>
        </w:tc>
        <w:tc>
          <w:tcPr>
            <w:tcW w:w="1559" w:type="dxa"/>
            <w:tcBorders>
              <w:top w:val="nil"/>
              <w:left w:val="nil"/>
              <w:bottom w:val="nil"/>
              <w:right w:val="nil"/>
            </w:tcBorders>
          </w:tcPr>
          <w:p w14:paraId="6AE7745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74 (65, 81)</w:t>
            </w:r>
          </w:p>
        </w:tc>
        <w:tc>
          <w:tcPr>
            <w:tcW w:w="1984" w:type="dxa"/>
            <w:tcBorders>
              <w:top w:val="nil"/>
              <w:left w:val="nil"/>
              <w:bottom w:val="nil"/>
              <w:right w:val="nil"/>
            </w:tcBorders>
          </w:tcPr>
          <w:p w14:paraId="4C6841D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0.79 (0.61, 0.90)</w:t>
            </w:r>
          </w:p>
        </w:tc>
        <w:tc>
          <w:tcPr>
            <w:tcW w:w="1593" w:type="dxa"/>
            <w:tcBorders>
              <w:top w:val="nil"/>
              <w:left w:val="nil"/>
              <w:bottom w:val="nil"/>
              <w:right w:val="nil"/>
            </w:tcBorders>
          </w:tcPr>
          <w:p w14:paraId="56B2D38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2.8 (2.1, 3.6)</w:t>
            </w:r>
          </w:p>
        </w:tc>
        <w:tc>
          <w:tcPr>
            <w:tcW w:w="1384" w:type="dxa"/>
            <w:tcBorders>
              <w:top w:val="nil"/>
              <w:left w:val="nil"/>
              <w:bottom w:val="nil"/>
              <w:right w:val="nil"/>
            </w:tcBorders>
          </w:tcPr>
          <w:p w14:paraId="25690C7A"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 (5, 11)</w:t>
            </w:r>
          </w:p>
        </w:tc>
        <w:tc>
          <w:tcPr>
            <w:tcW w:w="1701" w:type="dxa"/>
            <w:tcBorders>
              <w:top w:val="nil"/>
              <w:left w:val="nil"/>
              <w:bottom w:val="nil"/>
              <w:right w:val="nil"/>
            </w:tcBorders>
          </w:tcPr>
          <w:p w14:paraId="4A106D8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 (100, 100)</w:t>
            </w:r>
          </w:p>
        </w:tc>
      </w:tr>
      <w:tr w:rsidR="0055705E" w:rsidRPr="00201DE5" w14:paraId="641D3284" w14:textId="77777777" w:rsidTr="0048072C">
        <w:trPr>
          <w:trHeight w:val="256"/>
        </w:trPr>
        <w:tc>
          <w:tcPr>
            <w:tcW w:w="3261" w:type="dxa"/>
            <w:tcBorders>
              <w:top w:val="nil"/>
              <w:left w:val="nil"/>
              <w:bottom w:val="nil"/>
              <w:right w:val="nil"/>
            </w:tcBorders>
          </w:tcPr>
          <w:p w14:paraId="76730C56" w14:textId="77777777" w:rsidR="0055705E" w:rsidRPr="00201DE5" w:rsidRDefault="0055705E" w:rsidP="0048072C">
            <w:pPr>
              <w:pStyle w:val="ListParagraph"/>
              <w:spacing w:after="0" w:line="240" w:lineRule="auto"/>
              <w:ind w:left="0"/>
              <w:rPr>
                <w:rFonts w:ascii="Times New Roman" w:hAnsi="Times New Roman" w:cs="Times New Roman"/>
                <w:b/>
                <w:bCs/>
                <w:szCs w:val="22"/>
              </w:rPr>
            </w:pPr>
            <w:r w:rsidRPr="00201DE5">
              <w:rPr>
                <w:rFonts w:ascii="Times New Roman" w:hAnsi="Times New Roman" w:cs="Times New Roman"/>
                <w:b/>
                <w:bCs/>
                <w:szCs w:val="22"/>
              </w:rPr>
              <w:t xml:space="preserve">Male proportion </w:t>
            </w:r>
          </w:p>
        </w:tc>
        <w:tc>
          <w:tcPr>
            <w:tcW w:w="1134" w:type="dxa"/>
            <w:tcBorders>
              <w:top w:val="nil"/>
              <w:left w:val="nil"/>
              <w:bottom w:val="nil"/>
              <w:right w:val="nil"/>
            </w:tcBorders>
          </w:tcPr>
          <w:p w14:paraId="36AD2D7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60" w:type="dxa"/>
            <w:tcBorders>
              <w:top w:val="nil"/>
              <w:left w:val="nil"/>
              <w:bottom w:val="nil"/>
              <w:right w:val="nil"/>
            </w:tcBorders>
          </w:tcPr>
          <w:p w14:paraId="2CB5E93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59" w:type="dxa"/>
            <w:tcBorders>
              <w:top w:val="nil"/>
              <w:left w:val="nil"/>
              <w:bottom w:val="nil"/>
              <w:right w:val="nil"/>
            </w:tcBorders>
          </w:tcPr>
          <w:p w14:paraId="59C0217E"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984" w:type="dxa"/>
            <w:tcBorders>
              <w:top w:val="nil"/>
              <w:left w:val="nil"/>
              <w:bottom w:val="nil"/>
              <w:right w:val="nil"/>
            </w:tcBorders>
          </w:tcPr>
          <w:p w14:paraId="3AD1C20E"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93" w:type="dxa"/>
            <w:tcBorders>
              <w:top w:val="nil"/>
              <w:left w:val="nil"/>
              <w:bottom w:val="nil"/>
              <w:right w:val="nil"/>
            </w:tcBorders>
          </w:tcPr>
          <w:p w14:paraId="1C0E606A"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384" w:type="dxa"/>
            <w:tcBorders>
              <w:top w:val="nil"/>
              <w:left w:val="nil"/>
              <w:bottom w:val="nil"/>
              <w:right w:val="nil"/>
            </w:tcBorders>
          </w:tcPr>
          <w:p w14:paraId="6E95875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701" w:type="dxa"/>
            <w:tcBorders>
              <w:top w:val="nil"/>
              <w:left w:val="nil"/>
              <w:bottom w:val="nil"/>
              <w:right w:val="nil"/>
            </w:tcBorders>
          </w:tcPr>
          <w:p w14:paraId="7976F83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r>
      <w:tr w:rsidR="0055705E" w:rsidRPr="00201DE5" w14:paraId="39017D6D" w14:textId="77777777" w:rsidTr="0048072C">
        <w:trPr>
          <w:trHeight w:val="272"/>
        </w:trPr>
        <w:tc>
          <w:tcPr>
            <w:tcW w:w="3261" w:type="dxa"/>
            <w:tcBorders>
              <w:top w:val="nil"/>
              <w:left w:val="nil"/>
              <w:bottom w:val="nil"/>
              <w:right w:val="nil"/>
            </w:tcBorders>
          </w:tcPr>
          <w:p w14:paraId="4F27D861"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w:t>
            </w:r>
            <w:r w:rsidRPr="00201DE5">
              <w:rPr>
                <w:rFonts w:ascii="Times New Roman" w:hAnsi="Times New Roman" w:cs="Times New Roman"/>
                <w:szCs w:val="22"/>
                <w:u w:val="single"/>
              </w:rPr>
              <w:t>&lt;</w:t>
            </w:r>
            <w:r w:rsidRPr="00201DE5">
              <w:rPr>
                <w:rFonts w:ascii="Times New Roman" w:hAnsi="Times New Roman" w:cs="Times New Roman"/>
                <w:szCs w:val="22"/>
              </w:rPr>
              <w:t>50%</w:t>
            </w:r>
          </w:p>
        </w:tc>
        <w:tc>
          <w:tcPr>
            <w:tcW w:w="1134" w:type="dxa"/>
            <w:tcBorders>
              <w:top w:val="nil"/>
              <w:left w:val="nil"/>
              <w:bottom w:val="nil"/>
              <w:right w:val="nil"/>
            </w:tcBorders>
          </w:tcPr>
          <w:p w14:paraId="46A4E6B1"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14</w:t>
            </w:r>
          </w:p>
        </w:tc>
        <w:tc>
          <w:tcPr>
            <w:tcW w:w="1560" w:type="dxa"/>
            <w:tcBorders>
              <w:top w:val="nil"/>
              <w:left w:val="nil"/>
              <w:bottom w:val="nil"/>
              <w:right w:val="nil"/>
            </w:tcBorders>
          </w:tcPr>
          <w:p w14:paraId="3F32EBE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61 (51, 70)</w:t>
            </w:r>
          </w:p>
        </w:tc>
        <w:tc>
          <w:tcPr>
            <w:tcW w:w="1559" w:type="dxa"/>
            <w:tcBorders>
              <w:top w:val="nil"/>
              <w:left w:val="nil"/>
              <w:bottom w:val="nil"/>
              <w:right w:val="nil"/>
            </w:tcBorders>
          </w:tcPr>
          <w:p w14:paraId="1F9070A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89 (81, 94)</w:t>
            </w:r>
          </w:p>
        </w:tc>
        <w:tc>
          <w:tcPr>
            <w:tcW w:w="1984" w:type="dxa"/>
            <w:tcBorders>
              <w:top w:val="nil"/>
              <w:left w:val="nil"/>
              <w:bottom w:val="nil"/>
              <w:right w:val="nil"/>
            </w:tcBorders>
          </w:tcPr>
          <w:p w14:paraId="033DB26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0.81 (0.63, 0.91)</w:t>
            </w:r>
          </w:p>
        </w:tc>
        <w:tc>
          <w:tcPr>
            <w:tcW w:w="1593" w:type="dxa"/>
            <w:tcBorders>
              <w:top w:val="nil"/>
              <w:left w:val="nil"/>
              <w:bottom w:val="nil"/>
              <w:right w:val="nil"/>
            </w:tcBorders>
          </w:tcPr>
          <w:p w14:paraId="70F29C3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bookmarkStart w:id="6" w:name="_Hlk31622705"/>
            <w:r w:rsidRPr="00201DE5">
              <w:rPr>
                <w:rFonts w:ascii="Times New Roman" w:hAnsi="Times New Roman" w:cs="Times New Roman"/>
                <w:szCs w:val="22"/>
              </w:rPr>
              <w:t>5.8 (3.5, 9.8)</w:t>
            </w:r>
            <w:bookmarkEnd w:id="6"/>
          </w:p>
        </w:tc>
        <w:tc>
          <w:tcPr>
            <w:tcW w:w="1384" w:type="dxa"/>
            <w:tcBorders>
              <w:top w:val="nil"/>
              <w:left w:val="nil"/>
              <w:bottom w:val="nil"/>
              <w:right w:val="nil"/>
            </w:tcBorders>
          </w:tcPr>
          <w:p w14:paraId="265FF90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13 (8, 23)</w:t>
            </w:r>
          </w:p>
        </w:tc>
        <w:tc>
          <w:tcPr>
            <w:tcW w:w="1701" w:type="dxa"/>
            <w:tcBorders>
              <w:top w:val="nil"/>
              <w:left w:val="nil"/>
              <w:bottom w:val="nil"/>
              <w:right w:val="nil"/>
            </w:tcBorders>
          </w:tcPr>
          <w:p w14:paraId="4AE11C2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 (100, 100)</w:t>
            </w:r>
          </w:p>
        </w:tc>
      </w:tr>
      <w:tr w:rsidR="0055705E" w:rsidRPr="00201DE5" w14:paraId="1302AB21" w14:textId="77777777" w:rsidTr="0048072C">
        <w:trPr>
          <w:trHeight w:val="272"/>
        </w:trPr>
        <w:tc>
          <w:tcPr>
            <w:tcW w:w="3261" w:type="dxa"/>
            <w:tcBorders>
              <w:top w:val="nil"/>
              <w:left w:val="nil"/>
              <w:bottom w:val="nil"/>
              <w:right w:val="nil"/>
            </w:tcBorders>
          </w:tcPr>
          <w:p w14:paraId="09358B1A"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&gt;50%</w:t>
            </w:r>
          </w:p>
        </w:tc>
        <w:tc>
          <w:tcPr>
            <w:tcW w:w="1134" w:type="dxa"/>
            <w:tcBorders>
              <w:top w:val="nil"/>
              <w:left w:val="nil"/>
              <w:bottom w:val="nil"/>
              <w:right w:val="nil"/>
            </w:tcBorders>
          </w:tcPr>
          <w:p w14:paraId="66262961"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15</w:t>
            </w:r>
          </w:p>
        </w:tc>
        <w:tc>
          <w:tcPr>
            <w:tcW w:w="1560" w:type="dxa"/>
            <w:tcBorders>
              <w:top w:val="nil"/>
              <w:left w:val="nil"/>
              <w:bottom w:val="nil"/>
              <w:right w:val="nil"/>
            </w:tcBorders>
          </w:tcPr>
          <w:p w14:paraId="610E4C4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77 (69, 83)</w:t>
            </w:r>
          </w:p>
        </w:tc>
        <w:tc>
          <w:tcPr>
            <w:tcW w:w="1559" w:type="dxa"/>
            <w:tcBorders>
              <w:top w:val="nil"/>
              <w:left w:val="nil"/>
              <w:bottom w:val="nil"/>
              <w:right w:val="nil"/>
            </w:tcBorders>
          </w:tcPr>
          <w:p w14:paraId="7C90F1B1"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71 (61, 79)</w:t>
            </w:r>
          </w:p>
        </w:tc>
        <w:tc>
          <w:tcPr>
            <w:tcW w:w="1984" w:type="dxa"/>
            <w:tcBorders>
              <w:top w:val="nil"/>
              <w:left w:val="nil"/>
              <w:bottom w:val="nil"/>
              <w:right w:val="nil"/>
            </w:tcBorders>
          </w:tcPr>
          <w:p w14:paraId="5F95127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0.80 (0.73, 0.86)</w:t>
            </w:r>
          </w:p>
        </w:tc>
        <w:tc>
          <w:tcPr>
            <w:tcW w:w="1593" w:type="dxa"/>
            <w:tcBorders>
              <w:top w:val="nil"/>
              <w:left w:val="nil"/>
              <w:bottom w:val="nil"/>
              <w:right w:val="nil"/>
            </w:tcBorders>
          </w:tcPr>
          <w:p w14:paraId="74F1CF6B"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2.6 (1.9, 3.6)</w:t>
            </w:r>
          </w:p>
        </w:tc>
        <w:tc>
          <w:tcPr>
            <w:tcW w:w="1384" w:type="dxa"/>
            <w:tcBorders>
              <w:top w:val="nil"/>
              <w:left w:val="nil"/>
              <w:bottom w:val="nil"/>
              <w:right w:val="nil"/>
            </w:tcBorders>
          </w:tcPr>
          <w:p w14:paraId="7BAF2F8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8 (5, 13)</w:t>
            </w:r>
          </w:p>
        </w:tc>
        <w:tc>
          <w:tcPr>
            <w:tcW w:w="1701" w:type="dxa"/>
            <w:tcBorders>
              <w:top w:val="nil"/>
              <w:left w:val="nil"/>
              <w:bottom w:val="nil"/>
              <w:right w:val="nil"/>
            </w:tcBorders>
          </w:tcPr>
          <w:p w14:paraId="0AC06C2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 (100, 100)</w:t>
            </w:r>
          </w:p>
        </w:tc>
      </w:tr>
      <w:tr w:rsidR="0055705E" w:rsidRPr="00201DE5" w14:paraId="373866BD" w14:textId="77777777" w:rsidTr="0048072C">
        <w:trPr>
          <w:trHeight w:val="256"/>
        </w:trPr>
        <w:tc>
          <w:tcPr>
            <w:tcW w:w="3261" w:type="dxa"/>
            <w:tcBorders>
              <w:top w:val="nil"/>
              <w:left w:val="nil"/>
              <w:bottom w:val="nil"/>
              <w:right w:val="nil"/>
            </w:tcBorders>
          </w:tcPr>
          <w:p w14:paraId="686BCDFA" w14:textId="77777777" w:rsidR="0055705E" w:rsidRPr="00201DE5" w:rsidRDefault="0055705E" w:rsidP="0048072C">
            <w:pPr>
              <w:pStyle w:val="ListParagraph"/>
              <w:spacing w:after="0" w:line="240" w:lineRule="auto"/>
              <w:ind w:left="0"/>
              <w:rPr>
                <w:rFonts w:ascii="Times New Roman" w:hAnsi="Times New Roman" w:cs="Times New Roman"/>
                <w:b/>
                <w:bCs/>
                <w:szCs w:val="22"/>
              </w:rPr>
            </w:pPr>
            <w:r w:rsidRPr="00201DE5">
              <w:rPr>
                <w:rFonts w:ascii="Times New Roman" w:hAnsi="Times New Roman" w:cs="Times New Roman"/>
                <w:b/>
                <w:bCs/>
                <w:szCs w:val="22"/>
              </w:rPr>
              <w:t xml:space="preserve">Setting </w:t>
            </w:r>
          </w:p>
        </w:tc>
        <w:tc>
          <w:tcPr>
            <w:tcW w:w="1134" w:type="dxa"/>
            <w:tcBorders>
              <w:top w:val="nil"/>
              <w:left w:val="nil"/>
              <w:bottom w:val="nil"/>
              <w:right w:val="nil"/>
            </w:tcBorders>
          </w:tcPr>
          <w:p w14:paraId="0AC9EA7B"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60" w:type="dxa"/>
            <w:tcBorders>
              <w:top w:val="nil"/>
              <w:left w:val="nil"/>
              <w:bottom w:val="nil"/>
              <w:right w:val="nil"/>
            </w:tcBorders>
          </w:tcPr>
          <w:p w14:paraId="7F35316B"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59" w:type="dxa"/>
            <w:tcBorders>
              <w:top w:val="nil"/>
              <w:left w:val="nil"/>
              <w:bottom w:val="nil"/>
              <w:right w:val="nil"/>
            </w:tcBorders>
          </w:tcPr>
          <w:p w14:paraId="36B5D3A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984" w:type="dxa"/>
            <w:tcBorders>
              <w:top w:val="nil"/>
              <w:left w:val="nil"/>
              <w:bottom w:val="nil"/>
              <w:right w:val="nil"/>
            </w:tcBorders>
          </w:tcPr>
          <w:p w14:paraId="78866CC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93" w:type="dxa"/>
            <w:tcBorders>
              <w:top w:val="nil"/>
              <w:left w:val="nil"/>
              <w:bottom w:val="nil"/>
              <w:right w:val="nil"/>
            </w:tcBorders>
          </w:tcPr>
          <w:p w14:paraId="58084C2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384" w:type="dxa"/>
            <w:tcBorders>
              <w:top w:val="nil"/>
              <w:left w:val="nil"/>
              <w:bottom w:val="nil"/>
              <w:right w:val="nil"/>
            </w:tcBorders>
          </w:tcPr>
          <w:p w14:paraId="515EA58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701" w:type="dxa"/>
            <w:tcBorders>
              <w:top w:val="nil"/>
              <w:left w:val="nil"/>
              <w:bottom w:val="nil"/>
              <w:right w:val="nil"/>
            </w:tcBorders>
          </w:tcPr>
          <w:p w14:paraId="3700DD5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r>
      <w:tr w:rsidR="0055705E" w:rsidRPr="00201DE5" w14:paraId="07978C1B" w14:textId="77777777" w:rsidTr="0048072C">
        <w:trPr>
          <w:trHeight w:val="272"/>
        </w:trPr>
        <w:tc>
          <w:tcPr>
            <w:tcW w:w="3261" w:type="dxa"/>
            <w:tcBorders>
              <w:top w:val="nil"/>
              <w:left w:val="nil"/>
              <w:bottom w:val="nil"/>
              <w:right w:val="nil"/>
            </w:tcBorders>
          </w:tcPr>
          <w:p w14:paraId="09CA3E79"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Community </w:t>
            </w:r>
          </w:p>
        </w:tc>
        <w:tc>
          <w:tcPr>
            <w:tcW w:w="1134" w:type="dxa"/>
            <w:tcBorders>
              <w:top w:val="nil"/>
              <w:left w:val="nil"/>
              <w:bottom w:val="nil"/>
              <w:right w:val="nil"/>
            </w:tcBorders>
          </w:tcPr>
          <w:p w14:paraId="2ECB6B52" w14:textId="77777777" w:rsidR="0055705E" w:rsidRPr="00201DE5" w:rsidRDefault="0055705E" w:rsidP="0048072C">
            <w:pPr>
              <w:pStyle w:val="ListParagraph"/>
              <w:spacing w:after="0" w:line="240" w:lineRule="auto"/>
              <w:ind w:left="0"/>
              <w:jc w:val="center"/>
              <w:rPr>
                <w:rFonts w:ascii="Times New Roman" w:hAnsi="Times New Roman" w:cs="Times New Roman"/>
                <w:szCs w:val="22"/>
                <w:lang w:val="en-GB"/>
              </w:rPr>
            </w:pPr>
            <w:r w:rsidRPr="00201DE5">
              <w:rPr>
                <w:rFonts w:ascii="Times New Roman" w:hAnsi="Times New Roman" w:cs="Times New Roman"/>
                <w:szCs w:val="22"/>
              </w:rPr>
              <w:t>16</w:t>
            </w:r>
          </w:p>
        </w:tc>
        <w:tc>
          <w:tcPr>
            <w:tcW w:w="1560" w:type="dxa"/>
            <w:tcBorders>
              <w:top w:val="nil"/>
              <w:left w:val="nil"/>
              <w:bottom w:val="nil"/>
              <w:right w:val="nil"/>
            </w:tcBorders>
          </w:tcPr>
          <w:p w14:paraId="4CE0E794" w14:textId="77777777" w:rsidR="0055705E" w:rsidRPr="00201DE5" w:rsidRDefault="0055705E" w:rsidP="0048072C">
            <w:pPr>
              <w:pStyle w:val="ListParagraph"/>
              <w:spacing w:after="0" w:line="240" w:lineRule="auto"/>
              <w:ind w:left="46"/>
              <w:jc w:val="center"/>
              <w:rPr>
                <w:rFonts w:ascii="Times New Roman" w:hAnsi="Times New Roman" w:cs="Times New Roman"/>
                <w:szCs w:val="22"/>
              </w:rPr>
            </w:pPr>
            <w:r w:rsidRPr="00201DE5">
              <w:rPr>
                <w:rFonts w:ascii="Times New Roman" w:hAnsi="Times New Roman" w:cs="Times New Roman"/>
                <w:szCs w:val="22"/>
              </w:rPr>
              <w:t>61 (53, 68)</w:t>
            </w:r>
          </w:p>
        </w:tc>
        <w:tc>
          <w:tcPr>
            <w:tcW w:w="1559" w:type="dxa"/>
            <w:tcBorders>
              <w:top w:val="nil"/>
              <w:left w:val="nil"/>
              <w:bottom w:val="nil"/>
              <w:right w:val="nil"/>
            </w:tcBorders>
          </w:tcPr>
          <w:p w14:paraId="6B20FAD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90 (84, 94)</w:t>
            </w:r>
          </w:p>
        </w:tc>
        <w:tc>
          <w:tcPr>
            <w:tcW w:w="1984" w:type="dxa"/>
            <w:tcBorders>
              <w:top w:val="nil"/>
              <w:left w:val="nil"/>
              <w:bottom w:val="nil"/>
              <w:right w:val="nil"/>
            </w:tcBorders>
          </w:tcPr>
          <w:p w14:paraId="6B4427C1"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0.81 (0.63, 0.91)</w:t>
            </w:r>
          </w:p>
        </w:tc>
        <w:tc>
          <w:tcPr>
            <w:tcW w:w="1593" w:type="dxa"/>
            <w:tcBorders>
              <w:top w:val="nil"/>
              <w:left w:val="nil"/>
              <w:bottom w:val="nil"/>
              <w:right w:val="nil"/>
            </w:tcBorders>
          </w:tcPr>
          <w:p w14:paraId="30B5F78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bookmarkStart w:id="7" w:name="_Hlk31622739"/>
            <w:r w:rsidRPr="00201DE5">
              <w:rPr>
                <w:rFonts w:ascii="Times New Roman" w:hAnsi="Times New Roman" w:cs="Times New Roman"/>
                <w:szCs w:val="22"/>
              </w:rPr>
              <w:t>6.0 (3.9, 9.3)</w:t>
            </w:r>
            <w:bookmarkEnd w:id="7"/>
          </w:p>
        </w:tc>
        <w:tc>
          <w:tcPr>
            <w:tcW w:w="1384" w:type="dxa"/>
            <w:tcBorders>
              <w:top w:val="nil"/>
              <w:left w:val="nil"/>
              <w:bottom w:val="nil"/>
              <w:right w:val="nil"/>
            </w:tcBorders>
          </w:tcPr>
          <w:p w14:paraId="4FE6870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14 (8, 23)</w:t>
            </w:r>
          </w:p>
        </w:tc>
        <w:tc>
          <w:tcPr>
            <w:tcW w:w="1701" w:type="dxa"/>
            <w:tcBorders>
              <w:top w:val="nil"/>
              <w:left w:val="nil"/>
              <w:bottom w:val="nil"/>
              <w:right w:val="nil"/>
            </w:tcBorders>
          </w:tcPr>
          <w:p w14:paraId="59D626B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 (100, 100)</w:t>
            </w:r>
          </w:p>
        </w:tc>
      </w:tr>
      <w:tr w:rsidR="0055705E" w:rsidRPr="00201DE5" w14:paraId="6E2DAFC9" w14:textId="77777777" w:rsidTr="0048072C">
        <w:trPr>
          <w:trHeight w:val="272"/>
        </w:trPr>
        <w:tc>
          <w:tcPr>
            <w:tcW w:w="3261" w:type="dxa"/>
            <w:tcBorders>
              <w:top w:val="nil"/>
              <w:left w:val="nil"/>
              <w:bottom w:val="nil"/>
              <w:right w:val="nil"/>
            </w:tcBorders>
          </w:tcPr>
          <w:p w14:paraId="5BE68A93"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Health care</w:t>
            </w:r>
          </w:p>
        </w:tc>
        <w:tc>
          <w:tcPr>
            <w:tcW w:w="1134" w:type="dxa"/>
            <w:tcBorders>
              <w:top w:val="nil"/>
              <w:left w:val="nil"/>
              <w:bottom w:val="nil"/>
              <w:right w:val="nil"/>
            </w:tcBorders>
          </w:tcPr>
          <w:p w14:paraId="365F0E0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15</w:t>
            </w:r>
          </w:p>
        </w:tc>
        <w:tc>
          <w:tcPr>
            <w:tcW w:w="1560" w:type="dxa"/>
            <w:tcBorders>
              <w:top w:val="nil"/>
              <w:left w:val="nil"/>
              <w:bottom w:val="nil"/>
              <w:right w:val="nil"/>
            </w:tcBorders>
          </w:tcPr>
          <w:p w14:paraId="77AA2092" w14:textId="77777777" w:rsidR="0055705E" w:rsidRPr="00201DE5" w:rsidRDefault="0055705E" w:rsidP="0048072C">
            <w:pPr>
              <w:pStyle w:val="ListParagraph"/>
              <w:spacing w:after="0" w:line="240" w:lineRule="auto"/>
              <w:ind w:left="46"/>
              <w:jc w:val="center"/>
              <w:rPr>
                <w:rFonts w:ascii="Times New Roman" w:hAnsi="Times New Roman" w:cs="Times New Roman"/>
                <w:szCs w:val="22"/>
              </w:rPr>
            </w:pPr>
            <w:r w:rsidRPr="00201DE5">
              <w:rPr>
                <w:rFonts w:ascii="Times New Roman" w:hAnsi="Times New Roman" w:cs="Times New Roman"/>
                <w:szCs w:val="22"/>
              </w:rPr>
              <w:t>78 (70, 85)</w:t>
            </w:r>
          </w:p>
        </w:tc>
        <w:tc>
          <w:tcPr>
            <w:tcW w:w="1559" w:type="dxa"/>
            <w:tcBorders>
              <w:top w:val="nil"/>
              <w:left w:val="nil"/>
              <w:bottom w:val="nil"/>
              <w:right w:val="nil"/>
            </w:tcBorders>
          </w:tcPr>
          <w:p w14:paraId="54B06EC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66 (56, 75)</w:t>
            </w:r>
          </w:p>
        </w:tc>
        <w:tc>
          <w:tcPr>
            <w:tcW w:w="1984" w:type="dxa"/>
            <w:tcBorders>
              <w:top w:val="nil"/>
              <w:left w:val="nil"/>
              <w:bottom w:val="nil"/>
              <w:right w:val="nil"/>
            </w:tcBorders>
          </w:tcPr>
          <w:p w14:paraId="0F97D91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0.79 (0.71-0.85)</w:t>
            </w:r>
          </w:p>
        </w:tc>
        <w:tc>
          <w:tcPr>
            <w:tcW w:w="1593" w:type="dxa"/>
            <w:tcBorders>
              <w:top w:val="nil"/>
              <w:left w:val="nil"/>
              <w:bottom w:val="nil"/>
              <w:right w:val="nil"/>
            </w:tcBorders>
          </w:tcPr>
          <w:p w14:paraId="4F6FEB5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2.3 (1.8, 3.0)</w:t>
            </w:r>
          </w:p>
        </w:tc>
        <w:tc>
          <w:tcPr>
            <w:tcW w:w="1384" w:type="dxa"/>
            <w:tcBorders>
              <w:top w:val="nil"/>
              <w:left w:val="nil"/>
              <w:bottom w:val="nil"/>
              <w:right w:val="nil"/>
            </w:tcBorders>
          </w:tcPr>
          <w:p w14:paraId="13A389D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 (4, 12)</w:t>
            </w:r>
          </w:p>
        </w:tc>
        <w:tc>
          <w:tcPr>
            <w:tcW w:w="1701" w:type="dxa"/>
            <w:tcBorders>
              <w:top w:val="nil"/>
              <w:left w:val="nil"/>
              <w:bottom w:val="nil"/>
              <w:right w:val="nil"/>
            </w:tcBorders>
          </w:tcPr>
          <w:p w14:paraId="03EB1FC0"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 (100, 100)</w:t>
            </w:r>
          </w:p>
        </w:tc>
      </w:tr>
      <w:tr w:rsidR="0055705E" w:rsidRPr="00201DE5" w14:paraId="144DED73" w14:textId="77777777" w:rsidTr="0048072C">
        <w:trPr>
          <w:trHeight w:val="195"/>
        </w:trPr>
        <w:tc>
          <w:tcPr>
            <w:tcW w:w="3261" w:type="dxa"/>
            <w:tcBorders>
              <w:top w:val="nil"/>
              <w:left w:val="nil"/>
              <w:bottom w:val="nil"/>
              <w:right w:val="nil"/>
            </w:tcBorders>
          </w:tcPr>
          <w:p w14:paraId="69BDA435" w14:textId="77777777" w:rsidR="0055705E" w:rsidRPr="00201DE5" w:rsidRDefault="0055705E" w:rsidP="0048072C">
            <w:pPr>
              <w:pStyle w:val="ListParagraph"/>
              <w:spacing w:after="0" w:line="240" w:lineRule="auto"/>
              <w:ind w:left="0"/>
              <w:rPr>
                <w:rFonts w:ascii="Times New Roman" w:hAnsi="Times New Roman" w:cs="Times New Roman"/>
                <w:b/>
                <w:bCs/>
                <w:szCs w:val="22"/>
              </w:rPr>
            </w:pPr>
            <w:r w:rsidRPr="00201DE5">
              <w:rPr>
                <w:rFonts w:ascii="Times New Roman" w:hAnsi="Times New Roman" w:cs="Times New Roman"/>
                <w:b/>
                <w:bCs/>
                <w:szCs w:val="22"/>
              </w:rPr>
              <w:t>Number of visits of repeated CBPM</w:t>
            </w:r>
          </w:p>
        </w:tc>
        <w:tc>
          <w:tcPr>
            <w:tcW w:w="1134" w:type="dxa"/>
            <w:tcBorders>
              <w:top w:val="nil"/>
              <w:left w:val="nil"/>
              <w:bottom w:val="nil"/>
              <w:right w:val="nil"/>
            </w:tcBorders>
          </w:tcPr>
          <w:p w14:paraId="2B517E90"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60" w:type="dxa"/>
            <w:tcBorders>
              <w:top w:val="nil"/>
              <w:left w:val="nil"/>
              <w:bottom w:val="nil"/>
              <w:right w:val="nil"/>
            </w:tcBorders>
          </w:tcPr>
          <w:p w14:paraId="7071371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59" w:type="dxa"/>
            <w:tcBorders>
              <w:top w:val="nil"/>
              <w:left w:val="nil"/>
              <w:bottom w:val="nil"/>
              <w:right w:val="nil"/>
            </w:tcBorders>
          </w:tcPr>
          <w:p w14:paraId="425AA8C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984" w:type="dxa"/>
            <w:tcBorders>
              <w:top w:val="nil"/>
              <w:left w:val="nil"/>
              <w:bottom w:val="nil"/>
              <w:right w:val="nil"/>
            </w:tcBorders>
          </w:tcPr>
          <w:p w14:paraId="2B0A6C4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93" w:type="dxa"/>
            <w:tcBorders>
              <w:top w:val="nil"/>
              <w:left w:val="nil"/>
              <w:bottom w:val="nil"/>
              <w:right w:val="nil"/>
            </w:tcBorders>
          </w:tcPr>
          <w:p w14:paraId="49E9D02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384" w:type="dxa"/>
            <w:tcBorders>
              <w:top w:val="nil"/>
              <w:left w:val="nil"/>
              <w:bottom w:val="nil"/>
              <w:right w:val="nil"/>
            </w:tcBorders>
          </w:tcPr>
          <w:p w14:paraId="29E2CCD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701" w:type="dxa"/>
            <w:tcBorders>
              <w:top w:val="nil"/>
              <w:left w:val="nil"/>
              <w:bottom w:val="nil"/>
              <w:right w:val="nil"/>
            </w:tcBorders>
          </w:tcPr>
          <w:p w14:paraId="7CD862A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r>
      <w:tr w:rsidR="0055705E" w:rsidRPr="00201DE5" w14:paraId="27367D3B" w14:textId="77777777" w:rsidTr="0048072C">
        <w:trPr>
          <w:trHeight w:val="272"/>
        </w:trPr>
        <w:tc>
          <w:tcPr>
            <w:tcW w:w="3261" w:type="dxa"/>
            <w:tcBorders>
              <w:top w:val="nil"/>
              <w:left w:val="nil"/>
              <w:bottom w:val="nil"/>
              <w:right w:val="nil"/>
            </w:tcBorders>
          </w:tcPr>
          <w:p w14:paraId="0C9B1897"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1  visit</w:t>
            </w:r>
          </w:p>
        </w:tc>
        <w:tc>
          <w:tcPr>
            <w:tcW w:w="1134" w:type="dxa"/>
            <w:tcBorders>
              <w:top w:val="nil"/>
              <w:left w:val="nil"/>
              <w:bottom w:val="nil"/>
              <w:right w:val="nil"/>
            </w:tcBorders>
          </w:tcPr>
          <w:p w14:paraId="350B1B1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22</w:t>
            </w:r>
          </w:p>
        </w:tc>
        <w:tc>
          <w:tcPr>
            <w:tcW w:w="1560" w:type="dxa"/>
            <w:tcBorders>
              <w:top w:val="nil"/>
              <w:left w:val="nil"/>
              <w:bottom w:val="nil"/>
              <w:right w:val="nil"/>
            </w:tcBorders>
          </w:tcPr>
          <w:p w14:paraId="061B311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69 (61, 76)</w:t>
            </w:r>
          </w:p>
        </w:tc>
        <w:tc>
          <w:tcPr>
            <w:tcW w:w="1559" w:type="dxa"/>
            <w:tcBorders>
              <w:top w:val="nil"/>
              <w:left w:val="nil"/>
              <w:bottom w:val="nil"/>
              <w:right w:val="nil"/>
            </w:tcBorders>
          </w:tcPr>
          <w:p w14:paraId="5C367912" w14:textId="77777777" w:rsidR="0055705E" w:rsidRPr="00201DE5" w:rsidRDefault="0055705E" w:rsidP="0048072C">
            <w:pPr>
              <w:pStyle w:val="ListParagraph"/>
              <w:spacing w:after="0" w:line="240" w:lineRule="auto"/>
              <w:ind w:left="91"/>
              <w:rPr>
                <w:rFonts w:ascii="Times New Roman" w:hAnsi="Times New Roman" w:cs="Times New Roman"/>
                <w:szCs w:val="22"/>
              </w:rPr>
            </w:pPr>
            <w:r w:rsidRPr="00201DE5">
              <w:rPr>
                <w:rFonts w:ascii="Times New Roman" w:hAnsi="Times New Roman" w:cs="Times New Roman"/>
                <w:szCs w:val="22"/>
              </w:rPr>
              <w:t xml:space="preserve"> 81 (71, 88)</w:t>
            </w:r>
          </w:p>
        </w:tc>
        <w:tc>
          <w:tcPr>
            <w:tcW w:w="1984" w:type="dxa"/>
            <w:tcBorders>
              <w:top w:val="nil"/>
              <w:left w:val="nil"/>
              <w:bottom w:val="nil"/>
              <w:right w:val="nil"/>
            </w:tcBorders>
          </w:tcPr>
          <w:p w14:paraId="30CF993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0.80 (0.62, 0.91)</w:t>
            </w:r>
          </w:p>
        </w:tc>
        <w:tc>
          <w:tcPr>
            <w:tcW w:w="1593" w:type="dxa"/>
            <w:tcBorders>
              <w:top w:val="nil"/>
              <w:left w:val="nil"/>
              <w:bottom w:val="nil"/>
              <w:right w:val="nil"/>
            </w:tcBorders>
          </w:tcPr>
          <w:p w14:paraId="27354EC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3.7 (2.5, 5.4)</w:t>
            </w:r>
          </w:p>
        </w:tc>
        <w:tc>
          <w:tcPr>
            <w:tcW w:w="1384" w:type="dxa"/>
            <w:tcBorders>
              <w:top w:val="nil"/>
              <w:left w:val="nil"/>
              <w:bottom w:val="nil"/>
              <w:right w:val="nil"/>
            </w:tcBorders>
          </w:tcPr>
          <w:p w14:paraId="431C484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 (6, 15)</w:t>
            </w:r>
          </w:p>
        </w:tc>
        <w:tc>
          <w:tcPr>
            <w:tcW w:w="1701" w:type="dxa"/>
            <w:tcBorders>
              <w:top w:val="nil"/>
              <w:left w:val="nil"/>
              <w:bottom w:val="nil"/>
              <w:right w:val="nil"/>
            </w:tcBorders>
          </w:tcPr>
          <w:p w14:paraId="2F0D2AFA"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 (100, 100)</w:t>
            </w:r>
          </w:p>
        </w:tc>
      </w:tr>
      <w:tr w:rsidR="0055705E" w:rsidRPr="00201DE5" w14:paraId="5BC7DC5D" w14:textId="77777777" w:rsidTr="0048072C">
        <w:trPr>
          <w:trHeight w:val="272"/>
        </w:trPr>
        <w:tc>
          <w:tcPr>
            <w:tcW w:w="3261" w:type="dxa"/>
            <w:tcBorders>
              <w:top w:val="nil"/>
              <w:left w:val="nil"/>
              <w:bottom w:val="nil"/>
              <w:right w:val="nil"/>
            </w:tcBorders>
          </w:tcPr>
          <w:p w14:paraId="706F140D"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2-5 visits</w:t>
            </w:r>
          </w:p>
        </w:tc>
        <w:tc>
          <w:tcPr>
            <w:tcW w:w="1134" w:type="dxa"/>
            <w:tcBorders>
              <w:top w:val="nil"/>
              <w:left w:val="nil"/>
              <w:bottom w:val="nil"/>
              <w:right w:val="nil"/>
            </w:tcBorders>
          </w:tcPr>
          <w:p w14:paraId="70612BD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w:t>
            </w:r>
          </w:p>
        </w:tc>
        <w:tc>
          <w:tcPr>
            <w:tcW w:w="1560" w:type="dxa"/>
            <w:tcBorders>
              <w:top w:val="nil"/>
              <w:left w:val="nil"/>
              <w:bottom w:val="nil"/>
              <w:right w:val="nil"/>
            </w:tcBorders>
          </w:tcPr>
          <w:p w14:paraId="5ADB86F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71 (59, 81)</w:t>
            </w:r>
          </w:p>
        </w:tc>
        <w:tc>
          <w:tcPr>
            <w:tcW w:w="1559" w:type="dxa"/>
            <w:tcBorders>
              <w:top w:val="nil"/>
              <w:left w:val="nil"/>
              <w:bottom w:val="nil"/>
              <w:right w:val="nil"/>
            </w:tcBorders>
          </w:tcPr>
          <w:p w14:paraId="32D64E1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81 (69, 89)</w:t>
            </w:r>
          </w:p>
        </w:tc>
        <w:tc>
          <w:tcPr>
            <w:tcW w:w="1984" w:type="dxa"/>
            <w:tcBorders>
              <w:top w:val="nil"/>
              <w:left w:val="nil"/>
              <w:bottom w:val="nil"/>
              <w:right w:val="nil"/>
            </w:tcBorders>
          </w:tcPr>
          <w:p w14:paraId="627E61FB"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0.82 (0.75, 0.88)</w:t>
            </w:r>
          </w:p>
        </w:tc>
        <w:tc>
          <w:tcPr>
            <w:tcW w:w="1593" w:type="dxa"/>
            <w:tcBorders>
              <w:top w:val="nil"/>
              <w:left w:val="nil"/>
              <w:bottom w:val="nil"/>
              <w:right w:val="nil"/>
            </w:tcBorders>
          </w:tcPr>
          <w:p w14:paraId="2581B8A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3.7 (2.3, 5.9)</w:t>
            </w:r>
          </w:p>
        </w:tc>
        <w:tc>
          <w:tcPr>
            <w:tcW w:w="1384" w:type="dxa"/>
            <w:tcBorders>
              <w:top w:val="nil"/>
              <w:left w:val="nil"/>
              <w:bottom w:val="nil"/>
              <w:right w:val="nil"/>
            </w:tcBorders>
          </w:tcPr>
          <w:p w14:paraId="7C9653D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 (5, 20)</w:t>
            </w:r>
          </w:p>
        </w:tc>
        <w:tc>
          <w:tcPr>
            <w:tcW w:w="1701" w:type="dxa"/>
            <w:tcBorders>
              <w:top w:val="nil"/>
              <w:left w:val="nil"/>
              <w:bottom w:val="nil"/>
              <w:right w:val="nil"/>
            </w:tcBorders>
          </w:tcPr>
          <w:p w14:paraId="2E1AF8C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99 (99, 100)</w:t>
            </w:r>
          </w:p>
        </w:tc>
      </w:tr>
      <w:tr w:rsidR="0055705E" w:rsidRPr="00201DE5" w14:paraId="3ABD9F8F" w14:textId="77777777" w:rsidTr="0048072C">
        <w:trPr>
          <w:trHeight w:val="325"/>
        </w:trPr>
        <w:tc>
          <w:tcPr>
            <w:tcW w:w="3261" w:type="dxa"/>
            <w:tcBorders>
              <w:top w:val="nil"/>
              <w:left w:val="nil"/>
              <w:bottom w:val="nil"/>
              <w:right w:val="nil"/>
            </w:tcBorders>
          </w:tcPr>
          <w:p w14:paraId="390895B4" w14:textId="77777777" w:rsidR="0055705E" w:rsidRPr="00201DE5" w:rsidRDefault="0055705E" w:rsidP="0048072C">
            <w:pPr>
              <w:pStyle w:val="ListParagraph"/>
              <w:spacing w:after="0" w:line="240" w:lineRule="auto"/>
              <w:ind w:left="0"/>
              <w:rPr>
                <w:rFonts w:ascii="Times New Roman" w:hAnsi="Times New Roman" w:cs="Times New Roman"/>
                <w:b/>
                <w:bCs/>
                <w:szCs w:val="22"/>
              </w:rPr>
            </w:pPr>
            <w:r w:rsidRPr="00201DE5">
              <w:rPr>
                <w:rFonts w:ascii="Times New Roman" w:hAnsi="Times New Roman" w:cs="Times New Roman"/>
                <w:b/>
                <w:bCs/>
                <w:szCs w:val="22"/>
              </w:rPr>
              <w:t>Included HT case in subjects</w:t>
            </w:r>
          </w:p>
        </w:tc>
        <w:tc>
          <w:tcPr>
            <w:tcW w:w="1134" w:type="dxa"/>
            <w:tcBorders>
              <w:top w:val="nil"/>
              <w:left w:val="nil"/>
              <w:bottom w:val="nil"/>
              <w:right w:val="nil"/>
            </w:tcBorders>
          </w:tcPr>
          <w:p w14:paraId="1963F8CE"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60" w:type="dxa"/>
            <w:tcBorders>
              <w:top w:val="nil"/>
              <w:left w:val="nil"/>
              <w:bottom w:val="nil"/>
              <w:right w:val="nil"/>
            </w:tcBorders>
          </w:tcPr>
          <w:p w14:paraId="2B4CA53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59" w:type="dxa"/>
            <w:tcBorders>
              <w:top w:val="nil"/>
              <w:left w:val="nil"/>
              <w:bottom w:val="nil"/>
              <w:right w:val="nil"/>
            </w:tcBorders>
          </w:tcPr>
          <w:p w14:paraId="366B198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984" w:type="dxa"/>
            <w:tcBorders>
              <w:top w:val="nil"/>
              <w:left w:val="nil"/>
              <w:bottom w:val="nil"/>
              <w:right w:val="nil"/>
            </w:tcBorders>
          </w:tcPr>
          <w:p w14:paraId="45BF351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593" w:type="dxa"/>
            <w:tcBorders>
              <w:top w:val="nil"/>
              <w:left w:val="nil"/>
              <w:bottom w:val="nil"/>
              <w:right w:val="nil"/>
            </w:tcBorders>
          </w:tcPr>
          <w:p w14:paraId="5365C160"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384" w:type="dxa"/>
            <w:tcBorders>
              <w:top w:val="nil"/>
              <w:left w:val="nil"/>
              <w:bottom w:val="nil"/>
              <w:right w:val="nil"/>
            </w:tcBorders>
          </w:tcPr>
          <w:p w14:paraId="01B854E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701" w:type="dxa"/>
            <w:tcBorders>
              <w:top w:val="nil"/>
              <w:left w:val="nil"/>
              <w:bottom w:val="nil"/>
              <w:right w:val="nil"/>
            </w:tcBorders>
          </w:tcPr>
          <w:p w14:paraId="179E9B6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r>
      <w:tr w:rsidR="0055705E" w:rsidRPr="00201DE5" w14:paraId="336E2F6E" w14:textId="77777777" w:rsidTr="0048072C">
        <w:trPr>
          <w:trHeight w:val="325"/>
        </w:trPr>
        <w:tc>
          <w:tcPr>
            <w:tcW w:w="3261" w:type="dxa"/>
            <w:tcBorders>
              <w:top w:val="nil"/>
              <w:left w:val="nil"/>
              <w:bottom w:val="nil"/>
              <w:right w:val="nil"/>
            </w:tcBorders>
          </w:tcPr>
          <w:p w14:paraId="179EFE34"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No</w:t>
            </w:r>
          </w:p>
        </w:tc>
        <w:tc>
          <w:tcPr>
            <w:tcW w:w="1134" w:type="dxa"/>
            <w:tcBorders>
              <w:top w:val="nil"/>
              <w:left w:val="nil"/>
              <w:bottom w:val="nil"/>
              <w:right w:val="nil"/>
            </w:tcBorders>
          </w:tcPr>
          <w:p w14:paraId="498ACEC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6</w:t>
            </w:r>
          </w:p>
        </w:tc>
        <w:tc>
          <w:tcPr>
            <w:tcW w:w="1560" w:type="dxa"/>
            <w:tcBorders>
              <w:top w:val="nil"/>
              <w:left w:val="nil"/>
              <w:bottom w:val="nil"/>
              <w:right w:val="nil"/>
            </w:tcBorders>
          </w:tcPr>
          <w:p w14:paraId="6D2BA9D7"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70 (49, 85)</w:t>
            </w:r>
          </w:p>
        </w:tc>
        <w:tc>
          <w:tcPr>
            <w:tcW w:w="1559" w:type="dxa"/>
            <w:tcBorders>
              <w:top w:val="nil"/>
              <w:left w:val="nil"/>
              <w:bottom w:val="nil"/>
              <w:right w:val="nil"/>
            </w:tcBorders>
          </w:tcPr>
          <w:p w14:paraId="3F1F9F7B"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79 (56, 92)</w:t>
            </w:r>
          </w:p>
        </w:tc>
        <w:tc>
          <w:tcPr>
            <w:tcW w:w="1984" w:type="dxa"/>
            <w:tcBorders>
              <w:top w:val="nil"/>
              <w:left w:val="nil"/>
              <w:bottom w:val="nil"/>
              <w:right w:val="nil"/>
            </w:tcBorders>
          </w:tcPr>
          <w:p w14:paraId="3B360D9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0.81 (0.75, 0.86)</w:t>
            </w:r>
          </w:p>
        </w:tc>
        <w:tc>
          <w:tcPr>
            <w:tcW w:w="1593" w:type="dxa"/>
            <w:tcBorders>
              <w:top w:val="nil"/>
              <w:left w:val="nil"/>
              <w:bottom w:val="nil"/>
              <w:right w:val="nil"/>
            </w:tcBorders>
          </w:tcPr>
          <w:p w14:paraId="23B561B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3.3 (1.5, 7.3)</w:t>
            </w:r>
          </w:p>
        </w:tc>
        <w:tc>
          <w:tcPr>
            <w:tcW w:w="1384" w:type="dxa"/>
            <w:tcBorders>
              <w:top w:val="nil"/>
              <w:left w:val="nil"/>
              <w:bottom w:val="nil"/>
              <w:right w:val="nil"/>
            </w:tcBorders>
          </w:tcPr>
          <w:p w14:paraId="00731C07"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 (3, 27)</w:t>
            </w:r>
          </w:p>
        </w:tc>
        <w:tc>
          <w:tcPr>
            <w:tcW w:w="1701" w:type="dxa"/>
            <w:tcBorders>
              <w:top w:val="nil"/>
              <w:left w:val="nil"/>
              <w:bottom w:val="nil"/>
              <w:right w:val="nil"/>
            </w:tcBorders>
          </w:tcPr>
          <w:p w14:paraId="5B06EAE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 (99, 100)</w:t>
            </w:r>
          </w:p>
        </w:tc>
      </w:tr>
      <w:tr w:rsidR="0055705E" w:rsidRPr="00201DE5" w14:paraId="3DFDF7DD" w14:textId="77777777" w:rsidTr="0048072C">
        <w:trPr>
          <w:trHeight w:val="325"/>
        </w:trPr>
        <w:tc>
          <w:tcPr>
            <w:tcW w:w="3261" w:type="dxa"/>
            <w:tcBorders>
              <w:top w:val="nil"/>
              <w:left w:val="nil"/>
              <w:bottom w:val="single" w:sz="4" w:space="0" w:color="auto"/>
              <w:right w:val="nil"/>
            </w:tcBorders>
          </w:tcPr>
          <w:p w14:paraId="251E64E8"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Yes</w:t>
            </w:r>
          </w:p>
        </w:tc>
        <w:tc>
          <w:tcPr>
            <w:tcW w:w="1134" w:type="dxa"/>
            <w:tcBorders>
              <w:top w:val="nil"/>
              <w:left w:val="nil"/>
              <w:bottom w:val="single" w:sz="4" w:space="0" w:color="auto"/>
              <w:right w:val="nil"/>
            </w:tcBorders>
          </w:tcPr>
          <w:p w14:paraId="1A11D8D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25</w:t>
            </w:r>
          </w:p>
        </w:tc>
        <w:tc>
          <w:tcPr>
            <w:tcW w:w="1560" w:type="dxa"/>
            <w:tcBorders>
              <w:top w:val="nil"/>
              <w:left w:val="nil"/>
              <w:bottom w:val="single" w:sz="4" w:space="0" w:color="auto"/>
              <w:right w:val="nil"/>
            </w:tcBorders>
          </w:tcPr>
          <w:p w14:paraId="39B9AC8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70 (63, 76)</w:t>
            </w:r>
          </w:p>
        </w:tc>
        <w:tc>
          <w:tcPr>
            <w:tcW w:w="1559" w:type="dxa"/>
            <w:tcBorders>
              <w:top w:val="nil"/>
              <w:left w:val="nil"/>
              <w:bottom w:val="single" w:sz="4" w:space="0" w:color="auto"/>
              <w:right w:val="nil"/>
            </w:tcBorders>
          </w:tcPr>
          <w:p w14:paraId="231C2510"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81 (73, 88)</w:t>
            </w:r>
          </w:p>
        </w:tc>
        <w:tc>
          <w:tcPr>
            <w:tcW w:w="1984" w:type="dxa"/>
            <w:tcBorders>
              <w:top w:val="nil"/>
              <w:left w:val="nil"/>
              <w:bottom w:val="single" w:sz="4" w:space="0" w:color="auto"/>
              <w:right w:val="nil"/>
            </w:tcBorders>
          </w:tcPr>
          <w:p w14:paraId="09C699E1"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0.81 (0.73, 0.87)</w:t>
            </w:r>
          </w:p>
        </w:tc>
        <w:tc>
          <w:tcPr>
            <w:tcW w:w="1593" w:type="dxa"/>
            <w:tcBorders>
              <w:top w:val="nil"/>
              <w:left w:val="nil"/>
              <w:bottom w:val="single" w:sz="4" w:space="0" w:color="auto"/>
              <w:right w:val="nil"/>
            </w:tcBorders>
          </w:tcPr>
          <w:p w14:paraId="2309EFA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3.8 (2.7, 5.3)</w:t>
            </w:r>
          </w:p>
        </w:tc>
        <w:tc>
          <w:tcPr>
            <w:tcW w:w="1384" w:type="dxa"/>
            <w:tcBorders>
              <w:top w:val="nil"/>
              <w:left w:val="nil"/>
              <w:bottom w:val="single" w:sz="4" w:space="0" w:color="auto"/>
              <w:right w:val="nil"/>
            </w:tcBorders>
          </w:tcPr>
          <w:p w14:paraId="4F3BCC3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 (7, 15)</w:t>
            </w:r>
          </w:p>
        </w:tc>
        <w:tc>
          <w:tcPr>
            <w:tcW w:w="1701" w:type="dxa"/>
            <w:tcBorders>
              <w:top w:val="nil"/>
              <w:left w:val="nil"/>
              <w:bottom w:val="single" w:sz="4" w:space="0" w:color="auto"/>
              <w:right w:val="nil"/>
            </w:tcBorders>
          </w:tcPr>
          <w:p w14:paraId="4416E93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100 (100, 100)</w:t>
            </w:r>
          </w:p>
        </w:tc>
      </w:tr>
    </w:tbl>
    <w:p w14:paraId="531AB00D" w14:textId="77777777" w:rsidR="0055705E" w:rsidRPr="00201DE5" w:rsidRDefault="0055705E" w:rsidP="0055705E">
      <w:pPr>
        <w:pStyle w:val="ListParagraph"/>
        <w:spacing w:line="240" w:lineRule="auto"/>
        <w:ind w:left="0"/>
        <w:rPr>
          <w:rFonts w:ascii="Times New Roman" w:hAnsi="Times New Roman" w:cs="Times New Roman"/>
          <w:szCs w:val="22"/>
        </w:rPr>
      </w:pPr>
      <w:r w:rsidRPr="00201DE5">
        <w:rPr>
          <w:rFonts w:ascii="Times New Roman" w:hAnsi="Times New Roman" w:cs="Times New Roman"/>
          <w:szCs w:val="22"/>
        </w:rPr>
        <w:t>ABPM; ambulatory blood pressure measurement, CBPM; clinic blood pressure measurement, CI; confidence interval, DOR; diagnostic odds ratio, HT; hypertension, LR+; likelihood ratio positive, ROC; receive operating curve</w:t>
      </w:r>
    </w:p>
    <w:p w14:paraId="41E0C999" w14:textId="77777777" w:rsidR="0055705E" w:rsidRPr="00201DE5" w:rsidRDefault="0055705E" w:rsidP="0055705E">
      <w:pPr>
        <w:pStyle w:val="ListParagraph"/>
        <w:spacing w:line="240" w:lineRule="auto"/>
        <w:ind w:left="0"/>
        <w:rPr>
          <w:rFonts w:ascii="Times New Roman" w:hAnsi="Times New Roman" w:cs="Times New Roman"/>
          <w:szCs w:val="22"/>
        </w:rPr>
      </w:pPr>
    </w:p>
    <w:p w14:paraId="67A2DB7B" w14:textId="77777777" w:rsidR="0055705E" w:rsidRPr="00201DE5" w:rsidRDefault="0055705E" w:rsidP="0055705E">
      <w:pPr>
        <w:pStyle w:val="ListParagraph"/>
        <w:spacing w:line="240" w:lineRule="auto"/>
        <w:ind w:left="0"/>
        <w:rPr>
          <w:rFonts w:ascii="Times New Roman" w:hAnsi="Times New Roman" w:cs="Times New Roman"/>
          <w:szCs w:val="22"/>
        </w:rPr>
        <w:sectPr w:rsidR="0055705E" w:rsidRPr="00201DE5" w:rsidSect="007E767A">
          <w:pgSz w:w="16838" w:h="11906" w:orient="landscape"/>
          <w:pgMar w:top="1440" w:right="1440" w:bottom="1440" w:left="1440" w:header="709" w:footer="709" w:gutter="0"/>
          <w:cols w:space="708"/>
          <w:docGrid w:linePitch="360"/>
        </w:sectPr>
      </w:pPr>
    </w:p>
    <w:p w14:paraId="6DCAE2E9" w14:textId="595F58A5" w:rsidR="0055705E" w:rsidRPr="00201DE5" w:rsidRDefault="009507D2" w:rsidP="0055705E">
      <w:pPr>
        <w:pStyle w:val="Caption"/>
        <w:rPr>
          <w:rFonts w:ascii="Times New Roman" w:hAnsi="Times New Roman" w:cs="Times New Roman"/>
          <w:color w:val="000000" w:themeColor="text1"/>
          <w:sz w:val="22"/>
        </w:rPr>
      </w:pPr>
      <w:r w:rsidRPr="00201DE5">
        <w:rPr>
          <w:rFonts w:ascii="Times New Roman" w:hAnsi="Times New Roman" w:cs="Times New Roman"/>
          <w:color w:val="auto"/>
          <w:sz w:val="22"/>
        </w:rPr>
        <w:lastRenderedPageBreak/>
        <w:t xml:space="preserve">Additional </w:t>
      </w:r>
      <w:r w:rsidR="0055705E" w:rsidRPr="00201DE5">
        <w:rPr>
          <w:rFonts w:ascii="Times New Roman" w:hAnsi="Times New Roman" w:cs="Times New Roman"/>
          <w:color w:val="auto"/>
          <w:sz w:val="22"/>
        </w:rPr>
        <w:t xml:space="preserve">Table 4. </w:t>
      </w:r>
      <w:r w:rsidR="0055705E" w:rsidRPr="00201DE5">
        <w:rPr>
          <w:rFonts w:ascii="Times New Roman" w:hAnsi="Times New Roman" w:cs="Times New Roman"/>
          <w:b w:val="0"/>
          <w:bCs w:val="0"/>
          <w:color w:val="000000" w:themeColor="text1"/>
          <w:sz w:val="22"/>
        </w:rPr>
        <w:t>Data used of pooling diagnostic performance of home blood pressure measurement compared to ambulatory blood pressure measurement</w:t>
      </w:r>
    </w:p>
    <w:tbl>
      <w:tblPr>
        <w:tblStyle w:val="TableGrid"/>
        <w:tblW w:w="10349" w:type="dxa"/>
        <w:tblInd w:w="-856" w:type="dxa"/>
        <w:tblBorders>
          <w:left w:val="none" w:sz="0" w:space="0" w:color="auto"/>
          <w:right w:val="none" w:sz="0" w:space="0" w:color="auto"/>
          <w:insideV w:val="none" w:sz="0" w:space="0" w:color="auto"/>
        </w:tblBorders>
        <w:tblLook w:val="04A0" w:firstRow="1" w:lastRow="0" w:firstColumn="1" w:lastColumn="0" w:noHBand="0" w:noVBand="1"/>
      </w:tblPr>
      <w:tblGrid>
        <w:gridCol w:w="1751"/>
        <w:gridCol w:w="1512"/>
        <w:gridCol w:w="1722"/>
        <w:gridCol w:w="1496"/>
        <w:gridCol w:w="891"/>
        <w:gridCol w:w="709"/>
        <w:gridCol w:w="708"/>
        <w:gridCol w:w="709"/>
        <w:gridCol w:w="851"/>
      </w:tblGrid>
      <w:tr w:rsidR="0055705E" w:rsidRPr="00201DE5" w14:paraId="2B7CD788" w14:textId="77777777" w:rsidTr="0048072C">
        <w:trPr>
          <w:trHeight w:val="173"/>
          <w:tblHeader/>
        </w:trPr>
        <w:tc>
          <w:tcPr>
            <w:tcW w:w="1751" w:type="dxa"/>
            <w:shd w:val="clear" w:color="auto" w:fill="auto"/>
          </w:tcPr>
          <w:p w14:paraId="1B6FEDB2"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Authors, year</w:t>
            </w:r>
          </w:p>
        </w:tc>
        <w:tc>
          <w:tcPr>
            <w:tcW w:w="1512" w:type="dxa"/>
            <w:shd w:val="clear" w:color="auto" w:fill="auto"/>
          </w:tcPr>
          <w:p w14:paraId="2FFE929E"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Measurement duration (day)</w:t>
            </w:r>
          </w:p>
        </w:tc>
        <w:tc>
          <w:tcPr>
            <w:tcW w:w="1722" w:type="dxa"/>
            <w:shd w:val="clear" w:color="auto" w:fill="auto"/>
          </w:tcPr>
          <w:p w14:paraId="544B7FC7"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 xml:space="preserve">Type of ABPM </w:t>
            </w:r>
          </w:p>
        </w:tc>
        <w:tc>
          <w:tcPr>
            <w:tcW w:w="1496" w:type="dxa"/>
            <w:shd w:val="clear" w:color="auto" w:fill="auto"/>
          </w:tcPr>
          <w:p w14:paraId="6F71E0F6"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Cut-off of ABPM for HT diagnosis (mmHg)</w:t>
            </w:r>
          </w:p>
        </w:tc>
        <w:tc>
          <w:tcPr>
            <w:tcW w:w="891" w:type="dxa"/>
            <w:shd w:val="clear" w:color="auto" w:fill="auto"/>
          </w:tcPr>
          <w:p w14:paraId="7ED03E3E"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n</w:t>
            </w:r>
          </w:p>
        </w:tc>
        <w:tc>
          <w:tcPr>
            <w:tcW w:w="709" w:type="dxa"/>
            <w:shd w:val="clear" w:color="auto" w:fill="auto"/>
          </w:tcPr>
          <w:p w14:paraId="15F0BA8D"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TP</w:t>
            </w:r>
          </w:p>
        </w:tc>
        <w:tc>
          <w:tcPr>
            <w:tcW w:w="708" w:type="dxa"/>
            <w:shd w:val="clear" w:color="auto" w:fill="auto"/>
          </w:tcPr>
          <w:p w14:paraId="4F316799"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TN</w:t>
            </w:r>
          </w:p>
        </w:tc>
        <w:tc>
          <w:tcPr>
            <w:tcW w:w="709" w:type="dxa"/>
            <w:shd w:val="clear" w:color="auto" w:fill="auto"/>
          </w:tcPr>
          <w:p w14:paraId="35603126"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FP</w:t>
            </w:r>
          </w:p>
        </w:tc>
        <w:tc>
          <w:tcPr>
            <w:tcW w:w="851" w:type="dxa"/>
            <w:shd w:val="clear" w:color="auto" w:fill="auto"/>
          </w:tcPr>
          <w:p w14:paraId="464A4D1B"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FN</w:t>
            </w:r>
          </w:p>
        </w:tc>
      </w:tr>
      <w:tr w:rsidR="0055705E" w:rsidRPr="00201DE5" w14:paraId="20D38130" w14:textId="77777777" w:rsidTr="0048072C">
        <w:trPr>
          <w:trHeight w:val="251"/>
        </w:trPr>
        <w:tc>
          <w:tcPr>
            <w:tcW w:w="1751" w:type="dxa"/>
          </w:tcPr>
          <w:p w14:paraId="6F654443" w14:textId="6106912E" w:rsidR="0055705E" w:rsidRPr="00201DE5" w:rsidRDefault="0055705E" w:rsidP="0048072C">
            <w:pPr>
              <w:pStyle w:val="ListParagraph"/>
              <w:ind w:left="0"/>
              <w:rPr>
                <w:rFonts w:ascii="Times New Roman" w:hAnsi="Times New Roman" w:cs="Times New Roman"/>
                <w:color w:val="000000"/>
                <w:szCs w:val="22"/>
              </w:rPr>
            </w:pPr>
            <w:r w:rsidRPr="00201DE5">
              <w:rPr>
                <w:rFonts w:ascii="Times New Roman" w:hAnsi="Times New Roman" w:cs="Times New Roman"/>
                <w:color w:val="000000"/>
                <w:szCs w:val="22"/>
              </w:rPr>
              <w:t>Stergiou G. 2000</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&lt;EndNote&gt;&lt;Cite&gt;&lt;Author&gt;Stergiou&lt;/Author&gt;&lt;Year&gt;2000&lt;/Year&gt;&lt;RecNum&gt;1702&lt;/RecNum&gt;&lt;DisplayText&gt;&lt;style face="superscript"&gt;4&lt;/style&gt;&lt;/DisplayText&gt;&lt;record&gt;&lt;rec-number&gt;1702&lt;/rec-number&gt;&lt;foreign-keys&gt;&lt;key app="EN" db-id="xstra9f0rzs9puevffzv5aph5dfvapdxfdsp" timestamp="1588756217"&gt;1702&lt;/key&gt;&lt;/foreign-keys&gt;&lt;ref-type name="Journal Article"&gt;17&lt;/ref-type&gt;&lt;contributors&gt;&lt;authors&gt;&lt;author&gt;Stergiou, G. S.&lt;/author&gt;&lt;author&gt;Skeva,, II&lt;/author&gt;&lt;author&gt;Baibas, N. M.&lt;/author&gt;&lt;author&gt;Kalkana, C. B.&lt;/author&gt;&lt;author&gt;Roussias, L. G.&lt;/author&gt;&lt;author&gt;Mountokalakis, T. D.&lt;/author&gt;&lt;/authors&gt;&lt;/contributors&gt;&lt;auth-address&gt;Hypertension Centre, Third University Department of Medicine, Sotiria Hospital, Athens, Greece.&lt;/auth-address&gt;&lt;titles&gt;&lt;title&gt;Diagnosis of hypertension using home or ambulatory blood pressure monitoring: comparison with the conventional strategy based on repeated clinic blood pressure measurements&lt;/title&gt;&lt;secondary-title&gt;J Hypertens&lt;/secondary-title&gt;&lt;alt-title&gt;Journal of hypertension&lt;/alt-title&gt;&lt;/titles&gt;&lt;alt-periodical&gt;&lt;full-title&gt;Journal of hypertension&lt;/full-title&gt;&lt;/alt-periodical&gt;&lt;pages&gt;1745-51&lt;/pages&gt;&lt;volume&gt;18&lt;/volume&gt;&lt;number&gt;12&lt;/number&gt;&lt;edition&gt;2001/01/02&lt;/edition&gt;&lt;keywords&gt;&lt;keyword&gt;Adult&lt;/keyword&gt;&lt;keyword&gt;Ambulatory Care Facilities&lt;/keyword&gt;&lt;keyword&gt;*Blood Pressure Determination&lt;/keyword&gt;&lt;keyword&gt;*Blood Pressure Monitoring, Ambulatory&lt;/keyword&gt;&lt;keyword&gt;Female&lt;/keyword&gt;&lt;keyword&gt;Humans&lt;/keyword&gt;&lt;keyword&gt;Hypertension/*diagnosis/physiopathology&lt;/keyword&gt;&lt;keyword&gt;Male&lt;/keyword&gt;&lt;keyword&gt;Middle Aged&lt;/keyword&gt;&lt;keyword&gt;Self Care&lt;/keyword&gt;&lt;/keywords&gt;&lt;dates&gt;&lt;year&gt;2000&lt;/year&gt;&lt;pub-dates&gt;&lt;date&gt;Dec&lt;/date&gt;&lt;/pub-dates&gt;&lt;/dates&gt;&lt;isbn&gt;0263-6352 (Print)&amp;#xD;0263-6352&lt;/isbn&gt;&lt;accession-num&gt;11132597&lt;/accession-num&gt;&lt;urls&gt;&lt;/urls&gt;&lt;electronic-resource-num&gt;10.1097/00004872-200018120-00007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w:t>
            </w:r>
            <w:r w:rsidRPr="00201DE5">
              <w:rPr>
                <w:rFonts w:ascii="Times New Roman" w:hAnsi="Times New Roman" w:cs="Times New Roman"/>
                <w:color w:val="000000"/>
                <w:szCs w:val="22"/>
              </w:rPr>
              <w:fldChar w:fldCharType="end"/>
            </w:r>
          </w:p>
        </w:tc>
        <w:tc>
          <w:tcPr>
            <w:tcW w:w="1512" w:type="dxa"/>
          </w:tcPr>
          <w:p w14:paraId="1AF89F9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w:t>
            </w:r>
          </w:p>
        </w:tc>
        <w:tc>
          <w:tcPr>
            <w:tcW w:w="1722" w:type="dxa"/>
          </w:tcPr>
          <w:p w14:paraId="4F0F81BB" w14:textId="77CD183E" w:rsidR="0055705E" w:rsidRPr="00201DE5" w:rsidRDefault="0038011B"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w:t>
            </w:r>
            <w:r w:rsidR="007764AF" w:rsidRPr="00201DE5">
              <w:rPr>
                <w:rFonts w:ascii="Times New Roman" w:hAnsi="Times New Roman" w:cs="Times New Roman"/>
                <w:color w:val="000000"/>
                <w:szCs w:val="22"/>
              </w:rPr>
              <w:t>time</w:t>
            </w:r>
            <w:r w:rsidR="0055705E" w:rsidRPr="00201DE5">
              <w:rPr>
                <w:rFonts w:ascii="Times New Roman" w:hAnsi="Times New Roman" w:cs="Times New Roman"/>
                <w:color w:val="000000"/>
                <w:szCs w:val="22"/>
              </w:rPr>
              <w:t xml:space="preserve"> </w:t>
            </w:r>
          </w:p>
        </w:tc>
        <w:tc>
          <w:tcPr>
            <w:tcW w:w="1496" w:type="dxa"/>
          </w:tcPr>
          <w:p w14:paraId="20F0B1E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891" w:type="dxa"/>
          </w:tcPr>
          <w:p w14:paraId="4CE5FC5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133</w:t>
            </w:r>
          </w:p>
        </w:tc>
        <w:tc>
          <w:tcPr>
            <w:tcW w:w="709" w:type="dxa"/>
          </w:tcPr>
          <w:p w14:paraId="2E0EF831"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61</w:t>
            </w:r>
          </w:p>
        </w:tc>
        <w:tc>
          <w:tcPr>
            <w:tcW w:w="708" w:type="dxa"/>
          </w:tcPr>
          <w:p w14:paraId="0F542E12"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38</w:t>
            </w:r>
          </w:p>
        </w:tc>
        <w:tc>
          <w:tcPr>
            <w:tcW w:w="709" w:type="dxa"/>
          </w:tcPr>
          <w:p w14:paraId="2B7819D8"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w:t>
            </w:r>
          </w:p>
        </w:tc>
        <w:tc>
          <w:tcPr>
            <w:tcW w:w="851" w:type="dxa"/>
          </w:tcPr>
          <w:p w14:paraId="39843AE0"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r>
      <w:tr w:rsidR="0055705E" w:rsidRPr="00201DE5" w14:paraId="70A5A290" w14:textId="77777777" w:rsidTr="0048072C">
        <w:trPr>
          <w:trHeight w:val="251"/>
        </w:trPr>
        <w:tc>
          <w:tcPr>
            <w:tcW w:w="1751" w:type="dxa"/>
          </w:tcPr>
          <w:p w14:paraId="6D0FD1CC" w14:textId="1D6E8B40" w:rsidR="0055705E" w:rsidRPr="00201DE5" w:rsidRDefault="0055705E" w:rsidP="0048072C">
            <w:pPr>
              <w:pStyle w:val="ListParagraph"/>
              <w:ind w:left="0"/>
              <w:rPr>
                <w:rFonts w:ascii="Times New Roman" w:hAnsi="Times New Roman" w:cs="Times New Roman"/>
                <w:color w:val="000000"/>
                <w:szCs w:val="22"/>
              </w:rPr>
            </w:pPr>
            <w:r w:rsidRPr="00201DE5">
              <w:rPr>
                <w:rFonts w:ascii="Times New Roman" w:hAnsi="Times New Roman" w:cs="Times New Roman"/>
                <w:color w:val="000000"/>
                <w:szCs w:val="22"/>
              </w:rPr>
              <w:t>Hanninen M. 2010</w:t>
            </w:r>
            <w:r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17</w:t>
            </w:r>
            <w:r w:rsidRPr="00201DE5">
              <w:rPr>
                <w:rFonts w:ascii="Times New Roman" w:hAnsi="Times New Roman" w:cs="Times New Roman"/>
                <w:color w:val="000000"/>
                <w:szCs w:val="22"/>
              </w:rPr>
              <w:fldChar w:fldCharType="end"/>
            </w:r>
          </w:p>
        </w:tc>
        <w:tc>
          <w:tcPr>
            <w:tcW w:w="1512" w:type="dxa"/>
          </w:tcPr>
          <w:p w14:paraId="12F06444"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w:t>
            </w:r>
          </w:p>
        </w:tc>
        <w:tc>
          <w:tcPr>
            <w:tcW w:w="1722" w:type="dxa"/>
          </w:tcPr>
          <w:p w14:paraId="2B434093" w14:textId="0D86FD32"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w:t>
            </w:r>
            <w:r w:rsidR="00376D6C" w:rsidRPr="00201DE5">
              <w:rPr>
                <w:rFonts w:ascii="Times New Roman" w:hAnsi="Times New Roman" w:cs="Times New Roman"/>
                <w:color w:val="000000"/>
                <w:szCs w:val="22"/>
              </w:rPr>
              <w:t>time</w:t>
            </w:r>
            <w:r w:rsidRPr="00201DE5">
              <w:rPr>
                <w:rFonts w:ascii="Times New Roman" w:hAnsi="Times New Roman" w:cs="Times New Roman"/>
                <w:color w:val="000000"/>
                <w:szCs w:val="22"/>
              </w:rPr>
              <w:t xml:space="preserve"> </w:t>
            </w:r>
          </w:p>
        </w:tc>
        <w:tc>
          <w:tcPr>
            <w:tcW w:w="1496" w:type="dxa"/>
          </w:tcPr>
          <w:p w14:paraId="4E10FFE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140/85</w:t>
            </w:r>
          </w:p>
        </w:tc>
        <w:tc>
          <w:tcPr>
            <w:tcW w:w="891" w:type="dxa"/>
          </w:tcPr>
          <w:p w14:paraId="7D35F2BE"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258</w:t>
            </w:r>
          </w:p>
        </w:tc>
        <w:tc>
          <w:tcPr>
            <w:tcW w:w="709" w:type="dxa"/>
          </w:tcPr>
          <w:p w14:paraId="19AE5B3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44</w:t>
            </w:r>
          </w:p>
        </w:tc>
        <w:tc>
          <w:tcPr>
            <w:tcW w:w="708" w:type="dxa"/>
          </w:tcPr>
          <w:p w14:paraId="50EDE794"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186</w:t>
            </w:r>
          </w:p>
        </w:tc>
        <w:tc>
          <w:tcPr>
            <w:tcW w:w="709" w:type="dxa"/>
          </w:tcPr>
          <w:p w14:paraId="51DA051C"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c>
          <w:tcPr>
            <w:tcW w:w="851" w:type="dxa"/>
          </w:tcPr>
          <w:p w14:paraId="3402F60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r>
      <w:tr w:rsidR="0055705E" w:rsidRPr="00201DE5" w14:paraId="75B78FF1" w14:textId="77777777" w:rsidTr="0048072C">
        <w:trPr>
          <w:trHeight w:val="173"/>
        </w:trPr>
        <w:tc>
          <w:tcPr>
            <w:tcW w:w="1751" w:type="dxa"/>
          </w:tcPr>
          <w:p w14:paraId="1D5A72B7" w14:textId="4CD39D26" w:rsidR="0055705E" w:rsidRPr="00201DE5" w:rsidRDefault="0055705E" w:rsidP="0048072C">
            <w:pPr>
              <w:pStyle w:val="ListParagraph"/>
              <w:ind w:left="0"/>
              <w:rPr>
                <w:rFonts w:ascii="Times New Roman" w:hAnsi="Times New Roman" w:cs="Times New Roman"/>
                <w:color w:val="000000"/>
                <w:szCs w:val="22"/>
              </w:rPr>
            </w:pPr>
            <w:r w:rsidRPr="00201DE5">
              <w:rPr>
                <w:rFonts w:ascii="Times New Roman" w:hAnsi="Times New Roman" w:cs="Times New Roman"/>
                <w:color w:val="000000"/>
                <w:szCs w:val="22"/>
              </w:rPr>
              <w:t>Almeida A., 2012</w:t>
            </w:r>
            <w:r w:rsidRPr="00201DE5">
              <w:rPr>
                <w:rFonts w:ascii="Times New Roman" w:hAnsi="Times New Roman" w:cs="Times New Roman"/>
                <w:color w:val="000000"/>
                <w:szCs w:val="22"/>
              </w:rPr>
              <w:fldChar w:fldCharType="begin">
                <w:fldData xml:space="preserve">PEVuZE5vdGU+PENpdGU+PEF1dGhvcj5BbG1laWRhPC9BdXRob3I+PFllYXI+MjAxMzwvWWVhcj48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PEVuZE5vdGU+PENpdGU+PEF1dGhvcj5BbG1laWRhPC9BdXRob3I+PFllYXI+MjAxMzwvWWVhcj48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55</w:t>
            </w:r>
            <w:r w:rsidRPr="00201DE5">
              <w:rPr>
                <w:rFonts w:ascii="Times New Roman" w:hAnsi="Times New Roman" w:cs="Times New Roman"/>
                <w:color w:val="000000"/>
                <w:szCs w:val="22"/>
              </w:rPr>
              <w:fldChar w:fldCharType="end"/>
            </w:r>
          </w:p>
          <w:p w14:paraId="31EF8875" w14:textId="77777777" w:rsidR="0055705E" w:rsidRPr="00201DE5" w:rsidRDefault="0055705E" w:rsidP="0048072C">
            <w:pPr>
              <w:pStyle w:val="ListParagraph"/>
              <w:ind w:left="0"/>
              <w:rPr>
                <w:rFonts w:ascii="Times New Roman" w:hAnsi="Times New Roman" w:cs="Times New Roman"/>
                <w:color w:val="000000"/>
                <w:szCs w:val="22"/>
              </w:rPr>
            </w:pPr>
          </w:p>
        </w:tc>
        <w:tc>
          <w:tcPr>
            <w:tcW w:w="1512" w:type="dxa"/>
          </w:tcPr>
          <w:p w14:paraId="4D52D043"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w:t>
            </w:r>
          </w:p>
        </w:tc>
        <w:tc>
          <w:tcPr>
            <w:tcW w:w="1722" w:type="dxa"/>
          </w:tcPr>
          <w:p w14:paraId="7D0C796C" w14:textId="2DB40912" w:rsidR="0055705E" w:rsidRPr="00201DE5" w:rsidRDefault="002D51C9"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496" w:type="dxa"/>
          </w:tcPr>
          <w:p w14:paraId="629B1154" w14:textId="468A9263" w:rsidR="0055705E" w:rsidRPr="00201DE5" w:rsidRDefault="0038011B"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891" w:type="dxa"/>
          </w:tcPr>
          <w:p w14:paraId="71F4AF5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158</w:t>
            </w:r>
          </w:p>
        </w:tc>
        <w:tc>
          <w:tcPr>
            <w:tcW w:w="709" w:type="dxa"/>
          </w:tcPr>
          <w:p w14:paraId="52F75EB1"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31</w:t>
            </w:r>
          </w:p>
        </w:tc>
        <w:tc>
          <w:tcPr>
            <w:tcW w:w="708" w:type="dxa"/>
          </w:tcPr>
          <w:p w14:paraId="76F88E3B"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79</w:t>
            </w:r>
          </w:p>
        </w:tc>
        <w:tc>
          <w:tcPr>
            <w:tcW w:w="709" w:type="dxa"/>
          </w:tcPr>
          <w:p w14:paraId="387556C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w:t>
            </w:r>
          </w:p>
        </w:tc>
        <w:tc>
          <w:tcPr>
            <w:tcW w:w="851" w:type="dxa"/>
          </w:tcPr>
          <w:p w14:paraId="088F1F7C"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29</w:t>
            </w:r>
          </w:p>
        </w:tc>
      </w:tr>
      <w:tr w:rsidR="0055705E" w:rsidRPr="00201DE5" w14:paraId="2120FFD5" w14:textId="77777777" w:rsidTr="0048072C">
        <w:trPr>
          <w:trHeight w:val="173"/>
        </w:trPr>
        <w:tc>
          <w:tcPr>
            <w:tcW w:w="1751" w:type="dxa"/>
          </w:tcPr>
          <w:p w14:paraId="1E19FDB9" w14:textId="36C8C01B" w:rsidR="0055705E" w:rsidRPr="00201DE5" w:rsidRDefault="0055705E" w:rsidP="0048072C">
            <w:pPr>
              <w:pStyle w:val="ListParagraph"/>
              <w:ind w:left="0"/>
              <w:rPr>
                <w:rFonts w:ascii="Times New Roman" w:hAnsi="Times New Roman" w:cs="Times New Roman"/>
                <w:color w:val="000000"/>
                <w:szCs w:val="22"/>
              </w:rPr>
            </w:pPr>
            <w:r w:rsidRPr="00201DE5">
              <w:rPr>
                <w:rFonts w:ascii="Times New Roman" w:hAnsi="Times New Roman" w:cs="Times New Roman"/>
                <w:color w:val="000000"/>
                <w:szCs w:val="22"/>
              </w:rPr>
              <w:t>de Almeida, 2014</w:t>
            </w:r>
            <w:r w:rsidRPr="00201DE5">
              <w:rPr>
                <w:rFonts w:ascii="Times New Roman" w:hAnsi="Times New Roman" w:cs="Times New Roman"/>
                <w:color w:val="000000"/>
                <w:szCs w:val="22"/>
              </w:rPr>
              <w:fldChar w:fldCharType="begin">
                <w:fldData xml:space="preserve">PEVuZE5vdGU+PENpdGU+PEF1dGhvcj5kZSBBbG1laWRhPC9BdXRob3I+PFllYXI+MjAxNDwvWWVh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PEVuZE5vdGU+PENpdGU+PEF1dGhvcj5kZSBBbG1laWRhPC9BdXRob3I+PFllYXI+MjAxNDwvWWVh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56</w:t>
            </w:r>
            <w:r w:rsidRPr="00201DE5">
              <w:rPr>
                <w:rFonts w:ascii="Times New Roman" w:hAnsi="Times New Roman" w:cs="Times New Roman"/>
                <w:color w:val="000000"/>
                <w:szCs w:val="22"/>
              </w:rPr>
              <w:fldChar w:fldCharType="end"/>
            </w:r>
          </w:p>
        </w:tc>
        <w:tc>
          <w:tcPr>
            <w:tcW w:w="1512" w:type="dxa"/>
          </w:tcPr>
          <w:p w14:paraId="66276EB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722" w:type="dxa"/>
          </w:tcPr>
          <w:p w14:paraId="11CF010E" w14:textId="08AD65C0"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w:t>
            </w:r>
            <w:r w:rsidR="00376D6C" w:rsidRPr="00201DE5">
              <w:rPr>
                <w:rFonts w:ascii="Times New Roman" w:hAnsi="Times New Roman" w:cs="Times New Roman"/>
                <w:color w:val="000000"/>
                <w:szCs w:val="22"/>
              </w:rPr>
              <w:t>time</w:t>
            </w:r>
          </w:p>
        </w:tc>
        <w:tc>
          <w:tcPr>
            <w:tcW w:w="1496" w:type="dxa"/>
          </w:tcPr>
          <w:p w14:paraId="4D682DC2"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891" w:type="dxa"/>
          </w:tcPr>
          <w:p w14:paraId="30B043BE"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158</w:t>
            </w:r>
          </w:p>
        </w:tc>
        <w:tc>
          <w:tcPr>
            <w:tcW w:w="709" w:type="dxa"/>
          </w:tcPr>
          <w:p w14:paraId="7523A8CF"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41</w:t>
            </w:r>
          </w:p>
        </w:tc>
        <w:tc>
          <w:tcPr>
            <w:tcW w:w="708" w:type="dxa"/>
          </w:tcPr>
          <w:p w14:paraId="741016C4"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93</w:t>
            </w:r>
          </w:p>
        </w:tc>
        <w:tc>
          <w:tcPr>
            <w:tcW w:w="709" w:type="dxa"/>
          </w:tcPr>
          <w:p w14:paraId="284649ED"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w:t>
            </w:r>
          </w:p>
        </w:tc>
        <w:tc>
          <w:tcPr>
            <w:tcW w:w="851" w:type="dxa"/>
          </w:tcPr>
          <w:p w14:paraId="2B8ED228"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w:t>
            </w:r>
          </w:p>
        </w:tc>
      </w:tr>
      <w:tr w:rsidR="00376D6C" w:rsidRPr="00201DE5" w14:paraId="39FAAE50" w14:textId="77777777" w:rsidTr="0048072C">
        <w:trPr>
          <w:trHeight w:val="173"/>
        </w:trPr>
        <w:tc>
          <w:tcPr>
            <w:tcW w:w="1751" w:type="dxa"/>
          </w:tcPr>
          <w:p w14:paraId="0A0343CE" w14:textId="6F5BAE61" w:rsidR="00376D6C" w:rsidRPr="00201DE5" w:rsidRDefault="00376D6C" w:rsidP="00376D6C">
            <w:pPr>
              <w:pStyle w:val="ListParagraph"/>
              <w:ind w:left="0"/>
              <w:rPr>
                <w:rFonts w:ascii="Times New Roman" w:hAnsi="Times New Roman" w:cs="Times New Roman"/>
                <w:color w:val="000000"/>
                <w:szCs w:val="22"/>
              </w:rPr>
            </w:pPr>
            <w:r w:rsidRPr="00201DE5">
              <w:rPr>
                <w:rFonts w:ascii="Times New Roman" w:hAnsi="Times New Roman" w:cs="Times New Roman"/>
                <w:color w:val="000000"/>
                <w:szCs w:val="22"/>
              </w:rPr>
              <w:t>Zhang L, 2015</w:t>
            </w:r>
            <w:r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32</w:t>
            </w:r>
            <w:r w:rsidRPr="00201DE5">
              <w:rPr>
                <w:rFonts w:ascii="Times New Roman" w:hAnsi="Times New Roman" w:cs="Times New Roman"/>
                <w:color w:val="000000"/>
                <w:szCs w:val="22"/>
              </w:rPr>
              <w:fldChar w:fldCharType="end"/>
            </w:r>
          </w:p>
        </w:tc>
        <w:tc>
          <w:tcPr>
            <w:tcW w:w="1512" w:type="dxa"/>
          </w:tcPr>
          <w:p w14:paraId="3A4CFCDE"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w:t>
            </w:r>
          </w:p>
        </w:tc>
        <w:tc>
          <w:tcPr>
            <w:tcW w:w="1722" w:type="dxa"/>
          </w:tcPr>
          <w:p w14:paraId="368DB1FB" w14:textId="180CA69E"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496" w:type="dxa"/>
          </w:tcPr>
          <w:p w14:paraId="74F1C226" w14:textId="1728205B"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p w14:paraId="3EF98C65" w14:textId="0EA288E3" w:rsidR="00376D6C" w:rsidRPr="00201DE5" w:rsidRDefault="00376D6C" w:rsidP="00376D6C">
            <w:pPr>
              <w:pStyle w:val="ListParagraph"/>
              <w:ind w:left="0"/>
              <w:jc w:val="center"/>
              <w:rPr>
                <w:rFonts w:ascii="Times New Roman" w:hAnsi="Times New Roman" w:cs="Times New Roman"/>
                <w:color w:val="000000"/>
                <w:szCs w:val="22"/>
              </w:rPr>
            </w:pPr>
          </w:p>
        </w:tc>
        <w:tc>
          <w:tcPr>
            <w:tcW w:w="891" w:type="dxa"/>
          </w:tcPr>
          <w:p w14:paraId="068BCA99"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1349</w:t>
            </w:r>
          </w:p>
        </w:tc>
        <w:tc>
          <w:tcPr>
            <w:tcW w:w="709" w:type="dxa"/>
          </w:tcPr>
          <w:p w14:paraId="3BE80322"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295</w:t>
            </w:r>
          </w:p>
        </w:tc>
        <w:tc>
          <w:tcPr>
            <w:tcW w:w="708" w:type="dxa"/>
          </w:tcPr>
          <w:p w14:paraId="4ECD07FE"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280</w:t>
            </w:r>
          </w:p>
        </w:tc>
        <w:tc>
          <w:tcPr>
            <w:tcW w:w="709" w:type="dxa"/>
          </w:tcPr>
          <w:p w14:paraId="2AB8708B"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33</w:t>
            </w:r>
          </w:p>
        </w:tc>
        <w:tc>
          <w:tcPr>
            <w:tcW w:w="851" w:type="dxa"/>
          </w:tcPr>
          <w:p w14:paraId="00C2531A"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223</w:t>
            </w:r>
          </w:p>
        </w:tc>
      </w:tr>
      <w:tr w:rsidR="00376D6C" w:rsidRPr="00201DE5" w14:paraId="642BA942" w14:textId="77777777" w:rsidTr="0048072C">
        <w:trPr>
          <w:trHeight w:val="179"/>
        </w:trPr>
        <w:tc>
          <w:tcPr>
            <w:tcW w:w="1751" w:type="dxa"/>
          </w:tcPr>
          <w:p w14:paraId="60FE10CC" w14:textId="195FF03B" w:rsidR="00376D6C" w:rsidRPr="00201DE5" w:rsidRDefault="00376D6C" w:rsidP="00376D6C">
            <w:pPr>
              <w:pStyle w:val="ListParagraph"/>
              <w:ind w:left="0"/>
              <w:rPr>
                <w:rFonts w:ascii="Times New Roman" w:hAnsi="Times New Roman" w:cs="Times New Roman"/>
                <w:color w:val="000000"/>
                <w:szCs w:val="22"/>
              </w:rPr>
            </w:pPr>
            <w:r w:rsidRPr="00201DE5">
              <w:rPr>
                <w:rFonts w:ascii="Times New Roman" w:hAnsi="Times New Roman" w:cs="Times New Roman"/>
                <w:color w:val="000000"/>
                <w:szCs w:val="22"/>
              </w:rPr>
              <w:t>Park J. 2017</w:t>
            </w:r>
            <w:r w:rsidRPr="00201DE5">
              <w:rPr>
                <w:rFonts w:ascii="Times New Roman" w:hAnsi="Times New Roman" w:cs="Times New Roman"/>
                <w:color w:val="000000"/>
                <w:szCs w:val="22"/>
              </w:rPr>
              <w:fldChar w:fldCharType="begin">
                <w:fldData xml:space="preserve">PEVuZE5vdGU+PENpdGU+PEF1dGhvcj5QYXJrPC9BdXRob3I+PFllYXI+MjAxNzwvWWVhcj48UmVj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PEVuZE5vdGU+PENpdGU+PEF1dGhvcj5QYXJrPC9BdXRob3I+PFllYXI+MjAxNzwvWWVhcj48UmVj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57</w:t>
            </w:r>
            <w:r w:rsidRPr="00201DE5">
              <w:rPr>
                <w:rFonts w:ascii="Times New Roman" w:hAnsi="Times New Roman" w:cs="Times New Roman"/>
                <w:color w:val="000000"/>
                <w:szCs w:val="22"/>
              </w:rPr>
              <w:fldChar w:fldCharType="end"/>
            </w:r>
          </w:p>
        </w:tc>
        <w:tc>
          <w:tcPr>
            <w:tcW w:w="1512" w:type="dxa"/>
          </w:tcPr>
          <w:p w14:paraId="0DD75055"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w:t>
            </w:r>
          </w:p>
        </w:tc>
        <w:tc>
          <w:tcPr>
            <w:tcW w:w="1722" w:type="dxa"/>
          </w:tcPr>
          <w:p w14:paraId="183187C6" w14:textId="6FD6DC68"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496" w:type="dxa"/>
          </w:tcPr>
          <w:p w14:paraId="3F3287ED"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891" w:type="dxa"/>
          </w:tcPr>
          <w:p w14:paraId="10957680"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256</w:t>
            </w:r>
          </w:p>
        </w:tc>
        <w:tc>
          <w:tcPr>
            <w:tcW w:w="709" w:type="dxa"/>
          </w:tcPr>
          <w:p w14:paraId="50EFD973"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158</w:t>
            </w:r>
          </w:p>
        </w:tc>
        <w:tc>
          <w:tcPr>
            <w:tcW w:w="708" w:type="dxa"/>
          </w:tcPr>
          <w:p w14:paraId="1C75FF86"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40</w:t>
            </w:r>
          </w:p>
        </w:tc>
        <w:tc>
          <w:tcPr>
            <w:tcW w:w="709" w:type="dxa"/>
          </w:tcPr>
          <w:p w14:paraId="75D87CFC"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w:t>
            </w:r>
          </w:p>
        </w:tc>
        <w:tc>
          <w:tcPr>
            <w:tcW w:w="851" w:type="dxa"/>
          </w:tcPr>
          <w:p w14:paraId="0D3FD06D"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47</w:t>
            </w:r>
          </w:p>
        </w:tc>
      </w:tr>
      <w:tr w:rsidR="00376D6C" w:rsidRPr="00201DE5" w14:paraId="1A38C344" w14:textId="77777777" w:rsidTr="0048072C">
        <w:trPr>
          <w:trHeight w:val="179"/>
        </w:trPr>
        <w:tc>
          <w:tcPr>
            <w:tcW w:w="1751" w:type="dxa"/>
          </w:tcPr>
          <w:p w14:paraId="7A0923A3" w14:textId="76E65741" w:rsidR="00376D6C" w:rsidRPr="00201DE5" w:rsidRDefault="00376D6C" w:rsidP="00376D6C">
            <w:pPr>
              <w:pStyle w:val="ListParagraph"/>
              <w:ind w:left="0"/>
              <w:rPr>
                <w:rFonts w:ascii="Times New Roman" w:hAnsi="Times New Roman" w:cs="Times New Roman"/>
                <w:color w:val="000000"/>
                <w:szCs w:val="22"/>
              </w:rPr>
            </w:pPr>
            <w:r w:rsidRPr="00201DE5">
              <w:rPr>
                <w:rFonts w:ascii="Times New Roman" w:hAnsi="Times New Roman" w:cs="Times New Roman"/>
                <w:color w:val="000000"/>
                <w:szCs w:val="22"/>
              </w:rPr>
              <w:t>Rhee M.Y., 2018</w:t>
            </w:r>
            <w:r w:rsidRPr="00201DE5">
              <w:rPr>
                <w:rFonts w:ascii="Times New Roman" w:hAnsi="Times New Roman" w:cs="Times New Roman"/>
                <w:color w:val="000000"/>
                <w:szCs w:val="22"/>
              </w:rPr>
              <w:fldChar w:fldCharType="begin">
                <w:fldData xml:space="preserve">PEVuZE5vdGU+PENpdGU+PEF1dGhvcj5SaGVlPC9BdXRob3I+PFllYXI+MjAxODwvWWVhcj48UmVj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PEVuZE5vdGU+PENpdGU+PEF1dGhvcj5SaGVlPC9BdXRob3I+PFllYXI+MjAxODwvWWVhcj48UmVj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58</w:t>
            </w:r>
            <w:r w:rsidRPr="00201DE5">
              <w:rPr>
                <w:rFonts w:ascii="Times New Roman" w:hAnsi="Times New Roman" w:cs="Times New Roman"/>
                <w:color w:val="000000"/>
                <w:szCs w:val="22"/>
              </w:rPr>
              <w:fldChar w:fldCharType="end"/>
            </w:r>
          </w:p>
        </w:tc>
        <w:tc>
          <w:tcPr>
            <w:tcW w:w="1512" w:type="dxa"/>
          </w:tcPr>
          <w:p w14:paraId="4BA91C2D"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w:t>
            </w:r>
          </w:p>
        </w:tc>
        <w:tc>
          <w:tcPr>
            <w:tcW w:w="1722" w:type="dxa"/>
          </w:tcPr>
          <w:p w14:paraId="31AABCD8" w14:textId="458F80C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496" w:type="dxa"/>
          </w:tcPr>
          <w:p w14:paraId="7E1B83C8"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891" w:type="dxa"/>
          </w:tcPr>
          <w:p w14:paraId="009B7D48"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157</w:t>
            </w:r>
          </w:p>
        </w:tc>
        <w:tc>
          <w:tcPr>
            <w:tcW w:w="709" w:type="dxa"/>
          </w:tcPr>
          <w:p w14:paraId="6821DCBD"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94</w:t>
            </w:r>
          </w:p>
        </w:tc>
        <w:tc>
          <w:tcPr>
            <w:tcW w:w="708" w:type="dxa"/>
          </w:tcPr>
          <w:p w14:paraId="761E3798"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w:t>
            </w:r>
          </w:p>
        </w:tc>
        <w:tc>
          <w:tcPr>
            <w:tcW w:w="709" w:type="dxa"/>
          </w:tcPr>
          <w:p w14:paraId="0047ADF8"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w:t>
            </w:r>
          </w:p>
        </w:tc>
        <w:tc>
          <w:tcPr>
            <w:tcW w:w="851" w:type="dxa"/>
          </w:tcPr>
          <w:p w14:paraId="58E9BE5C"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31</w:t>
            </w:r>
          </w:p>
        </w:tc>
      </w:tr>
      <w:tr w:rsidR="00376D6C" w:rsidRPr="00201DE5" w14:paraId="6392D68A" w14:textId="77777777" w:rsidTr="0048072C">
        <w:trPr>
          <w:trHeight w:val="179"/>
        </w:trPr>
        <w:tc>
          <w:tcPr>
            <w:tcW w:w="1751" w:type="dxa"/>
          </w:tcPr>
          <w:p w14:paraId="0EA7C286" w14:textId="2E930CA7" w:rsidR="00376D6C" w:rsidRPr="00201DE5" w:rsidRDefault="00376D6C" w:rsidP="00376D6C">
            <w:pPr>
              <w:pStyle w:val="ListParagraph"/>
              <w:ind w:left="0"/>
              <w:rPr>
                <w:rFonts w:ascii="Times New Roman" w:hAnsi="Times New Roman" w:cs="Times New Roman"/>
                <w:color w:val="000000"/>
                <w:szCs w:val="22"/>
              </w:rPr>
            </w:pPr>
            <w:r w:rsidRPr="00201DE5">
              <w:rPr>
                <w:rFonts w:ascii="Times New Roman" w:hAnsi="Times New Roman" w:cs="Times New Roman"/>
                <w:color w:val="000000"/>
                <w:szCs w:val="22"/>
              </w:rPr>
              <w:t>Ntineri A., 2019</w:t>
            </w:r>
            <w:r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51</w:t>
            </w:r>
            <w:r w:rsidRPr="00201DE5">
              <w:rPr>
                <w:rFonts w:ascii="Times New Roman" w:hAnsi="Times New Roman" w:cs="Times New Roman"/>
                <w:color w:val="000000"/>
                <w:szCs w:val="22"/>
              </w:rPr>
              <w:fldChar w:fldCharType="end"/>
            </w:r>
          </w:p>
        </w:tc>
        <w:tc>
          <w:tcPr>
            <w:tcW w:w="1512" w:type="dxa"/>
          </w:tcPr>
          <w:p w14:paraId="54DE58B5"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722" w:type="dxa"/>
          </w:tcPr>
          <w:p w14:paraId="70FE0346" w14:textId="5F6DF8B4"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496" w:type="dxa"/>
          </w:tcPr>
          <w:p w14:paraId="5BD0875E"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891" w:type="dxa"/>
          </w:tcPr>
          <w:p w14:paraId="69E61390"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1971</w:t>
            </w:r>
          </w:p>
        </w:tc>
        <w:tc>
          <w:tcPr>
            <w:tcW w:w="709" w:type="dxa"/>
          </w:tcPr>
          <w:p w14:paraId="3A89632A"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933</w:t>
            </w:r>
          </w:p>
        </w:tc>
        <w:tc>
          <w:tcPr>
            <w:tcW w:w="708" w:type="dxa"/>
          </w:tcPr>
          <w:p w14:paraId="43AE12A8"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641</w:t>
            </w:r>
          </w:p>
        </w:tc>
        <w:tc>
          <w:tcPr>
            <w:tcW w:w="709" w:type="dxa"/>
          </w:tcPr>
          <w:p w14:paraId="080E8D0D"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207</w:t>
            </w:r>
          </w:p>
        </w:tc>
        <w:tc>
          <w:tcPr>
            <w:tcW w:w="851" w:type="dxa"/>
          </w:tcPr>
          <w:p w14:paraId="3145F348" w14:textId="77777777" w:rsidR="00376D6C" w:rsidRPr="00201DE5" w:rsidRDefault="00376D6C" w:rsidP="00376D6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190</w:t>
            </w:r>
          </w:p>
        </w:tc>
      </w:tr>
    </w:tbl>
    <w:p w14:paraId="133D4D9E" w14:textId="77777777" w:rsidR="0055705E" w:rsidRPr="00201DE5" w:rsidRDefault="0055705E" w:rsidP="0055705E">
      <w:pPr>
        <w:pStyle w:val="ListParagraph"/>
        <w:spacing w:line="240" w:lineRule="auto"/>
        <w:ind w:left="0"/>
        <w:rPr>
          <w:rFonts w:ascii="Times New Roman" w:hAnsi="Times New Roman" w:cs="Times New Roman"/>
          <w:szCs w:val="22"/>
        </w:rPr>
      </w:pPr>
      <w:r w:rsidRPr="00201DE5">
        <w:rPr>
          <w:rFonts w:ascii="Times New Roman" w:hAnsi="Times New Roman" w:cs="Times New Roman"/>
          <w:szCs w:val="22"/>
        </w:rPr>
        <w:t>ABPM; ambulatory blood pressure measurement, FP; false positive, FN; false negative, HT; hypertension, TP; true positive, TN; true negative</w:t>
      </w:r>
    </w:p>
    <w:p w14:paraId="31D765F0" w14:textId="77777777" w:rsidR="0055705E" w:rsidRPr="00201DE5" w:rsidRDefault="0055705E" w:rsidP="0055705E">
      <w:pPr>
        <w:pStyle w:val="ListParagraph"/>
        <w:spacing w:line="240" w:lineRule="auto"/>
        <w:ind w:left="0"/>
        <w:rPr>
          <w:rFonts w:ascii="Times New Roman" w:hAnsi="Times New Roman" w:cs="Times New Roman"/>
          <w:szCs w:val="22"/>
        </w:rPr>
      </w:pPr>
      <w:r w:rsidRPr="00201DE5">
        <w:rPr>
          <w:rFonts w:ascii="Times New Roman" w:hAnsi="Times New Roman" w:cs="Times New Roman"/>
          <w:szCs w:val="22"/>
        </w:rPr>
        <w:t xml:space="preserve"> </w:t>
      </w:r>
    </w:p>
    <w:p w14:paraId="2F6E833A" w14:textId="77777777" w:rsidR="0055705E" w:rsidRPr="00201DE5" w:rsidRDefault="0055705E" w:rsidP="0055705E">
      <w:pPr>
        <w:spacing w:line="240" w:lineRule="auto"/>
        <w:rPr>
          <w:rFonts w:ascii="Times New Roman" w:hAnsi="Times New Roman" w:cs="Times New Roman"/>
          <w:szCs w:val="22"/>
        </w:rPr>
      </w:pPr>
    </w:p>
    <w:p w14:paraId="3DAD1625" w14:textId="77777777" w:rsidR="0055705E" w:rsidRPr="00201DE5" w:rsidRDefault="0055705E" w:rsidP="0055705E">
      <w:pPr>
        <w:spacing w:line="240" w:lineRule="auto"/>
        <w:rPr>
          <w:rFonts w:ascii="Times New Roman" w:hAnsi="Times New Roman" w:cs="Times New Roman"/>
          <w:szCs w:val="22"/>
        </w:rPr>
      </w:pPr>
    </w:p>
    <w:p w14:paraId="34376D9F" w14:textId="77777777" w:rsidR="0055705E" w:rsidRPr="00201DE5" w:rsidRDefault="0055705E" w:rsidP="0055705E">
      <w:pPr>
        <w:spacing w:line="240" w:lineRule="auto"/>
        <w:rPr>
          <w:rFonts w:ascii="Times New Roman" w:hAnsi="Times New Roman" w:cs="Times New Roman"/>
          <w:szCs w:val="22"/>
        </w:rPr>
      </w:pPr>
    </w:p>
    <w:p w14:paraId="4D7540FB" w14:textId="77777777" w:rsidR="0055705E" w:rsidRPr="00201DE5" w:rsidRDefault="0055705E" w:rsidP="0055705E">
      <w:pPr>
        <w:spacing w:line="240" w:lineRule="auto"/>
        <w:rPr>
          <w:rFonts w:ascii="Times New Roman" w:hAnsi="Times New Roman" w:cs="Times New Roman"/>
          <w:szCs w:val="22"/>
        </w:rPr>
      </w:pPr>
    </w:p>
    <w:p w14:paraId="264ABD52" w14:textId="77777777" w:rsidR="0055705E" w:rsidRPr="00201DE5" w:rsidRDefault="0055705E" w:rsidP="0055705E">
      <w:pPr>
        <w:spacing w:line="240" w:lineRule="auto"/>
        <w:rPr>
          <w:rFonts w:ascii="Times New Roman" w:hAnsi="Times New Roman" w:cs="Times New Roman"/>
          <w:szCs w:val="22"/>
        </w:rPr>
      </w:pPr>
    </w:p>
    <w:p w14:paraId="1C4DA7FE" w14:textId="77777777" w:rsidR="0055705E" w:rsidRPr="00201DE5" w:rsidRDefault="0055705E" w:rsidP="0055705E">
      <w:pPr>
        <w:spacing w:line="240" w:lineRule="auto"/>
        <w:rPr>
          <w:rFonts w:ascii="Times New Roman" w:hAnsi="Times New Roman" w:cs="Times New Roman"/>
          <w:szCs w:val="22"/>
        </w:rPr>
      </w:pPr>
    </w:p>
    <w:p w14:paraId="6A326D66" w14:textId="77777777" w:rsidR="0055705E" w:rsidRPr="00201DE5" w:rsidRDefault="0055705E" w:rsidP="0055705E">
      <w:pPr>
        <w:pStyle w:val="ListParagraph"/>
        <w:spacing w:line="240" w:lineRule="auto"/>
        <w:ind w:left="0"/>
        <w:rPr>
          <w:rFonts w:ascii="Times New Roman" w:hAnsi="Times New Roman" w:cs="Times New Roman"/>
          <w:b/>
          <w:bCs/>
          <w:color w:val="000000" w:themeColor="text1"/>
          <w:szCs w:val="22"/>
        </w:rPr>
      </w:pPr>
    </w:p>
    <w:p w14:paraId="2B9BCFC0" w14:textId="77777777" w:rsidR="0055705E" w:rsidRPr="00201DE5" w:rsidRDefault="0055705E" w:rsidP="0055705E">
      <w:pPr>
        <w:pStyle w:val="ListParagraph"/>
        <w:spacing w:line="240" w:lineRule="auto"/>
        <w:ind w:left="0"/>
        <w:rPr>
          <w:rFonts w:ascii="Times New Roman" w:hAnsi="Times New Roman" w:cs="Times New Roman"/>
          <w:b/>
          <w:bCs/>
          <w:color w:val="000000" w:themeColor="text1"/>
          <w:szCs w:val="22"/>
        </w:rPr>
      </w:pPr>
    </w:p>
    <w:p w14:paraId="137DCF98" w14:textId="77777777" w:rsidR="0055705E" w:rsidRPr="00201DE5" w:rsidRDefault="0055705E" w:rsidP="0055705E">
      <w:pPr>
        <w:pStyle w:val="ListParagraph"/>
        <w:spacing w:line="240" w:lineRule="auto"/>
        <w:ind w:left="0"/>
        <w:rPr>
          <w:rFonts w:ascii="Times New Roman" w:hAnsi="Times New Roman" w:cs="Times New Roman"/>
          <w:b/>
          <w:bCs/>
          <w:color w:val="000000" w:themeColor="text1"/>
          <w:szCs w:val="22"/>
        </w:rPr>
      </w:pPr>
    </w:p>
    <w:p w14:paraId="5C91C1B3" w14:textId="77777777" w:rsidR="0055705E" w:rsidRPr="00201DE5" w:rsidRDefault="0055705E" w:rsidP="0055705E">
      <w:pPr>
        <w:pStyle w:val="ListParagraph"/>
        <w:spacing w:line="240" w:lineRule="auto"/>
        <w:ind w:left="0"/>
        <w:rPr>
          <w:rFonts w:ascii="Times New Roman" w:hAnsi="Times New Roman" w:cs="Times New Roman"/>
          <w:b/>
          <w:bCs/>
          <w:color w:val="000000" w:themeColor="text1"/>
          <w:szCs w:val="22"/>
        </w:rPr>
      </w:pPr>
    </w:p>
    <w:p w14:paraId="5EC0D4CE" w14:textId="77777777" w:rsidR="0055705E" w:rsidRPr="00201DE5" w:rsidRDefault="0055705E" w:rsidP="0055705E">
      <w:pPr>
        <w:pStyle w:val="ListParagraph"/>
        <w:spacing w:line="240" w:lineRule="auto"/>
        <w:ind w:left="0"/>
        <w:rPr>
          <w:rFonts w:ascii="Times New Roman" w:hAnsi="Times New Roman" w:cs="Times New Roman"/>
          <w:b/>
          <w:bCs/>
          <w:color w:val="000000" w:themeColor="text1"/>
          <w:szCs w:val="22"/>
        </w:rPr>
      </w:pPr>
    </w:p>
    <w:p w14:paraId="26B0C871" w14:textId="77777777" w:rsidR="0055705E" w:rsidRPr="00201DE5" w:rsidRDefault="0055705E" w:rsidP="0055705E">
      <w:pPr>
        <w:pStyle w:val="ListParagraph"/>
        <w:spacing w:line="240" w:lineRule="auto"/>
        <w:ind w:left="0"/>
        <w:rPr>
          <w:rFonts w:ascii="Times New Roman" w:hAnsi="Times New Roman" w:cs="Times New Roman"/>
          <w:b/>
          <w:bCs/>
          <w:color w:val="000000" w:themeColor="text1"/>
          <w:szCs w:val="22"/>
        </w:rPr>
      </w:pPr>
    </w:p>
    <w:p w14:paraId="67065637" w14:textId="77777777" w:rsidR="0055705E" w:rsidRPr="00201DE5" w:rsidRDefault="0055705E" w:rsidP="0055705E">
      <w:pPr>
        <w:pStyle w:val="ListParagraph"/>
        <w:spacing w:line="240" w:lineRule="auto"/>
        <w:ind w:left="0"/>
        <w:rPr>
          <w:rFonts w:ascii="Times New Roman" w:hAnsi="Times New Roman" w:cs="Times New Roman"/>
          <w:b/>
          <w:bCs/>
          <w:color w:val="000000" w:themeColor="text1"/>
          <w:szCs w:val="22"/>
        </w:rPr>
      </w:pPr>
    </w:p>
    <w:p w14:paraId="79265A89" w14:textId="77777777" w:rsidR="0055705E" w:rsidRPr="00201DE5" w:rsidRDefault="0055705E" w:rsidP="0055705E">
      <w:pPr>
        <w:rPr>
          <w:rFonts w:ascii="Times New Roman" w:hAnsi="Times New Roman" w:cs="Times New Roman"/>
          <w:b/>
          <w:bCs/>
          <w:color w:val="000000" w:themeColor="text1"/>
          <w:szCs w:val="22"/>
        </w:rPr>
      </w:pPr>
      <w:r w:rsidRPr="00201DE5">
        <w:rPr>
          <w:rFonts w:ascii="Times New Roman" w:hAnsi="Times New Roman" w:cs="Times New Roman"/>
          <w:b/>
          <w:bCs/>
          <w:color w:val="000000" w:themeColor="text1"/>
          <w:szCs w:val="22"/>
        </w:rPr>
        <w:br w:type="page"/>
      </w:r>
    </w:p>
    <w:p w14:paraId="4F6C42D0" w14:textId="579FAD94" w:rsidR="0055705E" w:rsidRPr="00201DE5" w:rsidRDefault="009507D2" w:rsidP="0055705E">
      <w:pPr>
        <w:pStyle w:val="ListParagraph"/>
        <w:spacing w:line="240" w:lineRule="auto"/>
        <w:ind w:left="0"/>
        <w:rPr>
          <w:rFonts w:ascii="Times New Roman" w:hAnsi="Times New Roman" w:cs="Times New Roman"/>
          <w:color w:val="000000" w:themeColor="text1"/>
          <w:szCs w:val="22"/>
        </w:rPr>
      </w:pPr>
      <w:r w:rsidRPr="00201DE5">
        <w:rPr>
          <w:rFonts w:ascii="Times New Roman" w:hAnsi="Times New Roman" w:cs="Times New Roman"/>
          <w:b/>
          <w:bCs/>
          <w:color w:val="000000" w:themeColor="text1"/>
          <w:szCs w:val="22"/>
        </w:rPr>
        <w:lastRenderedPageBreak/>
        <w:t>Additional</w:t>
      </w:r>
      <w:r w:rsidR="0055705E" w:rsidRPr="00201DE5">
        <w:rPr>
          <w:rFonts w:ascii="Times New Roman" w:hAnsi="Times New Roman" w:cs="Times New Roman"/>
          <w:b/>
          <w:bCs/>
          <w:color w:val="000000" w:themeColor="text1"/>
          <w:szCs w:val="22"/>
        </w:rPr>
        <w:t xml:space="preserve"> Table 5. </w:t>
      </w:r>
      <w:r w:rsidR="0055705E" w:rsidRPr="00201DE5">
        <w:rPr>
          <w:rFonts w:ascii="Times New Roman" w:hAnsi="Times New Roman" w:cs="Times New Roman"/>
          <w:color w:val="000000" w:themeColor="text1"/>
          <w:szCs w:val="22"/>
        </w:rPr>
        <w:t>Data used for pooling proportion of white coat hypertension among positive clinic blood pressure measurement compared with ambulatory blood pressure measurement</w:t>
      </w:r>
    </w:p>
    <w:p w14:paraId="074C07F2" w14:textId="77777777" w:rsidR="0055705E" w:rsidRPr="00201DE5" w:rsidRDefault="0055705E" w:rsidP="0055705E">
      <w:pPr>
        <w:pStyle w:val="ListParagraph"/>
        <w:spacing w:line="240" w:lineRule="auto"/>
        <w:ind w:left="0"/>
        <w:rPr>
          <w:rFonts w:ascii="Times New Roman" w:hAnsi="Times New Roman" w:cs="Times New Roman"/>
          <w:color w:val="000000" w:themeColor="text1"/>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35"/>
        <w:gridCol w:w="1254"/>
        <w:gridCol w:w="1559"/>
        <w:gridCol w:w="1534"/>
        <w:gridCol w:w="974"/>
        <w:gridCol w:w="971"/>
        <w:gridCol w:w="905"/>
      </w:tblGrid>
      <w:tr w:rsidR="0055705E" w:rsidRPr="00201DE5" w14:paraId="41858106" w14:textId="77777777" w:rsidTr="0048072C">
        <w:trPr>
          <w:trHeight w:val="174"/>
          <w:tblHeader/>
        </w:trPr>
        <w:tc>
          <w:tcPr>
            <w:tcW w:w="2135" w:type="dxa"/>
            <w:shd w:val="clear" w:color="auto" w:fill="auto"/>
          </w:tcPr>
          <w:p w14:paraId="0AD9955A"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Authors Year</w:t>
            </w:r>
          </w:p>
        </w:tc>
        <w:tc>
          <w:tcPr>
            <w:tcW w:w="1254" w:type="dxa"/>
            <w:shd w:val="clear" w:color="auto" w:fill="auto"/>
          </w:tcPr>
          <w:p w14:paraId="58434748"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 xml:space="preserve">No. of CBPM measures </w:t>
            </w:r>
          </w:p>
        </w:tc>
        <w:tc>
          <w:tcPr>
            <w:tcW w:w="1559" w:type="dxa"/>
            <w:shd w:val="clear" w:color="auto" w:fill="auto"/>
          </w:tcPr>
          <w:p w14:paraId="281267BB" w14:textId="77777777" w:rsidR="0055705E" w:rsidRPr="00201DE5" w:rsidRDefault="0055705E" w:rsidP="0048072C">
            <w:pPr>
              <w:pStyle w:val="ListParagraph"/>
              <w:ind w:left="0"/>
              <w:rPr>
                <w:rFonts w:ascii="Times New Roman" w:hAnsi="Times New Roman" w:cs="Times New Roman"/>
                <w:b/>
                <w:bCs/>
                <w:color w:val="000000"/>
                <w:szCs w:val="22"/>
              </w:rPr>
            </w:pPr>
            <w:r w:rsidRPr="00201DE5">
              <w:rPr>
                <w:rFonts w:ascii="Times New Roman" w:hAnsi="Times New Roman" w:cs="Times New Roman"/>
                <w:b/>
                <w:bCs/>
                <w:color w:val="000000"/>
                <w:szCs w:val="22"/>
              </w:rPr>
              <w:t xml:space="preserve">Time ABPM measuring </w:t>
            </w:r>
          </w:p>
        </w:tc>
        <w:tc>
          <w:tcPr>
            <w:tcW w:w="1534" w:type="dxa"/>
            <w:shd w:val="clear" w:color="auto" w:fill="auto"/>
          </w:tcPr>
          <w:p w14:paraId="65222ADA"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Cut-off of ABPM for diagnosis HT (mmHg)</w:t>
            </w:r>
          </w:p>
        </w:tc>
        <w:tc>
          <w:tcPr>
            <w:tcW w:w="974" w:type="dxa"/>
            <w:shd w:val="clear" w:color="auto" w:fill="auto"/>
          </w:tcPr>
          <w:p w14:paraId="6AD2D6B1"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No +ve CBPM</w:t>
            </w:r>
          </w:p>
        </w:tc>
        <w:tc>
          <w:tcPr>
            <w:tcW w:w="971" w:type="dxa"/>
            <w:shd w:val="clear" w:color="auto" w:fill="auto"/>
          </w:tcPr>
          <w:p w14:paraId="35833AEA"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TP</w:t>
            </w:r>
          </w:p>
        </w:tc>
        <w:tc>
          <w:tcPr>
            <w:tcW w:w="905" w:type="dxa"/>
            <w:shd w:val="clear" w:color="auto" w:fill="auto"/>
          </w:tcPr>
          <w:p w14:paraId="0677EB2B"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FP</w:t>
            </w:r>
          </w:p>
        </w:tc>
      </w:tr>
      <w:tr w:rsidR="0055705E" w:rsidRPr="00201DE5" w14:paraId="5DE0C2D7" w14:textId="77777777" w:rsidTr="0048072C">
        <w:trPr>
          <w:trHeight w:val="174"/>
        </w:trPr>
        <w:tc>
          <w:tcPr>
            <w:tcW w:w="2135" w:type="dxa"/>
          </w:tcPr>
          <w:p w14:paraId="39B3AA0F" w14:textId="4BE7440B"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Brueren M.1995</w:t>
            </w:r>
            <w:r w:rsidRPr="00201DE5">
              <w:rPr>
                <w:rFonts w:ascii="Times New Roman" w:hAnsi="Times New Roman" w:cs="Times New Roman"/>
                <w:color w:val="000000"/>
                <w:szCs w:val="22"/>
              </w:rPr>
              <w:fldChar w:fldCharType="begin">
                <w:fldData xml:space="preserve">PEVuZE5vdGU+PENpdGU+PEF1dGhvcj5CcnVlcmVuPC9BdXRob3I+PFllYXI+MTk5NTwvWWVhcj48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PEVuZE5vdGU+PENpdGU+PEF1dGhvcj5CcnVlcmVuPC9BdXRob3I+PFllYXI+MTk5NTwvWWVhcj48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w:t>
            </w:r>
            <w:r w:rsidRPr="00201DE5">
              <w:rPr>
                <w:rFonts w:ascii="Times New Roman" w:hAnsi="Times New Roman" w:cs="Times New Roman"/>
                <w:color w:val="000000"/>
                <w:szCs w:val="22"/>
              </w:rPr>
              <w:fldChar w:fldCharType="end"/>
            </w:r>
          </w:p>
        </w:tc>
        <w:tc>
          <w:tcPr>
            <w:tcW w:w="1254" w:type="dxa"/>
          </w:tcPr>
          <w:p w14:paraId="3C8FC3FC"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559" w:type="dxa"/>
          </w:tcPr>
          <w:p w14:paraId="725E7FC6" w14:textId="13615FC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2E58B7FB"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≥91 (DBP)</w:t>
            </w:r>
          </w:p>
        </w:tc>
        <w:tc>
          <w:tcPr>
            <w:tcW w:w="974" w:type="dxa"/>
          </w:tcPr>
          <w:p w14:paraId="1C96E523"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54</w:t>
            </w:r>
          </w:p>
        </w:tc>
        <w:tc>
          <w:tcPr>
            <w:tcW w:w="971" w:type="dxa"/>
          </w:tcPr>
          <w:p w14:paraId="63E13818"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32</w:t>
            </w:r>
          </w:p>
        </w:tc>
        <w:tc>
          <w:tcPr>
            <w:tcW w:w="905" w:type="dxa"/>
          </w:tcPr>
          <w:p w14:paraId="5231DC64"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w:t>
            </w:r>
          </w:p>
        </w:tc>
      </w:tr>
      <w:tr w:rsidR="0055705E" w:rsidRPr="00201DE5" w14:paraId="2D703DB9" w14:textId="77777777" w:rsidTr="0048072C">
        <w:trPr>
          <w:trHeight w:val="174"/>
        </w:trPr>
        <w:tc>
          <w:tcPr>
            <w:tcW w:w="2135" w:type="dxa"/>
          </w:tcPr>
          <w:p w14:paraId="129F9C22" w14:textId="60E754AB"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 xml:space="preserve">Hoegholm A. 1999 </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&lt;EndNote&gt;&lt;Cite&gt;&lt;Author&gt;Hoegholm&lt;/Author&gt;&lt;Year&gt;1999&lt;/Year&gt;&lt;RecNum&gt;851&lt;/RecNum&gt;&lt;DisplayText&gt;&lt;style face="superscript"&gt;2&lt;/style&gt;&lt;/DisplayText&gt;&lt;record&gt;&lt;rec-number&gt;851&lt;/rec-number&gt;&lt;foreign-keys&gt;&lt;key app="EN" db-id="xstra9f0rzs9puevffzv5aph5dfvapdxfdsp" timestamp="1588756216"&gt;851&lt;/key&gt;&lt;/foreign-keys&gt;&lt;ref-type name="Journal Article"&gt;17&lt;/ref-type&gt;&lt;contributors&gt;&lt;authors&gt;&lt;author&gt;Hoegholm, A.&lt;/author&gt;&lt;author&gt;Kristensen, K. S.&lt;/author&gt;&lt;author&gt;Bang, L. E.&lt;/author&gt;&lt;author&gt;Gustavsen, P. H.&lt;/author&gt;&lt;/authors&gt;&lt;/contributors&gt;&lt;auth-address&gt;Medicinsk Afdeling, Centralsygehuset, DK-4700 Naestved, Denmark&lt;/auth-address&gt;&lt;titles&gt;&lt;title&gt;White coat hypertension and blood pressure variability&lt;/title&gt;&lt;secondary-title&gt;American Journal of Hypertension&lt;/secondary-title&gt;&lt;/titles&gt;&lt;periodical&gt;&lt;full-title&gt;American journal of hypertension&lt;/full-title&gt;&lt;/periodical&gt;&lt;pages&gt;966-972&lt;/pages&gt;&lt;volume&gt;12&lt;/volume&gt;&lt;number&gt;10 I&lt;/number&gt;&lt;keywords&gt;&lt;keyword&gt;Ambulatory blood pressure monitoring&lt;/keyword&gt;&lt;keyword&gt;Blood pressure variability&lt;/keyword&gt;&lt;keyword&gt;Dip&lt;/keyword&gt;&lt;keyword&gt;Pulse pressure&lt;/keyword&gt;&lt;keyword&gt;White coat effect&lt;/keyword&gt;&lt;keyword&gt;White coat hypertension&lt;/keyword&gt;&lt;/keywords&gt;&lt;dates&gt;&lt;year&gt;1999&lt;/year&gt;&lt;/dates&gt;&lt;work-type&gt;Article&lt;/work-type&gt;&lt;urls&gt;&lt;related-urls&gt;&lt;url&gt;https://www.scopus.com/inward/record.uri?eid=2-s2.0-0032747015&amp;amp;doi=10.1016%2fS0895-7061%2899%2900109-0&amp;amp;partnerID=40&amp;amp;md5=c7e219942fe1e327f6bbd60c15092891&lt;/url&gt;&lt;/related-urls&gt;&lt;/urls&gt;&lt;electronic-resource-num&gt;10.1016/S0895-7061(99)00109-0&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w:t>
            </w:r>
            <w:r w:rsidRPr="00201DE5">
              <w:rPr>
                <w:rFonts w:ascii="Times New Roman" w:hAnsi="Times New Roman" w:cs="Times New Roman"/>
                <w:color w:val="000000"/>
                <w:szCs w:val="22"/>
              </w:rPr>
              <w:fldChar w:fldCharType="end"/>
            </w:r>
          </w:p>
        </w:tc>
        <w:tc>
          <w:tcPr>
            <w:tcW w:w="1254" w:type="dxa"/>
          </w:tcPr>
          <w:p w14:paraId="103578A8"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559" w:type="dxa"/>
          </w:tcPr>
          <w:p w14:paraId="6E627043" w14:textId="19A4101D"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5179B320"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44D9A4F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420</w:t>
            </w:r>
          </w:p>
        </w:tc>
        <w:tc>
          <w:tcPr>
            <w:tcW w:w="971" w:type="dxa"/>
          </w:tcPr>
          <w:p w14:paraId="6C9AAFD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344</w:t>
            </w:r>
          </w:p>
        </w:tc>
        <w:tc>
          <w:tcPr>
            <w:tcW w:w="905" w:type="dxa"/>
          </w:tcPr>
          <w:p w14:paraId="0558743F"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76</w:t>
            </w:r>
          </w:p>
        </w:tc>
      </w:tr>
      <w:tr w:rsidR="0055705E" w:rsidRPr="00201DE5" w14:paraId="2684479F" w14:textId="77777777" w:rsidTr="0048072C">
        <w:trPr>
          <w:trHeight w:val="174"/>
        </w:trPr>
        <w:tc>
          <w:tcPr>
            <w:tcW w:w="2135" w:type="dxa"/>
          </w:tcPr>
          <w:p w14:paraId="45FCBBD2" w14:textId="4B22406B"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 xml:space="preserve">Martinez M.1999 </w:t>
            </w:r>
            <w:r w:rsidRPr="00201DE5">
              <w:rPr>
                <w:rFonts w:ascii="Times New Roman" w:hAnsi="Times New Roman" w:cs="Times New Roman"/>
                <w:color w:val="000000"/>
                <w:szCs w:val="22"/>
              </w:rPr>
              <w:fldChar w:fldCharType="begin">
                <w:fldData xml:space="preserve">PEVuZE5vdGU+PENpdGU+PEF1dGhvcj5NYXJ0aW5lejwvQXV0aG9yPjxZZWFyPjE5OTk8L1llYXI+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==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PEVuZE5vdGU+PENpdGU+PEF1dGhvcj5NYXJ0aW5lejwvQXV0aG9yPjxZZWFyPjE5OTk8L1llYXI+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==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w:t>
            </w:r>
            <w:r w:rsidRPr="00201DE5">
              <w:rPr>
                <w:rFonts w:ascii="Times New Roman" w:hAnsi="Times New Roman" w:cs="Times New Roman"/>
                <w:color w:val="000000"/>
                <w:szCs w:val="22"/>
              </w:rPr>
              <w:fldChar w:fldCharType="end"/>
            </w:r>
          </w:p>
        </w:tc>
        <w:tc>
          <w:tcPr>
            <w:tcW w:w="1254" w:type="dxa"/>
          </w:tcPr>
          <w:p w14:paraId="0BBE4A6C"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559" w:type="dxa"/>
          </w:tcPr>
          <w:p w14:paraId="1E39D0A0" w14:textId="460AF290"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2B05573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06F02264"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345</w:t>
            </w:r>
          </w:p>
        </w:tc>
        <w:tc>
          <w:tcPr>
            <w:tcW w:w="971" w:type="dxa"/>
          </w:tcPr>
          <w:p w14:paraId="4564136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209</w:t>
            </w:r>
          </w:p>
        </w:tc>
        <w:tc>
          <w:tcPr>
            <w:tcW w:w="905" w:type="dxa"/>
          </w:tcPr>
          <w:p w14:paraId="2B48E4F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136</w:t>
            </w:r>
          </w:p>
        </w:tc>
      </w:tr>
      <w:tr w:rsidR="0055705E" w:rsidRPr="00201DE5" w14:paraId="75F65B1D" w14:textId="77777777" w:rsidTr="0048072C">
        <w:trPr>
          <w:trHeight w:val="174"/>
        </w:trPr>
        <w:tc>
          <w:tcPr>
            <w:tcW w:w="2135" w:type="dxa"/>
          </w:tcPr>
          <w:p w14:paraId="3BBC7694" w14:textId="229CDC4A"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Stergiou G.2000</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&lt;EndNote&gt;&lt;Cite&gt;&lt;Author&gt;Stergiou&lt;/Author&gt;&lt;Year&gt;2000&lt;/Year&gt;&lt;RecNum&gt;1702&lt;/RecNum&gt;&lt;DisplayText&gt;&lt;style face="superscript"&gt;4&lt;/style&gt;&lt;/DisplayText&gt;&lt;record&gt;&lt;rec-number&gt;1702&lt;/rec-number&gt;&lt;foreign-keys&gt;&lt;key app="EN" db-id="xstra9f0rzs9puevffzv5aph5dfvapdxfdsp" timestamp="1588756217"&gt;1702&lt;/key&gt;&lt;/foreign-keys&gt;&lt;ref-type name="Journal Article"&gt;17&lt;/ref-type&gt;&lt;contributors&gt;&lt;authors&gt;&lt;author&gt;Stergiou, G. S.&lt;/author&gt;&lt;author&gt;Skeva,, II&lt;/author&gt;&lt;author&gt;Baibas, N. M.&lt;/author&gt;&lt;author&gt;Kalkana, C. B.&lt;/author&gt;&lt;author&gt;Roussias, L. G.&lt;/author&gt;&lt;author&gt;Mountokalakis, T. D.&lt;/author&gt;&lt;/authors&gt;&lt;/contributors&gt;&lt;auth-address&gt;Hypertension Centre, Third University Department of Medicine, Sotiria Hospital, Athens, Greece.&lt;/auth-address&gt;&lt;titles&gt;&lt;title&gt;Diagnosis of hypertension using home or ambulatory blood pressure monitoring: comparison with the conventional strategy based on repeated clinic blood pressure measurements&lt;/title&gt;&lt;secondary-title&gt;J Hypertens&lt;/secondary-title&gt;&lt;alt-title&gt;Journal of hypertension&lt;/alt-title&gt;&lt;/titles&gt;&lt;alt-periodical&gt;&lt;full-title&gt;Journal of hypertension&lt;/full-title&gt;&lt;/alt-periodical&gt;&lt;pages&gt;1745-51&lt;/pages&gt;&lt;volume&gt;18&lt;/volume&gt;&lt;number&gt;12&lt;/number&gt;&lt;edition&gt;2001/01/02&lt;/edition&gt;&lt;keywords&gt;&lt;keyword&gt;Adult&lt;/keyword&gt;&lt;keyword&gt;Ambulatory Care Facilities&lt;/keyword&gt;&lt;keyword&gt;*Blood Pressure Determination&lt;/keyword&gt;&lt;keyword&gt;*Blood Pressure Monitoring, Ambulatory&lt;/keyword&gt;&lt;keyword&gt;Female&lt;/keyword&gt;&lt;keyword&gt;Humans&lt;/keyword&gt;&lt;keyword&gt;Hypertension/*diagnosis/physiopathology&lt;/keyword&gt;&lt;keyword&gt;Male&lt;/keyword&gt;&lt;keyword&gt;Middle Aged&lt;/keyword&gt;&lt;keyword&gt;Self Care&lt;/keyword&gt;&lt;/keywords&gt;&lt;dates&gt;&lt;year&gt;2000&lt;/year&gt;&lt;pub-dates&gt;&lt;date&gt;Dec&lt;/date&gt;&lt;/pub-dates&gt;&lt;/dates&gt;&lt;isbn&gt;0263-6352 (Print)&amp;#xD;0263-6352&lt;/isbn&gt;&lt;accession-num&gt;11132597&lt;/accession-num&gt;&lt;urls&gt;&lt;/urls&gt;&lt;electronic-resource-num&gt;10.1097/00004872-200018120-00007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w:t>
            </w:r>
            <w:r w:rsidRPr="00201DE5">
              <w:rPr>
                <w:rFonts w:ascii="Times New Roman" w:hAnsi="Times New Roman" w:cs="Times New Roman"/>
                <w:color w:val="000000"/>
                <w:szCs w:val="22"/>
              </w:rPr>
              <w:fldChar w:fldCharType="end"/>
            </w:r>
          </w:p>
        </w:tc>
        <w:tc>
          <w:tcPr>
            <w:tcW w:w="1254" w:type="dxa"/>
          </w:tcPr>
          <w:p w14:paraId="481DE11C"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5</w:t>
            </w:r>
          </w:p>
        </w:tc>
        <w:tc>
          <w:tcPr>
            <w:tcW w:w="1559" w:type="dxa"/>
          </w:tcPr>
          <w:p w14:paraId="3D51C4BE" w14:textId="2D0869D6" w:rsidR="0055705E" w:rsidRPr="00201DE5" w:rsidRDefault="005D5AC6"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04F57123"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5702037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94</w:t>
            </w:r>
          </w:p>
        </w:tc>
        <w:tc>
          <w:tcPr>
            <w:tcW w:w="971" w:type="dxa"/>
          </w:tcPr>
          <w:p w14:paraId="034BA51B"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71</w:t>
            </w:r>
          </w:p>
        </w:tc>
        <w:tc>
          <w:tcPr>
            <w:tcW w:w="905" w:type="dxa"/>
          </w:tcPr>
          <w:p w14:paraId="0809AB1E"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23</w:t>
            </w:r>
          </w:p>
        </w:tc>
      </w:tr>
      <w:tr w:rsidR="0055705E" w:rsidRPr="00201DE5" w14:paraId="0C3CD7E4" w14:textId="77777777" w:rsidTr="0048072C">
        <w:trPr>
          <w:trHeight w:val="174"/>
        </w:trPr>
        <w:tc>
          <w:tcPr>
            <w:tcW w:w="2135" w:type="dxa"/>
          </w:tcPr>
          <w:p w14:paraId="071267BB" w14:textId="602F9D03"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G</w:t>
            </w:r>
            <w:r w:rsidR="005D5AC6" w:rsidRPr="00201DE5">
              <w:rPr>
                <w:rFonts w:ascii="Times New Roman" w:hAnsi="Times New Roman" w:cs="Times New Roman"/>
                <w:color w:val="000000"/>
                <w:szCs w:val="22"/>
              </w:rPr>
              <w:t>an</w:t>
            </w:r>
            <w:r w:rsidRPr="00201DE5">
              <w:rPr>
                <w:rFonts w:ascii="Times New Roman" w:hAnsi="Times New Roman" w:cs="Times New Roman"/>
                <w:color w:val="000000"/>
                <w:szCs w:val="22"/>
              </w:rPr>
              <w:t xml:space="preserve"> S. 2003 </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&lt;EndNote&gt;&lt;Cite&gt;&lt;Author&gt;Gan&lt;/Author&gt;&lt;Year&gt;2003&lt;/Year&gt;&lt;RecNum&gt;53&lt;/RecNum&gt;&lt;DisplayText&gt;&lt;style face="superscript"&gt;5&lt;/style&gt;&lt;/DisplayText&gt;&lt;record&gt;&lt;rec-number&gt;53&lt;/rec-number&gt;&lt;foreign-keys&gt;&lt;key app="EN" db-id="a2wtzfxxwz0ewqedrz4x5fs9dxswsewzt05f" timestamp="0"&gt;53&lt;/key&gt;&lt;/foreign-keys&gt;&lt;ref-type name="Journal Article"&gt;17&lt;/ref-type&gt;&lt;contributors&gt;&lt;authors&gt;&lt;author&gt;Gan, S. K.&lt;/author&gt;&lt;author&gt;Loh, C. Y.&lt;/author&gt;&lt;author&gt;Seet, B.&lt;/author&gt;&lt;/authors&gt;&lt;/contributors&gt;&lt;auth-address&gt;Medical Classification Centre, Ministry of Defence, 3 Depot Road #03-17, Singapore 109680. 383838@starhub.net.sg&lt;/auth-address&gt;&lt;titles&gt;&lt;title&gt;Hypertension in young adults--an under-estimated problem&lt;/title&gt;&lt;secondary-title&gt;Singapore Med J&lt;/secondary-title&gt;&lt;alt-title&gt;Singapore medical journal&lt;/alt-title&gt;&lt;/titles&gt;&lt;pages&gt;448-52&lt;/pages&gt;&lt;volume&gt;44&lt;/volume&gt;&lt;number&gt;9&lt;/number&gt;&lt;edition&gt;2004/01/27&lt;/edition&gt;&lt;keywords&gt;&lt;keyword&gt;Adolescent&lt;/keyword&gt;&lt;keyword&gt;Adult&lt;/keyword&gt;&lt;keyword&gt;Case-Control Studies&lt;/keyword&gt;&lt;keyword&gt;Humans&lt;/keyword&gt;&lt;keyword&gt;Hypertension/*epidemiology/ethnology&lt;/keyword&gt;&lt;keyword&gt;Logistic Models&lt;/keyword&gt;&lt;keyword&gt;Male&lt;/keyword&gt;&lt;keyword&gt;Military Personnel/statistics &amp;amp; numerical data&lt;/keyword&gt;&lt;keyword&gt;Prevalence&lt;/keyword&gt;&lt;keyword&gt;Risk Factors&lt;/keyword&gt;&lt;keyword&gt;Singapore/epidemiology&lt;/keyword&gt;&lt;/keywords&gt;&lt;dates&gt;&lt;year&gt;2003&lt;/year&gt;&lt;pub-dates&gt;&lt;date&gt;Sep&lt;/date&gt;&lt;/pub-dates&gt;&lt;/dates&gt;&lt;isbn&gt;0037-5675 (Print)&amp;#xD;0037-5675&lt;/isbn&gt;&lt;accession-num&gt;14740773&lt;/accession-num&gt;&lt;urls&gt;&lt;/urls&gt;&lt;remote-database-provider&gt;NLM&lt;/remote-database-provider&gt;&lt;language&gt;eng&lt;/language&gt;&lt;/record&gt;&lt;/Cite&gt;&lt;/EndNote&gt;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w:t>
            </w:r>
            <w:r w:rsidRPr="00201DE5">
              <w:rPr>
                <w:rFonts w:ascii="Times New Roman" w:hAnsi="Times New Roman" w:cs="Times New Roman"/>
                <w:color w:val="000000"/>
                <w:szCs w:val="22"/>
              </w:rPr>
              <w:fldChar w:fldCharType="end"/>
            </w:r>
          </w:p>
        </w:tc>
        <w:tc>
          <w:tcPr>
            <w:tcW w:w="1254" w:type="dxa"/>
          </w:tcPr>
          <w:p w14:paraId="68223365"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2</w:t>
            </w:r>
          </w:p>
        </w:tc>
        <w:tc>
          <w:tcPr>
            <w:tcW w:w="1559" w:type="dxa"/>
          </w:tcPr>
          <w:p w14:paraId="031A87F5" w14:textId="430D81F6" w:rsidR="0055705E" w:rsidRPr="00201DE5" w:rsidRDefault="002D51C9"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2BDE6273" w14:textId="1DA7642B"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p w14:paraId="0D73A236" w14:textId="77777777" w:rsidR="0055705E" w:rsidRPr="00201DE5" w:rsidRDefault="0055705E" w:rsidP="0048072C">
            <w:pPr>
              <w:pStyle w:val="ListParagraph"/>
              <w:ind w:left="0"/>
              <w:jc w:val="center"/>
              <w:rPr>
                <w:rFonts w:ascii="Times New Roman" w:hAnsi="Times New Roman" w:cs="Times New Roman"/>
                <w:color w:val="000000"/>
                <w:szCs w:val="22"/>
              </w:rPr>
            </w:pPr>
          </w:p>
        </w:tc>
        <w:tc>
          <w:tcPr>
            <w:tcW w:w="974" w:type="dxa"/>
          </w:tcPr>
          <w:p w14:paraId="2822A03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118</w:t>
            </w:r>
          </w:p>
        </w:tc>
        <w:tc>
          <w:tcPr>
            <w:tcW w:w="971" w:type="dxa"/>
          </w:tcPr>
          <w:p w14:paraId="536983CC"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52</w:t>
            </w:r>
          </w:p>
        </w:tc>
        <w:tc>
          <w:tcPr>
            <w:tcW w:w="905" w:type="dxa"/>
          </w:tcPr>
          <w:p w14:paraId="11F201D4"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66</w:t>
            </w:r>
          </w:p>
        </w:tc>
      </w:tr>
      <w:tr w:rsidR="00E80BBF" w:rsidRPr="00201DE5" w14:paraId="1AF900E0" w14:textId="77777777" w:rsidTr="0048072C">
        <w:trPr>
          <w:trHeight w:val="174"/>
        </w:trPr>
        <w:tc>
          <w:tcPr>
            <w:tcW w:w="2135" w:type="dxa"/>
          </w:tcPr>
          <w:p w14:paraId="1533104F" w14:textId="3BA9A0D9"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Calvo-Vargus  C. 2003</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&lt;EndNote&gt;&lt;Cite&gt;&lt;Author&gt;Calvo-Vargas&lt;/Author&gt;&lt;Year&gt;2003&lt;/Year&gt;&lt;RecNum&gt;493&lt;/RecNum&gt;&lt;DisplayText&gt;&lt;style face="superscript"&gt;6&lt;/style&gt;&lt;/DisplayText&gt;&lt;record&gt;&lt;rec-number&gt;493&lt;/rec-number&gt;&lt;foreign-keys&gt;&lt;key app="EN" db-id="xstra9f0rzs9puevffzv5aph5dfvapdxfdsp" timestamp="1588756215"&gt;493&lt;/key&gt;&lt;/foreign-keys&gt;&lt;ref-type name="Journal Article"&gt;17&lt;/ref-type&gt;&lt;contributors&gt;&lt;authors&gt;&lt;author&gt;Calvo-Vargas, C.&lt;/author&gt;&lt;author&gt;Padilla-Rios, V.&lt;/author&gt;&lt;author&gt;Troyo-Sanromán, R.&lt;/author&gt;&lt;/authors&gt;&lt;/contributors&gt;&lt;auth-address&gt;University of Guadalajara, Department of Internal Medicine, Hospital Civil Juan I. Menchaca, Guadalajara, Mexico&amp;#xD;University of Guadalajara, Physiology Department, Health Sciences Center, Guadalajara, Mexico&amp;#xD;Pablo B. Villaseñor 387 SH, Guadalajara, Jal., Mexico&lt;/auth-address&gt;&lt;titles&gt;&lt;title&gt;Loaned self-measurement equipment model compared with ambulatory blood pressure monitoring&lt;/title&gt;&lt;secondary-title&gt;Blood Pressure Monitoring&lt;/secondary-title&gt;&lt;/titles&gt;&lt;periodical&gt;&lt;full-title&gt;Blood pressure monitoring&lt;/full-title&gt;&lt;/periodical&gt;&lt;pages&gt;63-70&lt;/pages&gt;&lt;volume&gt;8&lt;/volume&gt;&lt;number&gt;2&lt;/number&gt;&lt;keywords&gt;&lt;keyword&gt;Ambulatory blood pressure&lt;/keyword&gt;&lt;keyword&gt;Home blood pressure&lt;/keyword&gt;&lt;keyword&gt;Hypertension diagnosis&lt;/keyword&gt;&lt;/keywords&gt;&lt;dates&gt;&lt;year&gt;2003&lt;/year&gt;&lt;/dates&gt;&lt;work-type&gt;Article&lt;/work-type&gt;&lt;urls&gt;&lt;related-urls&gt;&lt;url&gt;https://www.scopus.com/inward/record.uri?eid=2-s2.0-0037636365&amp;amp;doi=10.1097%2f00126097-200304000-00002&amp;amp;partnerID=40&amp;amp;md5=f100f76800c95e64823285acb09ce24b&lt;/url&gt;&lt;/related-urls&gt;&lt;/urls&gt;&lt;electronic-resource-num&gt;10.1097/00126097-200304000-00002&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6</w:t>
            </w:r>
            <w:r w:rsidRPr="00201DE5">
              <w:rPr>
                <w:rFonts w:ascii="Times New Roman" w:hAnsi="Times New Roman" w:cs="Times New Roman"/>
                <w:color w:val="000000"/>
                <w:szCs w:val="22"/>
              </w:rPr>
              <w:fldChar w:fldCharType="end"/>
            </w:r>
          </w:p>
        </w:tc>
        <w:tc>
          <w:tcPr>
            <w:tcW w:w="1254" w:type="dxa"/>
          </w:tcPr>
          <w:p w14:paraId="63056F4E" w14:textId="77777777" w:rsidR="00E80BBF" w:rsidRPr="00201DE5" w:rsidRDefault="00E80BBF" w:rsidP="00E80BBF">
            <w:pPr>
              <w:pStyle w:val="ListParagraph"/>
              <w:tabs>
                <w:tab w:val="left" w:pos="315"/>
                <w:tab w:val="center" w:pos="529"/>
              </w:tabs>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628BDD8C" w14:textId="65866F64"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2ABF3860" w14:textId="7BA20A52"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 xml:space="preserve">  ≥135/85</w:t>
            </w:r>
          </w:p>
          <w:p w14:paraId="04E27FAA" w14:textId="437C51F8" w:rsidR="00E80BBF" w:rsidRPr="00201DE5" w:rsidRDefault="00E80BBF" w:rsidP="00E80BBF">
            <w:pPr>
              <w:pStyle w:val="ListParagraph"/>
              <w:ind w:left="0"/>
              <w:rPr>
                <w:rFonts w:ascii="Times New Roman" w:hAnsi="Times New Roman" w:cs="Times New Roman"/>
                <w:color w:val="000000"/>
                <w:szCs w:val="22"/>
              </w:rPr>
            </w:pPr>
          </w:p>
        </w:tc>
        <w:tc>
          <w:tcPr>
            <w:tcW w:w="974" w:type="dxa"/>
          </w:tcPr>
          <w:p w14:paraId="0048467F"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60</w:t>
            </w:r>
          </w:p>
        </w:tc>
        <w:tc>
          <w:tcPr>
            <w:tcW w:w="971" w:type="dxa"/>
          </w:tcPr>
          <w:p w14:paraId="6FC53047"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41</w:t>
            </w:r>
          </w:p>
        </w:tc>
        <w:tc>
          <w:tcPr>
            <w:tcW w:w="905" w:type="dxa"/>
          </w:tcPr>
          <w:p w14:paraId="7ADA1232"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w:t>
            </w:r>
          </w:p>
        </w:tc>
      </w:tr>
      <w:tr w:rsidR="00E80BBF" w:rsidRPr="00201DE5" w14:paraId="152C40AF" w14:textId="77777777" w:rsidTr="0048072C">
        <w:trPr>
          <w:trHeight w:val="174"/>
        </w:trPr>
        <w:tc>
          <w:tcPr>
            <w:tcW w:w="2135" w:type="dxa"/>
          </w:tcPr>
          <w:p w14:paraId="5DA35CD4" w14:textId="676F6335"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Botomino A. 2004</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&lt;EndNote&gt;&lt;Cite&gt;&lt;Author&gt;Botomino&lt;/Author&gt;&lt;Year&gt;2005&lt;/Year&gt;&lt;RecNum&gt;455&lt;/RecNum&gt;&lt;DisplayText&gt;&lt;style face="superscript"&gt;7&lt;/style&gt;&lt;/DisplayText&gt;&lt;record&gt;&lt;rec-number&gt;455&lt;/rec-number&gt;&lt;foreign-keys&gt;&lt;key app="EN" db-id="xstra9f0rzs9puevffzv5aph5dfvapdxfdsp" timestamp="1588756215"&gt;455&lt;/key&gt;&lt;/foreign-keys&gt;&lt;ref-type name="Journal Article"&gt;17&lt;/ref-type&gt;&lt;contributors&gt;&lt;authors&gt;&lt;author&gt;Botomino, A.&lt;/author&gt;&lt;author&gt;Martina, B.&lt;/author&gt;&lt;author&gt;Ruf, D.&lt;/author&gt;&lt;author&gt;Bruppacher, R.&lt;/author&gt;&lt;author&gt;Hersberger, K. E.&lt;/author&gt;&lt;/authors&gt;&lt;/contributors&gt;&lt;auth-address&gt;Institute of Clinical Pharmacy, University of Basel, Basel, Switzerland. andrea.botomino@unibas.ch&lt;/auth-address&gt;&lt;titles&gt;&lt;title&gt;White coat effect and white coat hypertension in community pharmacy practice&lt;/title&gt;&lt;secondary-title&gt;Blood Press Monit&lt;/secondary-title&gt;&lt;alt-title&gt;Blood pressure monitoring&lt;/alt-title&gt;&lt;/titles&gt;&lt;alt-periodical&gt;&lt;full-title&gt;Blood pressure monitoring&lt;/full-title&gt;&lt;/alt-periodical&gt;&lt;pages&gt;13-8&lt;/pages&gt;&lt;volume&gt;10&lt;/volume&gt;&lt;number&gt;1&lt;/number&gt;&lt;edition&gt;2005/02/03&lt;/edition&gt;&lt;keywords&gt;&lt;keyword&gt;Adult&lt;/keyword&gt;&lt;keyword&gt;Aged&lt;/keyword&gt;&lt;keyword&gt;Aged, 80 and over&lt;/keyword&gt;&lt;keyword&gt;Blood Pressure Determination/methods&lt;/keyword&gt;&lt;keyword&gt;*Community Pharmacy Services&lt;/keyword&gt;&lt;keyword&gt;Female&lt;/keyword&gt;&lt;keyword&gt;Humans&lt;/keyword&gt;&lt;keyword&gt;Hypertension/diagnosis/*etiology/psychology&lt;/keyword&gt;&lt;keyword&gt;Male&lt;/keyword&gt;&lt;keyword&gt;Middle Aged&lt;/keyword&gt;&lt;keyword&gt;Observer Variation&lt;/keyword&gt;&lt;keyword&gt;Office Visits&lt;/keyword&gt;&lt;/keywords&gt;&lt;dates&gt;&lt;year&gt;2005&lt;/year&gt;&lt;pub-dates&gt;&lt;date&gt;Feb&lt;/date&gt;&lt;/pub-dates&gt;&lt;/dates&gt;&lt;isbn&gt;1359-5237 (Print)&amp;#xD;1359-5237&lt;/isbn&gt;&lt;accession-num&gt;15687869&lt;/accession-num&gt;&lt;urls&gt;&lt;/urls&gt;&lt;electronic-resource-num&gt;10.1097/00126097-200502000-00004&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7</w:t>
            </w:r>
            <w:r w:rsidRPr="00201DE5">
              <w:rPr>
                <w:rFonts w:ascii="Times New Roman" w:hAnsi="Times New Roman" w:cs="Times New Roman"/>
                <w:color w:val="000000"/>
                <w:szCs w:val="22"/>
              </w:rPr>
              <w:fldChar w:fldCharType="end"/>
            </w:r>
          </w:p>
        </w:tc>
        <w:tc>
          <w:tcPr>
            <w:tcW w:w="1254" w:type="dxa"/>
          </w:tcPr>
          <w:p w14:paraId="5F2D077B"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5D84EB0C" w14:textId="5E431EFB"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4F3A24B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04A070C2"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w:t>
            </w:r>
          </w:p>
        </w:tc>
        <w:tc>
          <w:tcPr>
            <w:tcW w:w="971" w:type="dxa"/>
          </w:tcPr>
          <w:p w14:paraId="1A126CE3"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905" w:type="dxa"/>
          </w:tcPr>
          <w:p w14:paraId="4FE812F6"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r>
      <w:tr w:rsidR="00E80BBF" w:rsidRPr="00201DE5" w14:paraId="01C73640" w14:textId="77777777" w:rsidTr="0048072C">
        <w:trPr>
          <w:trHeight w:val="181"/>
        </w:trPr>
        <w:tc>
          <w:tcPr>
            <w:tcW w:w="2135" w:type="dxa"/>
          </w:tcPr>
          <w:p w14:paraId="5DBA40D4" w14:textId="506E5FD5"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 xml:space="preserve">Tunckale A. 2004 </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&lt;EndNote&gt;&lt;Cite&gt;&lt;Author&gt;Tunçkale&lt;/Author&gt;&lt;Year&gt;2004&lt;/Year&gt;&lt;RecNum&gt;1784&lt;/RecNum&gt;&lt;DisplayText&gt;&lt;style face="superscript"&gt;9&lt;/style&gt;&lt;/DisplayText&gt;&lt;record&gt;&lt;rec-number&gt;1784&lt;/rec-number&gt;&lt;foreign-keys&gt;&lt;key app="EN" db-id="xstra9f0rzs9puevffzv5aph5dfvapdxfdsp" timestamp="1588756217"&gt;1784&lt;/key&gt;&lt;/foreign-keys&gt;&lt;ref-type name="Journal Article"&gt;17&lt;/ref-type&gt;&lt;contributors&gt;&lt;authors&gt;&lt;author&gt;Tunçkale, A.&lt;/author&gt;&lt;author&gt;Aran, S. N.&lt;/author&gt;&lt;author&gt;Karpuz, H.&lt;/author&gt;&lt;author&gt;Dirican, A.&lt;/author&gt;&lt;/authors&gt;&lt;/contributors&gt;&lt;auth-address&gt;Department of Internal Medicine, Div. of General Internal Medicine, Istanbul Univ., Cerrahpasa Med. S., Turkey&amp;#xD;Department of Family Medicine, Istanbul University, Cerrahpasa Med. Sch., Istanbul, T., Turkey&amp;#xD;Department of Cardiology, Istanbul University, Cerrahpasa Med. Sch., Istanbul, T., Turkey&amp;#xD;Department of Biostatistics, Istanbul University, Cerrahpasa Med. Sch., Istanbul, T., Turkey&amp;#xD;Cerrahpaşa Medical School, Istanbul, Turkey, Turkey&lt;/auth-address&gt;&lt;titles&gt;&lt;title&gt;Relationship between insulin resistance and end-organ damage in white coat hypertension&lt;/title&gt;&lt;secondary-title&gt;American Journal of Hypertension&lt;/secondary-title&gt;&lt;/titles&gt;&lt;periodical&gt;&lt;full-title&gt;American journal of hypertension&lt;/full-title&gt;&lt;/periodical&gt;&lt;pages&gt;1011-1016&lt;/pages&gt;&lt;volume&gt;17&lt;/volume&gt;&lt;number&gt;11&lt;/number&gt;&lt;keywords&gt;&lt;keyword&gt;end-organ damage&lt;/keyword&gt;&lt;keyword&gt;insulin resistance&lt;/keyword&gt;&lt;keyword&gt;White coat hypertension&lt;/keyword&gt;&lt;/keywords&gt;&lt;dates&gt;&lt;year&gt;2004&lt;/year&gt;&lt;/dates&gt;&lt;work-type&gt;Article&lt;/work-type&gt;&lt;urls&gt;&lt;related-urls&gt;&lt;url&gt;https://www.scopus.com/inward/record.uri?eid=2-s2.0-7944238859&amp;amp;doi=10.1016%2fj.amjhyper.2004.07.002&amp;amp;partnerID=40&amp;amp;md5=fec0895f113e073feb8f84f58138ae94&lt;/url&gt;&lt;/related-urls&gt;&lt;/urls&gt;&lt;electronic-resource-num&gt;10.1016/j.amjhyper.2004.07.002&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9</w:t>
            </w:r>
            <w:r w:rsidRPr="00201DE5">
              <w:rPr>
                <w:rFonts w:ascii="Times New Roman" w:hAnsi="Times New Roman" w:cs="Times New Roman"/>
                <w:color w:val="000000"/>
                <w:szCs w:val="22"/>
              </w:rPr>
              <w:fldChar w:fldCharType="end"/>
            </w:r>
          </w:p>
        </w:tc>
        <w:tc>
          <w:tcPr>
            <w:tcW w:w="1254" w:type="dxa"/>
          </w:tcPr>
          <w:p w14:paraId="4D55FB41"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559" w:type="dxa"/>
          </w:tcPr>
          <w:p w14:paraId="7694B837" w14:textId="6D60EFC7" w:rsidR="00E80BBF" w:rsidRPr="00201DE5" w:rsidRDefault="00E80BBF" w:rsidP="00E80BBF">
            <w:pPr>
              <w:jc w:val="center"/>
              <w:rPr>
                <w:rFonts w:ascii="Times New Roman" w:hAnsi="Times New Roman" w:cs="Times New Roman"/>
                <w:szCs w:val="22"/>
              </w:rPr>
            </w:pPr>
            <w:r w:rsidRPr="00201DE5">
              <w:rPr>
                <w:rFonts w:ascii="Times New Roman" w:hAnsi="Times New Roman" w:cs="Times New Roman"/>
                <w:color w:val="000000"/>
                <w:szCs w:val="22"/>
              </w:rPr>
              <w:t>Daytime</w:t>
            </w:r>
          </w:p>
        </w:tc>
        <w:tc>
          <w:tcPr>
            <w:tcW w:w="1534" w:type="dxa"/>
          </w:tcPr>
          <w:p w14:paraId="426BFA62" w14:textId="77777777" w:rsidR="00E80BBF" w:rsidRPr="00201DE5" w:rsidRDefault="00E80BBF" w:rsidP="00E80BBF">
            <w:pPr>
              <w:jc w:val="center"/>
              <w:rPr>
                <w:rFonts w:ascii="Times New Roman" w:hAnsi="Times New Roman" w:cs="Times New Roman"/>
                <w:szCs w:val="22"/>
              </w:rPr>
            </w:pPr>
            <w:r w:rsidRPr="00201DE5">
              <w:rPr>
                <w:rFonts w:ascii="Times New Roman" w:hAnsi="Times New Roman" w:cs="Times New Roman"/>
                <w:color w:val="000000"/>
                <w:szCs w:val="22"/>
              </w:rPr>
              <w:t>≥135/85</w:t>
            </w:r>
          </w:p>
        </w:tc>
        <w:tc>
          <w:tcPr>
            <w:tcW w:w="974" w:type="dxa"/>
          </w:tcPr>
          <w:p w14:paraId="43716ABA"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290</w:t>
            </w:r>
          </w:p>
        </w:tc>
        <w:tc>
          <w:tcPr>
            <w:tcW w:w="971" w:type="dxa"/>
          </w:tcPr>
          <w:p w14:paraId="71183556"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167</w:t>
            </w:r>
          </w:p>
        </w:tc>
        <w:tc>
          <w:tcPr>
            <w:tcW w:w="905" w:type="dxa"/>
          </w:tcPr>
          <w:p w14:paraId="48C3274B"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123</w:t>
            </w:r>
          </w:p>
        </w:tc>
      </w:tr>
      <w:tr w:rsidR="00E80BBF" w:rsidRPr="00201DE5" w14:paraId="49B767BA" w14:textId="77777777" w:rsidTr="0048072C">
        <w:trPr>
          <w:trHeight w:val="181"/>
        </w:trPr>
        <w:tc>
          <w:tcPr>
            <w:tcW w:w="2135" w:type="dxa"/>
          </w:tcPr>
          <w:p w14:paraId="5278EC19" w14:textId="2998A277"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Ungar A 2004</w:t>
            </w:r>
            <w:r w:rsidRPr="00201DE5">
              <w:rPr>
                <w:rFonts w:ascii="Times New Roman" w:hAnsi="Times New Roman" w:cs="Times New Roman"/>
                <w:color w:val="000000"/>
                <w:szCs w:val="22"/>
              </w:rPr>
              <w:fldChar w:fldCharType="begin">
                <w:fldData xml:space="preserve">PEVuZE5vdGU+PENpdGU+PEF1dGhvcj5VbmdhcjwvQXV0aG9yPjxZZWFyPjIwMDQ8L1llYXI+PFJl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=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PEVuZE5vdGU+PENpdGU+PEF1dGhvcj5VbmdhcjwvQXV0aG9yPjxZZWFyPjIwMDQ8L1llYXI+PFJl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=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8</w:t>
            </w:r>
            <w:r w:rsidRPr="00201DE5">
              <w:rPr>
                <w:rFonts w:ascii="Times New Roman" w:hAnsi="Times New Roman" w:cs="Times New Roman"/>
                <w:color w:val="000000"/>
                <w:szCs w:val="22"/>
              </w:rPr>
              <w:fldChar w:fldCharType="end"/>
            </w:r>
          </w:p>
        </w:tc>
        <w:tc>
          <w:tcPr>
            <w:tcW w:w="1254" w:type="dxa"/>
          </w:tcPr>
          <w:p w14:paraId="0406536E"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01BB4D00" w14:textId="164F178F"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0985A8A8"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67A3FC97"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320</w:t>
            </w:r>
          </w:p>
        </w:tc>
        <w:tc>
          <w:tcPr>
            <w:tcW w:w="971" w:type="dxa"/>
          </w:tcPr>
          <w:p w14:paraId="191E093C"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254</w:t>
            </w:r>
          </w:p>
        </w:tc>
        <w:tc>
          <w:tcPr>
            <w:tcW w:w="905" w:type="dxa"/>
          </w:tcPr>
          <w:p w14:paraId="30550BE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66</w:t>
            </w:r>
          </w:p>
        </w:tc>
      </w:tr>
      <w:tr w:rsidR="00E80BBF" w:rsidRPr="00201DE5" w14:paraId="1477FA41" w14:textId="77777777" w:rsidTr="0048072C">
        <w:trPr>
          <w:trHeight w:val="181"/>
        </w:trPr>
        <w:tc>
          <w:tcPr>
            <w:tcW w:w="2135" w:type="dxa"/>
          </w:tcPr>
          <w:p w14:paraId="1C13223D" w14:textId="0A3692BB"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 xml:space="preserve">Ohkubo T. 2005 </w:t>
            </w:r>
            <w:r w:rsidRPr="00201DE5">
              <w:rPr>
                <w:rFonts w:ascii="Times New Roman" w:hAnsi="Times New Roman" w:cs="Times New Roman"/>
                <w:color w:val="000000"/>
                <w:szCs w:val="22"/>
              </w:rPr>
              <w:fldChar w:fldCharType="begin">
                <w:fldData xml:space="preserve">PEVuZE5vdGU+PENpdGU+PEF1dGhvcj5PaGt1Ym88L0F1dGhvcj48WWVhcj4yMDA1PC9ZZWFyPjxS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PEVuZE5vdGU+PENpdGU+PEF1dGhvcj5PaGt1Ym88L0F1dGhvcj48WWVhcj4yMDA1PC9ZZWFyPjxS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10</w:t>
            </w:r>
            <w:r w:rsidRPr="00201DE5">
              <w:rPr>
                <w:rFonts w:ascii="Times New Roman" w:hAnsi="Times New Roman" w:cs="Times New Roman"/>
                <w:color w:val="000000"/>
                <w:szCs w:val="22"/>
              </w:rPr>
              <w:fldChar w:fldCharType="end"/>
            </w:r>
            <w:r w:rsidRPr="00201DE5" w:rsidDel="00FB1BF2">
              <w:rPr>
                <w:rFonts w:ascii="Times New Roman" w:hAnsi="Times New Roman" w:cs="Times New Roman"/>
                <w:color w:val="000000"/>
                <w:szCs w:val="22"/>
              </w:rPr>
              <w:t xml:space="preserve"> </w:t>
            </w:r>
          </w:p>
        </w:tc>
        <w:tc>
          <w:tcPr>
            <w:tcW w:w="1254" w:type="dxa"/>
          </w:tcPr>
          <w:p w14:paraId="25154592"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3C1AA97D" w14:textId="1C7F651A"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65E4E3C5"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1902E1B9"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372</w:t>
            </w:r>
          </w:p>
        </w:tc>
        <w:tc>
          <w:tcPr>
            <w:tcW w:w="971" w:type="dxa"/>
          </w:tcPr>
          <w:p w14:paraId="1E9A31ED"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202</w:t>
            </w:r>
          </w:p>
        </w:tc>
        <w:tc>
          <w:tcPr>
            <w:tcW w:w="905" w:type="dxa"/>
          </w:tcPr>
          <w:p w14:paraId="1C7A2206"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170</w:t>
            </w:r>
          </w:p>
        </w:tc>
      </w:tr>
      <w:tr w:rsidR="00E80BBF" w:rsidRPr="00201DE5" w14:paraId="7067BF49" w14:textId="77777777" w:rsidTr="0048072C">
        <w:trPr>
          <w:trHeight w:val="181"/>
        </w:trPr>
        <w:tc>
          <w:tcPr>
            <w:tcW w:w="2135" w:type="dxa"/>
          </w:tcPr>
          <w:p w14:paraId="59C83A52" w14:textId="0D906241"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Fagard R.2007</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&lt;EndNote&gt;&lt;Cite&gt;&lt;Author&gt;Fagard&lt;/Author&gt;&lt;Year&gt;2005&lt;/Year&gt;&lt;RecNum&gt;680&lt;/RecNum&gt;&lt;DisplayText&gt;&lt;style face="superscript"&gt;11&lt;/style&gt;&lt;/DisplayText&gt;&lt;record&gt;&lt;rec-number&gt;680&lt;/rec-number&gt;&lt;foreign-keys&gt;&lt;key app="EN" db-id="xstra9f0rzs9puevffzv5aph5dfvapdxfdsp" timestamp="1588756216"&gt;680&lt;/key&gt;&lt;/foreign-keys&gt;&lt;ref-type name="Journal Article"&gt;17&lt;/ref-type&gt;&lt;contributors&gt;&lt;authors&gt;&lt;author&gt;Fagard, R. H.&lt;/author&gt;&lt;author&gt;Van Den Broeke, C.&lt;/author&gt;&lt;author&gt;De Cort, P.&lt;/author&gt;&lt;/authors&gt;&lt;/contributors&gt;&lt;auth-address&gt;Department of Molecular and Cardiovascular Research, Hypertension and Cardiovascular Rehabilitation Unit, University of Leuven, Herestraat 49, B-3000 Leuven, Belgium&lt;/auth-address&gt;&lt;titles&gt;&lt;title&gt;Prognostic significance of blood pressure measured in the office, at home and during ambulatory monitoring in older patients in general practice&lt;/title&gt;&lt;secondary-title&gt;Journal of Human Hypertension&lt;/secondary-title&gt;&lt;/titles&gt;&lt;periodical&gt;&lt;full-title&gt;Journal of human hypertension&lt;/full-title&gt;&lt;/periodical&gt;&lt;pages&gt;801-807&lt;/pages&gt;&lt;volume&gt;19&lt;/volume&gt;&lt;number&gt;10&lt;/number&gt;&lt;keywords&gt;&lt;keyword&gt;Ambulatory blood pressure&lt;/keyword&gt;&lt;keyword&gt;Cardiovascular events&lt;/keyword&gt;&lt;keyword&gt;Home blood pressure&lt;/keyword&gt;&lt;keyword&gt;Office blood pressure&lt;/keyword&gt;&lt;keyword&gt;Prognosis&lt;/keyword&gt;&lt;keyword&gt;White-coat hypertension&lt;/keyword&gt;&lt;/keywords&gt;&lt;dates&gt;&lt;year&gt;2005&lt;/year&gt;&lt;/dates&gt;&lt;work-type&gt;Article&lt;/work-type&gt;&lt;urls&gt;&lt;related-urls&gt;&lt;url&gt;https://www.scopus.com/inward/record.uri?eid=2-s2.0-27144509785&amp;amp;doi=10.1038%2fsj.jhh.1001903&amp;amp;partnerID=40&amp;amp;md5=08d0d28cc16c6276253828d22bb4c90f&lt;/url&gt;&lt;/related-urls&gt;&lt;/urls&gt;&lt;electronic-resource-num&gt;10.1038/sj.jhh.1001903&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11</w:t>
            </w:r>
            <w:r w:rsidRPr="00201DE5">
              <w:rPr>
                <w:rFonts w:ascii="Times New Roman" w:hAnsi="Times New Roman" w:cs="Times New Roman"/>
                <w:color w:val="000000"/>
                <w:szCs w:val="22"/>
              </w:rPr>
              <w:fldChar w:fldCharType="end"/>
            </w:r>
            <w:r w:rsidRPr="00201DE5" w:rsidDel="00FB1BF2">
              <w:rPr>
                <w:rFonts w:ascii="Times New Roman" w:hAnsi="Times New Roman" w:cs="Times New Roman"/>
                <w:color w:val="000000"/>
                <w:szCs w:val="22"/>
              </w:rPr>
              <w:t xml:space="preserve"> </w:t>
            </w:r>
          </w:p>
        </w:tc>
        <w:tc>
          <w:tcPr>
            <w:tcW w:w="1254" w:type="dxa"/>
          </w:tcPr>
          <w:p w14:paraId="71724A28"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4893CFBA" w14:textId="330D89FD"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6994DB53"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0EAEE74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289</w:t>
            </w:r>
          </w:p>
        </w:tc>
        <w:tc>
          <w:tcPr>
            <w:tcW w:w="971" w:type="dxa"/>
          </w:tcPr>
          <w:p w14:paraId="66EC613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143</w:t>
            </w:r>
          </w:p>
        </w:tc>
        <w:tc>
          <w:tcPr>
            <w:tcW w:w="905" w:type="dxa"/>
          </w:tcPr>
          <w:p w14:paraId="155B736C"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146</w:t>
            </w:r>
          </w:p>
        </w:tc>
      </w:tr>
      <w:tr w:rsidR="00E80BBF" w:rsidRPr="00201DE5" w14:paraId="7F6015F7" w14:textId="77777777" w:rsidTr="0048072C">
        <w:trPr>
          <w:trHeight w:val="181"/>
        </w:trPr>
        <w:tc>
          <w:tcPr>
            <w:tcW w:w="2135" w:type="dxa"/>
          </w:tcPr>
          <w:p w14:paraId="5722578B" w14:textId="58E39FCD"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Wang G. 2007</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&lt;EndNote&gt;&lt;Cite&gt;&lt;Author&gt;Wang&lt;/Author&gt;&lt;Year&gt;2007&lt;/Year&gt;&lt;RecNum&gt;1868&lt;/RecNum&gt;&lt;DisplayText&gt;&lt;style face="superscript"&gt;12&lt;/style&gt;&lt;/DisplayText&gt;&lt;record&gt;&lt;rec-number&gt;1868&lt;/rec-number&gt;&lt;foreign-keys&gt;&lt;key app="EN" db-id="xstra9f0rzs9puevffzv5aph5dfvapdxfdsp" timestamp="1588756217"&gt;1868&lt;/key&gt;&lt;/foreign-keys&gt;&lt;ref-type name="Journal Article"&gt;17&lt;/ref-type&gt;&lt;contributors&gt;&lt;authors&gt;&lt;author&gt;Wang, G. L.&lt;/author&gt;&lt;author&gt;Li, Y.&lt;/author&gt;&lt;author&gt;Staessen, J. A.&lt;/author&gt;&lt;author&gt;Lu, L.&lt;/author&gt;&lt;author&gt;Wang, J. G.&lt;/author&gt;&lt;/authors&gt;&lt;/contributors&gt;&lt;auth-address&gt;Centre for Epidemiological Studies and Clinical Trials, Ruijin Hospital, Shanghai Jiaotong University Medical School, China. jiguangwang@netscape.net&lt;/auth-address&gt;&lt;titles&gt;&lt;title&gt;Anthropometric and lifestyle factors associated with white-coat, masked and sustained hypertension in a Chinese population&lt;/title&gt;&lt;secondary-title&gt;J Hypertens&lt;/secondary-title&gt;&lt;alt-title&gt;Journal of hypertension&lt;/alt-title&gt;&lt;/titles&gt;&lt;alt-periodical&gt;&lt;full-title&gt;Journal of hypertension&lt;/full-title&gt;&lt;/alt-periodical&gt;&lt;pages&gt;2398-405&lt;/pages&gt;&lt;volume&gt;25&lt;/volume&gt;&lt;number&gt;12&lt;/number&gt;&lt;edition&gt;2007/11/07&lt;/edition&gt;&lt;keywords&gt;&lt;keyword&gt;Adolescent&lt;/keyword&gt;&lt;keyword&gt;Adult&lt;/keyword&gt;&lt;keyword&gt;Aged&lt;/keyword&gt;&lt;keyword&gt;Aged, 80 and over&lt;/keyword&gt;&lt;keyword&gt;Anthropometry&lt;/keyword&gt;&lt;keyword&gt;Blood Pressure&lt;/keyword&gt;&lt;keyword&gt;Blood Pressure Monitoring, Ambulatory&lt;/keyword&gt;&lt;keyword&gt;Body Mass Index&lt;/keyword&gt;&lt;keyword&gt;China/epidemiology&lt;/keyword&gt;&lt;keyword&gt;Female&lt;/keyword&gt;&lt;keyword&gt;Humans&lt;/keyword&gt;&lt;keyword&gt;Hypertension/diagnosis/epidemiology/*etiology/physiopathology&lt;/keyword&gt;&lt;keyword&gt;Life Style&lt;/keyword&gt;&lt;keyword&gt;Male&lt;/keyword&gt;&lt;keyword&gt;Middle Aged&lt;/keyword&gt;&lt;keyword&gt;Risk Factors&lt;/keyword&gt;&lt;/keywords&gt;&lt;dates&gt;&lt;year&gt;2007&lt;/year&gt;&lt;pub-dates&gt;&lt;date&gt;Dec&lt;/date&gt;&lt;/pub-dates&gt;&lt;/dates&gt;&lt;isbn&gt;0263-6352 (Print)&amp;#xD;0263-6352&lt;/isbn&gt;&lt;accession-num&gt;17984660&lt;/accession-num&gt;&lt;urls&gt;&lt;/urls&gt;&lt;electronic-resource-num&gt;10.1097/HJH.0b013e3282efeee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12</w:t>
            </w:r>
            <w:r w:rsidRPr="00201DE5">
              <w:rPr>
                <w:rFonts w:ascii="Times New Roman" w:hAnsi="Times New Roman" w:cs="Times New Roman"/>
                <w:color w:val="000000"/>
                <w:szCs w:val="22"/>
              </w:rPr>
              <w:fldChar w:fldCharType="end"/>
            </w:r>
          </w:p>
        </w:tc>
        <w:tc>
          <w:tcPr>
            <w:tcW w:w="1254" w:type="dxa"/>
          </w:tcPr>
          <w:p w14:paraId="5B854B6F"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23ABB64C" w14:textId="4EE7CFB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0D7D3457"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174D9FF6"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297</w:t>
            </w:r>
          </w:p>
        </w:tc>
        <w:tc>
          <w:tcPr>
            <w:tcW w:w="971" w:type="dxa"/>
          </w:tcPr>
          <w:p w14:paraId="17FE563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243</w:t>
            </w:r>
          </w:p>
        </w:tc>
        <w:tc>
          <w:tcPr>
            <w:tcW w:w="905" w:type="dxa"/>
          </w:tcPr>
          <w:p w14:paraId="133F5301"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54</w:t>
            </w:r>
          </w:p>
        </w:tc>
      </w:tr>
      <w:tr w:rsidR="00E80BBF" w:rsidRPr="00201DE5" w14:paraId="3434D6C7" w14:textId="77777777" w:rsidTr="0048072C">
        <w:trPr>
          <w:trHeight w:val="181"/>
        </w:trPr>
        <w:tc>
          <w:tcPr>
            <w:tcW w:w="2135" w:type="dxa"/>
          </w:tcPr>
          <w:p w14:paraId="2437A54F" w14:textId="5FDD3F03"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Trudel X 2009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&lt;EndNote&gt;&lt;Cite&gt;&lt;Author&gt;Trudel&lt;/Author&gt;&lt;Year&gt;2009&lt;/Year&gt;&lt;RecNum&gt;27&lt;/RecNum&gt;&lt;DisplayText&gt;&lt;style face="superscript"&gt;13&lt;/style&gt;&lt;/DisplayText&gt;&lt;record&gt;&lt;rec-number&gt;27&lt;/rec-number&gt;&lt;foreign-keys&gt;&lt;key app="EN" db-id="zw0tswtauf52sbe2r0np0x99aeze9w02fps9" timestamp="1557828393"&gt;27&lt;/key&gt;&lt;/foreign-keys&gt;&lt;ref-type name="Journal Article"&gt;17&lt;/ref-type&gt;&lt;contributors&gt;&lt;authors&gt;&lt;author&gt;Trudel, X.&lt;/author&gt;&lt;author&gt;Brisson, C.&lt;/author&gt;&lt;author&gt;Larocque, B.&lt;/author&gt;&lt;author&gt;Milot, A.&lt;/author&gt;&lt;/authors&gt;&lt;/contributors&gt;&lt;auth-address&gt;Unite de recherche en sante des populations, Departement de medecine sociale et preventive, Universite Laval, Centre hospitalier affilie universitaire de Quebec, 1050 Chemin Ste-Foy, Quebec City, QC G1S 4L8, Canada. xavier.trudel.1@ulaval.ca&lt;/auth-address&gt;&lt;titles&gt;&lt;title&gt;Masked hypertension: different blood pressure measurement methodology and risk factors in a working population&lt;/title&gt;&lt;secondary-title&gt;J Hypertens&lt;/secondary-title&gt;&lt;alt-title&gt;Journal of hypertension&lt;/alt-title&gt;&lt;/titles&gt;&lt;periodical&gt;&lt;full-title&gt;J Hypertens&lt;/full-title&gt;&lt;/periodical&gt;&lt;pages&gt;1560-7&lt;/pages&gt;&lt;volume&gt;27&lt;/volume&gt;&lt;number&gt;8&lt;/number&gt;&lt;edition&gt;2009/05/16&lt;/edition&gt;&lt;keywords&gt;&lt;keyword&gt;Adult&lt;/keyword&gt;&lt;keyword&gt;Alcohol Drinking&lt;/keyword&gt;&lt;keyword&gt;Blood Pressure Determination/*methods&lt;/keyword&gt;&lt;keyword&gt;Blood Pressure Monitoring, Ambulatory&lt;/keyword&gt;&lt;keyword&gt;Body Mass Index&lt;/keyword&gt;&lt;keyword&gt;Diastole&lt;/keyword&gt;&lt;keyword&gt;Female&lt;/keyword&gt;&lt;keyword&gt;Humans&lt;/keyword&gt;&lt;keyword&gt;Hypertension/*diagnosis/epidemiology/etiology&lt;/keyword&gt;&lt;keyword&gt;Male&lt;/keyword&gt;&lt;keyword&gt;Prevalence&lt;/keyword&gt;&lt;keyword&gt;Risk Factors&lt;/keyword&gt;&lt;keyword&gt;Systole&lt;/keyword&gt;&lt;/keywords&gt;&lt;dates&gt;&lt;year&gt;2009&lt;/year&gt;&lt;pub-dates&gt;&lt;date&gt;Aug&lt;/date&gt;&lt;/pub-dates&gt;&lt;/dates&gt;&lt;isbn&gt;0263-6352&lt;/isbn&gt;&lt;accession-num&gt;19444141&lt;/accession-num&gt;&lt;urls&gt;&lt;/urls&gt;&lt;electronic-resource-num&gt;10.1097/HJH.0b013e32832cb036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13</w:t>
            </w:r>
            <w:r w:rsidRPr="00201DE5">
              <w:rPr>
                <w:rFonts w:ascii="Times New Roman" w:hAnsi="Times New Roman" w:cs="Times New Roman"/>
                <w:color w:val="000000"/>
                <w:szCs w:val="22"/>
              </w:rPr>
              <w:fldChar w:fldCharType="end"/>
            </w:r>
          </w:p>
        </w:tc>
        <w:tc>
          <w:tcPr>
            <w:tcW w:w="1254" w:type="dxa"/>
          </w:tcPr>
          <w:p w14:paraId="05CD95DA"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3AFA90FB" w14:textId="7EF56DCC"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3998BD48"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33A253AA"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253</w:t>
            </w:r>
          </w:p>
        </w:tc>
        <w:tc>
          <w:tcPr>
            <w:tcW w:w="971" w:type="dxa"/>
          </w:tcPr>
          <w:p w14:paraId="757078CC"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221</w:t>
            </w:r>
          </w:p>
        </w:tc>
        <w:tc>
          <w:tcPr>
            <w:tcW w:w="905" w:type="dxa"/>
          </w:tcPr>
          <w:p w14:paraId="76D7145B"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32</w:t>
            </w:r>
          </w:p>
        </w:tc>
      </w:tr>
      <w:tr w:rsidR="00E80BBF" w:rsidRPr="00201DE5" w14:paraId="4B96C655" w14:textId="77777777" w:rsidTr="0048072C">
        <w:trPr>
          <w:trHeight w:val="181"/>
        </w:trPr>
        <w:tc>
          <w:tcPr>
            <w:tcW w:w="2135" w:type="dxa"/>
          </w:tcPr>
          <w:p w14:paraId="6A206389" w14:textId="570D7735"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 xml:space="preserve">Shimbo D. 2009 </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&lt;EndNote&gt;&lt;Cite&gt;&lt;Author&gt;Shimbo&lt;/Author&gt;&lt;Year&gt;2009&lt;/Year&gt;&lt;RecNum&gt;1629&lt;/RecNum&gt;&lt;DisplayText&gt;&lt;style face="superscript"&gt;14&lt;/style&gt;&lt;/DisplayText&gt;&lt;record&gt;&lt;rec-number&gt;1629&lt;/rec-number&gt;&lt;foreign-keys&gt;&lt;key app="EN" db-id="xstra9f0rzs9puevffzv5aph5dfvapdxfdsp" timestamp="1588756217"&gt;1629&lt;/key&gt;&lt;/foreign-keys&gt;&lt;ref-type name="Journal Article"&gt;17&lt;/ref-type&gt;&lt;contributors&gt;&lt;authors&gt;&lt;author&gt;Shimbo, D.&lt;/author&gt;&lt;author&gt;Kuruvilla, S.&lt;/author&gt;&lt;author&gt;Haas, D.&lt;/author&gt;&lt;author&gt;Pickering, T. G.&lt;/author&gt;&lt;author&gt;Schwartz, J. E.&lt;/author&gt;&lt;author&gt;Gerin, W.&lt;/author&gt;&lt;/authors&gt;&lt;/contributors&gt;&lt;auth-address&gt;Center for Behavioral Cardiovascular Health, Department of Medicine, Columbia University Medical Center, New York, NY 10032, USA. ds2231@columbia.edu&lt;/auth-address&gt;&lt;titles&gt;&lt;title&gt;Preventing misdiagnosis of ambulatory hypertension: algorithm using office and home blood pressures&lt;/title&gt;&lt;secondary-title&gt;J Hypertens&lt;/secondary-title&gt;&lt;alt-title&gt;Journal of hypertension&lt;/alt-title&gt;&lt;/titles&gt;&lt;alt-periodical&gt;&lt;full-title&gt;Journal of hypertension&lt;/full-title&gt;&lt;/alt-periodical&gt;&lt;pages&gt;1775-83&lt;/pages&gt;&lt;volume&gt;27&lt;/volume&gt;&lt;number&gt;9&lt;/number&gt;&lt;edition&gt;2009/06/06&lt;/edition&gt;&lt;keywords&gt;&lt;keyword&gt;Adult&lt;/keyword&gt;&lt;keyword&gt;Aged&lt;/keyword&gt;&lt;keyword&gt;Algorithms&lt;/keyword&gt;&lt;keyword&gt;Blood Pressure Monitoring, Ambulatory&lt;/keyword&gt;&lt;keyword&gt;Female&lt;/keyword&gt;&lt;keyword&gt;Humans&lt;/keyword&gt;&lt;keyword&gt;Hypertension/*diagnosis&lt;/keyword&gt;&lt;keyword&gt;Male&lt;/keyword&gt;&lt;keyword&gt;Middle Aged&lt;/keyword&gt;&lt;keyword&gt;Predictive Value of Tests&lt;/keyword&gt;&lt;/keywords&gt;&lt;dates&gt;&lt;year&gt;2009&lt;/year&gt;&lt;pub-dates&gt;&lt;date&gt;Sep&lt;/date&gt;&lt;/pub-dates&gt;&lt;/dates&gt;&lt;isbn&gt;0263-6352&lt;/isbn&gt;&lt;accession-num&gt;19491703&lt;/accession-num&gt;&lt;urls&gt;&lt;/urls&gt;&lt;custom2&gt;PMC2761950&lt;/custom2&gt;&lt;custom6&gt;NIHMS130845&lt;/custom6&gt;&lt;electronic-resource-num&gt;10.1097/HJH.0b013e32832db8b9&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14</w:t>
            </w:r>
            <w:r w:rsidRPr="00201DE5">
              <w:rPr>
                <w:rFonts w:ascii="Times New Roman" w:hAnsi="Times New Roman" w:cs="Times New Roman"/>
                <w:color w:val="000000"/>
                <w:szCs w:val="22"/>
              </w:rPr>
              <w:fldChar w:fldCharType="end"/>
            </w:r>
          </w:p>
        </w:tc>
        <w:tc>
          <w:tcPr>
            <w:tcW w:w="1254" w:type="dxa"/>
          </w:tcPr>
          <w:p w14:paraId="77977767"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2</w:t>
            </w:r>
          </w:p>
        </w:tc>
        <w:tc>
          <w:tcPr>
            <w:tcW w:w="1559" w:type="dxa"/>
          </w:tcPr>
          <w:p w14:paraId="08CC9532" w14:textId="1D0C6751"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2B844C7F"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0D7779DC"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84</w:t>
            </w:r>
          </w:p>
        </w:tc>
        <w:tc>
          <w:tcPr>
            <w:tcW w:w="971" w:type="dxa"/>
          </w:tcPr>
          <w:p w14:paraId="3B8A989B"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75</w:t>
            </w:r>
          </w:p>
        </w:tc>
        <w:tc>
          <w:tcPr>
            <w:tcW w:w="905" w:type="dxa"/>
          </w:tcPr>
          <w:p w14:paraId="4F0D482D"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w:t>
            </w:r>
          </w:p>
        </w:tc>
      </w:tr>
      <w:tr w:rsidR="00E80BBF" w:rsidRPr="00201DE5" w14:paraId="60DA00F0" w14:textId="77777777" w:rsidTr="0048072C">
        <w:trPr>
          <w:trHeight w:val="181"/>
        </w:trPr>
        <w:tc>
          <w:tcPr>
            <w:tcW w:w="2135" w:type="dxa"/>
          </w:tcPr>
          <w:p w14:paraId="72437880" w14:textId="5066B29E"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Hanninen M. 2010</w:t>
            </w:r>
            <w:r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17</w:t>
            </w:r>
            <w:r w:rsidRPr="00201DE5">
              <w:rPr>
                <w:rFonts w:ascii="Times New Roman" w:hAnsi="Times New Roman" w:cs="Times New Roman"/>
                <w:color w:val="000000"/>
                <w:szCs w:val="22"/>
              </w:rPr>
              <w:fldChar w:fldCharType="end"/>
            </w:r>
          </w:p>
        </w:tc>
        <w:tc>
          <w:tcPr>
            <w:tcW w:w="1254" w:type="dxa"/>
          </w:tcPr>
          <w:p w14:paraId="2172CD99"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4</w:t>
            </w:r>
          </w:p>
        </w:tc>
        <w:tc>
          <w:tcPr>
            <w:tcW w:w="1559" w:type="dxa"/>
          </w:tcPr>
          <w:p w14:paraId="4C462D3D" w14:textId="722E732F"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3B426204"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≥140/85</w:t>
            </w:r>
          </w:p>
        </w:tc>
        <w:tc>
          <w:tcPr>
            <w:tcW w:w="974" w:type="dxa"/>
          </w:tcPr>
          <w:p w14:paraId="7CB6F9A8"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34</w:t>
            </w:r>
          </w:p>
        </w:tc>
        <w:tc>
          <w:tcPr>
            <w:tcW w:w="971" w:type="dxa"/>
          </w:tcPr>
          <w:p w14:paraId="1294A9C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w:t>
            </w:r>
          </w:p>
        </w:tc>
        <w:tc>
          <w:tcPr>
            <w:tcW w:w="905" w:type="dxa"/>
          </w:tcPr>
          <w:p w14:paraId="6C42FC68"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w:t>
            </w:r>
          </w:p>
        </w:tc>
      </w:tr>
      <w:tr w:rsidR="0055705E" w:rsidRPr="00201DE5" w14:paraId="44E0AACE" w14:textId="77777777" w:rsidTr="0048072C">
        <w:trPr>
          <w:trHeight w:val="181"/>
        </w:trPr>
        <w:tc>
          <w:tcPr>
            <w:tcW w:w="2135" w:type="dxa"/>
          </w:tcPr>
          <w:p w14:paraId="2662EB67" w14:textId="235FB9CB"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Ishikawa J. 2010</w:t>
            </w:r>
            <w:r w:rsidRPr="00201DE5">
              <w:rPr>
                <w:rFonts w:ascii="Times New Roman" w:hAnsi="Times New Roman" w:cs="Times New Roman"/>
                <w:color w:val="000000"/>
                <w:szCs w:val="22"/>
              </w:rPr>
              <w:fldChar w:fldCharType="begin">
                <w:fldData xml:space="preserve">PEVuZE5vdGU+PENpdGU+PEF1dGhvcj5Jc2hpa2F3YTwvQXV0aG9yPjxZZWFyPjIwMTA8L1llYXI+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PEVuZE5vdGU+PENpdGU+PEF1dGhvcj5Jc2hpa2F3YTwvQXV0aG9yPjxZZWFyPjIwMTA8L1llYXI+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18</w:t>
            </w:r>
            <w:r w:rsidRPr="00201DE5">
              <w:rPr>
                <w:rFonts w:ascii="Times New Roman" w:hAnsi="Times New Roman" w:cs="Times New Roman"/>
                <w:color w:val="000000"/>
                <w:szCs w:val="22"/>
              </w:rPr>
              <w:fldChar w:fldCharType="end"/>
            </w:r>
          </w:p>
        </w:tc>
        <w:tc>
          <w:tcPr>
            <w:tcW w:w="1254" w:type="dxa"/>
          </w:tcPr>
          <w:p w14:paraId="3BED9DB1"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25C76FE3" w14:textId="3A6A83D3" w:rsidR="0055705E" w:rsidRPr="00201DE5" w:rsidRDefault="002D51C9"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6F1C101C"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974" w:type="dxa"/>
          </w:tcPr>
          <w:p w14:paraId="22A2E84D"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42</w:t>
            </w:r>
          </w:p>
        </w:tc>
        <w:tc>
          <w:tcPr>
            <w:tcW w:w="971" w:type="dxa"/>
          </w:tcPr>
          <w:p w14:paraId="5EB69BA0"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31</w:t>
            </w:r>
          </w:p>
        </w:tc>
        <w:tc>
          <w:tcPr>
            <w:tcW w:w="905" w:type="dxa"/>
          </w:tcPr>
          <w:p w14:paraId="1E7D382C"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w:t>
            </w:r>
          </w:p>
        </w:tc>
      </w:tr>
      <w:tr w:rsidR="00E80BBF" w:rsidRPr="00201DE5" w14:paraId="04F128F3" w14:textId="77777777" w:rsidTr="0048072C">
        <w:trPr>
          <w:trHeight w:val="181"/>
        </w:trPr>
        <w:tc>
          <w:tcPr>
            <w:tcW w:w="2135" w:type="dxa"/>
          </w:tcPr>
          <w:p w14:paraId="7A056ADD" w14:textId="6FAE5CB9"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Maseko M. 2011</w:t>
            </w:r>
            <w:r w:rsidRPr="00201DE5">
              <w:rPr>
                <w:rFonts w:ascii="Times New Roman" w:hAnsi="Times New Roman" w:cs="Times New Roman"/>
                <w:color w:val="000000"/>
                <w:szCs w:val="22"/>
              </w:rPr>
              <w:fldChar w:fldCharType="begin">
                <w:fldData xml:space="preserve">PEVuZE5vdGU+PENpdGU+PEF1dGhvcj5NYXNla288L0F1dGhvcj48WWVhcj4yMDExPC9ZZWFyPjxS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PEVuZE5vdGU+PENpdGU+PEF1dGhvcj5NYXNla288L0F1dGhvcj48WWVhcj4yMDExPC9ZZWFyPjxS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19</w:t>
            </w:r>
            <w:r w:rsidRPr="00201DE5">
              <w:rPr>
                <w:rFonts w:ascii="Times New Roman" w:hAnsi="Times New Roman" w:cs="Times New Roman"/>
                <w:color w:val="000000"/>
                <w:szCs w:val="22"/>
              </w:rPr>
              <w:fldChar w:fldCharType="end"/>
            </w:r>
          </w:p>
        </w:tc>
        <w:tc>
          <w:tcPr>
            <w:tcW w:w="1254" w:type="dxa"/>
          </w:tcPr>
          <w:p w14:paraId="3CE18BCF"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33BD50DA" w14:textId="5810C983"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00D38E12"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≥140/85</w:t>
            </w:r>
          </w:p>
        </w:tc>
        <w:tc>
          <w:tcPr>
            <w:tcW w:w="974" w:type="dxa"/>
          </w:tcPr>
          <w:p w14:paraId="4EFDF7F8"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256</w:t>
            </w:r>
          </w:p>
        </w:tc>
        <w:tc>
          <w:tcPr>
            <w:tcW w:w="971" w:type="dxa"/>
          </w:tcPr>
          <w:p w14:paraId="001EBE1D"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132</w:t>
            </w:r>
          </w:p>
        </w:tc>
        <w:tc>
          <w:tcPr>
            <w:tcW w:w="905" w:type="dxa"/>
          </w:tcPr>
          <w:p w14:paraId="36701562"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124</w:t>
            </w:r>
          </w:p>
        </w:tc>
      </w:tr>
      <w:tr w:rsidR="00E80BBF" w:rsidRPr="00201DE5" w14:paraId="5A4E8AC5" w14:textId="77777777" w:rsidTr="0048072C">
        <w:trPr>
          <w:trHeight w:val="181"/>
        </w:trPr>
        <w:tc>
          <w:tcPr>
            <w:tcW w:w="2135" w:type="dxa"/>
          </w:tcPr>
          <w:p w14:paraId="32BC93B2" w14:textId="3C5E9986"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Afsar B. 2013</w:t>
            </w:r>
            <w:r w:rsidRPr="00201DE5">
              <w:rPr>
                <w:rFonts w:ascii="Times New Roman" w:hAnsi="Times New Roman" w:cs="Times New Roman"/>
                <w:color w:val="000000"/>
                <w:szCs w:val="22"/>
              </w:rPr>
              <w:fldChar w:fldCharType="begin">
                <w:fldData xml:space="preserve">PEVuZE5vdGU+PENpdGU+PEF1dGhvcj5BZnNhcjwvQXV0aG9yPjxZZWFyPjIwMTM8L1llYXI+PFJl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==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PEVuZE5vdGU+PENpdGU+PEF1dGhvcj5BZnNhcjwvQXV0aG9yPjxZZWFyPjIwMTM8L1llYXI+PFJl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==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23</w:t>
            </w:r>
            <w:r w:rsidRPr="00201DE5">
              <w:rPr>
                <w:rFonts w:ascii="Times New Roman" w:hAnsi="Times New Roman" w:cs="Times New Roman"/>
                <w:color w:val="000000"/>
                <w:szCs w:val="22"/>
              </w:rPr>
              <w:fldChar w:fldCharType="end"/>
            </w:r>
          </w:p>
        </w:tc>
        <w:tc>
          <w:tcPr>
            <w:tcW w:w="1254" w:type="dxa"/>
          </w:tcPr>
          <w:p w14:paraId="077AEDF5"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12077EC3" w14:textId="4C2006B5"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4496BF81" w14:textId="0A2FA936"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663D8856"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193</w:t>
            </w:r>
          </w:p>
        </w:tc>
        <w:tc>
          <w:tcPr>
            <w:tcW w:w="971" w:type="dxa"/>
          </w:tcPr>
          <w:p w14:paraId="61A4283A"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71</w:t>
            </w:r>
          </w:p>
        </w:tc>
        <w:tc>
          <w:tcPr>
            <w:tcW w:w="905" w:type="dxa"/>
          </w:tcPr>
          <w:p w14:paraId="71A822D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112</w:t>
            </w:r>
          </w:p>
        </w:tc>
      </w:tr>
      <w:tr w:rsidR="00E80BBF" w:rsidRPr="00201DE5" w14:paraId="791DB6A1" w14:textId="77777777" w:rsidTr="0048072C">
        <w:trPr>
          <w:trHeight w:val="181"/>
        </w:trPr>
        <w:tc>
          <w:tcPr>
            <w:tcW w:w="2135" w:type="dxa"/>
          </w:tcPr>
          <w:p w14:paraId="122E859B" w14:textId="17A5D95A"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 xml:space="preserve">Berge H. 2013  </w:t>
            </w:r>
            <w:r w:rsidRPr="00201DE5">
              <w:rPr>
                <w:rFonts w:ascii="Times New Roman" w:hAnsi="Times New Roman" w:cs="Times New Roman"/>
                <w:noProof/>
                <w:color w:val="000000"/>
                <w:szCs w:val="22"/>
              </w:rPr>
              <w:fldChar w:fldCharType="begin">
                <w:fldData xml:space="preserve">PEVuZE5vdGU+PENpdGU+PEF1dGhvcj5CZXJnZTwvQXV0aG9yPjxZZWFyPjIwMTM8L1llYXI+PFJl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</w:fldData>
              </w:fldChar>
            </w:r>
            <w:r w:rsidRPr="00201DE5">
              <w:rPr>
                <w:rFonts w:ascii="Times New Roman" w:hAnsi="Times New Roman" w:cs="Times New Roman"/>
                <w:noProof/>
                <w:color w:val="000000"/>
                <w:szCs w:val="22"/>
              </w:rPr>
              <w:instrText xml:space="preserve"> ADDIN EN.CITE </w:instrText>
            </w:r>
            <w:r w:rsidRPr="00201DE5">
              <w:rPr>
                <w:rFonts w:ascii="Times New Roman" w:hAnsi="Times New Roman" w:cs="Times New Roman"/>
                <w:noProof/>
                <w:color w:val="000000"/>
                <w:szCs w:val="22"/>
              </w:rPr>
              <w:fldChar w:fldCharType="begin">
                <w:fldData xml:space="preserve">PEVuZE5vdGU+PENpdGU+PEF1dGhvcj5CZXJnZTwvQXV0aG9yPjxZZWFyPjIwMTM8L1llYXI+PFJl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</w:fldData>
              </w:fldChar>
            </w:r>
            <w:r w:rsidRPr="00201DE5">
              <w:rPr>
                <w:rFonts w:ascii="Times New Roman" w:hAnsi="Times New Roman" w:cs="Times New Roman"/>
                <w:noProof/>
                <w:color w:val="000000"/>
                <w:szCs w:val="22"/>
              </w:rPr>
              <w:instrText xml:space="preserve"> ADDIN EN.CITE.DATA </w:instrText>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end"/>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separate"/>
            </w:r>
            <w:r w:rsidRPr="00201DE5">
              <w:rPr>
                <w:rFonts w:ascii="Times New Roman" w:hAnsi="Times New Roman" w:cs="Times New Roman"/>
                <w:noProof/>
                <w:color w:val="000000"/>
                <w:szCs w:val="22"/>
                <w:vertAlign w:val="superscript"/>
              </w:rPr>
              <w:t>22</w:t>
            </w:r>
            <w:r w:rsidRPr="00201DE5">
              <w:rPr>
                <w:rFonts w:ascii="Times New Roman" w:hAnsi="Times New Roman" w:cs="Times New Roman"/>
                <w:noProof/>
                <w:color w:val="000000"/>
                <w:szCs w:val="22"/>
              </w:rPr>
              <w:fldChar w:fldCharType="end"/>
            </w:r>
          </w:p>
        </w:tc>
        <w:tc>
          <w:tcPr>
            <w:tcW w:w="1254" w:type="dxa"/>
          </w:tcPr>
          <w:p w14:paraId="1DC83D37"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25E11969" w14:textId="4934FAC8"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47988DFC"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428BE945"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26</w:t>
            </w:r>
          </w:p>
        </w:tc>
        <w:tc>
          <w:tcPr>
            <w:tcW w:w="971" w:type="dxa"/>
          </w:tcPr>
          <w:p w14:paraId="0C80C50D"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w:t>
            </w:r>
          </w:p>
        </w:tc>
        <w:tc>
          <w:tcPr>
            <w:tcW w:w="905" w:type="dxa"/>
          </w:tcPr>
          <w:p w14:paraId="4314340D"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w:t>
            </w:r>
          </w:p>
        </w:tc>
      </w:tr>
      <w:tr w:rsidR="00E80BBF" w:rsidRPr="00201DE5" w14:paraId="2939C4C4" w14:textId="77777777" w:rsidTr="0048072C">
        <w:trPr>
          <w:trHeight w:val="181"/>
        </w:trPr>
        <w:tc>
          <w:tcPr>
            <w:tcW w:w="2135" w:type="dxa"/>
          </w:tcPr>
          <w:p w14:paraId="03F42B83" w14:textId="30982354"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Alwan H. 2014</w:t>
            </w:r>
            <w:r w:rsidRPr="00201DE5">
              <w:rPr>
                <w:rFonts w:ascii="Times New Roman" w:hAnsi="Times New Roman" w:cs="Times New Roman"/>
                <w:noProof/>
                <w:color w:val="000000"/>
                <w:szCs w:val="22"/>
              </w:rPr>
              <w:fldChar w:fldCharType="begin">
                <w:fldData xml:space="preserve">PEVuZE5vdGU+PENpdGU+PEF1dGhvcj5BbHdhbjwvQXV0aG9yPjxZZWFyPjIwMTQ8L1llYXI+PFJl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ci0xPlBsb1Mgb25lPC9hYmJyLTE+PC9hbHQtcGVyaW9kaWNhbD48cGFnZXM+ZTkyNTIyPC9wYWdl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</w:fldData>
              </w:fldChar>
            </w:r>
            <w:r w:rsidRPr="00201DE5">
              <w:rPr>
                <w:rFonts w:ascii="Times New Roman" w:hAnsi="Times New Roman" w:cs="Times New Roman"/>
                <w:noProof/>
                <w:color w:val="000000"/>
                <w:szCs w:val="22"/>
              </w:rPr>
              <w:instrText xml:space="preserve"> ADDIN EN.CITE </w:instrText>
            </w:r>
            <w:r w:rsidRPr="00201DE5">
              <w:rPr>
                <w:rFonts w:ascii="Times New Roman" w:hAnsi="Times New Roman" w:cs="Times New Roman"/>
                <w:noProof/>
                <w:color w:val="000000"/>
                <w:szCs w:val="22"/>
              </w:rPr>
              <w:fldChar w:fldCharType="begin">
                <w:fldData xml:space="preserve">PEVuZE5vdGU+PENpdGU+PEF1dGhvcj5BbHdhbjwvQXV0aG9yPjxZZWFyPjIwMTQ8L1llYXI+PFJl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ci0xPlBsb1Mgb25lPC9hYmJyLTE+PC9hbHQtcGVyaW9kaWNhbD48cGFnZXM+ZTkyNTIyPC9wYWdl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</w:fldData>
              </w:fldChar>
            </w:r>
            <w:r w:rsidRPr="00201DE5">
              <w:rPr>
                <w:rFonts w:ascii="Times New Roman" w:hAnsi="Times New Roman" w:cs="Times New Roman"/>
                <w:noProof/>
                <w:color w:val="000000"/>
                <w:szCs w:val="22"/>
              </w:rPr>
              <w:instrText xml:space="preserve"> ADDIN EN.CITE.DATA </w:instrText>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end"/>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separate"/>
            </w:r>
            <w:r w:rsidRPr="00201DE5">
              <w:rPr>
                <w:rFonts w:ascii="Times New Roman" w:hAnsi="Times New Roman" w:cs="Times New Roman"/>
                <w:noProof/>
                <w:color w:val="000000"/>
                <w:szCs w:val="22"/>
                <w:vertAlign w:val="superscript"/>
              </w:rPr>
              <w:t>25</w:t>
            </w:r>
            <w:r w:rsidRPr="00201DE5">
              <w:rPr>
                <w:rFonts w:ascii="Times New Roman" w:hAnsi="Times New Roman" w:cs="Times New Roman"/>
                <w:noProof/>
                <w:color w:val="000000"/>
                <w:szCs w:val="22"/>
              </w:rPr>
              <w:fldChar w:fldCharType="end"/>
            </w:r>
          </w:p>
        </w:tc>
        <w:tc>
          <w:tcPr>
            <w:tcW w:w="1254" w:type="dxa"/>
          </w:tcPr>
          <w:p w14:paraId="4935FF28"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378A6EB5" w14:textId="72074DAD"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54C5F30A"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4909A5F1"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163</w:t>
            </w:r>
          </w:p>
        </w:tc>
        <w:tc>
          <w:tcPr>
            <w:tcW w:w="971" w:type="dxa"/>
          </w:tcPr>
          <w:p w14:paraId="122FEA31"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146</w:t>
            </w:r>
          </w:p>
        </w:tc>
        <w:tc>
          <w:tcPr>
            <w:tcW w:w="905" w:type="dxa"/>
          </w:tcPr>
          <w:p w14:paraId="533812E5"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w:t>
            </w:r>
          </w:p>
        </w:tc>
      </w:tr>
      <w:tr w:rsidR="00E80BBF" w:rsidRPr="00201DE5" w14:paraId="7D528EBC" w14:textId="77777777" w:rsidTr="0048072C">
        <w:trPr>
          <w:trHeight w:val="181"/>
        </w:trPr>
        <w:tc>
          <w:tcPr>
            <w:tcW w:w="2135" w:type="dxa"/>
          </w:tcPr>
          <w:p w14:paraId="283E6A6C" w14:textId="6A640707"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 xml:space="preserve">Pengkeaw P. 2014 </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&lt;EndNote&gt;&lt;Cite&gt;&lt;Author&gt;Pengkeaw&lt;/Author&gt;&lt;Year&gt;2014&lt;/Year&gt;&lt;RecNum&gt;47&lt;/RecNum&gt;&lt;DisplayText&gt;&lt;style face="superscript"&gt;28&lt;/style&gt;&lt;/DisplayText&gt;&lt;record&gt;&lt;rec-number&gt;47&lt;/rec-number&gt;&lt;foreign-keys&gt;&lt;key app="EN" db-id="zw0tswtauf52sbe2r0np0x99aeze9w02fps9" timestamp="1557828396"&gt;47&lt;/key&gt;&lt;/foreign-keys&gt;&lt;ref-type name="Journal Article"&gt;17&lt;/ref-type&gt;&lt;contributors&gt;&lt;authors&gt;&lt;author&gt;Pengkeaw, P.&lt;/author&gt;&lt;author&gt;Suwannakarn, S.&lt;/author&gt;&lt;/authors&gt;&lt;/contributors&gt;&lt;titles&gt;&lt;title&gt;Prevalence of hypertension in suspected hypertensive patients in Rajavithi Hospital using ambulatory blood pressure monitoring&lt;/title&gt;&lt;secondary-title&gt;J Med Assoc Thai&lt;/secondary-title&gt;&lt;alt-title&gt;Journal of the Medical Association of Thailand = Chotmaihet thangphaet&lt;/alt-title&gt;&lt;/titles&gt;&lt;periodical&gt;&lt;full-title&gt;J Med Assoc Thai&lt;/full-title&gt;&lt;abbr-1&gt;Journal of the Medical Association of Thailand = Chotmaihet thangphaet&lt;/abbr-1&gt;&lt;/periodical&gt;&lt;alt-periodical&gt;&lt;full-title&gt;J Med Assoc Thai&lt;/full-title&gt;&lt;abbr-1&gt;Journal of the Medical Association of Thailand = Chotmaihet thangphaet&lt;/abbr-1&gt;&lt;/alt-periodical&gt;&lt;pages&gt;S25-30&lt;/pages&gt;&lt;volume&gt;97 Suppl 11&lt;/volume&gt;&lt;edition&gt;2014/12/17&lt;/edition&gt;&lt;keywords&gt;&lt;keyword&gt;Adolescent&lt;/keyword&gt;&lt;keyword&gt;Adult&lt;/keyword&gt;&lt;keyword&gt;Aged&lt;/keyword&gt;&lt;keyword&gt;Aged, 80 and over&lt;/keyword&gt;&lt;keyword&gt;*Blood Pressure Monitoring, Ambulatory&lt;/keyword&gt;&lt;keyword&gt;Cross-Sectional Studies&lt;/keyword&gt;&lt;keyword&gt;Humans&lt;/keyword&gt;&lt;keyword&gt;Hypertension/*diagnosis/*epidemiology&lt;/keyword&gt;&lt;keyword&gt;Male&lt;/keyword&gt;&lt;keyword&gt;Middle Aged&lt;/keyword&gt;&lt;keyword&gt;Prevalence&lt;/keyword&gt;&lt;keyword&gt;Thailand/epidemiology&lt;/keyword&gt;&lt;keyword&gt;Young Adult&lt;/keyword&gt;&lt;/keywords&gt;&lt;dates&gt;&lt;year&gt;2014&lt;/year&gt;&lt;pub-dates&gt;&lt;date&gt;Nov&lt;/date&gt;&lt;/pub-dates&gt;&lt;/dates&gt;&lt;isbn&gt;0125-2208 (Print)&amp;#xD;0125-2208&lt;/isbn&gt;&lt;accession-num&gt;25509692&lt;/accession-num&gt;&lt;urls&gt;&lt;/urls&gt;&lt;remote-database-provider&gt;NLM&lt;/remote-database-provider&gt;&lt;language&gt;eng&lt;/language&gt;&lt;/record&gt;&lt;/Cite&gt;&lt;/EndNote&gt;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28</w:t>
            </w:r>
            <w:r w:rsidRPr="00201DE5">
              <w:rPr>
                <w:rFonts w:ascii="Times New Roman" w:hAnsi="Times New Roman" w:cs="Times New Roman"/>
                <w:color w:val="000000"/>
                <w:szCs w:val="22"/>
              </w:rPr>
              <w:fldChar w:fldCharType="end"/>
            </w:r>
          </w:p>
        </w:tc>
        <w:tc>
          <w:tcPr>
            <w:tcW w:w="1254" w:type="dxa"/>
          </w:tcPr>
          <w:p w14:paraId="7D857531"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03EDCF57" w14:textId="1D45FA70"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5537FDDE" w14:textId="77777777" w:rsidR="00E80BBF" w:rsidRPr="00201DE5" w:rsidRDefault="00E80BBF" w:rsidP="00E80BBF">
            <w:pPr>
              <w:jc w:val="center"/>
              <w:rPr>
                <w:rFonts w:ascii="Times New Roman" w:hAnsi="Times New Roman" w:cs="Times New Roman"/>
                <w:szCs w:val="22"/>
              </w:rPr>
            </w:pPr>
            <w:r w:rsidRPr="00201DE5">
              <w:rPr>
                <w:rFonts w:ascii="Times New Roman" w:hAnsi="Times New Roman" w:cs="Times New Roman"/>
                <w:color w:val="000000"/>
                <w:szCs w:val="22"/>
              </w:rPr>
              <w:t>≥135/85</w:t>
            </w:r>
          </w:p>
        </w:tc>
        <w:tc>
          <w:tcPr>
            <w:tcW w:w="974" w:type="dxa"/>
          </w:tcPr>
          <w:p w14:paraId="60130F81"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31</w:t>
            </w:r>
          </w:p>
        </w:tc>
        <w:tc>
          <w:tcPr>
            <w:tcW w:w="971" w:type="dxa"/>
          </w:tcPr>
          <w:p w14:paraId="5646AA3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w:t>
            </w:r>
          </w:p>
        </w:tc>
        <w:tc>
          <w:tcPr>
            <w:tcW w:w="905" w:type="dxa"/>
          </w:tcPr>
          <w:p w14:paraId="6FFDF951"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w:t>
            </w:r>
          </w:p>
        </w:tc>
      </w:tr>
      <w:tr w:rsidR="0055705E" w:rsidRPr="00201DE5" w14:paraId="34FB8998" w14:textId="77777777" w:rsidTr="0048072C">
        <w:trPr>
          <w:trHeight w:val="181"/>
        </w:trPr>
        <w:tc>
          <w:tcPr>
            <w:tcW w:w="2135" w:type="dxa"/>
          </w:tcPr>
          <w:p w14:paraId="633ABB4E" w14:textId="2ED06460"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Conen D. 2014</w:t>
            </w:r>
            <w:r w:rsidRPr="00201DE5">
              <w:rPr>
                <w:rFonts w:ascii="Times New Roman" w:hAnsi="Times New Roman" w:cs="Times New Roman"/>
                <w:color w:val="000000"/>
                <w:szCs w:val="22"/>
              </w:rPr>
              <w:fldChar w:fldCharType="begin">
                <w:fldData xml:space="preserve">PEVuZE5vdGU+PENpdGU+PEF1dGhvcj5Db25lbjwvQXV0aG9yPjxZZWFyPjIwMTQ8L1llYXI+PFJl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PEVuZE5vdGU+PENpdGU+PEF1dGhvcj5Db25lbjwvQXV0aG9yPjxZZWFyPjIwMTQ8L1llYXI+PFJl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29</w:t>
            </w:r>
            <w:r w:rsidRPr="00201DE5">
              <w:rPr>
                <w:rFonts w:ascii="Times New Roman" w:hAnsi="Times New Roman" w:cs="Times New Roman"/>
                <w:color w:val="000000"/>
                <w:szCs w:val="22"/>
              </w:rPr>
              <w:fldChar w:fldCharType="end"/>
            </w:r>
          </w:p>
        </w:tc>
        <w:tc>
          <w:tcPr>
            <w:tcW w:w="1254" w:type="dxa"/>
          </w:tcPr>
          <w:p w14:paraId="5F3086A9"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63AAEDBD" w14:textId="4E10CD3E" w:rsidR="0055705E" w:rsidRPr="00201DE5" w:rsidRDefault="002D51C9"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2F6F5E87"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974" w:type="dxa"/>
          </w:tcPr>
          <w:p w14:paraId="5E8A25F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2254</w:t>
            </w:r>
          </w:p>
        </w:tc>
        <w:tc>
          <w:tcPr>
            <w:tcW w:w="971" w:type="dxa"/>
          </w:tcPr>
          <w:p w14:paraId="74DFC5D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1501</w:t>
            </w:r>
          </w:p>
        </w:tc>
        <w:tc>
          <w:tcPr>
            <w:tcW w:w="905" w:type="dxa"/>
          </w:tcPr>
          <w:p w14:paraId="47B63AD3"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753</w:t>
            </w:r>
          </w:p>
        </w:tc>
      </w:tr>
      <w:tr w:rsidR="0055705E" w:rsidRPr="00201DE5" w14:paraId="408A6818" w14:textId="77777777" w:rsidTr="0048072C">
        <w:trPr>
          <w:trHeight w:val="181"/>
        </w:trPr>
        <w:tc>
          <w:tcPr>
            <w:tcW w:w="2135" w:type="dxa"/>
          </w:tcPr>
          <w:p w14:paraId="30DA5700" w14:textId="77777777"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Aihasmi K.2015</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&lt;EndNote&gt;&lt;Cite&gt;&lt;Author&gt;Al-Hashmi&lt;/Author&gt;&lt;Year&gt;2015&lt;/Year&gt;&lt;RecNum&gt;34&lt;/RecNum&gt;&lt;DisplayText&gt;&lt;style face="superscript"&gt;31&lt;/style&gt;&lt;/DisplayText&gt;&lt;record&gt;&lt;rec-number&gt;34&lt;/rec-number&gt;&lt;foreign-keys&gt;&lt;key app="EN" db-id="zw0tswtauf52sbe2r0np0x99aeze9w02fps9" timestamp="1557828394"&gt;34&lt;/key&gt;&lt;/foreign-keys&gt;&lt;ref-type name="Journal Article"&gt;17&lt;/ref-type&gt;&lt;contributors&gt;&lt;authors&gt;&lt;author&gt;Al-Hashmi, K.&lt;/author&gt;&lt;author&gt;Al-Busaidi, N.&lt;/author&gt;&lt;author&gt;Amina, BaOmar&lt;/author&gt;&lt;author&gt;Jaju, D.&lt;/author&gt;&lt;author&gt;Al-Waili, K.&lt;/author&gt;&lt;author&gt;Al-Rasadi, K.&lt;/author&gt;&lt;author&gt;Al-Sabti, H.&lt;/author&gt;&lt;author&gt;Al-Abri, M.&lt;/author&gt;&lt;/authors&gt;&lt;/contributors&gt;&lt;auth-address&gt;Department of Physiology, Sultan Qaboos University, Muscat, Oman.&amp;#xD;Department of Biochemistry, Sultan Qaboos University, Muscat, Oman.&amp;#xD;Cardiothoracic Surgery, Sultan Qaboos University, Muscat, Oman.&lt;/auth-address&gt;&lt;titles&gt;&lt;title&gt;White coat hypertension and masked hypertension among omani patients attending a tertiary hospital for ambulatory blood pressure monitoring&lt;/title&gt;&lt;secondary-title&gt;Oman Med J&lt;/secondary-title&gt;&lt;/titles&gt;&lt;periodical&gt;&lt;full-title&gt;Oman Med J&lt;/full-title&gt;&lt;/periodical&gt;&lt;pages&gt;90-4&lt;/pages&gt;&lt;volume&gt;30&lt;/volume&gt;&lt;number&gt;2&lt;/number&gt;&lt;keywords&gt;&lt;keyword&gt;Blood Pressure Monitoring, Ambulatory&lt;/keyword&gt;&lt;keyword&gt;Hypertension, White Coat&lt;/keyword&gt;&lt;keyword&gt;Masked Hypertension&lt;/keyword&gt;&lt;keyword&gt;Oman&lt;/keyword&gt;&lt;/keywords&gt;&lt;dates&gt;&lt;year&gt;2015&lt;/year&gt;&lt;pub-dates&gt;&lt;date&gt;Mar&lt;/date&gt;&lt;/pub-dates&gt;&lt;/dates&gt;&lt;isbn&gt;1999-768X (Print)&amp;#xD;1999-768X (Linking)&lt;/isbn&gt;&lt;accession-num&gt;25960832&lt;/accession-num&gt;&lt;urls&gt;&lt;related-urls&gt;&lt;url&gt;https://www.ncbi.nlm.nih.gov/pubmed/25960832&lt;/url&gt;&lt;/related-urls&gt;&lt;/urls&gt;&lt;custom2&gt;PMC4412457&lt;/custom2&gt;&lt;electronic-resource-num&gt;10.5001/omj.2015.20&lt;/electronic-resource-num&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31</w:t>
            </w:r>
            <w:r w:rsidRPr="00201DE5">
              <w:rPr>
                <w:rFonts w:ascii="Times New Roman" w:hAnsi="Times New Roman" w:cs="Times New Roman"/>
                <w:color w:val="000000"/>
                <w:szCs w:val="22"/>
              </w:rPr>
              <w:fldChar w:fldCharType="end"/>
            </w:r>
          </w:p>
        </w:tc>
        <w:tc>
          <w:tcPr>
            <w:tcW w:w="1254" w:type="dxa"/>
          </w:tcPr>
          <w:p w14:paraId="4348591E"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59" w:type="dxa"/>
          </w:tcPr>
          <w:p w14:paraId="498F9DA1" w14:textId="4F32DA48"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259EF924"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5EC890C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70</w:t>
            </w:r>
          </w:p>
        </w:tc>
        <w:tc>
          <w:tcPr>
            <w:tcW w:w="971" w:type="dxa"/>
          </w:tcPr>
          <w:p w14:paraId="4F66ECB2"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49</w:t>
            </w:r>
          </w:p>
        </w:tc>
        <w:tc>
          <w:tcPr>
            <w:tcW w:w="905" w:type="dxa"/>
          </w:tcPr>
          <w:p w14:paraId="3A9350A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21</w:t>
            </w:r>
          </w:p>
        </w:tc>
      </w:tr>
      <w:tr w:rsidR="0055705E" w:rsidRPr="00201DE5" w14:paraId="26135B85" w14:textId="77777777" w:rsidTr="0048072C">
        <w:trPr>
          <w:trHeight w:val="181"/>
        </w:trPr>
        <w:tc>
          <w:tcPr>
            <w:tcW w:w="2135" w:type="dxa"/>
          </w:tcPr>
          <w:p w14:paraId="18C82E7F" w14:textId="2A259F8B"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lastRenderedPageBreak/>
              <w:t>Zhang L. 2015</w:t>
            </w:r>
            <w:r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32</w:t>
            </w:r>
            <w:r w:rsidRPr="00201DE5">
              <w:rPr>
                <w:rFonts w:ascii="Times New Roman" w:hAnsi="Times New Roman" w:cs="Times New Roman"/>
                <w:color w:val="000000"/>
                <w:szCs w:val="22"/>
              </w:rPr>
              <w:fldChar w:fldCharType="end"/>
            </w:r>
          </w:p>
        </w:tc>
        <w:tc>
          <w:tcPr>
            <w:tcW w:w="1254" w:type="dxa"/>
          </w:tcPr>
          <w:p w14:paraId="52AC8671"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559" w:type="dxa"/>
          </w:tcPr>
          <w:p w14:paraId="3FAE81C1" w14:textId="1CCB1B0D"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24B4A7C0" w14:textId="2F572E99"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w:t>
            </w:r>
            <w:r w:rsidR="00A47944" w:rsidRPr="00201DE5">
              <w:rPr>
                <w:rFonts w:ascii="Times New Roman" w:hAnsi="Times New Roman" w:cs="Times New Roman"/>
                <w:color w:val="000000"/>
                <w:szCs w:val="22"/>
              </w:rPr>
              <w:t>5/85</w:t>
            </w:r>
          </w:p>
        </w:tc>
        <w:tc>
          <w:tcPr>
            <w:tcW w:w="974" w:type="dxa"/>
          </w:tcPr>
          <w:p w14:paraId="4194340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223</w:t>
            </w:r>
          </w:p>
        </w:tc>
        <w:tc>
          <w:tcPr>
            <w:tcW w:w="971" w:type="dxa"/>
          </w:tcPr>
          <w:p w14:paraId="6D9D1B74"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197</w:t>
            </w:r>
          </w:p>
        </w:tc>
        <w:tc>
          <w:tcPr>
            <w:tcW w:w="905" w:type="dxa"/>
          </w:tcPr>
          <w:p w14:paraId="3F331758"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26</w:t>
            </w:r>
          </w:p>
        </w:tc>
      </w:tr>
      <w:tr w:rsidR="002D51C9" w:rsidRPr="00201DE5" w14:paraId="108FD3E2" w14:textId="77777777" w:rsidTr="0048072C">
        <w:trPr>
          <w:trHeight w:val="181"/>
        </w:trPr>
        <w:tc>
          <w:tcPr>
            <w:tcW w:w="2135" w:type="dxa"/>
          </w:tcPr>
          <w:p w14:paraId="4FAABAE8" w14:textId="45D84A43"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Rhee M. 2015 </w:t>
            </w:r>
            <w:r w:rsidRPr="00201DE5">
              <w:rPr>
                <w:rFonts w:ascii="Times New Roman" w:hAnsi="Times New Roman" w:cs="Times New Roman"/>
                <w:color w:val="000000"/>
                <w:szCs w:val="22"/>
              </w:rPr>
              <w:fldChar w:fldCharType="begin">
                <w:fldData xml:space="preserve">PEVuZE5vdGU+PENpdGU+PEF1dGhvcj5SaGVlPC9BdXRob3I+PFllYXI+MjAxNjwvWWVhcj48UmVj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PEVuZE5vdGU+PENpdGU+PEF1dGhvcj5SaGVlPC9BdXRob3I+PFllYXI+MjAxNjwvWWVhcj48UmVj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34</w:t>
            </w:r>
            <w:r w:rsidRPr="00201DE5">
              <w:rPr>
                <w:rFonts w:ascii="Times New Roman" w:hAnsi="Times New Roman" w:cs="Times New Roman"/>
                <w:color w:val="000000"/>
                <w:szCs w:val="22"/>
              </w:rPr>
              <w:fldChar w:fldCharType="end"/>
            </w:r>
          </w:p>
        </w:tc>
        <w:tc>
          <w:tcPr>
            <w:tcW w:w="1254" w:type="dxa"/>
          </w:tcPr>
          <w:p w14:paraId="63D13BF5"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6CF6127F" w14:textId="68C439A3"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373092F0"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974" w:type="dxa"/>
          </w:tcPr>
          <w:p w14:paraId="5D81E45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108</w:t>
            </w:r>
          </w:p>
        </w:tc>
        <w:tc>
          <w:tcPr>
            <w:tcW w:w="971" w:type="dxa"/>
          </w:tcPr>
          <w:p w14:paraId="5B20DD2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100</w:t>
            </w:r>
          </w:p>
        </w:tc>
        <w:tc>
          <w:tcPr>
            <w:tcW w:w="905" w:type="dxa"/>
          </w:tcPr>
          <w:p w14:paraId="16D1FAD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w:t>
            </w:r>
          </w:p>
        </w:tc>
      </w:tr>
      <w:tr w:rsidR="002D51C9" w:rsidRPr="00201DE5" w14:paraId="1E5487A4" w14:textId="77777777" w:rsidTr="0048072C">
        <w:trPr>
          <w:trHeight w:val="181"/>
        </w:trPr>
        <w:tc>
          <w:tcPr>
            <w:tcW w:w="2135" w:type="dxa"/>
          </w:tcPr>
          <w:p w14:paraId="78C0422A" w14:textId="1AEB23A5"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Mancia G.2015 </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&lt;EndNote&gt;&lt;Cite&gt;&lt;Author&gt;Mancia&lt;/Author&gt;&lt;Year&gt;2015&lt;/Year&gt;&lt;RecNum&gt;1131&lt;/RecNum&gt;&lt;DisplayText&gt;&lt;style face="superscript"&gt;35&lt;/style&gt;&lt;/DisplayText&gt;&lt;record&gt;&lt;rec-number&gt;1131&lt;/rec-number&gt;&lt;foreign-keys&gt;&lt;key app="EN" db-id="xstra9f0rzs9puevffzv5aph5dfvapdxfdsp" timestamp="1588756216"&gt;1131&lt;/key&gt;&lt;/foreign-keys&gt;&lt;ref-type name="Journal Article"&gt;17&lt;/ref-type&gt;&lt;contributors&gt;&lt;authors&gt;&lt;author&gt;Mancia, G.&lt;/author&gt;&lt;author&gt;Facchetti, R.&lt;/author&gt;&lt;author&gt;Grassi, G.&lt;/author&gt;&lt;author&gt;Bombelli, M.&lt;/author&gt;&lt;/authors&gt;&lt;/contributors&gt;&lt;auth-address&gt;Department of Health Sciences, University of Milano-Bicocca, Monza, Milan, Italy&amp;#xD;Clinica Medica, University of Milano-Bicocca, Monza, Milan, Italy&amp;#xD;IRCCS Istituto Auxologico Italiano, Milan, Italy&amp;#xD;IRCCS Multimedica, Sesto San Giovanni, Milan, Italy&lt;/auth-address&gt;&lt;titles&gt;&lt;title&gt;Adverse Prognostic Value of Persistent Office Blood Pressure Elevation in White Coat Hypertension&lt;/title&gt;&lt;secondary-title&gt;Hypertension&lt;/secondary-title&gt;&lt;/titles&gt;&lt;periodical&gt;&lt;full-title&gt;Hypertension&lt;/full-title&gt;&lt;/periodical&gt;&lt;pages&gt;437-444&lt;/pages&gt;&lt;volume&gt;66&lt;/volume&gt;&lt;number&gt;2&lt;/number&gt;&lt;keywords&gt;&lt;keyword&gt;antihypertensive agents&lt;/keyword&gt;&lt;keyword&gt;blood pressure&lt;/keyword&gt;&lt;keyword&gt;blood pressure monitoring, ambulatory&lt;/keyword&gt;&lt;keyword&gt;cardiovascular diseases&lt;/keyword&gt;&lt;keyword&gt;white coat hypertension&lt;/keyword&gt;&lt;/keywords&gt;&lt;dates&gt;&lt;year&gt;2015&lt;/year&gt;&lt;/dates&gt;&lt;work-type&gt;Article&lt;/work-type&gt;&lt;urls&gt;&lt;related-urls&gt;&lt;url&gt;https://www.scopus.com/inward/record.uri?eid=2-s2.0-84937542373&amp;amp;doi=10.1161%2fHYPERTENSIONAHA.115.05367&amp;amp;partnerID=40&amp;amp;md5=87b4f38ab7dbd58767fb264f3d635319&lt;/url&gt;&lt;/related-urls&gt;&lt;/urls&gt;&lt;electronic-resource-num&gt;10.1161/HYPERTENSIONAHA.115.05367&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35</w:t>
            </w:r>
            <w:r w:rsidRPr="00201DE5">
              <w:rPr>
                <w:rFonts w:ascii="Times New Roman" w:hAnsi="Times New Roman" w:cs="Times New Roman"/>
                <w:color w:val="000000"/>
                <w:szCs w:val="22"/>
              </w:rPr>
              <w:fldChar w:fldCharType="end"/>
            </w:r>
          </w:p>
        </w:tc>
        <w:tc>
          <w:tcPr>
            <w:tcW w:w="1254" w:type="dxa"/>
          </w:tcPr>
          <w:p w14:paraId="02B746E3"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w:t>
            </w:r>
          </w:p>
        </w:tc>
        <w:tc>
          <w:tcPr>
            <w:tcW w:w="1559" w:type="dxa"/>
          </w:tcPr>
          <w:p w14:paraId="4C272F3B" w14:textId="280CEDF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164BD031" w14:textId="77777777" w:rsidR="002D51C9" w:rsidRPr="00201DE5" w:rsidRDefault="002D51C9" w:rsidP="002D51C9">
            <w:pPr>
              <w:jc w:val="center"/>
              <w:rPr>
                <w:rFonts w:ascii="Times New Roman" w:hAnsi="Times New Roman" w:cs="Times New Roman"/>
                <w:szCs w:val="22"/>
              </w:rPr>
            </w:pPr>
            <w:r w:rsidRPr="00201DE5">
              <w:rPr>
                <w:rFonts w:ascii="Times New Roman" w:hAnsi="Times New Roman" w:cs="Times New Roman"/>
                <w:color w:val="000000"/>
                <w:szCs w:val="22"/>
              </w:rPr>
              <w:t>≥130/80</w:t>
            </w:r>
          </w:p>
        </w:tc>
        <w:tc>
          <w:tcPr>
            <w:tcW w:w="974" w:type="dxa"/>
          </w:tcPr>
          <w:p w14:paraId="757EA58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1168</w:t>
            </w:r>
          </w:p>
        </w:tc>
        <w:tc>
          <w:tcPr>
            <w:tcW w:w="971" w:type="dxa"/>
          </w:tcPr>
          <w:p w14:paraId="16A192C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795</w:t>
            </w:r>
          </w:p>
        </w:tc>
        <w:tc>
          <w:tcPr>
            <w:tcW w:w="905" w:type="dxa"/>
          </w:tcPr>
          <w:p w14:paraId="4F878DB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373</w:t>
            </w:r>
          </w:p>
        </w:tc>
      </w:tr>
      <w:tr w:rsidR="002D51C9" w:rsidRPr="00201DE5" w14:paraId="150681ED" w14:textId="77777777" w:rsidTr="0048072C">
        <w:trPr>
          <w:trHeight w:val="181"/>
        </w:trPr>
        <w:tc>
          <w:tcPr>
            <w:tcW w:w="2135" w:type="dxa"/>
          </w:tcPr>
          <w:p w14:paraId="2BE4501B" w14:textId="2D7DF808"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Mutlu S. 2016 </w:t>
            </w:r>
            <w:r w:rsidRPr="00201DE5">
              <w:rPr>
                <w:rFonts w:ascii="Times New Roman" w:hAnsi="Times New Roman" w:cs="Times New Roman"/>
                <w:color w:val="000000"/>
                <w:szCs w:val="22"/>
              </w:rPr>
              <w:fldChar w:fldCharType="begin">
                <w:fldData xml:space="preserve">PEVuZE5vdGU+PENpdGU+PEF1dGhvcj5NdXRsdTwvQXV0aG9yPjxZZWFyPjIwMTY8L1llYXI+PFJl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PEVuZE5vdGU+PENpdGU+PEF1dGhvcj5NdXRsdTwvQXV0aG9yPjxZZWFyPjIwMTY8L1llYXI+PFJl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33</w:t>
            </w:r>
            <w:r w:rsidRPr="00201DE5">
              <w:rPr>
                <w:rFonts w:ascii="Times New Roman" w:hAnsi="Times New Roman" w:cs="Times New Roman"/>
                <w:color w:val="000000"/>
                <w:szCs w:val="22"/>
              </w:rPr>
              <w:fldChar w:fldCharType="end"/>
            </w:r>
          </w:p>
        </w:tc>
        <w:tc>
          <w:tcPr>
            <w:tcW w:w="1254" w:type="dxa"/>
          </w:tcPr>
          <w:p w14:paraId="70E1F81E"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59" w:type="dxa"/>
          </w:tcPr>
          <w:p w14:paraId="27F88EB6" w14:textId="315B65AA"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0587A0AE"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974" w:type="dxa"/>
          </w:tcPr>
          <w:p w14:paraId="3F2BEE6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96</w:t>
            </w:r>
          </w:p>
        </w:tc>
        <w:tc>
          <w:tcPr>
            <w:tcW w:w="971" w:type="dxa"/>
          </w:tcPr>
          <w:p w14:paraId="1365D24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83</w:t>
            </w:r>
          </w:p>
        </w:tc>
        <w:tc>
          <w:tcPr>
            <w:tcW w:w="905" w:type="dxa"/>
          </w:tcPr>
          <w:p w14:paraId="444137C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w:t>
            </w:r>
          </w:p>
        </w:tc>
      </w:tr>
      <w:tr w:rsidR="002D51C9" w:rsidRPr="00201DE5" w14:paraId="3096C5CF" w14:textId="77777777" w:rsidTr="00B07948">
        <w:trPr>
          <w:trHeight w:val="181"/>
        </w:trPr>
        <w:tc>
          <w:tcPr>
            <w:tcW w:w="2135" w:type="dxa"/>
          </w:tcPr>
          <w:p w14:paraId="1518EB19" w14:textId="232F616E"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Scuteri A. 2016</w:t>
            </w:r>
            <w:r w:rsidRPr="00201DE5">
              <w:rPr>
                <w:rFonts w:ascii="Times New Roman" w:hAnsi="Times New Roman" w:cs="Times New Roman"/>
                <w:color w:val="000000"/>
                <w:szCs w:val="22"/>
              </w:rPr>
              <w:fldChar w:fldCharType="begin">
                <w:fldData xml:space="preserve">PEVuZE5vdGU+PENpdGU+PEF1dGhvcj5TY3V0ZXJpPC9BdXRob3I+PFllYXI+MjAxNjwvWWVhcj48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PEVuZE5vdGU+PENpdGU+PEF1dGhvcj5TY3V0ZXJpPC9BdXRob3I+PFllYXI+MjAxNjwvWWVhcj48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39</w:t>
            </w:r>
            <w:r w:rsidRPr="00201DE5">
              <w:rPr>
                <w:rFonts w:ascii="Times New Roman" w:hAnsi="Times New Roman" w:cs="Times New Roman"/>
                <w:color w:val="000000"/>
                <w:szCs w:val="22"/>
              </w:rPr>
              <w:fldChar w:fldCharType="end"/>
            </w:r>
          </w:p>
        </w:tc>
        <w:tc>
          <w:tcPr>
            <w:tcW w:w="1254" w:type="dxa"/>
          </w:tcPr>
          <w:p w14:paraId="77FFD12E" w14:textId="5D3D7A4A"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59" w:type="dxa"/>
          </w:tcPr>
          <w:p w14:paraId="2C08CD45" w14:textId="3A345B9B"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68B797C5" w14:textId="0BB5BB41"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974" w:type="dxa"/>
            <w:shd w:val="clear" w:color="auto" w:fill="auto"/>
          </w:tcPr>
          <w:p w14:paraId="66465A3F" w14:textId="4485D404"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805</w:t>
            </w:r>
          </w:p>
        </w:tc>
        <w:tc>
          <w:tcPr>
            <w:tcW w:w="971" w:type="dxa"/>
            <w:shd w:val="clear" w:color="auto" w:fill="auto"/>
          </w:tcPr>
          <w:p w14:paraId="3401227E" w14:textId="359F4C7D"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742</w:t>
            </w:r>
          </w:p>
        </w:tc>
        <w:tc>
          <w:tcPr>
            <w:tcW w:w="905" w:type="dxa"/>
            <w:shd w:val="clear" w:color="auto" w:fill="auto"/>
          </w:tcPr>
          <w:p w14:paraId="2A94FC10" w14:textId="1007287A"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63</w:t>
            </w:r>
          </w:p>
        </w:tc>
      </w:tr>
      <w:tr w:rsidR="0055705E" w:rsidRPr="00201DE5" w14:paraId="080CB278" w14:textId="77777777" w:rsidTr="0048072C">
        <w:trPr>
          <w:trHeight w:val="181"/>
        </w:trPr>
        <w:tc>
          <w:tcPr>
            <w:tcW w:w="2135" w:type="dxa"/>
          </w:tcPr>
          <w:p w14:paraId="35B31B65" w14:textId="082E961C"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 xml:space="preserve">Fujita H. 2018 </w:t>
            </w:r>
            <w:r w:rsidRPr="00201DE5">
              <w:rPr>
                <w:rFonts w:ascii="Times New Roman" w:hAnsi="Times New Roman" w:cs="Times New Roman"/>
                <w:color w:val="000000"/>
                <w:szCs w:val="22"/>
              </w:rPr>
              <w:fldChar w:fldCharType="begin">
                <w:fldData xml:space="preserve">PEVuZE5vdGU+PENpdGU+PEF1dGhvcj5GdWppdGE8L0F1dGhvcj48WWVhcj4yMDE4PC9ZZWFyPjxS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==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PEVuZE5vdGU+PENpdGU+PEF1dGhvcj5GdWppdGE8L0F1dGhvcj48WWVhcj4yMDE4PC9ZZWFyPjxS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==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42</w:t>
            </w:r>
            <w:r w:rsidRPr="00201DE5">
              <w:rPr>
                <w:rFonts w:ascii="Times New Roman" w:hAnsi="Times New Roman" w:cs="Times New Roman"/>
                <w:color w:val="000000"/>
                <w:szCs w:val="22"/>
              </w:rPr>
              <w:fldChar w:fldCharType="end"/>
            </w:r>
          </w:p>
        </w:tc>
        <w:tc>
          <w:tcPr>
            <w:tcW w:w="1254" w:type="dxa"/>
          </w:tcPr>
          <w:p w14:paraId="332EB14E"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59" w:type="dxa"/>
          </w:tcPr>
          <w:p w14:paraId="2154DF58" w14:textId="1E6F118B"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5008FCEC"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03DBCE4B"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81</w:t>
            </w:r>
          </w:p>
        </w:tc>
        <w:tc>
          <w:tcPr>
            <w:tcW w:w="971" w:type="dxa"/>
          </w:tcPr>
          <w:p w14:paraId="2285BD9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38</w:t>
            </w:r>
          </w:p>
        </w:tc>
        <w:tc>
          <w:tcPr>
            <w:tcW w:w="905" w:type="dxa"/>
          </w:tcPr>
          <w:p w14:paraId="7FC6C8A7"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43</w:t>
            </w:r>
          </w:p>
        </w:tc>
      </w:tr>
      <w:tr w:rsidR="002D51C9" w:rsidRPr="00201DE5" w14:paraId="5A92A9E3" w14:textId="77777777" w:rsidTr="0048072C">
        <w:trPr>
          <w:trHeight w:val="181"/>
        </w:trPr>
        <w:tc>
          <w:tcPr>
            <w:tcW w:w="2135" w:type="dxa"/>
          </w:tcPr>
          <w:p w14:paraId="6A276C8C" w14:textId="3F28E89C"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Melgarejo J. 2017 </w:t>
            </w:r>
            <w:r w:rsidRPr="00201DE5">
              <w:rPr>
                <w:rFonts w:ascii="Times New Roman" w:hAnsi="Times New Roman" w:cs="Times New Roman"/>
                <w:color w:val="000000"/>
                <w:szCs w:val="22"/>
              </w:rPr>
              <w:fldChar w:fldCharType="begin">
                <w:fldData xml:space="preserve">PEVuZE5vdGU+PENpdGU+PEF1dGhvcj5NZWxnYXJlam88L0F1dGhvcj48WWVhcj4yMDE3PC9ZZWFy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PEVuZE5vdGU+PENpdGU+PEF1dGhvcj5NZWxnYXJlam88L0F1dGhvcj48WWVhcj4yMDE3PC9ZZWFy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43</w:t>
            </w:r>
            <w:r w:rsidRPr="00201DE5">
              <w:rPr>
                <w:rFonts w:ascii="Times New Roman" w:hAnsi="Times New Roman" w:cs="Times New Roman"/>
                <w:color w:val="000000"/>
                <w:szCs w:val="22"/>
              </w:rPr>
              <w:fldChar w:fldCharType="end"/>
            </w:r>
          </w:p>
        </w:tc>
        <w:tc>
          <w:tcPr>
            <w:tcW w:w="1254" w:type="dxa"/>
          </w:tcPr>
          <w:p w14:paraId="057C3797"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096D5195" w14:textId="3980FE33"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41DF7DAC" w14:textId="2600CD1A"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974" w:type="dxa"/>
          </w:tcPr>
          <w:p w14:paraId="35E5005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1677</w:t>
            </w:r>
          </w:p>
        </w:tc>
        <w:tc>
          <w:tcPr>
            <w:tcW w:w="971" w:type="dxa"/>
          </w:tcPr>
          <w:p w14:paraId="2D4A965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1079</w:t>
            </w:r>
          </w:p>
        </w:tc>
        <w:tc>
          <w:tcPr>
            <w:tcW w:w="905" w:type="dxa"/>
          </w:tcPr>
          <w:p w14:paraId="2176832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598</w:t>
            </w:r>
          </w:p>
        </w:tc>
      </w:tr>
      <w:tr w:rsidR="002D51C9" w:rsidRPr="00201DE5" w14:paraId="6D527A06" w14:textId="77777777" w:rsidTr="0048072C">
        <w:trPr>
          <w:trHeight w:val="181"/>
        </w:trPr>
        <w:tc>
          <w:tcPr>
            <w:tcW w:w="2135" w:type="dxa"/>
          </w:tcPr>
          <w:p w14:paraId="478C5C2E" w14:textId="7E6CD6A3"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Erdogmus S. 2018</w:t>
            </w:r>
            <w:r w:rsidRPr="00201DE5">
              <w:rPr>
                <w:rFonts w:ascii="Times New Roman" w:hAnsi="Times New Roman" w:cs="Times New Roman"/>
                <w:color w:val="000000"/>
                <w:szCs w:val="22"/>
              </w:rPr>
              <w:fldChar w:fldCharType="begin">
                <w:fldData xml:space="preserve">PEVuZE5vdGU+PENpdGU+PEF1dGhvcj5FcmRvZ211czwvQXV0aG9yPjxZZWFyPjIwMTg8L1llYXI+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PEVuZE5vdGU+PENpdGU+PEF1dGhvcj5FcmRvZ211czwvQXV0aG9yPjxZZWFyPjIwMTg8L1llYXI+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46</w:t>
            </w:r>
            <w:r w:rsidRPr="00201DE5">
              <w:rPr>
                <w:rFonts w:ascii="Times New Roman" w:hAnsi="Times New Roman" w:cs="Times New Roman"/>
                <w:color w:val="000000"/>
                <w:szCs w:val="22"/>
              </w:rPr>
              <w:fldChar w:fldCharType="end"/>
            </w:r>
          </w:p>
        </w:tc>
        <w:tc>
          <w:tcPr>
            <w:tcW w:w="1254" w:type="dxa"/>
          </w:tcPr>
          <w:p w14:paraId="6EB92E12"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51294ED1" w14:textId="61C8C7E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38C17F8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 xml:space="preserve">≥130/80 </w:t>
            </w:r>
          </w:p>
          <w:p w14:paraId="7245D1C1" w14:textId="77777777" w:rsidR="002D51C9" w:rsidRPr="00201DE5" w:rsidRDefault="002D51C9" w:rsidP="002D51C9">
            <w:pPr>
              <w:pStyle w:val="ListParagraph"/>
              <w:ind w:left="0"/>
              <w:jc w:val="center"/>
              <w:rPr>
                <w:rFonts w:ascii="Times New Roman" w:hAnsi="Times New Roman" w:cs="Times New Roman"/>
                <w:color w:val="000000"/>
                <w:szCs w:val="22"/>
              </w:rPr>
            </w:pPr>
          </w:p>
        </w:tc>
        <w:tc>
          <w:tcPr>
            <w:tcW w:w="974" w:type="dxa"/>
          </w:tcPr>
          <w:p w14:paraId="7B8CBB0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541</w:t>
            </w:r>
          </w:p>
        </w:tc>
        <w:tc>
          <w:tcPr>
            <w:tcW w:w="971" w:type="dxa"/>
          </w:tcPr>
          <w:p w14:paraId="60F07E6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394</w:t>
            </w:r>
          </w:p>
        </w:tc>
        <w:tc>
          <w:tcPr>
            <w:tcW w:w="905" w:type="dxa"/>
          </w:tcPr>
          <w:p w14:paraId="052EBE9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147</w:t>
            </w:r>
          </w:p>
        </w:tc>
      </w:tr>
      <w:tr w:rsidR="0055705E" w:rsidRPr="00201DE5" w14:paraId="1A2EC085" w14:textId="77777777" w:rsidTr="0048072C">
        <w:trPr>
          <w:trHeight w:val="181"/>
        </w:trPr>
        <w:tc>
          <w:tcPr>
            <w:tcW w:w="2135" w:type="dxa"/>
          </w:tcPr>
          <w:p w14:paraId="102029D9" w14:textId="590F8EAB"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Sheppard J.P. 2018</w:t>
            </w:r>
            <w:r w:rsidRPr="00201DE5">
              <w:rPr>
                <w:rFonts w:ascii="Times New Roman" w:hAnsi="Times New Roman" w:cs="Times New Roman"/>
                <w:color w:val="000000"/>
                <w:szCs w:val="22"/>
              </w:rPr>
              <w:fldChar w:fldCharType="begin">
                <w:fldData xml:space="preserve">PEVuZE5vdGU+PENpdGU+PEF1dGhvcj5TaGVwcGFyZDwvQXV0aG9yPjxZZWFyPjIwMTg8L1llYXI+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PEVuZE5vdGU+PENpdGU+PEF1dGhvcj5TaGVwcGFyZDwvQXV0aG9yPjxZZWFyPjIwMTg8L1llYXI+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47</w:t>
            </w:r>
            <w:r w:rsidRPr="00201DE5">
              <w:rPr>
                <w:rFonts w:ascii="Times New Roman" w:hAnsi="Times New Roman" w:cs="Times New Roman"/>
                <w:color w:val="000000"/>
                <w:szCs w:val="22"/>
              </w:rPr>
              <w:fldChar w:fldCharType="end"/>
            </w:r>
          </w:p>
        </w:tc>
        <w:tc>
          <w:tcPr>
            <w:tcW w:w="1254" w:type="dxa"/>
          </w:tcPr>
          <w:p w14:paraId="3CF23270"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3285CCE7" w14:textId="4956AA2C"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52128811"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2BFADF53"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172</w:t>
            </w:r>
          </w:p>
        </w:tc>
        <w:tc>
          <w:tcPr>
            <w:tcW w:w="971" w:type="dxa"/>
          </w:tcPr>
          <w:p w14:paraId="52564340"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156</w:t>
            </w:r>
          </w:p>
        </w:tc>
        <w:tc>
          <w:tcPr>
            <w:tcW w:w="905" w:type="dxa"/>
          </w:tcPr>
          <w:p w14:paraId="525ECEC2"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16</w:t>
            </w:r>
          </w:p>
        </w:tc>
      </w:tr>
      <w:tr w:rsidR="002D51C9" w:rsidRPr="00201DE5" w14:paraId="7CF322D0" w14:textId="77777777" w:rsidTr="0048072C">
        <w:trPr>
          <w:trHeight w:val="181"/>
        </w:trPr>
        <w:tc>
          <w:tcPr>
            <w:tcW w:w="2135" w:type="dxa"/>
          </w:tcPr>
          <w:p w14:paraId="0E9C7234" w14:textId="284259E0"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Bhattarai M. 2019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&lt;EndNote&gt;&lt;Cite&gt;&lt;Author&gt;Bhattarai&lt;/Author&gt;&lt;Year&gt;2019&lt;/Year&gt;&lt;RecNum&gt;420&lt;/RecNum&gt;&lt;DisplayText&gt;&lt;style face="superscript"&gt;48&lt;/style&gt;&lt;/DisplayText&gt;&lt;record&gt;&lt;rec-number&gt;420&lt;/rec-number&gt;&lt;foreign-keys&gt;&lt;key app="EN" db-id="xstra9f0rzs9puevffzv5aph5dfvapdxfdsp" timestamp="1588756215"&gt;420&lt;/key&gt;&lt;/foreign-keys&gt;&lt;ref-type name="Journal Article"&gt;17&lt;/ref-type&gt;&lt;contributors&gt;&lt;authors&gt;&lt;author&gt;Bhattarai, M.&lt;/author&gt;&lt;author&gt;Sainju, N. K.&lt;/author&gt;&lt;author&gt;Bhandari, B.&lt;/author&gt;&lt;author&gt;Kc, V.&lt;/author&gt;&lt;author&gt;Karki, D. B.&lt;/author&gt;&lt;/authors&gt;&lt;/contributors&gt;&lt;auth-address&gt;Department of Cardiology, Kathmandu, Nepal&amp;#xD;Medical Education Department, Kathmandu Medical College and Teaching Hospital, Kathmandu, Nepal&amp;#xD;Department of Community Medicine and Public Health, Tribhuvan University Institute of Medicine, Kathmandu, Nepal&amp;#xD;School of Public Health and Community Medicine, University of New South Wales, Australia&lt;/auth-address&gt;&lt;titles&gt;&lt;title&gt;Prevalence of white coat hypertension among the patients visiting in a tertiary care center, Kathmandu, Nepal&lt;/title&gt;&lt;secondary-title&gt;Kathmandu University Medical Journal&lt;/secondary-title&gt;&lt;/titles&gt;&lt;periodical&gt;&lt;full-title&gt;Kathmandu University Medical Journal&lt;/full-title&gt;&lt;/periodical&gt;&lt;pages&gt;119-122&lt;/pages&gt;&lt;volume&gt;17&lt;/volume&gt;&lt;number&gt;66&lt;/number&gt;&lt;keywords&gt;&lt;keyword&gt;Ambulatory blood pressure monitoring&lt;/keyword&gt;&lt;keyword&gt;Non-dipping&lt;/keyword&gt;&lt;keyword&gt;White coat hypertension&lt;/keyword&gt;&lt;/keywords&gt;&lt;dates&gt;&lt;year&gt;2019&lt;/year&gt;&lt;/dates&gt;&lt;work-type&gt;Article&lt;/work-type&gt;&lt;urls&gt;&lt;related-urls&gt;&lt;url&gt;https://www.scopus.com/inward/record.uri?eid=2-s2.0-85077862855&amp;amp;partnerID=40&amp;amp;md5=aff469cfdf0d3512ba605f22e9ad9ae8&lt;/url&gt;&lt;/related-urls&gt;&lt;/urls&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48</w:t>
            </w:r>
            <w:r w:rsidRPr="00201DE5">
              <w:rPr>
                <w:rFonts w:ascii="Times New Roman" w:hAnsi="Times New Roman" w:cs="Times New Roman"/>
                <w:color w:val="000000"/>
                <w:szCs w:val="22"/>
              </w:rPr>
              <w:fldChar w:fldCharType="end"/>
            </w:r>
          </w:p>
        </w:tc>
        <w:tc>
          <w:tcPr>
            <w:tcW w:w="1254" w:type="dxa"/>
          </w:tcPr>
          <w:p w14:paraId="22D5FE19"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0681CA52" w14:textId="7F403F3B"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3C3B58F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 xml:space="preserve">≥130/80 </w:t>
            </w:r>
          </w:p>
          <w:p w14:paraId="4BD1103D" w14:textId="77777777" w:rsidR="002D51C9" w:rsidRPr="00201DE5" w:rsidRDefault="002D51C9" w:rsidP="002D51C9">
            <w:pPr>
              <w:pStyle w:val="ListParagraph"/>
              <w:ind w:left="0"/>
              <w:jc w:val="center"/>
              <w:rPr>
                <w:rFonts w:ascii="Times New Roman" w:hAnsi="Times New Roman" w:cs="Times New Roman"/>
                <w:color w:val="000000"/>
                <w:szCs w:val="22"/>
              </w:rPr>
            </w:pPr>
          </w:p>
        </w:tc>
        <w:tc>
          <w:tcPr>
            <w:tcW w:w="974" w:type="dxa"/>
          </w:tcPr>
          <w:p w14:paraId="2E68CE7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118</w:t>
            </w:r>
          </w:p>
        </w:tc>
        <w:tc>
          <w:tcPr>
            <w:tcW w:w="971" w:type="dxa"/>
          </w:tcPr>
          <w:p w14:paraId="05C4E6E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98</w:t>
            </w:r>
          </w:p>
        </w:tc>
        <w:tc>
          <w:tcPr>
            <w:tcW w:w="905" w:type="dxa"/>
          </w:tcPr>
          <w:p w14:paraId="6DDAC63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20</w:t>
            </w:r>
          </w:p>
        </w:tc>
      </w:tr>
      <w:tr w:rsidR="002D51C9" w:rsidRPr="00201DE5" w14:paraId="5DF44981" w14:textId="77777777" w:rsidTr="0048072C">
        <w:trPr>
          <w:trHeight w:val="181"/>
        </w:trPr>
        <w:tc>
          <w:tcPr>
            <w:tcW w:w="2135" w:type="dxa"/>
          </w:tcPr>
          <w:p w14:paraId="168B8911" w14:textId="053D22E0"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Cai P. 2019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&lt;EndNote&gt;&lt;Cite&gt;&lt;Author&gt;Cai&lt;/Author&gt;&lt;Year&gt;2019&lt;/Year&gt;&lt;RecNum&gt;491&lt;/RecNum&gt;&lt;DisplayText&gt;&lt;style face="superscript"&gt;49&lt;/style&gt;&lt;/DisplayText&gt;&lt;record&gt;&lt;rec-number&gt;491&lt;/rec-number&gt;&lt;foreign-keys&gt;&lt;key app="EN" db-id="xstra9f0rzs9puevffzv5aph5dfvapdxfdsp" timestamp="1588756215"&gt;491&lt;/key&gt;&lt;/foreign-keys&gt;&lt;ref-type name="Journal Article"&gt;17&lt;/ref-type&gt;&lt;contributors&gt;&lt;authors&gt;&lt;author&gt;Cai, P.&lt;/author&gt;&lt;author&gt;Peng, Y.&lt;/author&gt;&lt;author&gt;Chen, Y.&lt;/author&gt;&lt;author&gt;Li, L.&lt;/author&gt;&lt;author&gt;Chu, W.&lt;/author&gt;&lt;author&gt;Wang, Y.&lt;/author&gt;&lt;author&gt;Wang, X.&lt;/author&gt;&lt;/authors&gt;&lt;/contributors&gt;&lt;auth-address&gt;Department of Cardiology, Institute of Field Surgery, Daping Hospital, Army Military Medical University, Chongqing, China.&amp;#xD;Key Laboratory of Basic Pharmacology of Ministry of Education Joint International Research Laboratory of Ministry Education, Zunyi Medical University, Zunyi, China.&lt;/auth-address&gt;&lt;titles&gt;&lt;title&gt;Association of thyroid function with white coat hypertension and sustained hypertension&lt;/title&gt;&lt;secondary-title&gt;J Clin Hypertens (Greenwich)&lt;/secondary-title&gt;&lt;alt-title&gt;Journal of clinical hypertension (Greenwich, Conn.)&lt;/alt-title&gt;&lt;/titles&gt;&lt;alt-periodical&gt;&lt;full-title&gt;Journal of clinical hypertension (Greenwich, Conn.)&lt;/full-title&gt;&lt;/alt-periodical&gt;&lt;pages&gt;674-683&lt;/pages&gt;&lt;volume&gt;21&lt;/volume&gt;&lt;number&gt;5&lt;/number&gt;&lt;edition&gt;2019/04/12&lt;/edition&gt;&lt;keywords&gt;&lt;keyword&gt;masked hypertension&lt;/keyword&gt;&lt;keyword&gt;sustained hypertension&lt;/keyword&gt;&lt;keyword&gt;thyroid function&lt;/keyword&gt;&lt;keyword&gt;thyroid-stimulating hormone&lt;/keyword&gt;&lt;keyword&gt;white coat hypertension&lt;/keyword&gt;&lt;/keywords&gt;&lt;dates&gt;&lt;year&gt;2019&lt;/year&gt;&lt;pub-dates&gt;&lt;date&gt;May&lt;/date&gt;&lt;/pub-dates&gt;&lt;/dates&gt;&lt;isbn&gt;1524-6175&lt;/isbn&gt;&lt;accession-num&gt;30973206&lt;/accession-num&gt;&lt;urls&gt;&lt;/urls&gt;&lt;electronic-resource-num&gt;10.1111/jch.13536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49</w:t>
            </w:r>
            <w:r w:rsidRPr="00201DE5">
              <w:rPr>
                <w:rFonts w:ascii="Times New Roman" w:hAnsi="Times New Roman" w:cs="Times New Roman"/>
                <w:color w:val="000000"/>
                <w:szCs w:val="22"/>
              </w:rPr>
              <w:fldChar w:fldCharType="end"/>
            </w:r>
          </w:p>
        </w:tc>
        <w:tc>
          <w:tcPr>
            <w:tcW w:w="1254" w:type="dxa"/>
          </w:tcPr>
          <w:p w14:paraId="0215FC43"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207B5AD4" w14:textId="0A76DF95"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37582B3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974" w:type="dxa"/>
          </w:tcPr>
          <w:p w14:paraId="4C7FCB2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389</w:t>
            </w:r>
          </w:p>
        </w:tc>
        <w:tc>
          <w:tcPr>
            <w:tcW w:w="971" w:type="dxa"/>
          </w:tcPr>
          <w:p w14:paraId="5DA18B0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257</w:t>
            </w:r>
          </w:p>
        </w:tc>
        <w:tc>
          <w:tcPr>
            <w:tcW w:w="905" w:type="dxa"/>
          </w:tcPr>
          <w:p w14:paraId="195E9E8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132</w:t>
            </w:r>
          </w:p>
        </w:tc>
      </w:tr>
      <w:tr w:rsidR="002D51C9" w:rsidRPr="00201DE5" w14:paraId="3CB5B59A" w14:textId="77777777" w:rsidTr="0048072C">
        <w:trPr>
          <w:trHeight w:val="181"/>
        </w:trPr>
        <w:tc>
          <w:tcPr>
            <w:tcW w:w="2135" w:type="dxa"/>
          </w:tcPr>
          <w:p w14:paraId="7FB4B6FF" w14:textId="2DBECEB0"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Kaul U. 2019</w:t>
            </w:r>
            <w:r w:rsidRPr="00201DE5">
              <w:rPr>
                <w:rFonts w:ascii="Times New Roman" w:hAnsi="Times New Roman" w:cs="Times New Roman"/>
                <w:color w:val="000000"/>
                <w:szCs w:val="22"/>
              </w:rPr>
              <w:fldChar w:fldCharType="begin">
                <w:fldData xml:space="preserve">PEVuZE5vdGU+PENpdGU+PEF1dGhvcj5LYXVsPC9BdXRob3I+PFllYXI+MjAxOTwvWWVhcj48UmVj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PEVuZE5vdGU+PENpdGU+PEF1dGhvcj5LYXVsPC9BdXRob3I+PFllYXI+MjAxOTwvWWVhcj48UmVj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50</w:t>
            </w:r>
            <w:r w:rsidRPr="00201DE5">
              <w:rPr>
                <w:rFonts w:ascii="Times New Roman" w:hAnsi="Times New Roman" w:cs="Times New Roman"/>
                <w:color w:val="000000"/>
                <w:szCs w:val="22"/>
              </w:rPr>
              <w:fldChar w:fldCharType="end"/>
            </w:r>
          </w:p>
        </w:tc>
        <w:tc>
          <w:tcPr>
            <w:tcW w:w="1254" w:type="dxa"/>
          </w:tcPr>
          <w:p w14:paraId="52DD4C5F"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0EC7BC8B" w14:textId="040257F1"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1F98E6C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 xml:space="preserve">≥130/80 </w:t>
            </w:r>
          </w:p>
        </w:tc>
        <w:tc>
          <w:tcPr>
            <w:tcW w:w="974" w:type="dxa"/>
          </w:tcPr>
          <w:p w14:paraId="47DA48A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18550</w:t>
            </w:r>
          </w:p>
        </w:tc>
        <w:tc>
          <w:tcPr>
            <w:tcW w:w="971" w:type="dxa"/>
          </w:tcPr>
          <w:p w14:paraId="1C22A2F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15246</w:t>
            </w:r>
          </w:p>
        </w:tc>
        <w:tc>
          <w:tcPr>
            <w:tcW w:w="905" w:type="dxa"/>
          </w:tcPr>
          <w:p w14:paraId="77D18A5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3304</w:t>
            </w:r>
          </w:p>
        </w:tc>
      </w:tr>
      <w:tr w:rsidR="002D51C9" w:rsidRPr="00201DE5" w14:paraId="61D191F5" w14:textId="77777777" w:rsidTr="0048072C">
        <w:trPr>
          <w:trHeight w:val="181"/>
        </w:trPr>
        <w:tc>
          <w:tcPr>
            <w:tcW w:w="2135" w:type="dxa"/>
          </w:tcPr>
          <w:p w14:paraId="2204A831" w14:textId="4ECF777D"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Ntineri A. 2019</w:t>
            </w:r>
            <w:r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51</w:t>
            </w:r>
            <w:r w:rsidRPr="00201DE5">
              <w:rPr>
                <w:rFonts w:ascii="Times New Roman" w:hAnsi="Times New Roman" w:cs="Times New Roman"/>
                <w:color w:val="000000"/>
                <w:szCs w:val="22"/>
              </w:rPr>
              <w:fldChar w:fldCharType="end"/>
            </w:r>
          </w:p>
        </w:tc>
        <w:tc>
          <w:tcPr>
            <w:tcW w:w="1254" w:type="dxa"/>
          </w:tcPr>
          <w:p w14:paraId="27B53213"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559" w:type="dxa"/>
          </w:tcPr>
          <w:p w14:paraId="6D4EC74F" w14:textId="055F6905"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02411BB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974" w:type="dxa"/>
          </w:tcPr>
          <w:p w14:paraId="16CFD75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990</w:t>
            </w:r>
          </w:p>
        </w:tc>
        <w:tc>
          <w:tcPr>
            <w:tcW w:w="971" w:type="dxa"/>
          </w:tcPr>
          <w:p w14:paraId="3E84615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805</w:t>
            </w:r>
          </w:p>
        </w:tc>
        <w:tc>
          <w:tcPr>
            <w:tcW w:w="905" w:type="dxa"/>
          </w:tcPr>
          <w:p w14:paraId="7796734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185</w:t>
            </w:r>
          </w:p>
        </w:tc>
      </w:tr>
      <w:tr w:rsidR="002D51C9" w:rsidRPr="00201DE5" w14:paraId="6EB614A1" w14:textId="77777777" w:rsidTr="0048072C">
        <w:trPr>
          <w:trHeight w:val="181"/>
        </w:trPr>
        <w:tc>
          <w:tcPr>
            <w:tcW w:w="2135" w:type="dxa"/>
          </w:tcPr>
          <w:p w14:paraId="3FD94722" w14:textId="7382FE49"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Michaud A. 2019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&lt;EndNote&gt;&lt;Cite&gt;&lt;Author&gt;Michaud&lt;/Author&gt;&lt;Year&gt;2019&lt;/Year&gt;&lt;RecNum&gt;1199&lt;/RecNum&gt;&lt;DisplayText&gt;&lt;style face="superscript"&gt;52&lt;/style&gt;&lt;/DisplayText&gt;&lt;record&gt;&lt;rec-number&gt;1199&lt;/rec-number&gt;&lt;foreign-keys&gt;&lt;key app="EN" db-id="xstra9f0rzs9puevffzv5aph5dfvapdxfdsp" timestamp="1588756216"&gt;1199&lt;/key&gt;&lt;/foreign-keys&gt;&lt;ref-type name="Journal Article"&gt;17&lt;/ref-type&gt;&lt;contributors&gt;&lt;authors&gt;&lt;author&gt;Michaud, A.&lt;/author&gt;&lt;author&gt;Lamarre-Cliche, M.&lt;/author&gt;&lt;author&gt;Cloutier, L.&lt;/author&gt;&lt;/authors&gt;&lt;/contributors&gt;&lt;auth-address&gt;Department of Nusing, Universite du Quebec A Trois-Rivieres, 3351 Boulevard des Forges, Trois-Rivieres, QC G9A 5H7, Canada&amp;#xD;Institut de Recherches Cliniques de Montréal, Montreal, QC, Canada&lt;/auth-address&gt;&lt;titles&gt;&lt;title&gt;Screening for hypertension: An elevated office blood pressure measurement is valuable, adding an automated one is even better&lt;/title&gt;&lt;secondary-title&gt;Blood Pressure Monitoring&lt;/secondary-title&gt;&lt;/titles&gt;&lt;periodical&gt;&lt;full-title&gt;Blood pressure monitoring&lt;/full-title&gt;&lt;/periodical&gt;&lt;pages&gt;123-129&lt;/pages&gt;&lt;volume&gt;24&lt;/volume&gt;&lt;number&gt;3&lt;/number&gt;&lt;keywords&gt;&lt;keyword&gt;ambulatory blood pressure measurement&lt;/keyword&gt;&lt;keyword&gt;automated office blood pressure&lt;/keyword&gt;&lt;keyword&gt;blood pressure determination&lt;/keyword&gt;&lt;keyword&gt;hypertension&lt;/keyword&gt;&lt;keyword&gt;office blood pressure&lt;/keyword&gt;&lt;keyword&gt;screening&lt;/keyword&gt;&lt;keyword&gt;walk-in clinic&lt;/keyword&gt;&lt;/keywords&gt;&lt;dates&gt;&lt;year&gt;2019&lt;/year&gt;&lt;/dates&gt;&lt;work-type&gt;Article&lt;/work-type&gt;&lt;urls&gt;&lt;related-urls&gt;&lt;url&gt;https://www.scopus.com/inward/record.uri?eid=2-s2.0-85065346940&amp;amp;doi=10.1097%2fMBP.0000000000000382&amp;amp;partnerID=40&amp;amp;md5=8af83b38c2f4b186307f6271b67e17e4&lt;/url&gt;&lt;/related-urls&gt;&lt;/urls&gt;&lt;electronic-resource-num&gt;10.1097/MBP.0000000000000382&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52</w:t>
            </w:r>
            <w:r w:rsidRPr="00201DE5">
              <w:rPr>
                <w:rFonts w:ascii="Times New Roman" w:hAnsi="Times New Roman" w:cs="Times New Roman"/>
                <w:color w:val="000000"/>
                <w:szCs w:val="22"/>
              </w:rPr>
              <w:fldChar w:fldCharType="end"/>
            </w:r>
          </w:p>
        </w:tc>
        <w:tc>
          <w:tcPr>
            <w:tcW w:w="1254" w:type="dxa"/>
          </w:tcPr>
          <w:p w14:paraId="0D8AC91C"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2051DDE9" w14:textId="6BC37AB4"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34" w:type="dxa"/>
          </w:tcPr>
          <w:p w14:paraId="7FBB09F5"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974" w:type="dxa"/>
          </w:tcPr>
          <w:p w14:paraId="457A05C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32</w:t>
            </w:r>
          </w:p>
        </w:tc>
        <w:tc>
          <w:tcPr>
            <w:tcW w:w="971" w:type="dxa"/>
          </w:tcPr>
          <w:p w14:paraId="753D3E72"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20</w:t>
            </w:r>
          </w:p>
        </w:tc>
        <w:tc>
          <w:tcPr>
            <w:tcW w:w="905" w:type="dxa"/>
          </w:tcPr>
          <w:p w14:paraId="4991855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r>
      <w:tr w:rsidR="0055705E" w:rsidRPr="00201DE5" w14:paraId="2FCA3389" w14:textId="77777777" w:rsidTr="0048072C">
        <w:trPr>
          <w:trHeight w:val="181"/>
        </w:trPr>
        <w:tc>
          <w:tcPr>
            <w:tcW w:w="2135" w:type="dxa"/>
          </w:tcPr>
          <w:p w14:paraId="5A424824" w14:textId="0AC0EC14"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Trudel X. 2020</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&lt;EndNote&gt;&lt;Cite&gt;&lt;Author&gt;Trudel&lt;/Author&gt;&lt;Year&gt;2020&lt;/Year&gt;&lt;RecNum&gt;1776&lt;/RecNum&gt;&lt;DisplayText&gt;&lt;style face="superscript"&gt;54&lt;/style&gt;&lt;/DisplayText&gt;&lt;record&gt;&lt;rec-number&gt;1776&lt;/rec-number&gt;&lt;foreign-keys&gt;&lt;key app="EN" db-id="xstra9f0rzs9puevffzv5aph5dfvapdxfdsp" timestamp="1588756217"&gt;1776&lt;/key&gt;&lt;/foreign-keys&gt;&lt;ref-type name="Journal Article"&gt;17&lt;/ref-type&gt;&lt;contributors&gt;&lt;authors&gt;&lt;author&gt;Trudel, X.&lt;/author&gt;&lt;author&gt;Brisson, C.&lt;/author&gt;&lt;author&gt;Gilbert-Ouimet, M.&lt;/author&gt;&lt;author&gt;Vezina, M.&lt;/author&gt;&lt;author&gt;Talbot, D.&lt;/author&gt;&lt;author&gt;Milot, A.&lt;/author&gt;&lt;/authors&gt;&lt;/contributors&gt;&lt;auth-address&gt;From the Laval University, Social and Preventive Medicine Department, 1050 avenue de la Medecine Universite Laval Quebec (X.T., C.B., D.T.).&amp;#xD;Institute for Work and Health, 481 University Ave, Toronto, ON (M.G.-O).&amp;#xD;Institut national de sante publique du Quebec, Quebec (M.V.).&amp;#xD;Laval University, Department of Medicine, Quebec (A.M.).&lt;/auth-address&gt;&lt;titles&gt;&lt;title&gt;Long Working Hours and the Prevalence of Masked and Sustained Hypertension&lt;/title&gt;&lt;secondary-title&gt;Hypertension&lt;/secondary-title&gt;&lt;alt-title&gt;Hypertension (Dallas, Tex. : 1979)&lt;/alt-title&gt;&lt;/titles&gt;&lt;periodical&gt;&lt;full-title&gt;Hypertension&lt;/full-title&gt;&lt;/periodical&gt;&lt;alt-periodical&gt;&lt;full-title&gt;Hypertension (dallas, tex. : 1979)&lt;/full-title&gt;&lt;/alt-periodical&gt;&lt;pages&gt;532-538&lt;/pages&gt;&lt;volume&gt;75&lt;/volume&gt;&lt;number&gt;2&lt;/number&gt;&lt;edition&gt;2019/12/20&lt;/edition&gt;&lt;keywords&gt;&lt;keyword&gt;blood pressure&lt;/keyword&gt;&lt;keyword&gt;cardiovascular disease&lt;/keyword&gt;&lt;keyword&gt;hypertension&lt;/keyword&gt;&lt;keyword&gt;masked hypertension&lt;/keyword&gt;&lt;keyword&gt;risk factors&lt;/keyword&gt;&lt;/keywords&gt;&lt;dates&gt;&lt;year&gt;2020&lt;/year&gt;&lt;pub-dates&gt;&lt;date&gt;Feb&lt;/date&gt;&lt;/pub-dates&gt;&lt;/dates&gt;&lt;isbn&gt;0194-911x&lt;/isbn&gt;&lt;accession-num&gt;31852264&lt;/accession-num&gt;&lt;urls&gt;&lt;/urls&gt;&lt;electronic-resource-num&gt;10.1161/hypertensionaha.119.12926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54</w:t>
            </w:r>
            <w:r w:rsidRPr="00201DE5">
              <w:rPr>
                <w:rFonts w:ascii="Times New Roman" w:hAnsi="Times New Roman" w:cs="Times New Roman"/>
                <w:color w:val="000000"/>
                <w:szCs w:val="22"/>
              </w:rPr>
              <w:fldChar w:fldCharType="end"/>
            </w:r>
          </w:p>
        </w:tc>
        <w:tc>
          <w:tcPr>
            <w:tcW w:w="1254" w:type="dxa"/>
          </w:tcPr>
          <w:p w14:paraId="3BD67D65"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59" w:type="dxa"/>
          </w:tcPr>
          <w:p w14:paraId="2E95703F" w14:textId="39A721CD"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34" w:type="dxa"/>
          </w:tcPr>
          <w:p w14:paraId="35FFF196"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974" w:type="dxa"/>
          </w:tcPr>
          <w:p w14:paraId="36E3D305"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1375</w:t>
            </w:r>
          </w:p>
        </w:tc>
        <w:tc>
          <w:tcPr>
            <w:tcW w:w="971" w:type="dxa"/>
          </w:tcPr>
          <w:p w14:paraId="5D234440"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1262</w:t>
            </w:r>
          </w:p>
        </w:tc>
        <w:tc>
          <w:tcPr>
            <w:tcW w:w="905" w:type="dxa"/>
          </w:tcPr>
          <w:p w14:paraId="2CFE387F"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113</w:t>
            </w:r>
          </w:p>
        </w:tc>
      </w:tr>
    </w:tbl>
    <w:p w14:paraId="7B27C89C" w14:textId="77777777" w:rsidR="0055705E" w:rsidRPr="00201DE5" w:rsidRDefault="0055705E" w:rsidP="0055705E">
      <w:pPr>
        <w:pStyle w:val="ListParagraph"/>
        <w:spacing w:line="240" w:lineRule="auto"/>
        <w:ind w:left="0"/>
        <w:rPr>
          <w:rFonts w:ascii="Times New Roman" w:hAnsi="Times New Roman" w:cs="Times New Roman"/>
          <w:szCs w:val="22"/>
        </w:rPr>
      </w:pPr>
      <w:r w:rsidRPr="00201DE5">
        <w:rPr>
          <w:rFonts w:ascii="Times New Roman" w:hAnsi="Times New Roman" w:cs="Times New Roman"/>
          <w:szCs w:val="22"/>
        </w:rPr>
        <w:t>ABPM; ambulatory blood pressure measurement; CBPM; clinic blood pressure measurement; DBP; diastolic blood pressure, FP; false positive, HT; hypertension, TP; true positive</w:t>
      </w:r>
    </w:p>
    <w:p w14:paraId="40481191" w14:textId="77777777" w:rsidR="0055705E" w:rsidRPr="00201DE5" w:rsidRDefault="0055705E" w:rsidP="0055705E">
      <w:pPr>
        <w:pStyle w:val="ListParagraph"/>
        <w:spacing w:line="240" w:lineRule="auto"/>
        <w:ind w:left="0"/>
        <w:rPr>
          <w:rFonts w:ascii="Times New Roman" w:hAnsi="Times New Roman" w:cs="Times New Roman"/>
          <w:szCs w:val="22"/>
        </w:rPr>
      </w:pPr>
      <w:r w:rsidRPr="00201DE5">
        <w:rPr>
          <w:rFonts w:ascii="Times New Roman" w:hAnsi="Times New Roman" w:cs="Times New Roman"/>
          <w:szCs w:val="22"/>
        </w:rPr>
        <w:t xml:space="preserve"> </w:t>
      </w:r>
    </w:p>
    <w:p w14:paraId="27D6BC1F" w14:textId="77777777" w:rsidR="0055705E" w:rsidRPr="00201DE5" w:rsidRDefault="0055705E" w:rsidP="0055705E">
      <w:pPr>
        <w:spacing w:line="240" w:lineRule="auto"/>
        <w:rPr>
          <w:rFonts w:ascii="Times New Roman" w:hAnsi="Times New Roman" w:cs="Times New Roman"/>
          <w:b/>
          <w:bCs/>
          <w:color w:val="000000" w:themeColor="text1"/>
          <w:szCs w:val="22"/>
        </w:rPr>
      </w:pPr>
      <w:r w:rsidRPr="00201DE5">
        <w:rPr>
          <w:rFonts w:ascii="Times New Roman" w:hAnsi="Times New Roman" w:cs="Times New Roman"/>
          <w:b/>
          <w:bCs/>
          <w:color w:val="000000" w:themeColor="text1"/>
          <w:szCs w:val="22"/>
        </w:rPr>
        <w:br w:type="page"/>
      </w:r>
    </w:p>
    <w:p w14:paraId="73FBBFEF" w14:textId="717874D2" w:rsidR="0055705E" w:rsidRPr="00201DE5" w:rsidRDefault="009507D2" w:rsidP="0055705E">
      <w:pPr>
        <w:pStyle w:val="ListParagraph"/>
        <w:spacing w:line="240" w:lineRule="auto"/>
        <w:ind w:left="0"/>
        <w:rPr>
          <w:rFonts w:ascii="Times New Roman" w:hAnsi="Times New Roman" w:cs="Times New Roman"/>
          <w:b/>
          <w:bCs/>
          <w:color w:val="000000" w:themeColor="text1"/>
          <w:szCs w:val="22"/>
        </w:rPr>
      </w:pPr>
      <w:r w:rsidRPr="00201DE5">
        <w:rPr>
          <w:rFonts w:ascii="Times New Roman" w:hAnsi="Times New Roman" w:cs="Times New Roman"/>
          <w:b/>
          <w:bCs/>
          <w:color w:val="000000" w:themeColor="text1"/>
          <w:szCs w:val="22"/>
        </w:rPr>
        <w:lastRenderedPageBreak/>
        <w:t>Additional</w:t>
      </w:r>
      <w:r w:rsidR="0055705E" w:rsidRPr="00201DE5">
        <w:rPr>
          <w:rFonts w:ascii="Times New Roman" w:hAnsi="Times New Roman" w:cs="Times New Roman"/>
          <w:b/>
          <w:bCs/>
          <w:color w:val="000000" w:themeColor="text1"/>
          <w:szCs w:val="22"/>
        </w:rPr>
        <w:t xml:space="preserve"> Table 6. </w:t>
      </w:r>
      <w:r w:rsidR="0055705E" w:rsidRPr="00201DE5">
        <w:rPr>
          <w:rFonts w:ascii="Times New Roman" w:hAnsi="Times New Roman" w:cs="Times New Roman"/>
          <w:color w:val="000000" w:themeColor="text1"/>
          <w:szCs w:val="22"/>
        </w:rPr>
        <w:t>Data used for pooling proportion of masked hypertension among negative clinic blood pressure measurement compared with ambulatory blood pressure measurement</w:t>
      </w:r>
    </w:p>
    <w:p w14:paraId="1BFF2964" w14:textId="77777777" w:rsidR="0055705E" w:rsidRPr="00201DE5" w:rsidRDefault="0055705E" w:rsidP="0055705E">
      <w:pPr>
        <w:pStyle w:val="ListParagraph"/>
        <w:spacing w:line="240" w:lineRule="auto"/>
        <w:ind w:left="0"/>
        <w:rPr>
          <w:rFonts w:ascii="Times New Roman" w:hAnsi="Times New Roman" w:cs="Times New Roman"/>
          <w:b/>
          <w:bCs/>
          <w:color w:val="000000" w:themeColor="text1"/>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01"/>
        <w:gridCol w:w="970"/>
        <w:gridCol w:w="1578"/>
        <w:gridCol w:w="1559"/>
        <w:gridCol w:w="1172"/>
        <w:gridCol w:w="1071"/>
        <w:gridCol w:w="881"/>
      </w:tblGrid>
      <w:tr w:rsidR="0055705E" w:rsidRPr="00201DE5" w14:paraId="14679A76" w14:textId="77777777" w:rsidTr="00E80BBF">
        <w:trPr>
          <w:trHeight w:val="172"/>
          <w:tblHeader/>
        </w:trPr>
        <w:tc>
          <w:tcPr>
            <w:tcW w:w="2101" w:type="dxa"/>
            <w:shd w:val="clear" w:color="auto" w:fill="auto"/>
          </w:tcPr>
          <w:p w14:paraId="26E394A8"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Author Year</w:t>
            </w:r>
          </w:p>
        </w:tc>
        <w:tc>
          <w:tcPr>
            <w:tcW w:w="970" w:type="dxa"/>
            <w:shd w:val="clear" w:color="auto" w:fill="auto"/>
          </w:tcPr>
          <w:p w14:paraId="03CAB4C5"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 xml:space="preserve">No. of visit </w:t>
            </w:r>
          </w:p>
        </w:tc>
        <w:tc>
          <w:tcPr>
            <w:tcW w:w="1578" w:type="dxa"/>
            <w:shd w:val="clear" w:color="auto" w:fill="auto"/>
          </w:tcPr>
          <w:p w14:paraId="1285A4D6"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 xml:space="preserve">Type of ABPM </w:t>
            </w:r>
          </w:p>
        </w:tc>
        <w:tc>
          <w:tcPr>
            <w:tcW w:w="1559" w:type="dxa"/>
            <w:shd w:val="clear" w:color="auto" w:fill="auto"/>
          </w:tcPr>
          <w:p w14:paraId="2C117338"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 xml:space="preserve">ABPM cut-off  </w:t>
            </w:r>
          </w:p>
        </w:tc>
        <w:tc>
          <w:tcPr>
            <w:tcW w:w="1172" w:type="dxa"/>
            <w:shd w:val="clear" w:color="auto" w:fill="auto"/>
          </w:tcPr>
          <w:p w14:paraId="347DFE24"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No-negative CBPM</w:t>
            </w:r>
          </w:p>
        </w:tc>
        <w:tc>
          <w:tcPr>
            <w:tcW w:w="1071" w:type="dxa"/>
            <w:shd w:val="clear" w:color="auto" w:fill="auto"/>
          </w:tcPr>
          <w:p w14:paraId="608B79E7"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TN</w:t>
            </w:r>
          </w:p>
        </w:tc>
        <w:tc>
          <w:tcPr>
            <w:tcW w:w="881" w:type="dxa"/>
            <w:shd w:val="clear" w:color="auto" w:fill="auto"/>
          </w:tcPr>
          <w:p w14:paraId="61D0700D" w14:textId="77777777" w:rsidR="0055705E" w:rsidRPr="00201DE5" w:rsidRDefault="0055705E" w:rsidP="0048072C">
            <w:pPr>
              <w:pStyle w:val="ListParagraph"/>
              <w:ind w:left="0"/>
              <w:jc w:val="center"/>
              <w:rPr>
                <w:rFonts w:ascii="Times New Roman" w:hAnsi="Times New Roman" w:cs="Times New Roman"/>
                <w:b/>
                <w:bCs/>
                <w:color w:val="000000"/>
                <w:szCs w:val="22"/>
              </w:rPr>
            </w:pPr>
            <w:r w:rsidRPr="00201DE5">
              <w:rPr>
                <w:rFonts w:ascii="Times New Roman" w:hAnsi="Times New Roman" w:cs="Times New Roman"/>
                <w:b/>
                <w:bCs/>
                <w:color w:val="000000"/>
                <w:szCs w:val="22"/>
              </w:rPr>
              <w:t>FN</w:t>
            </w:r>
          </w:p>
        </w:tc>
      </w:tr>
      <w:tr w:rsidR="00E80BBF" w:rsidRPr="00201DE5" w14:paraId="4B13C452" w14:textId="77777777" w:rsidTr="00E80BBF">
        <w:trPr>
          <w:trHeight w:val="178"/>
        </w:trPr>
        <w:tc>
          <w:tcPr>
            <w:tcW w:w="2101" w:type="dxa"/>
          </w:tcPr>
          <w:p w14:paraId="659D5E62" w14:textId="6A522600"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Brueren M.1995</w:t>
            </w:r>
            <w:r w:rsidRPr="00201DE5">
              <w:rPr>
                <w:rFonts w:ascii="Times New Roman" w:hAnsi="Times New Roman" w:cs="Times New Roman"/>
                <w:color w:val="000000"/>
                <w:szCs w:val="22"/>
              </w:rPr>
              <w:fldChar w:fldCharType="begin">
                <w:fldData xml:space="preserve">PEVuZE5vdGU+PENpdGU+PEF1dGhvcj5CcnVlcmVuPC9BdXRob3I+PFllYXI+MTk5NTwvWWVhcj48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PEVuZE5vdGU+PENpdGU+PEF1dGhvcj5CcnVlcmVuPC9BdXRob3I+PFllYXI+MTk5NTwvWWVhcj48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w:t>
            </w:r>
            <w:r w:rsidRPr="00201DE5">
              <w:rPr>
                <w:rFonts w:ascii="Times New Roman" w:hAnsi="Times New Roman" w:cs="Times New Roman"/>
                <w:color w:val="000000"/>
                <w:szCs w:val="22"/>
              </w:rPr>
              <w:fldChar w:fldCharType="end"/>
            </w:r>
          </w:p>
        </w:tc>
        <w:tc>
          <w:tcPr>
            <w:tcW w:w="970" w:type="dxa"/>
          </w:tcPr>
          <w:p w14:paraId="613AB44F"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578" w:type="dxa"/>
          </w:tcPr>
          <w:p w14:paraId="24242B52" w14:textId="643143D0"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1A9E9C7E"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≥91 (DBP)</w:t>
            </w:r>
          </w:p>
        </w:tc>
        <w:tc>
          <w:tcPr>
            <w:tcW w:w="1172" w:type="dxa"/>
          </w:tcPr>
          <w:p w14:paraId="51E64DFC"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40</w:t>
            </w:r>
          </w:p>
        </w:tc>
        <w:tc>
          <w:tcPr>
            <w:tcW w:w="1071" w:type="dxa"/>
          </w:tcPr>
          <w:p w14:paraId="0B4AAFF1"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w:t>
            </w:r>
          </w:p>
        </w:tc>
        <w:tc>
          <w:tcPr>
            <w:tcW w:w="881" w:type="dxa"/>
          </w:tcPr>
          <w:p w14:paraId="4B4C5989"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16</w:t>
            </w:r>
          </w:p>
        </w:tc>
      </w:tr>
      <w:tr w:rsidR="00E80BBF" w:rsidRPr="00201DE5" w14:paraId="18C958E8" w14:textId="77777777" w:rsidTr="00E80BBF">
        <w:trPr>
          <w:trHeight w:val="178"/>
        </w:trPr>
        <w:tc>
          <w:tcPr>
            <w:tcW w:w="2101" w:type="dxa"/>
          </w:tcPr>
          <w:p w14:paraId="505F58AD" w14:textId="76F03D6E"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Stergiou G.2000</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&lt;EndNote&gt;&lt;Cite&gt;&lt;Author&gt;Stergiou&lt;/Author&gt;&lt;Year&gt;2000&lt;/Year&gt;&lt;RecNum&gt;1702&lt;/RecNum&gt;&lt;DisplayText&gt;&lt;style face="superscript"&gt;4&lt;/style&gt;&lt;/DisplayText&gt;&lt;record&gt;&lt;rec-number&gt;1702&lt;/rec-number&gt;&lt;foreign-keys&gt;&lt;key app="EN" db-id="xstra9f0rzs9puevffzv5aph5dfvapdxfdsp" timestamp="1588756217"&gt;1702&lt;/key&gt;&lt;/foreign-keys&gt;&lt;ref-type name="Journal Article"&gt;17&lt;/ref-type&gt;&lt;contributors&gt;&lt;authors&gt;&lt;author&gt;Stergiou, G. S.&lt;/author&gt;&lt;author&gt;Skeva,, II&lt;/author&gt;&lt;author&gt;Baibas, N. M.&lt;/author&gt;&lt;author&gt;Kalkana, C. B.&lt;/author&gt;&lt;author&gt;Roussias, L. G.&lt;/author&gt;&lt;author&gt;Mountokalakis, T. D.&lt;/author&gt;&lt;/authors&gt;&lt;/contributors&gt;&lt;auth-address&gt;Hypertension Centre, Third University Department of Medicine, Sotiria Hospital, Athens, Greece.&lt;/auth-address&gt;&lt;titles&gt;&lt;title&gt;Diagnosis of hypertension using home or ambulatory blood pressure monitoring: comparison with the conventional strategy based on repeated clinic blood pressure measurements&lt;/title&gt;&lt;secondary-title&gt;J Hypertens&lt;/secondary-title&gt;&lt;alt-title&gt;Journal of hypertension&lt;/alt-title&gt;&lt;/titles&gt;&lt;alt-periodical&gt;&lt;full-title&gt;Journal of hypertension&lt;/full-title&gt;&lt;/alt-periodical&gt;&lt;pages&gt;1745-51&lt;/pages&gt;&lt;volume&gt;18&lt;/volume&gt;&lt;number&gt;12&lt;/number&gt;&lt;edition&gt;2001/01/02&lt;/edition&gt;&lt;keywords&gt;&lt;keyword&gt;Adult&lt;/keyword&gt;&lt;keyword&gt;Ambulatory Care Facilities&lt;/keyword&gt;&lt;keyword&gt;*Blood Pressure Determination&lt;/keyword&gt;&lt;keyword&gt;*Blood Pressure Monitoring, Ambulatory&lt;/keyword&gt;&lt;keyword&gt;Female&lt;/keyword&gt;&lt;keyword&gt;Humans&lt;/keyword&gt;&lt;keyword&gt;Hypertension/*diagnosis/physiopathology&lt;/keyword&gt;&lt;keyword&gt;Male&lt;/keyword&gt;&lt;keyword&gt;Middle Aged&lt;/keyword&gt;&lt;keyword&gt;Self Care&lt;/keyword&gt;&lt;/keywords&gt;&lt;dates&gt;&lt;year&gt;2000&lt;/year&gt;&lt;pub-dates&gt;&lt;date&gt;Dec&lt;/date&gt;&lt;/pub-dates&gt;&lt;/dates&gt;&lt;isbn&gt;0263-6352 (Print)&amp;#xD;0263-6352&lt;/isbn&gt;&lt;accession-num&gt;11132597&lt;/accession-num&gt;&lt;urls&gt;&lt;/urls&gt;&lt;electronic-resource-num&gt;10.1097/00004872-200018120-00007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w:t>
            </w:r>
            <w:r w:rsidRPr="00201DE5">
              <w:rPr>
                <w:rFonts w:ascii="Times New Roman" w:hAnsi="Times New Roman" w:cs="Times New Roman"/>
                <w:color w:val="000000"/>
                <w:szCs w:val="22"/>
              </w:rPr>
              <w:fldChar w:fldCharType="end"/>
            </w:r>
          </w:p>
        </w:tc>
        <w:tc>
          <w:tcPr>
            <w:tcW w:w="970" w:type="dxa"/>
          </w:tcPr>
          <w:p w14:paraId="74D9CB59"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5</w:t>
            </w:r>
          </w:p>
        </w:tc>
        <w:tc>
          <w:tcPr>
            <w:tcW w:w="1578" w:type="dxa"/>
          </w:tcPr>
          <w:p w14:paraId="625B01C0" w14:textId="0A867B60"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585F1CA8"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53DB472D"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39</w:t>
            </w:r>
          </w:p>
        </w:tc>
        <w:tc>
          <w:tcPr>
            <w:tcW w:w="1071" w:type="dxa"/>
          </w:tcPr>
          <w:p w14:paraId="1E4663A3"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w:t>
            </w:r>
          </w:p>
        </w:tc>
        <w:tc>
          <w:tcPr>
            <w:tcW w:w="881" w:type="dxa"/>
          </w:tcPr>
          <w:p w14:paraId="0D693956"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r>
      <w:tr w:rsidR="00E80BBF" w:rsidRPr="00201DE5" w14:paraId="6E094C5B" w14:textId="77777777" w:rsidTr="00E80BBF">
        <w:trPr>
          <w:trHeight w:val="178"/>
        </w:trPr>
        <w:tc>
          <w:tcPr>
            <w:tcW w:w="2101" w:type="dxa"/>
          </w:tcPr>
          <w:p w14:paraId="7F648CC0" w14:textId="3C674D9B"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Calvo-Vargus  C. 2003</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&lt;EndNote&gt;&lt;Cite&gt;&lt;Author&gt;Calvo-Vargas&lt;/Author&gt;&lt;Year&gt;2003&lt;/Year&gt;&lt;RecNum&gt;493&lt;/RecNum&gt;&lt;DisplayText&gt;&lt;style face="superscript"&gt;6&lt;/style&gt;&lt;/DisplayText&gt;&lt;record&gt;&lt;rec-number&gt;493&lt;/rec-number&gt;&lt;foreign-keys&gt;&lt;key app="EN" db-id="xstra9f0rzs9puevffzv5aph5dfvapdxfdsp" timestamp="1588756215"&gt;493&lt;/key&gt;&lt;/foreign-keys&gt;&lt;ref-type name="Journal Article"&gt;17&lt;/ref-type&gt;&lt;contributors&gt;&lt;authors&gt;&lt;author&gt;Calvo-Vargas, C.&lt;/author&gt;&lt;author&gt;Padilla-Rios, V.&lt;/author&gt;&lt;author&gt;Troyo-Sanromán, R.&lt;/author&gt;&lt;/authors&gt;&lt;/contributors&gt;&lt;auth-address&gt;University of Guadalajara, Department of Internal Medicine, Hospital Civil Juan I. Menchaca, Guadalajara, Mexico&amp;#xD;University of Guadalajara, Physiology Department, Health Sciences Center, Guadalajara, Mexico&amp;#xD;Pablo B. Villaseñor 387 SH, Guadalajara, Jal., Mexico&lt;/auth-address&gt;&lt;titles&gt;&lt;title&gt;Loaned self-measurement equipment model compared with ambulatory blood pressure monitoring&lt;/title&gt;&lt;secondary-title&gt;Blood Pressure Monitoring&lt;/secondary-title&gt;&lt;/titles&gt;&lt;periodical&gt;&lt;full-title&gt;Blood pressure monitoring&lt;/full-title&gt;&lt;/periodical&gt;&lt;pages&gt;63-70&lt;/pages&gt;&lt;volume&gt;8&lt;/volume&gt;&lt;number&gt;2&lt;/number&gt;&lt;keywords&gt;&lt;keyword&gt;Ambulatory blood pressure&lt;/keyword&gt;&lt;keyword&gt;Home blood pressure&lt;/keyword&gt;&lt;keyword&gt;Hypertension diagnosis&lt;/keyword&gt;&lt;/keywords&gt;&lt;dates&gt;&lt;year&gt;2003&lt;/year&gt;&lt;/dates&gt;&lt;work-type&gt;Article&lt;/work-type&gt;&lt;urls&gt;&lt;related-urls&gt;&lt;url&gt;https://www.scopus.com/inward/record.uri?eid=2-s2.0-0037636365&amp;amp;doi=10.1097%2f00126097-200304000-00002&amp;amp;partnerID=40&amp;amp;md5=f100f76800c95e64823285acb09ce24b&lt;/url&gt;&lt;/related-urls&gt;&lt;/urls&gt;&lt;electronic-resource-num&gt;10.1097/00126097-200304000-00002&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6</w:t>
            </w:r>
            <w:r w:rsidRPr="00201DE5">
              <w:rPr>
                <w:rFonts w:ascii="Times New Roman" w:hAnsi="Times New Roman" w:cs="Times New Roman"/>
                <w:color w:val="000000"/>
                <w:szCs w:val="22"/>
              </w:rPr>
              <w:fldChar w:fldCharType="end"/>
            </w:r>
          </w:p>
        </w:tc>
        <w:tc>
          <w:tcPr>
            <w:tcW w:w="970" w:type="dxa"/>
          </w:tcPr>
          <w:p w14:paraId="4F78A519" w14:textId="77777777" w:rsidR="00E80BBF" w:rsidRPr="00201DE5" w:rsidRDefault="00E80BBF" w:rsidP="00E80BBF">
            <w:pPr>
              <w:pStyle w:val="ListParagraph"/>
              <w:tabs>
                <w:tab w:val="left" w:pos="315"/>
                <w:tab w:val="center" w:pos="529"/>
              </w:tabs>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626299F4" w14:textId="4C2A6D64"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7BB918BA"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 xml:space="preserve"> ≥135 (SBP)</w:t>
            </w:r>
          </w:p>
        </w:tc>
        <w:tc>
          <w:tcPr>
            <w:tcW w:w="1172" w:type="dxa"/>
          </w:tcPr>
          <w:p w14:paraId="06F697C7"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30</w:t>
            </w:r>
          </w:p>
        </w:tc>
        <w:tc>
          <w:tcPr>
            <w:tcW w:w="1071" w:type="dxa"/>
          </w:tcPr>
          <w:p w14:paraId="3D2958AD"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21</w:t>
            </w:r>
          </w:p>
        </w:tc>
        <w:tc>
          <w:tcPr>
            <w:tcW w:w="881" w:type="dxa"/>
          </w:tcPr>
          <w:p w14:paraId="763BC534"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w:t>
            </w:r>
          </w:p>
        </w:tc>
      </w:tr>
      <w:tr w:rsidR="00E80BBF" w:rsidRPr="00201DE5" w14:paraId="06501DF6" w14:textId="77777777" w:rsidTr="00E80BBF">
        <w:trPr>
          <w:trHeight w:val="178"/>
        </w:trPr>
        <w:tc>
          <w:tcPr>
            <w:tcW w:w="2101" w:type="dxa"/>
          </w:tcPr>
          <w:p w14:paraId="75C3319F" w14:textId="09BDE499"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Botomino A. 2004</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&lt;EndNote&gt;&lt;Cite&gt;&lt;Author&gt;Botomino&lt;/Author&gt;&lt;Year&gt;2005&lt;/Year&gt;&lt;RecNum&gt;455&lt;/RecNum&gt;&lt;DisplayText&gt;&lt;style face="superscript"&gt;7&lt;/style&gt;&lt;/DisplayText&gt;&lt;record&gt;&lt;rec-number&gt;455&lt;/rec-number&gt;&lt;foreign-keys&gt;&lt;key app="EN" db-id="xstra9f0rzs9puevffzv5aph5dfvapdxfdsp" timestamp="1588756215"&gt;455&lt;/key&gt;&lt;/foreign-keys&gt;&lt;ref-type name="Journal Article"&gt;17&lt;/ref-type&gt;&lt;contributors&gt;&lt;authors&gt;&lt;author&gt;Botomino, A.&lt;/author&gt;&lt;author&gt;Martina, B.&lt;/author&gt;&lt;author&gt;Ruf, D.&lt;/author&gt;&lt;author&gt;Bruppacher, R.&lt;/author&gt;&lt;author&gt;Hersberger, K. E.&lt;/author&gt;&lt;/authors&gt;&lt;/contributors&gt;&lt;auth-address&gt;Institute of Clinical Pharmacy, University of Basel, Basel, Switzerland. andrea.botomino@unibas.ch&lt;/auth-address&gt;&lt;titles&gt;&lt;title&gt;White coat effect and white coat hypertension in community pharmacy practice&lt;/title&gt;&lt;secondary-title&gt;Blood Press Monit&lt;/secondary-title&gt;&lt;alt-title&gt;Blood pressure monitoring&lt;/alt-title&gt;&lt;/titles&gt;&lt;alt-periodical&gt;&lt;full-title&gt;Blood pressure monitoring&lt;/full-title&gt;&lt;/alt-periodical&gt;&lt;pages&gt;13-8&lt;/pages&gt;&lt;volume&gt;10&lt;/volume&gt;&lt;number&gt;1&lt;/number&gt;&lt;edition&gt;2005/02/03&lt;/edition&gt;&lt;keywords&gt;&lt;keyword&gt;Adult&lt;/keyword&gt;&lt;keyword&gt;Aged&lt;/keyword&gt;&lt;keyword&gt;Aged, 80 and over&lt;/keyword&gt;&lt;keyword&gt;Blood Pressure Determination/methods&lt;/keyword&gt;&lt;keyword&gt;*Community Pharmacy Services&lt;/keyword&gt;&lt;keyword&gt;Female&lt;/keyword&gt;&lt;keyword&gt;Humans&lt;/keyword&gt;&lt;keyword&gt;Hypertension/diagnosis/*etiology/psychology&lt;/keyword&gt;&lt;keyword&gt;Male&lt;/keyword&gt;&lt;keyword&gt;Middle Aged&lt;/keyword&gt;&lt;keyword&gt;Observer Variation&lt;/keyword&gt;&lt;keyword&gt;Office Visits&lt;/keyword&gt;&lt;/keywords&gt;&lt;dates&gt;&lt;year&gt;2005&lt;/year&gt;&lt;pub-dates&gt;&lt;date&gt;Feb&lt;/date&gt;&lt;/pub-dates&gt;&lt;/dates&gt;&lt;isbn&gt;1359-5237 (Print)&amp;#xD;1359-5237&lt;/isbn&gt;&lt;accession-num&gt;15687869&lt;/accession-num&gt;&lt;urls&gt;&lt;/urls&gt;&lt;electronic-resource-num&gt;10.1097/00126097-200502000-00004&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7</w:t>
            </w:r>
            <w:r w:rsidRPr="00201DE5">
              <w:rPr>
                <w:rFonts w:ascii="Times New Roman" w:hAnsi="Times New Roman" w:cs="Times New Roman"/>
                <w:color w:val="000000"/>
                <w:szCs w:val="22"/>
              </w:rPr>
              <w:fldChar w:fldCharType="end"/>
            </w:r>
          </w:p>
        </w:tc>
        <w:tc>
          <w:tcPr>
            <w:tcW w:w="970" w:type="dxa"/>
          </w:tcPr>
          <w:p w14:paraId="5C53969F"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0DC64754" w14:textId="090FF28C"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0AAB14C5"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vAlign w:val="bottom"/>
          </w:tcPr>
          <w:p w14:paraId="60488655"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w:t>
            </w:r>
          </w:p>
        </w:tc>
        <w:tc>
          <w:tcPr>
            <w:tcW w:w="1071" w:type="dxa"/>
            <w:vAlign w:val="bottom"/>
          </w:tcPr>
          <w:p w14:paraId="595650A1"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w:t>
            </w:r>
          </w:p>
        </w:tc>
        <w:tc>
          <w:tcPr>
            <w:tcW w:w="881" w:type="dxa"/>
            <w:vAlign w:val="bottom"/>
          </w:tcPr>
          <w:p w14:paraId="5F6023F4"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w:t>
            </w:r>
          </w:p>
        </w:tc>
      </w:tr>
      <w:tr w:rsidR="00E80BBF" w:rsidRPr="00201DE5" w14:paraId="12646A49" w14:textId="77777777" w:rsidTr="00E80BBF">
        <w:trPr>
          <w:trHeight w:val="178"/>
        </w:trPr>
        <w:tc>
          <w:tcPr>
            <w:tcW w:w="2101" w:type="dxa"/>
          </w:tcPr>
          <w:p w14:paraId="4A9A236F" w14:textId="434654C5"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Ungar A 2004</w:t>
            </w:r>
            <w:r w:rsidRPr="00201DE5">
              <w:rPr>
                <w:rFonts w:ascii="Times New Roman" w:hAnsi="Times New Roman" w:cs="Times New Roman"/>
                <w:color w:val="000000"/>
                <w:szCs w:val="22"/>
              </w:rPr>
              <w:fldChar w:fldCharType="begin">
                <w:fldData xml:space="preserve">PEVuZE5vdGU+PENpdGU+PEF1dGhvcj5VbmdhcjwvQXV0aG9yPjxZZWFyPjIwMDQ8L1llYXI+PFJl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=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PEVuZE5vdGU+PENpdGU+PEF1dGhvcj5VbmdhcjwvQXV0aG9yPjxZZWFyPjIwMDQ8L1llYXI+PFJl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=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8</w:t>
            </w:r>
            <w:r w:rsidRPr="00201DE5">
              <w:rPr>
                <w:rFonts w:ascii="Times New Roman" w:hAnsi="Times New Roman" w:cs="Times New Roman"/>
                <w:color w:val="000000"/>
                <w:szCs w:val="22"/>
              </w:rPr>
              <w:fldChar w:fldCharType="end"/>
            </w:r>
          </w:p>
        </w:tc>
        <w:tc>
          <w:tcPr>
            <w:tcW w:w="970" w:type="dxa"/>
          </w:tcPr>
          <w:p w14:paraId="164E3497"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51444179" w14:textId="669E1551"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429096C6"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3FF4FF46"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66</w:t>
            </w:r>
          </w:p>
        </w:tc>
        <w:tc>
          <w:tcPr>
            <w:tcW w:w="1071" w:type="dxa"/>
          </w:tcPr>
          <w:p w14:paraId="34F1F600"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33</w:t>
            </w:r>
          </w:p>
        </w:tc>
        <w:tc>
          <w:tcPr>
            <w:tcW w:w="881" w:type="dxa"/>
          </w:tcPr>
          <w:p w14:paraId="4177221C"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33</w:t>
            </w:r>
          </w:p>
        </w:tc>
      </w:tr>
      <w:tr w:rsidR="00E80BBF" w:rsidRPr="00201DE5" w14:paraId="75FB9EC9" w14:textId="77777777" w:rsidTr="00E80BBF">
        <w:trPr>
          <w:trHeight w:val="178"/>
        </w:trPr>
        <w:tc>
          <w:tcPr>
            <w:tcW w:w="2101" w:type="dxa"/>
          </w:tcPr>
          <w:p w14:paraId="314E2B64" w14:textId="36FBA6CD"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 xml:space="preserve">Ohkubo T. 2005 </w:t>
            </w:r>
            <w:r w:rsidRPr="00201DE5">
              <w:rPr>
                <w:rFonts w:ascii="Times New Roman" w:hAnsi="Times New Roman" w:cs="Times New Roman"/>
                <w:color w:val="000000"/>
                <w:szCs w:val="22"/>
              </w:rPr>
              <w:fldChar w:fldCharType="begin">
                <w:fldData xml:space="preserve">PEVuZE5vdGU+PENpdGU+PEF1dGhvcj5PaGt1Ym88L0F1dGhvcj48WWVhcj4yMDA1PC9ZZWFyPjxS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PEVuZE5vdGU+PENpdGU+PEF1dGhvcj5PaGt1Ym88L0F1dGhvcj48WWVhcj4yMDA1PC9ZZWFyPjxS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10</w:t>
            </w:r>
            <w:r w:rsidRPr="00201DE5">
              <w:rPr>
                <w:rFonts w:ascii="Times New Roman" w:hAnsi="Times New Roman" w:cs="Times New Roman"/>
                <w:color w:val="000000"/>
                <w:szCs w:val="22"/>
              </w:rPr>
              <w:fldChar w:fldCharType="end"/>
            </w:r>
            <w:r w:rsidRPr="00201DE5" w:rsidDel="00FB1BF2">
              <w:rPr>
                <w:rFonts w:ascii="Times New Roman" w:hAnsi="Times New Roman" w:cs="Times New Roman"/>
                <w:color w:val="000000"/>
                <w:szCs w:val="22"/>
              </w:rPr>
              <w:t xml:space="preserve"> </w:t>
            </w:r>
          </w:p>
        </w:tc>
        <w:tc>
          <w:tcPr>
            <w:tcW w:w="970" w:type="dxa"/>
          </w:tcPr>
          <w:p w14:paraId="1EE37000"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164C6D38" w14:textId="20ED081A"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0D06C02F"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57077F73"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960</w:t>
            </w:r>
          </w:p>
        </w:tc>
        <w:tc>
          <w:tcPr>
            <w:tcW w:w="1071" w:type="dxa"/>
          </w:tcPr>
          <w:p w14:paraId="55B13757"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739</w:t>
            </w:r>
          </w:p>
        </w:tc>
        <w:tc>
          <w:tcPr>
            <w:tcW w:w="881" w:type="dxa"/>
          </w:tcPr>
          <w:p w14:paraId="0AA4F946"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221</w:t>
            </w:r>
          </w:p>
        </w:tc>
      </w:tr>
      <w:tr w:rsidR="00E80BBF" w:rsidRPr="00201DE5" w14:paraId="2B8D54B1" w14:textId="77777777" w:rsidTr="00E80BBF">
        <w:trPr>
          <w:trHeight w:val="178"/>
        </w:trPr>
        <w:tc>
          <w:tcPr>
            <w:tcW w:w="2101" w:type="dxa"/>
          </w:tcPr>
          <w:p w14:paraId="5107733D" w14:textId="6F8A172E"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Wang G. 2007</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&lt;EndNote&gt;&lt;Cite&gt;&lt;Author&gt;Wang&lt;/Author&gt;&lt;Year&gt;2007&lt;/Year&gt;&lt;RecNum&gt;1868&lt;/RecNum&gt;&lt;DisplayText&gt;&lt;style face="superscript"&gt;12&lt;/style&gt;&lt;/DisplayText&gt;&lt;record&gt;&lt;rec-number&gt;1868&lt;/rec-number&gt;&lt;foreign-keys&gt;&lt;key app="EN" db-id="xstra9f0rzs9puevffzv5aph5dfvapdxfdsp" timestamp="1588756217"&gt;1868&lt;/key&gt;&lt;/foreign-keys&gt;&lt;ref-type name="Journal Article"&gt;17&lt;/ref-type&gt;&lt;contributors&gt;&lt;authors&gt;&lt;author&gt;Wang, G. L.&lt;/author&gt;&lt;author&gt;Li, Y.&lt;/author&gt;&lt;author&gt;Staessen, J. A.&lt;/author&gt;&lt;author&gt;Lu, L.&lt;/author&gt;&lt;author&gt;Wang, J. G.&lt;/author&gt;&lt;/authors&gt;&lt;/contributors&gt;&lt;auth-address&gt;Centre for Epidemiological Studies and Clinical Trials, Ruijin Hospital, Shanghai Jiaotong University Medical School, China. jiguangwang@netscape.net&lt;/auth-address&gt;&lt;titles&gt;&lt;title&gt;Anthropometric and lifestyle factors associated with white-coat, masked and sustained hypertension in a Chinese population&lt;/title&gt;&lt;secondary-title&gt;J Hypertens&lt;/secondary-title&gt;&lt;alt-title&gt;Journal of hypertension&lt;/alt-title&gt;&lt;/titles&gt;&lt;alt-periodical&gt;&lt;full-title&gt;Journal of hypertension&lt;/full-title&gt;&lt;/alt-periodical&gt;&lt;pages&gt;2398-405&lt;/pages&gt;&lt;volume&gt;25&lt;/volume&gt;&lt;number&gt;12&lt;/number&gt;&lt;edition&gt;2007/11/07&lt;/edition&gt;&lt;keywords&gt;&lt;keyword&gt;Adolescent&lt;/keyword&gt;&lt;keyword&gt;Adult&lt;/keyword&gt;&lt;keyword&gt;Aged&lt;/keyword&gt;&lt;keyword&gt;Aged, 80 and over&lt;/keyword&gt;&lt;keyword&gt;Anthropometry&lt;/keyword&gt;&lt;keyword&gt;Blood Pressure&lt;/keyword&gt;&lt;keyword&gt;Blood Pressure Monitoring, Ambulatory&lt;/keyword&gt;&lt;keyword&gt;Body Mass Index&lt;/keyword&gt;&lt;keyword&gt;China/epidemiology&lt;/keyword&gt;&lt;keyword&gt;Female&lt;/keyword&gt;&lt;keyword&gt;Humans&lt;/keyword&gt;&lt;keyword&gt;Hypertension/diagnosis/epidemiology/*etiology/physiopathology&lt;/keyword&gt;&lt;keyword&gt;Life Style&lt;/keyword&gt;&lt;keyword&gt;Male&lt;/keyword&gt;&lt;keyword&gt;Middle Aged&lt;/keyword&gt;&lt;keyword&gt;Risk Factors&lt;/keyword&gt;&lt;/keywords&gt;&lt;dates&gt;&lt;year&gt;2007&lt;/year&gt;&lt;pub-dates&gt;&lt;date&gt;Dec&lt;/date&gt;&lt;/pub-dates&gt;&lt;/dates&gt;&lt;isbn&gt;0263-6352 (Print)&amp;#xD;0263-6352&lt;/isbn&gt;&lt;accession-num&gt;17984660&lt;/accession-num&gt;&lt;urls&gt;&lt;/urls&gt;&lt;electronic-resource-num&gt;10.1097/HJH.0b013e3282efeee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12</w:t>
            </w:r>
            <w:r w:rsidRPr="00201DE5">
              <w:rPr>
                <w:rFonts w:ascii="Times New Roman" w:hAnsi="Times New Roman" w:cs="Times New Roman"/>
                <w:color w:val="000000"/>
                <w:szCs w:val="22"/>
              </w:rPr>
              <w:fldChar w:fldCharType="end"/>
            </w:r>
          </w:p>
        </w:tc>
        <w:tc>
          <w:tcPr>
            <w:tcW w:w="970" w:type="dxa"/>
          </w:tcPr>
          <w:p w14:paraId="25DCCC7E"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229DD5BE" w14:textId="3B3D27B4"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1C1D96F1"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363468E1"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397</w:t>
            </w:r>
          </w:p>
        </w:tc>
        <w:tc>
          <w:tcPr>
            <w:tcW w:w="1071" w:type="dxa"/>
          </w:tcPr>
          <w:p w14:paraId="13A8449A"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322</w:t>
            </w:r>
          </w:p>
        </w:tc>
        <w:tc>
          <w:tcPr>
            <w:tcW w:w="881" w:type="dxa"/>
          </w:tcPr>
          <w:p w14:paraId="395C78A6"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75</w:t>
            </w:r>
          </w:p>
        </w:tc>
      </w:tr>
      <w:tr w:rsidR="00E80BBF" w:rsidRPr="00201DE5" w14:paraId="58BA7B06" w14:textId="77777777" w:rsidTr="00E80BBF">
        <w:trPr>
          <w:trHeight w:val="178"/>
        </w:trPr>
        <w:tc>
          <w:tcPr>
            <w:tcW w:w="2101" w:type="dxa"/>
          </w:tcPr>
          <w:p w14:paraId="67F6E2B7" w14:textId="39106A91"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Fagard R.2007</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&lt;EndNote&gt;&lt;Cite&gt;&lt;Author&gt;Fagard&lt;/Author&gt;&lt;Year&gt;2005&lt;/Year&gt;&lt;RecNum&gt;680&lt;/RecNum&gt;&lt;DisplayText&gt;&lt;style face="superscript"&gt;11&lt;/style&gt;&lt;/DisplayText&gt;&lt;record&gt;&lt;rec-number&gt;680&lt;/rec-number&gt;&lt;foreign-keys&gt;&lt;key app="EN" db-id="xstra9f0rzs9puevffzv5aph5dfvapdxfdsp" timestamp="1588756216"&gt;680&lt;/key&gt;&lt;/foreign-keys&gt;&lt;ref-type name="Journal Article"&gt;17&lt;/ref-type&gt;&lt;contributors&gt;&lt;authors&gt;&lt;author&gt;Fagard, R. H.&lt;/author&gt;&lt;author&gt;Van Den Broeke, C.&lt;/author&gt;&lt;author&gt;De Cort, P.&lt;/author&gt;&lt;/authors&gt;&lt;/contributors&gt;&lt;auth-address&gt;Department of Molecular and Cardiovascular Research, Hypertension and Cardiovascular Rehabilitation Unit, University of Leuven, Herestraat 49, B-3000 Leuven, Belgium&lt;/auth-address&gt;&lt;titles&gt;&lt;title&gt;Prognostic significance of blood pressure measured in the office, at home and during ambulatory monitoring in older patients in general practice&lt;/title&gt;&lt;secondary-title&gt;Journal of Human Hypertension&lt;/secondary-title&gt;&lt;/titles&gt;&lt;periodical&gt;&lt;full-title&gt;Journal of human hypertension&lt;/full-title&gt;&lt;/periodical&gt;&lt;pages&gt;801-807&lt;/pages&gt;&lt;volume&gt;19&lt;/volume&gt;&lt;number&gt;10&lt;/number&gt;&lt;keywords&gt;&lt;keyword&gt;Ambulatory blood pressure&lt;/keyword&gt;&lt;keyword&gt;Cardiovascular events&lt;/keyword&gt;&lt;keyword&gt;Home blood pressure&lt;/keyword&gt;&lt;keyword&gt;Office blood pressure&lt;/keyword&gt;&lt;keyword&gt;Prognosis&lt;/keyword&gt;&lt;keyword&gt;White-coat hypertension&lt;/keyword&gt;&lt;/keywords&gt;&lt;dates&gt;&lt;year&gt;2005&lt;/year&gt;&lt;/dates&gt;&lt;work-type&gt;Article&lt;/work-type&gt;&lt;urls&gt;&lt;related-urls&gt;&lt;url&gt;https://www.scopus.com/inward/record.uri?eid=2-s2.0-27144509785&amp;amp;doi=10.1038%2fsj.jhh.1001903&amp;amp;partnerID=40&amp;amp;md5=08d0d28cc16c6276253828d22bb4c90f&lt;/url&gt;&lt;/related-urls&gt;&lt;/urls&gt;&lt;electronic-resource-num&gt;10.1038/sj.jhh.1001903&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11</w:t>
            </w:r>
            <w:r w:rsidRPr="00201DE5">
              <w:rPr>
                <w:rFonts w:ascii="Times New Roman" w:hAnsi="Times New Roman" w:cs="Times New Roman"/>
                <w:color w:val="000000"/>
                <w:szCs w:val="22"/>
              </w:rPr>
              <w:fldChar w:fldCharType="end"/>
            </w:r>
            <w:r w:rsidRPr="00201DE5" w:rsidDel="00FB1BF2">
              <w:rPr>
                <w:rFonts w:ascii="Times New Roman" w:hAnsi="Times New Roman" w:cs="Times New Roman"/>
                <w:color w:val="000000"/>
                <w:szCs w:val="22"/>
              </w:rPr>
              <w:t xml:space="preserve"> </w:t>
            </w:r>
          </w:p>
        </w:tc>
        <w:tc>
          <w:tcPr>
            <w:tcW w:w="970" w:type="dxa"/>
          </w:tcPr>
          <w:p w14:paraId="05646D36"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78BE6537" w14:textId="23BC4E76"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3B3DDC74"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4F3F1027"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1096</w:t>
            </w:r>
          </w:p>
        </w:tc>
        <w:tc>
          <w:tcPr>
            <w:tcW w:w="1071" w:type="dxa"/>
          </w:tcPr>
          <w:p w14:paraId="415B82FB"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1020</w:t>
            </w:r>
          </w:p>
        </w:tc>
        <w:tc>
          <w:tcPr>
            <w:tcW w:w="881" w:type="dxa"/>
          </w:tcPr>
          <w:p w14:paraId="6EBCB6B7"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76</w:t>
            </w:r>
          </w:p>
        </w:tc>
      </w:tr>
      <w:tr w:rsidR="00E80BBF" w:rsidRPr="00201DE5" w14:paraId="3A7E62A9" w14:textId="77777777" w:rsidTr="00E80BBF">
        <w:trPr>
          <w:trHeight w:val="178"/>
        </w:trPr>
        <w:tc>
          <w:tcPr>
            <w:tcW w:w="2101" w:type="dxa"/>
          </w:tcPr>
          <w:p w14:paraId="050E686E" w14:textId="081E23AA" w:rsidR="00E80BBF" w:rsidRPr="00201DE5" w:rsidRDefault="00E80BBF" w:rsidP="00E80BBF">
            <w:pPr>
              <w:tabs>
                <w:tab w:val="left" w:pos="915"/>
              </w:tabs>
              <w:rPr>
                <w:rFonts w:ascii="Times New Roman" w:hAnsi="Times New Roman" w:cs="Times New Roman"/>
                <w:color w:val="000000"/>
                <w:szCs w:val="22"/>
              </w:rPr>
            </w:pPr>
            <w:r w:rsidRPr="00201DE5">
              <w:rPr>
                <w:rFonts w:ascii="Times New Roman" w:hAnsi="Times New Roman" w:cs="Times New Roman"/>
                <w:color w:val="000000"/>
                <w:szCs w:val="22"/>
              </w:rPr>
              <w:t>Trudel X 2009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&lt;EndNote&gt;&lt;Cite&gt;&lt;Author&gt;Trudel&lt;/Author&gt;&lt;Year&gt;2009&lt;/Year&gt;&lt;RecNum&gt;27&lt;/RecNum&gt;&lt;DisplayText&gt;&lt;style face="superscript"&gt;13&lt;/style&gt;&lt;/DisplayText&gt;&lt;record&gt;&lt;rec-number&gt;27&lt;/rec-number&gt;&lt;foreign-keys&gt;&lt;key app="EN" db-id="zw0tswtauf52sbe2r0np0x99aeze9w02fps9" timestamp="1557828393"&gt;27&lt;/key&gt;&lt;/foreign-keys&gt;&lt;ref-type name="Journal Article"&gt;17&lt;/ref-type&gt;&lt;contributors&gt;&lt;authors&gt;&lt;author&gt;Trudel, X.&lt;/author&gt;&lt;author&gt;Brisson, C.&lt;/author&gt;&lt;author&gt;Larocque, B.&lt;/author&gt;&lt;author&gt;Milot, A.&lt;/author&gt;&lt;/authors&gt;&lt;/contributors&gt;&lt;auth-address&gt;Unite de recherche en sante des populations, Departement de medecine sociale et preventive, Universite Laval, Centre hospitalier affilie universitaire de Quebec, 1050 Chemin Ste-Foy, Quebec City, QC G1S 4L8, Canada. xavier.trudel.1@ulaval.ca&lt;/auth-address&gt;&lt;titles&gt;&lt;title&gt;Masked hypertension: different blood pressure measurement methodology and risk factors in a working population&lt;/title&gt;&lt;secondary-title&gt;J Hypertens&lt;/secondary-title&gt;&lt;alt-title&gt;Journal of hypertension&lt;/alt-title&gt;&lt;/titles&gt;&lt;periodical&gt;&lt;full-title&gt;J Hypertens&lt;/full-title&gt;&lt;/periodical&gt;&lt;pages&gt;1560-7&lt;/pages&gt;&lt;volume&gt;27&lt;/volume&gt;&lt;number&gt;8&lt;/number&gt;&lt;edition&gt;2009/05/16&lt;/edition&gt;&lt;keywords&gt;&lt;keyword&gt;Adult&lt;/keyword&gt;&lt;keyword&gt;Alcohol Drinking&lt;/keyword&gt;&lt;keyword&gt;Blood Pressure Determination/*methods&lt;/keyword&gt;&lt;keyword&gt;Blood Pressure Monitoring, Ambulatory&lt;/keyword&gt;&lt;keyword&gt;Body Mass Index&lt;/keyword&gt;&lt;keyword&gt;Diastole&lt;/keyword&gt;&lt;keyword&gt;Female&lt;/keyword&gt;&lt;keyword&gt;Humans&lt;/keyword&gt;&lt;keyword&gt;Hypertension/*diagnosis/epidemiology/etiology&lt;/keyword&gt;&lt;keyword&gt;Male&lt;/keyword&gt;&lt;keyword&gt;Prevalence&lt;/keyword&gt;&lt;keyword&gt;Risk Factors&lt;/keyword&gt;&lt;keyword&gt;Systole&lt;/keyword&gt;&lt;/keywords&gt;&lt;dates&gt;&lt;year&gt;2009&lt;/year&gt;&lt;pub-dates&gt;&lt;date&gt;Aug&lt;/date&gt;&lt;/pub-dates&gt;&lt;/dates&gt;&lt;isbn&gt;0263-6352&lt;/isbn&gt;&lt;accession-num&gt;19444141&lt;/accession-num&gt;&lt;urls&gt;&lt;/urls&gt;&lt;electronic-resource-num&gt;10.1097/HJH.0b013e32832cb036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13</w:t>
            </w:r>
            <w:r w:rsidRPr="00201DE5">
              <w:rPr>
                <w:rFonts w:ascii="Times New Roman" w:hAnsi="Times New Roman" w:cs="Times New Roman"/>
                <w:color w:val="000000"/>
                <w:szCs w:val="22"/>
              </w:rPr>
              <w:fldChar w:fldCharType="end"/>
            </w:r>
          </w:p>
        </w:tc>
        <w:tc>
          <w:tcPr>
            <w:tcW w:w="970" w:type="dxa"/>
          </w:tcPr>
          <w:p w14:paraId="14C8EFDF"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7BA7026B" w14:textId="40B6DBC4"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5114BCDB"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239DEC4F"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2117</w:t>
            </w:r>
          </w:p>
        </w:tc>
        <w:tc>
          <w:tcPr>
            <w:tcW w:w="1071" w:type="dxa"/>
          </w:tcPr>
          <w:p w14:paraId="7C7F68DD"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1761</w:t>
            </w:r>
          </w:p>
        </w:tc>
        <w:tc>
          <w:tcPr>
            <w:tcW w:w="881" w:type="dxa"/>
          </w:tcPr>
          <w:p w14:paraId="3EE6E224"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356</w:t>
            </w:r>
          </w:p>
        </w:tc>
      </w:tr>
      <w:tr w:rsidR="00E80BBF" w:rsidRPr="00201DE5" w14:paraId="1DA858AD" w14:textId="77777777" w:rsidTr="00E80BBF">
        <w:trPr>
          <w:trHeight w:val="178"/>
        </w:trPr>
        <w:tc>
          <w:tcPr>
            <w:tcW w:w="2101" w:type="dxa"/>
          </w:tcPr>
          <w:p w14:paraId="1D9BB03C" w14:textId="3E6AE675"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Hanninen M. 2010</w:t>
            </w:r>
            <w:r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PEVuZE5vdGU+PENpdGU+PEF1dGhvcj5IYW5uaW5lbjwvQXV0aG9yPjxZZWFyPjIwMTA8L1llYXI+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=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17</w:t>
            </w:r>
            <w:r w:rsidRPr="00201DE5">
              <w:rPr>
                <w:rFonts w:ascii="Times New Roman" w:hAnsi="Times New Roman" w:cs="Times New Roman"/>
                <w:color w:val="000000"/>
                <w:szCs w:val="22"/>
              </w:rPr>
              <w:fldChar w:fldCharType="end"/>
            </w:r>
          </w:p>
        </w:tc>
        <w:tc>
          <w:tcPr>
            <w:tcW w:w="970" w:type="dxa"/>
          </w:tcPr>
          <w:p w14:paraId="78C4A22B"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4</w:t>
            </w:r>
          </w:p>
        </w:tc>
        <w:tc>
          <w:tcPr>
            <w:tcW w:w="1578" w:type="dxa"/>
          </w:tcPr>
          <w:p w14:paraId="2A8E4A8D" w14:textId="731BF428"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2FCED1AD"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≥140/85</w:t>
            </w:r>
          </w:p>
        </w:tc>
        <w:tc>
          <w:tcPr>
            <w:tcW w:w="1172" w:type="dxa"/>
          </w:tcPr>
          <w:p w14:paraId="2C4E9425"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220</w:t>
            </w:r>
          </w:p>
        </w:tc>
        <w:tc>
          <w:tcPr>
            <w:tcW w:w="1071" w:type="dxa"/>
          </w:tcPr>
          <w:p w14:paraId="5D960F0E" w14:textId="1566EF7A"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182</w:t>
            </w:r>
          </w:p>
        </w:tc>
        <w:tc>
          <w:tcPr>
            <w:tcW w:w="881" w:type="dxa"/>
          </w:tcPr>
          <w:p w14:paraId="60CC6E17" w14:textId="28FDC834"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38</w:t>
            </w:r>
          </w:p>
        </w:tc>
      </w:tr>
      <w:tr w:rsidR="00E80BBF" w:rsidRPr="00201DE5" w14:paraId="2AF5E138" w14:textId="77777777" w:rsidTr="00E80BBF">
        <w:trPr>
          <w:trHeight w:val="178"/>
        </w:trPr>
        <w:tc>
          <w:tcPr>
            <w:tcW w:w="2101" w:type="dxa"/>
          </w:tcPr>
          <w:p w14:paraId="5E5EA309" w14:textId="1F33A8C2"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 xml:space="preserve">Schoenthaler A. 2010 </w:t>
            </w:r>
            <w:r w:rsidRPr="00201DE5">
              <w:rPr>
                <w:rFonts w:ascii="Times New Roman" w:hAnsi="Times New Roman" w:cs="Times New Roman"/>
                <w:color w:val="000000"/>
                <w:szCs w:val="22"/>
              </w:rPr>
              <w:fldChar w:fldCharType="begin">
                <w:fldData xml:space="preserve">PEVuZE5vdGU+PENpdGU+PEF1dGhvcj5TY2hvZW50aGFsZXI8L0F1dGhvcj48WWVhcj4yMDEwPC9Z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PEVuZE5vdGU+PENpdGU+PEF1dGhvcj5TY2hvZW50aGFsZXI8L0F1dGhvcj48WWVhcj4yMDEwPC9Z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15</w:t>
            </w:r>
            <w:r w:rsidRPr="00201DE5">
              <w:rPr>
                <w:rFonts w:ascii="Times New Roman" w:hAnsi="Times New Roman" w:cs="Times New Roman"/>
                <w:color w:val="000000"/>
                <w:szCs w:val="22"/>
              </w:rPr>
              <w:fldChar w:fldCharType="end"/>
            </w:r>
          </w:p>
        </w:tc>
        <w:tc>
          <w:tcPr>
            <w:tcW w:w="970" w:type="dxa"/>
          </w:tcPr>
          <w:p w14:paraId="6FA18754"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22D19369" w14:textId="4F8F9E03"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5D10DA37"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6A905D39"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240</w:t>
            </w:r>
          </w:p>
        </w:tc>
        <w:tc>
          <w:tcPr>
            <w:tcW w:w="1071" w:type="dxa"/>
          </w:tcPr>
          <w:p w14:paraId="3F554D77"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190</w:t>
            </w:r>
          </w:p>
        </w:tc>
        <w:tc>
          <w:tcPr>
            <w:tcW w:w="881" w:type="dxa"/>
          </w:tcPr>
          <w:p w14:paraId="4689AE70"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50</w:t>
            </w:r>
          </w:p>
        </w:tc>
      </w:tr>
      <w:tr w:rsidR="00E80BBF" w:rsidRPr="00201DE5" w14:paraId="0B63D9D3" w14:textId="77777777" w:rsidTr="00E80BBF">
        <w:trPr>
          <w:trHeight w:val="178"/>
        </w:trPr>
        <w:tc>
          <w:tcPr>
            <w:tcW w:w="2101" w:type="dxa"/>
          </w:tcPr>
          <w:p w14:paraId="35CDF5B7" w14:textId="27F8EA77"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Viera A. 2010</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&lt;EndNote&gt;&lt;Cite&gt;&lt;Author&gt;Viera&lt;/Author&gt;&lt;Year&gt;2010&lt;/Year&gt;&lt;RecNum&gt;1839&lt;/RecNum&gt;&lt;DisplayText&gt;&lt;style face="superscript"&gt;16&lt;/style&gt;&lt;/DisplayText&gt;&lt;record&gt;&lt;rec-number&gt;1839&lt;/rec-number&gt;&lt;foreign-keys&gt;&lt;key app="EN" db-id="xstra9f0rzs9puevffzv5aph5dfvapdxfdsp" timestamp="1588756217"&gt;1839&lt;/key&gt;&lt;/foreign-keys&gt;&lt;ref-type name="Journal Article"&gt;17&lt;/ref-type&gt;&lt;contributors&gt;&lt;authors&gt;&lt;author&gt;Viera, A. J.&lt;/author&gt;&lt;author&gt;Hinderliter, A. L.&lt;/author&gt;&lt;author&gt;Kshirsagar, A. V.&lt;/author&gt;&lt;author&gt;Fine, J.&lt;/author&gt;&lt;author&gt;Dominik, R.&lt;/author&gt;&lt;/authors&gt;&lt;/contributors&gt;&lt;auth-address&gt;Department of Family Medicine, University of North Carolina at Chapel Hill, USA. anthony_viera@med.unc.edu&lt;/auth-address&gt;&lt;titles&gt;&lt;title&gt;Reproducibility of masked hypertension in adults with untreated borderline office blood pressure: comparison of ambulatory and home monitoring&lt;/title&gt;&lt;secondary-title&gt;Am J Hypertens&lt;/secondary-title&gt;&lt;alt-title&gt;American journal of hypertension&lt;/alt-title&gt;&lt;/titles&gt;&lt;alt-periodical&gt;&lt;full-title&gt;American journal of hypertension&lt;/full-title&gt;&lt;/alt-periodical&gt;&lt;pages&gt;1190-7&lt;/pages&gt;&lt;volume&gt;23&lt;/volume&gt;&lt;number&gt;11&lt;/number&gt;&lt;edition&gt;2010/07/31&lt;/edition&gt;&lt;keywords&gt;&lt;keyword&gt;Adult&lt;/keyword&gt;&lt;keyword&gt;Aged&lt;/keyword&gt;&lt;keyword&gt;*Blood Pressure&lt;/keyword&gt;&lt;keyword&gt;Blood Pressure Monitoring, Ambulatory/*standards/statistics &amp;amp; numerical data&lt;/keyword&gt;&lt;keyword&gt;Female&lt;/keyword&gt;&lt;keyword&gt;Humans&lt;/keyword&gt;&lt;keyword&gt;Hypertension/*diagnosis/epidemiology/therapy&lt;/keyword&gt;&lt;keyword&gt;Male&lt;/keyword&gt;&lt;keyword&gt;Middle Aged&lt;/keyword&gt;&lt;keyword&gt;*Physicians&amp;apos; Offices&lt;/keyword&gt;&lt;keyword&gt;Prevalence&lt;/keyword&gt;&lt;keyword&gt;Reproducibility of Results&lt;/keyword&gt;&lt;keyword&gt;Sensitivity and Specificity&lt;/keyword&gt;&lt;/keywords&gt;&lt;dates&gt;&lt;year&gt;2010&lt;/year&gt;&lt;pub-dates&gt;&lt;date&gt;Nov&lt;/date&gt;&lt;/pub-dates&gt;&lt;/dates&gt;&lt;isbn&gt;0895-7061&lt;/isbn&gt;&lt;accession-num&gt;20671718&lt;/accession-num&gt;&lt;urls&gt;&lt;/urls&gt;&lt;electronic-resource-num&gt;10.1038/ajh.2010.158&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16</w:t>
            </w:r>
            <w:r w:rsidRPr="00201DE5">
              <w:rPr>
                <w:rFonts w:ascii="Times New Roman" w:hAnsi="Times New Roman" w:cs="Times New Roman"/>
                <w:color w:val="000000"/>
                <w:szCs w:val="22"/>
              </w:rPr>
              <w:fldChar w:fldCharType="end"/>
            </w:r>
          </w:p>
        </w:tc>
        <w:tc>
          <w:tcPr>
            <w:tcW w:w="970" w:type="dxa"/>
          </w:tcPr>
          <w:p w14:paraId="39583530"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07FD45C3" w14:textId="48B651A4"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1A69FCB8"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6F10DF21"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48</w:t>
            </w:r>
          </w:p>
        </w:tc>
        <w:tc>
          <w:tcPr>
            <w:tcW w:w="1071" w:type="dxa"/>
          </w:tcPr>
          <w:p w14:paraId="754CEF58"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w:t>
            </w:r>
          </w:p>
        </w:tc>
        <w:tc>
          <w:tcPr>
            <w:tcW w:w="881" w:type="dxa"/>
          </w:tcPr>
          <w:p w14:paraId="2386F4A3"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26</w:t>
            </w:r>
          </w:p>
        </w:tc>
      </w:tr>
      <w:tr w:rsidR="0055705E" w:rsidRPr="00201DE5" w14:paraId="6C9CF2BA" w14:textId="77777777" w:rsidTr="00E80BBF">
        <w:trPr>
          <w:trHeight w:val="178"/>
        </w:trPr>
        <w:tc>
          <w:tcPr>
            <w:tcW w:w="2101" w:type="dxa"/>
          </w:tcPr>
          <w:p w14:paraId="10A82782" w14:textId="5401E38C"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Ishikawa J. 2010</w:t>
            </w:r>
            <w:r w:rsidRPr="00201DE5">
              <w:rPr>
                <w:rFonts w:ascii="Times New Roman" w:hAnsi="Times New Roman" w:cs="Times New Roman"/>
                <w:color w:val="000000"/>
                <w:szCs w:val="22"/>
              </w:rPr>
              <w:fldChar w:fldCharType="begin">
                <w:fldData xml:space="preserve">PEVuZE5vdGU+PENpdGU+PEF1dGhvcj5Jc2hpa2F3YTwvQXV0aG9yPjxZZWFyPjIwMTA8L1llYXI+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PEVuZE5vdGU+PENpdGU+PEF1dGhvcj5Jc2hpa2F3YTwvQXV0aG9yPjxZZWFyPjIwMTA8L1llYXI+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18</w:t>
            </w:r>
            <w:r w:rsidRPr="00201DE5">
              <w:rPr>
                <w:rFonts w:ascii="Times New Roman" w:hAnsi="Times New Roman" w:cs="Times New Roman"/>
                <w:color w:val="000000"/>
                <w:szCs w:val="22"/>
              </w:rPr>
              <w:fldChar w:fldCharType="end"/>
            </w:r>
          </w:p>
        </w:tc>
        <w:tc>
          <w:tcPr>
            <w:tcW w:w="970" w:type="dxa"/>
          </w:tcPr>
          <w:p w14:paraId="1E004E04"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0CBDB43E" w14:textId="57DBDE0A" w:rsidR="0055705E" w:rsidRPr="00201DE5" w:rsidRDefault="002D51C9"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64B85842"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0F1EBC7D"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87</w:t>
            </w:r>
          </w:p>
        </w:tc>
        <w:tc>
          <w:tcPr>
            <w:tcW w:w="1071" w:type="dxa"/>
          </w:tcPr>
          <w:p w14:paraId="2931B917"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74</w:t>
            </w:r>
          </w:p>
        </w:tc>
        <w:tc>
          <w:tcPr>
            <w:tcW w:w="881" w:type="dxa"/>
          </w:tcPr>
          <w:p w14:paraId="73966B3D"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w:t>
            </w:r>
          </w:p>
        </w:tc>
      </w:tr>
      <w:tr w:rsidR="0055705E" w:rsidRPr="00201DE5" w14:paraId="281753A8" w14:textId="77777777" w:rsidTr="00E80BBF">
        <w:trPr>
          <w:trHeight w:val="178"/>
        </w:trPr>
        <w:tc>
          <w:tcPr>
            <w:tcW w:w="2101" w:type="dxa"/>
          </w:tcPr>
          <w:p w14:paraId="5C18B53E" w14:textId="499270F0"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Maseko M. 2011</w:t>
            </w:r>
            <w:r w:rsidRPr="00201DE5">
              <w:rPr>
                <w:rFonts w:ascii="Times New Roman" w:hAnsi="Times New Roman" w:cs="Times New Roman"/>
                <w:color w:val="000000"/>
                <w:szCs w:val="22"/>
              </w:rPr>
              <w:fldChar w:fldCharType="begin">
                <w:fldData xml:space="preserve">PEVuZE5vdGU+PENpdGU+PEF1dGhvcj5NYXNla288L0F1dGhvcj48WWVhcj4yMDExPC9ZZWFyPjxS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PEVuZE5vdGU+PENpdGU+PEF1dGhvcj5NYXNla288L0F1dGhvcj48WWVhcj4yMDExPC9ZZWFyPjxS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19</w:t>
            </w:r>
            <w:r w:rsidRPr="00201DE5">
              <w:rPr>
                <w:rFonts w:ascii="Times New Roman" w:hAnsi="Times New Roman" w:cs="Times New Roman"/>
                <w:color w:val="000000"/>
                <w:szCs w:val="22"/>
              </w:rPr>
              <w:fldChar w:fldCharType="end"/>
            </w:r>
          </w:p>
        </w:tc>
        <w:tc>
          <w:tcPr>
            <w:tcW w:w="970" w:type="dxa"/>
          </w:tcPr>
          <w:p w14:paraId="3AEDE61D"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53A1B12A" w14:textId="4C9A13BE"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7D166ECC"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≥140/85</w:t>
            </w:r>
          </w:p>
        </w:tc>
        <w:tc>
          <w:tcPr>
            <w:tcW w:w="1172" w:type="dxa"/>
          </w:tcPr>
          <w:p w14:paraId="60A58071"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433</w:t>
            </w:r>
          </w:p>
        </w:tc>
        <w:tc>
          <w:tcPr>
            <w:tcW w:w="1071" w:type="dxa"/>
          </w:tcPr>
          <w:p w14:paraId="483D6477"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390</w:t>
            </w:r>
          </w:p>
        </w:tc>
        <w:tc>
          <w:tcPr>
            <w:tcW w:w="881" w:type="dxa"/>
          </w:tcPr>
          <w:p w14:paraId="7643F4E8"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43</w:t>
            </w:r>
          </w:p>
        </w:tc>
      </w:tr>
      <w:tr w:rsidR="0055705E" w:rsidRPr="00201DE5" w14:paraId="12363B8A" w14:textId="77777777" w:rsidTr="00E80BBF">
        <w:trPr>
          <w:trHeight w:val="178"/>
        </w:trPr>
        <w:tc>
          <w:tcPr>
            <w:tcW w:w="2101" w:type="dxa"/>
          </w:tcPr>
          <w:p w14:paraId="21F112C0" w14:textId="02567224"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Bacaksiz A. 2013</w:t>
            </w:r>
            <w:r w:rsidRPr="00201DE5">
              <w:rPr>
                <w:rFonts w:ascii="Times New Roman" w:hAnsi="Times New Roman" w:cs="Times New Roman"/>
                <w:color w:val="000000"/>
                <w:szCs w:val="22"/>
              </w:rPr>
              <w:fldChar w:fldCharType="begin">
                <w:fldData xml:space="preserve">PEVuZE5vdGU+PENpdGU+PEF1dGhvcj5CYWNha3NpejwvQXV0aG9yPjxZZWFyPjIwMTM8L1llYXI+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PEVuZE5vdGU+PENpdGU+PEF1dGhvcj5CYWNha3NpejwvQXV0aG9yPjxZZWFyPjIwMTM8L1llYXI+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20</w:t>
            </w:r>
            <w:r w:rsidRPr="00201DE5">
              <w:rPr>
                <w:rFonts w:ascii="Times New Roman" w:hAnsi="Times New Roman" w:cs="Times New Roman"/>
                <w:color w:val="000000"/>
                <w:szCs w:val="22"/>
              </w:rPr>
              <w:fldChar w:fldCharType="end"/>
            </w:r>
          </w:p>
        </w:tc>
        <w:tc>
          <w:tcPr>
            <w:tcW w:w="970" w:type="dxa"/>
          </w:tcPr>
          <w:p w14:paraId="38690480"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2FDE778C" w14:textId="2BB33819"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049CEF8F" w14:textId="5890A8C6" w:rsidR="0055705E" w:rsidRPr="00201DE5" w:rsidRDefault="00E80BBF"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w:t>
            </w:r>
            <w:r w:rsidR="0055705E" w:rsidRPr="00201DE5">
              <w:rPr>
                <w:rFonts w:ascii="Times New Roman" w:hAnsi="Times New Roman" w:cs="Times New Roman"/>
                <w:color w:val="000000"/>
                <w:szCs w:val="22"/>
              </w:rPr>
              <w:t>135/85</w:t>
            </w:r>
          </w:p>
        </w:tc>
        <w:tc>
          <w:tcPr>
            <w:tcW w:w="1172" w:type="dxa"/>
          </w:tcPr>
          <w:p w14:paraId="139EEF2F"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110</w:t>
            </w:r>
          </w:p>
        </w:tc>
        <w:tc>
          <w:tcPr>
            <w:tcW w:w="1071" w:type="dxa"/>
          </w:tcPr>
          <w:p w14:paraId="534A9452"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92</w:t>
            </w:r>
          </w:p>
        </w:tc>
        <w:tc>
          <w:tcPr>
            <w:tcW w:w="881" w:type="dxa"/>
          </w:tcPr>
          <w:p w14:paraId="6F28FB1B"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18</w:t>
            </w:r>
          </w:p>
        </w:tc>
      </w:tr>
      <w:tr w:rsidR="00E80BBF" w:rsidRPr="00201DE5" w14:paraId="45AACB8F" w14:textId="77777777" w:rsidTr="00E80BBF">
        <w:trPr>
          <w:trHeight w:val="178"/>
        </w:trPr>
        <w:tc>
          <w:tcPr>
            <w:tcW w:w="2101" w:type="dxa"/>
          </w:tcPr>
          <w:p w14:paraId="4596D302" w14:textId="41825E63"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Afsar B. 2013</w:t>
            </w:r>
            <w:r w:rsidRPr="00201DE5">
              <w:rPr>
                <w:rFonts w:ascii="Times New Roman" w:hAnsi="Times New Roman" w:cs="Times New Roman"/>
                <w:color w:val="000000"/>
                <w:szCs w:val="22"/>
              </w:rPr>
              <w:fldChar w:fldCharType="begin">
                <w:fldData xml:space="preserve">PEVuZE5vdGU+PENpdGU+PEF1dGhvcj5BZnNhcjwvQXV0aG9yPjxZZWFyPjIwMTM8L1llYXI+PFJl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==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PEVuZE5vdGU+PENpdGU+PEF1dGhvcj5BZnNhcjwvQXV0aG9yPjxZZWFyPjIwMTM8L1llYXI+PFJl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==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23</w:t>
            </w:r>
            <w:r w:rsidRPr="00201DE5">
              <w:rPr>
                <w:rFonts w:ascii="Times New Roman" w:hAnsi="Times New Roman" w:cs="Times New Roman"/>
                <w:color w:val="000000"/>
                <w:szCs w:val="22"/>
              </w:rPr>
              <w:fldChar w:fldCharType="end"/>
            </w:r>
          </w:p>
        </w:tc>
        <w:tc>
          <w:tcPr>
            <w:tcW w:w="970" w:type="dxa"/>
          </w:tcPr>
          <w:p w14:paraId="4629BE35"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4A72BFDC" w14:textId="4D5937EC"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2F373523" w14:textId="2AF6452A"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73FE4DDD"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166</w:t>
            </w:r>
          </w:p>
        </w:tc>
        <w:tc>
          <w:tcPr>
            <w:tcW w:w="1071" w:type="dxa"/>
          </w:tcPr>
          <w:p w14:paraId="7DFE026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85</w:t>
            </w:r>
          </w:p>
        </w:tc>
        <w:tc>
          <w:tcPr>
            <w:tcW w:w="881" w:type="dxa"/>
          </w:tcPr>
          <w:p w14:paraId="14B02C93"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81</w:t>
            </w:r>
          </w:p>
        </w:tc>
      </w:tr>
      <w:tr w:rsidR="00E80BBF" w:rsidRPr="00201DE5" w14:paraId="60166021" w14:textId="77777777" w:rsidTr="00E80BBF">
        <w:trPr>
          <w:trHeight w:val="178"/>
        </w:trPr>
        <w:tc>
          <w:tcPr>
            <w:tcW w:w="2101" w:type="dxa"/>
          </w:tcPr>
          <w:p w14:paraId="445003B7" w14:textId="738A92D2"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Sobrino J. 2013</w:t>
            </w:r>
            <w:r w:rsidRPr="00201DE5">
              <w:rPr>
                <w:rFonts w:ascii="Times New Roman" w:hAnsi="Times New Roman" w:cs="Times New Roman"/>
                <w:color w:val="000000"/>
                <w:szCs w:val="22"/>
              </w:rPr>
              <w:fldChar w:fldCharType="begin">
                <w:fldData xml:space="preserve">PEVuZE5vdGU+PENpdGU+PEF1dGhvcj5Tb2JyaW5vPC9BdXRob3I+PFllYXI+MjAxMzwvWWVhcj48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PEVuZE5vdGU+PENpdGU+PEF1dGhvcj5Tb2JyaW5vPC9BdXRob3I+PFllYXI+MjAxMzwvWWVhcj48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21</w:t>
            </w:r>
            <w:r w:rsidRPr="00201DE5">
              <w:rPr>
                <w:rFonts w:ascii="Times New Roman" w:hAnsi="Times New Roman" w:cs="Times New Roman"/>
                <w:color w:val="000000"/>
                <w:szCs w:val="22"/>
              </w:rPr>
              <w:fldChar w:fldCharType="end"/>
            </w:r>
          </w:p>
        </w:tc>
        <w:tc>
          <w:tcPr>
            <w:tcW w:w="970" w:type="dxa"/>
          </w:tcPr>
          <w:p w14:paraId="4CAB6A5B"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78" w:type="dxa"/>
          </w:tcPr>
          <w:p w14:paraId="671C0DF5" w14:textId="48BF5D50"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3A50553C"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36E2A17C"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485</w:t>
            </w:r>
          </w:p>
        </w:tc>
        <w:tc>
          <w:tcPr>
            <w:tcW w:w="1071" w:type="dxa"/>
          </w:tcPr>
          <w:p w14:paraId="2F59DEDA"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374</w:t>
            </w:r>
          </w:p>
        </w:tc>
        <w:tc>
          <w:tcPr>
            <w:tcW w:w="881" w:type="dxa"/>
          </w:tcPr>
          <w:p w14:paraId="25C70BA4"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111</w:t>
            </w:r>
          </w:p>
        </w:tc>
      </w:tr>
      <w:tr w:rsidR="00E80BBF" w:rsidRPr="00201DE5" w14:paraId="559B5513" w14:textId="77777777" w:rsidTr="00E80BBF">
        <w:trPr>
          <w:trHeight w:val="178"/>
        </w:trPr>
        <w:tc>
          <w:tcPr>
            <w:tcW w:w="2101" w:type="dxa"/>
          </w:tcPr>
          <w:p w14:paraId="5572ABC0" w14:textId="64D46BFF"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Franklin S. 2013</w:t>
            </w:r>
            <w:r w:rsidRPr="00201DE5">
              <w:rPr>
                <w:rFonts w:ascii="Times New Roman" w:hAnsi="Times New Roman" w:cs="Times New Roman"/>
                <w:color w:val="000000"/>
                <w:szCs w:val="22"/>
              </w:rPr>
              <w:fldChar w:fldCharType="begin">
                <w:fldData xml:space="preserve">PEVuZE5vdGU+PENpdGU+PEF1dGhvcj5GcmFua2xpbjwvQXV0aG9yPjxZZWFyPjIwMTM8L1llYXI+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PEVuZE5vdGU+PENpdGU+PEF1dGhvcj5GcmFua2xpbjwvQXV0aG9yPjxZZWFyPjIwMTM8L1llYXI+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24</w:t>
            </w:r>
            <w:r w:rsidRPr="00201DE5">
              <w:rPr>
                <w:rFonts w:ascii="Times New Roman" w:hAnsi="Times New Roman" w:cs="Times New Roman"/>
                <w:color w:val="000000"/>
                <w:szCs w:val="22"/>
              </w:rPr>
              <w:fldChar w:fldCharType="end"/>
            </w:r>
          </w:p>
        </w:tc>
        <w:tc>
          <w:tcPr>
            <w:tcW w:w="970" w:type="dxa"/>
          </w:tcPr>
          <w:p w14:paraId="2B33D5D2"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7E9E906F" w14:textId="69BA4B6B"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2417E68A"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43F40B7B"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5486</w:t>
            </w:r>
          </w:p>
        </w:tc>
        <w:tc>
          <w:tcPr>
            <w:tcW w:w="1071" w:type="dxa"/>
          </w:tcPr>
          <w:p w14:paraId="0469553D"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4455</w:t>
            </w:r>
          </w:p>
        </w:tc>
        <w:tc>
          <w:tcPr>
            <w:tcW w:w="881" w:type="dxa"/>
          </w:tcPr>
          <w:p w14:paraId="57F7B9AF"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1031</w:t>
            </w:r>
          </w:p>
        </w:tc>
      </w:tr>
      <w:tr w:rsidR="00E80BBF" w:rsidRPr="00201DE5" w14:paraId="61FA72EB" w14:textId="77777777" w:rsidTr="00E80BBF">
        <w:trPr>
          <w:trHeight w:val="178"/>
        </w:trPr>
        <w:tc>
          <w:tcPr>
            <w:tcW w:w="2101" w:type="dxa"/>
          </w:tcPr>
          <w:p w14:paraId="431BA653" w14:textId="6C972781"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Berge H.2</w:t>
            </w:r>
            <w:r w:rsidRPr="00201DE5">
              <w:rPr>
                <w:rFonts w:ascii="Times New Roman" w:hAnsi="Times New Roman" w:cs="Times New Roman"/>
                <w:noProof/>
                <w:color w:val="000000"/>
                <w:szCs w:val="22"/>
              </w:rPr>
              <w:t xml:space="preserve">013 </w:t>
            </w:r>
            <w:r w:rsidRPr="00201DE5">
              <w:rPr>
                <w:rFonts w:ascii="Times New Roman" w:hAnsi="Times New Roman" w:cs="Times New Roman"/>
                <w:noProof/>
                <w:color w:val="000000"/>
                <w:szCs w:val="22"/>
              </w:rPr>
              <w:fldChar w:fldCharType="begin">
                <w:fldData xml:space="preserve">PEVuZE5vdGU+PENpdGU+PEF1dGhvcj5CZXJnZTwvQXV0aG9yPjxZZWFyPjIwMTM8L1llYXI+PFJl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</w:fldData>
              </w:fldChar>
            </w:r>
            <w:r w:rsidRPr="00201DE5">
              <w:rPr>
                <w:rFonts w:ascii="Times New Roman" w:hAnsi="Times New Roman" w:cs="Times New Roman"/>
                <w:noProof/>
                <w:color w:val="000000"/>
                <w:szCs w:val="22"/>
              </w:rPr>
              <w:instrText xml:space="preserve"> ADDIN EN.CITE </w:instrText>
            </w:r>
            <w:r w:rsidRPr="00201DE5">
              <w:rPr>
                <w:rFonts w:ascii="Times New Roman" w:hAnsi="Times New Roman" w:cs="Times New Roman"/>
                <w:noProof/>
                <w:color w:val="000000"/>
                <w:szCs w:val="22"/>
              </w:rPr>
              <w:fldChar w:fldCharType="begin">
                <w:fldData xml:space="preserve">PEVuZE5vdGU+PENpdGU+PEF1dGhvcj5CZXJnZTwvQXV0aG9yPjxZZWFyPjIwMTM8L1llYXI+PFJl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</w:fldData>
              </w:fldChar>
            </w:r>
            <w:r w:rsidRPr="00201DE5">
              <w:rPr>
                <w:rFonts w:ascii="Times New Roman" w:hAnsi="Times New Roman" w:cs="Times New Roman"/>
                <w:noProof/>
                <w:color w:val="000000"/>
                <w:szCs w:val="22"/>
              </w:rPr>
              <w:instrText xml:space="preserve"> ADDIN EN.CITE.DATA </w:instrText>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end"/>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separate"/>
            </w:r>
            <w:r w:rsidRPr="00201DE5">
              <w:rPr>
                <w:rFonts w:ascii="Times New Roman" w:hAnsi="Times New Roman" w:cs="Times New Roman"/>
                <w:noProof/>
                <w:color w:val="000000"/>
                <w:szCs w:val="22"/>
                <w:vertAlign w:val="superscript"/>
              </w:rPr>
              <w:t>22</w:t>
            </w:r>
            <w:r w:rsidRPr="00201DE5">
              <w:rPr>
                <w:rFonts w:ascii="Times New Roman" w:hAnsi="Times New Roman" w:cs="Times New Roman"/>
                <w:noProof/>
                <w:color w:val="000000"/>
                <w:szCs w:val="22"/>
              </w:rPr>
              <w:fldChar w:fldCharType="end"/>
            </w:r>
          </w:p>
        </w:tc>
        <w:tc>
          <w:tcPr>
            <w:tcW w:w="970" w:type="dxa"/>
          </w:tcPr>
          <w:p w14:paraId="16C891A0"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278767F1" w14:textId="43626BEC"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10AB409A"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14DA0254"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26</w:t>
            </w:r>
          </w:p>
        </w:tc>
        <w:tc>
          <w:tcPr>
            <w:tcW w:w="1071" w:type="dxa"/>
          </w:tcPr>
          <w:p w14:paraId="0A9814B4"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17</w:t>
            </w:r>
          </w:p>
        </w:tc>
        <w:tc>
          <w:tcPr>
            <w:tcW w:w="881" w:type="dxa"/>
          </w:tcPr>
          <w:p w14:paraId="075EFC1C"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w:t>
            </w:r>
          </w:p>
        </w:tc>
      </w:tr>
      <w:tr w:rsidR="00E80BBF" w:rsidRPr="00201DE5" w14:paraId="17519063" w14:textId="77777777" w:rsidTr="00E80BBF">
        <w:trPr>
          <w:trHeight w:val="178"/>
        </w:trPr>
        <w:tc>
          <w:tcPr>
            <w:tcW w:w="2101" w:type="dxa"/>
          </w:tcPr>
          <w:p w14:paraId="60179CC7" w14:textId="2962E694"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Alwan H. 2014</w:t>
            </w:r>
            <w:r w:rsidRPr="00201DE5">
              <w:rPr>
                <w:rFonts w:ascii="Times New Roman" w:hAnsi="Times New Roman" w:cs="Times New Roman"/>
                <w:noProof/>
                <w:color w:val="000000"/>
                <w:szCs w:val="22"/>
              </w:rPr>
              <w:fldChar w:fldCharType="begin">
                <w:fldData xml:space="preserve">PEVuZE5vdGU+PENpdGU+PEF1dGhvcj5BbHdhbjwvQXV0aG9yPjxZZWFyPjIwMTQ8L1llYXI+PFJl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ci0xPlBsb1Mgb25lPC9hYmJyLTE+PC9hbHQtcGVyaW9kaWNhbD48cGFnZXM+ZTkyNTIyPC9wYWdl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</w:fldData>
              </w:fldChar>
            </w:r>
            <w:r w:rsidRPr="00201DE5">
              <w:rPr>
                <w:rFonts w:ascii="Times New Roman" w:hAnsi="Times New Roman" w:cs="Times New Roman"/>
                <w:noProof/>
                <w:color w:val="000000"/>
                <w:szCs w:val="22"/>
              </w:rPr>
              <w:instrText xml:space="preserve"> ADDIN EN.CITE </w:instrText>
            </w:r>
            <w:r w:rsidRPr="00201DE5">
              <w:rPr>
                <w:rFonts w:ascii="Times New Roman" w:hAnsi="Times New Roman" w:cs="Times New Roman"/>
                <w:noProof/>
                <w:color w:val="000000"/>
                <w:szCs w:val="22"/>
              </w:rPr>
              <w:fldChar w:fldCharType="begin">
                <w:fldData xml:space="preserve">PEVuZE5vdGU+PENpdGU+PEF1dGhvcj5BbHdhbjwvQXV0aG9yPjxZZWFyPjIwMTQ8L1llYXI+PFJl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ci0xPlBsb1Mgb25lPC9hYmJyLTE+PC9hbHQtcGVyaW9kaWNhbD48cGFnZXM+ZTkyNTIyPC9wYWdl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</w:fldData>
              </w:fldChar>
            </w:r>
            <w:r w:rsidRPr="00201DE5">
              <w:rPr>
                <w:rFonts w:ascii="Times New Roman" w:hAnsi="Times New Roman" w:cs="Times New Roman"/>
                <w:noProof/>
                <w:color w:val="000000"/>
                <w:szCs w:val="22"/>
              </w:rPr>
              <w:instrText xml:space="preserve"> ADDIN EN.CITE.DATA </w:instrText>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end"/>
            </w:r>
            <w:r w:rsidRPr="00201DE5">
              <w:rPr>
                <w:rFonts w:ascii="Times New Roman" w:hAnsi="Times New Roman" w:cs="Times New Roman"/>
                <w:noProof/>
                <w:color w:val="000000"/>
                <w:szCs w:val="22"/>
              </w:rPr>
            </w:r>
            <w:r w:rsidRPr="00201DE5">
              <w:rPr>
                <w:rFonts w:ascii="Times New Roman" w:hAnsi="Times New Roman" w:cs="Times New Roman"/>
                <w:noProof/>
                <w:color w:val="000000"/>
                <w:szCs w:val="22"/>
              </w:rPr>
              <w:fldChar w:fldCharType="separate"/>
            </w:r>
            <w:r w:rsidRPr="00201DE5">
              <w:rPr>
                <w:rFonts w:ascii="Times New Roman" w:hAnsi="Times New Roman" w:cs="Times New Roman"/>
                <w:noProof/>
                <w:color w:val="000000"/>
                <w:szCs w:val="22"/>
                <w:vertAlign w:val="superscript"/>
              </w:rPr>
              <w:t>25</w:t>
            </w:r>
            <w:r w:rsidRPr="00201DE5">
              <w:rPr>
                <w:rFonts w:ascii="Times New Roman" w:hAnsi="Times New Roman" w:cs="Times New Roman"/>
                <w:noProof/>
                <w:color w:val="000000"/>
                <w:szCs w:val="22"/>
              </w:rPr>
              <w:fldChar w:fldCharType="end"/>
            </w:r>
          </w:p>
        </w:tc>
        <w:tc>
          <w:tcPr>
            <w:tcW w:w="970" w:type="dxa"/>
          </w:tcPr>
          <w:p w14:paraId="04E65E5B"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14BE774B" w14:textId="0A55143C"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69F32E7E"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314B8518"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489</w:t>
            </w:r>
          </w:p>
        </w:tc>
        <w:tc>
          <w:tcPr>
            <w:tcW w:w="1071" w:type="dxa"/>
          </w:tcPr>
          <w:p w14:paraId="393DC415"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386</w:t>
            </w:r>
          </w:p>
        </w:tc>
        <w:tc>
          <w:tcPr>
            <w:tcW w:w="881" w:type="dxa"/>
          </w:tcPr>
          <w:p w14:paraId="119835B8"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103</w:t>
            </w:r>
          </w:p>
        </w:tc>
      </w:tr>
      <w:tr w:rsidR="002D51C9" w:rsidRPr="00201DE5" w14:paraId="5FE8AC88" w14:textId="77777777" w:rsidTr="00E80BBF">
        <w:trPr>
          <w:trHeight w:val="178"/>
        </w:trPr>
        <w:tc>
          <w:tcPr>
            <w:tcW w:w="2101" w:type="dxa"/>
          </w:tcPr>
          <w:p w14:paraId="2F1CF6D0" w14:textId="500540AA"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Larsen T. 2014</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&lt;EndNote&gt;&lt;Cite&gt;&lt;Author&gt;Larsen&lt;/Author&gt;&lt;Year&gt;2014&lt;/Year&gt;&lt;RecNum&gt;1060&lt;/RecNum&gt;&lt;DisplayText&gt;&lt;style face="superscript"&gt;26&lt;/style&gt;&lt;/DisplayText&gt;&lt;record&gt;&lt;rec-number&gt;1060&lt;/rec-number&gt;&lt;foreign-keys&gt;&lt;key app="EN" db-id="xstra9f0rzs9puevffzv5aph5dfvapdxfdsp" timestamp="1588756216"&gt;1060&lt;/key&gt;&lt;/foreign-keys&gt;&lt;ref-type name="Journal Article"&gt;17&lt;/ref-type&gt;&lt;contributors&gt;&lt;authors&gt;&lt;author&gt;Larsen, T. R.&lt;/author&gt;&lt;author&gt;Gelaye, A.&lt;/author&gt;&lt;author&gt;Waanbah, B.&lt;/author&gt;&lt;author&gt;Assad, H.&lt;/author&gt;&lt;author&gt;Daloul, Y.&lt;/author&gt;&lt;author&gt;Williams, F.&lt;/author&gt;&lt;author&gt;Williams, M.&lt;/author&gt;&lt;author&gt;Steigerwalt, S.&lt;/author&gt;&lt;/authors&gt;&lt;/contributors&gt;&lt;auth-address&gt;Department of Internal Medicine, Providence Hospital and Medical Center, Southfield, MI.&lt;/auth-address&gt;&lt;titles&gt;&lt;title&gt;Prevalence of masked hypertension in African Americans&lt;/title&gt;&lt;secondary-title&gt;J Clin Hypertens (Greenwich)&lt;/secondary-title&gt;&lt;alt-title&gt;Journal of clinical hypertension (Greenwich, Conn.)&lt;/alt-title&gt;&lt;/titles&gt;&lt;alt-periodical&gt;&lt;full-title&gt;Journal of clinical hypertension (Greenwich, Conn.)&lt;/full-title&gt;&lt;/alt-periodical&gt;&lt;pages&gt;801-4&lt;/pages&gt;&lt;volume&gt;16&lt;/volume&gt;&lt;number&gt;11&lt;/number&gt;&lt;edition&gt;2014/10/21&lt;/edition&gt;&lt;keywords&gt;&lt;keyword&gt;Adolescent&lt;/keyword&gt;&lt;keyword&gt;Adult&lt;/keyword&gt;&lt;keyword&gt;*African Americans&lt;/keyword&gt;&lt;keyword&gt;Aged&lt;/keyword&gt;&lt;keyword&gt;Aged, 80 and over&lt;/keyword&gt;&lt;keyword&gt;Blood Pressure Monitoring, Ambulatory&lt;/keyword&gt;&lt;keyword&gt;Female&lt;/keyword&gt;&lt;keyword&gt;Humans&lt;/keyword&gt;&lt;keyword&gt;Male&lt;/keyword&gt;&lt;keyword&gt;Masked Hypertension/*epidemiology/*ethnology&lt;/keyword&gt;&lt;keyword&gt;Michigan/epidemiology&lt;/keyword&gt;&lt;keyword&gt;Middle Aged&lt;/keyword&gt;&lt;keyword&gt;Prevalence&lt;/keyword&gt;&lt;keyword&gt;Risk Factors&lt;/keyword&gt;&lt;/keywords&gt;&lt;dates&gt;&lt;year&gt;2014&lt;/year&gt;&lt;pub-dates&gt;&lt;date&gt;Nov&lt;/date&gt;&lt;/pub-dates&gt;&lt;/dates&gt;&lt;isbn&gt;1524-6175&lt;/isbn&gt;&lt;accession-num&gt;25330455&lt;/accession-num&gt;&lt;urls&gt;&lt;/urls&gt;&lt;electronic-resource-num&gt;10.1111/jch.12418&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26</w:t>
            </w:r>
            <w:r w:rsidRPr="00201DE5">
              <w:rPr>
                <w:rFonts w:ascii="Times New Roman" w:hAnsi="Times New Roman" w:cs="Times New Roman"/>
                <w:color w:val="000000"/>
                <w:szCs w:val="22"/>
              </w:rPr>
              <w:fldChar w:fldCharType="end"/>
            </w:r>
          </w:p>
        </w:tc>
        <w:tc>
          <w:tcPr>
            <w:tcW w:w="970" w:type="dxa"/>
          </w:tcPr>
          <w:p w14:paraId="05356308"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578" w:type="dxa"/>
          </w:tcPr>
          <w:p w14:paraId="6C24D8BC" w14:textId="370253E2"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5C9B924A"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5748139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73</w:t>
            </w:r>
          </w:p>
        </w:tc>
        <w:tc>
          <w:tcPr>
            <w:tcW w:w="1071" w:type="dxa"/>
          </w:tcPr>
          <w:p w14:paraId="0324B1F2"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40</w:t>
            </w:r>
          </w:p>
        </w:tc>
        <w:tc>
          <w:tcPr>
            <w:tcW w:w="881" w:type="dxa"/>
          </w:tcPr>
          <w:p w14:paraId="31CB50D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33</w:t>
            </w:r>
          </w:p>
        </w:tc>
      </w:tr>
      <w:tr w:rsidR="002D51C9" w:rsidRPr="00201DE5" w14:paraId="3AFF52B9" w14:textId="77777777" w:rsidTr="00E80BBF">
        <w:trPr>
          <w:trHeight w:val="178"/>
        </w:trPr>
        <w:tc>
          <w:tcPr>
            <w:tcW w:w="2101" w:type="dxa"/>
          </w:tcPr>
          <w:p w14:paraId="7C2FD43D" w14:textId="5C0D43D6"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Viera A.J. 2014</w:t>
            </w:r>
            <w:r w:rsidRPr="00201DE5">
              <w:rPr>
                <w:rFonts w:ascii="Times New Roman" w:hAnsi="Times New Roman" w:cs="Times New Roman"/>
                <w:color w:val="000000"/>
                <w:szCs w:val="22"/>
              </w:rPr>
              <w:fldChar w:fldCharType="begin">
                <w:fldData xml:space="preserve">PEVuZE5vdGU+PENpdGU+PEF1dGhvcj5WaWVyYTwvQXV0aG9yPjxZZWFyPjIwMTU8L1llYXI+PFJl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==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PEVuZE5vdGU+PENpdGU+PEF1dGhvcj5WaWVyYTwvQXV0aG9yPjxZZWFyPjIwMTU8L1llYXI+PFJl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==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27</w:t>
            </w:r>
            <w:r w:rsidRPr="00201DE5">
              <w:rPr>
                <w:rFonts w:ascii="Times New Roman" w:hAnsi="Times New Roman" w:cs="Times New Roman"/>
                <w:color w:val="000000"/>
                <w:szCs w:val="22"/>
              </w:rPr>
              <w:fldChar w:fldCharType="end"/>
            </w:r>
          </w:p>
        </w:tc>
        <w:tc>
          <w:tcPr>
            <w:tcW w:w="970" w:type="dxa"/>
          </w:tcPr>
          <w:p w14:paraId="51EE2B82"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3908041A" w14:textId="405C2A7D"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0392262D"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18CF3FD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294</w:t>
            </w:r>
          </w:p>
        </w:tc>
        <w:tc>
          <w:tcPr>
            <w:tcW w:w="1071" w:type="dxa"/>
          </w:tcPr>
          <w:p w14:paraId="61D0535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90</w:t>
            </w:r>
          </w:p>
        </w:tc>
        <w:tc>
          <w:tcPr>
            <w:tcW w:w="881" w:type="dxa"/>
          </w:tcPr>
          <w:p w14:paraId="1019708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204</w:t>
            </w:r>
          </w:p>
        </w:tc>
      </w:tr>
      <w:tr w:rsidR="002D51C9" w:rsidRPr="00201DE5" w14:paraId="0D51F16B" w14:textId="77777777" w:rsidTr="00E80BBF">
        <w:trPr>
          <w:trHeight w:val="178"/>
        </w:trPr>
        <w:tc>
          <w:tcPr>
            <w:tcW w:w="2101" w:type="dxa"/>
          </w:tcPr>
          <w:p w14:paraId="70154EF5" w14:textId="651BC480"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Conen D. 2014</w:t>
            </w:r>
            <w:r w:rsidRPr="00201DE5">
              <w:rPr>
                <w:rFonts w:ascii="Times New Roman" w:hAnsi="Times New Roman" w:cs="Times New Roman"/>
                <w:color w:val="000000"/>
                <w:szCs w:val="22"/>
              </w:rPr>
              <w:fldChar w:fldCharType="begin">
                <w:fldData xml:space="preserve">PEVuZE5vdGU+PENpdGU+PEF1dGhvcj5Db25lbjwvQXV0aG9yPjxZZWFyPjIwMTQ8L1llYXI+PFJl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PEVuZE5vdGU+PENpdGU+PEF1dGhvcj5Db25lbjwvQXV0aG9yPjxZZWFyPjIwMTQ8L1llYXI+PFJl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29</w:t>
            </w:r>
            <w:r w:rsidRPr="00201DE5">
              <w:rPr>
                <w:rFonts w:ascii="Times New Roman" w:hAnsi="Times New Roman" w:cs="Times New Roman"/>
                <w:color w:val="000000"/>
                <w:szCs w:val="22"/>
              </w:rPr>
              <w:fldChar w:fldCharType="end"/>
            </w:r>
          </w:p>
        </w:tc>
        <w:tc>
          <w:tcPr>
            <w:tcW w:w="970" w:type="dxa"/>
          </w:tcPr>
          <w:p w14:paraId="7C82FF57"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488AB400" w14:textId="0F79BF03"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0C284689"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0026A3C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7296</w:t>
            </w:r>
          </w:p>
        </w:tc>
        <w:tc>
          <w:tcPr>
            <w:tcW w:w="1071" w:type="dxa"/>
          </w:tcPr>
          <w:p w14:paraId="6565D0F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5926</w:t>
            </w:r>
          </w:p>
        </w:tc>
        <w:tc>
          <w:tcPr>
            <w:tcW w:w="881" w:type="dxa"/>
          </w:tcPr>
          <w:p w14:paraId="0E0FC05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1370</w:t>
            </w:r>
          </w:p>
        </w:tc>
      </w:tr>
      <w:tr w:rsidR="0055705E" w:rsidRPr="00201DE5" w14:paraId="0B5BCF5A" w14:textId="77777777" w:rsidTr="00E80BBF">
        <w:trPr>
          <w:trHeight w:val="178"/>
        </w:trPr>
        <w:tc>
          <w:tcPr>
            <w:tcW w:w="2101" w:type="dxa"/>
          </w:tcPr>
          <w:p w14:paraId="1BA7515E" w14:textId="77777777"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Aihasmi K.2015</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&lt;EndNote&gt;&lt;Cite&gt;&lt;Author&gt;Al-Hashmi&lt;/Author&gt;&lt;Year&gt;2015&lt;/Year&gt;&lt;RecNum&gt;34&lt;/RecNum&gt;&lt;DisplayText&gt;&lt;style face="superscript"&gt;31&lt;/style&gt;&lt;/DisplayText&gt;&lt;record&gt;&lt;rec-number&gt;34&lt;/rec-number&gt;&lt;foreign-keys&gt;&lt;key app="EN" db-id="zw0tswtauf52sbe2r0np0x99aeze9w02fps9" timestamp="1557828394"&gt;34&lt;/key&gt;&lt;/foreign-keys&gt;&lt;ref-type name="Journal Article"&gt;17&lt;/ref-type&gt;&lt;contributors&gt;&lt;authors&gt;&lt;author&gt;Al-Hashmi, K.&lt;/author&gt;&lt;author&gt;Al-Busaidi, N.&lt;/author&gt;&lt;author&gt;Amina, BaOmar&lt;/author&gt;&lt;author&gt;Jaju, D.&lt;/author&gt;&lt;author&gt;Al-Waili, K.&lt;/author&gt;&lt;author&gt;Al-Rasadi, K.&lt;/author&gt;&lt;author&gt;Al-Sabti, H.&lt;/author&gt;&lt;author&gt;Al-Abri, M.&lt;/author&gt;&lt;/authors&gt;&lt;/contributors&gt;&lt;auth-address&gt;Department of Physiology, Sultan Qaboos University, Muscat, Oman.&amp;#xD;Department of Biochemistry, Sultan Qaboos University, Muscat, Oman.&amp;#xD;Cardiothoracic Surgery, Sultan Qaboos University, Muscat, Oman.&lt;/auth-address&gt;&lt;titles&gt;&lt;title&gt;White coat hypertension and masked hypertension among omani patients attending a tertiary hospital for ambulatory blood pressure monitoring&lt;/title&gt;&lt;secondary-title&gt;Oman Med J&lt;/secondary-title&gt;&lt;/titles&gt;&lt;periodical&gt;&lt;full-title&gt;Oman Med J&lt;/full-title&gt;&lt;/periodical&gt;&lt;pages&gt;90-4&lt;/pages&gt;&lt;volume&gt;30&lt;/volume&gt;&lt;number&gt;2&lt;/number&gt;&lt;keywords&gt;&lt;keyword&gt;Blood Pressure Monitoring, Ambulatory&lt;/keyword&gt;&lt;keyword&gt;Hypertension, White Coat&lt;/keyword&gt;&lt;keyword&gt;Masked Hypertension&lt;/keyword&gt;&lt;keyword&gt;Oman&lt;/keyword&gt;&lt;/keywords&gt;&lt;dates&gt;&lt;year&gt;2015&lt;/year&gt;&lt;pub-dates&gt;&lt;date&gt;Mar&lt;/date&gt;&lt;/pub-dates&gt;&lt;/dates&gt;&lt;isbn&gt;1999-768X (Print)&amp;#xD;1999-768X (Linking)&lt;/isbn&gt;&lt;accession-num&gt;25960832&lt;/accession-num&gt;&lt;urls&gt;&lt;related-urls&gt;&lt;url&gt;https://www.ncbi.nlm.nih.gov/pubmed/25960832&lt;/url&gt;&lt;/related-urls&gt;&lt;/urls&gt;&lt;custom2&gt;PMC4412457&lt;/custom2&gt;&lt;electronic-resource-num&gt;10.5001/omj.2015.20&lt;/electronic-resource-num&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31</w:t>
            </w:r>
            <w:r w:rsidRPr="00201DE5">
              <w:rPr>
                <w:rFonts w:ascii="Times New Roman" w:hAnsi="Times New Roman" w:cs="Times New Roman"/>
                <w:color w:val="000000"/>
                <w:szCs w:val="22"/>
              </w:rPr>
              <w:fldChar w:fldCharType="end"/>
            </w:r>
          </w:p>
        </w:tc>
        <w:tc>
          <w:tcPr>
            <w:tcW w:w="970" w:type="dxa"/>
          </w:tcPr>
          <w:p w14:paraId="7CE93F2A"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78" w:type="dxa"/>
          </w:tcPr>
          <w:p w14:paraId="1B291B0E" w14:textId="00A768F0"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12FFB80A"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774403D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80</w:t>
            </w:r>
          </w:p>
        </w:tc>
        <w:tc>
          <w:tcPr>
            <w:tcW w:w="1071" w:type="dxa"/>
          </w:tcPr>
          <w:p w14:paraId="07542F64"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68</w:t>
            </w:r>
          </w:p>
        </w:tc>
        <w:tc>
          <w:tcPr>
            <w:tcW w:w="881" w:type="dxa"/>
          </w:tcPr>
          <w:p w14:paraId="43AAD28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r>
      <w:tr w:rsidR="0055705E" w:rsidRPr="00201DE5" w14:paraId="6472569D" w14:textId="77777777" w:rsidTr="00E80BBF">
        <w:trPr>
          <w:trHeight w:val="178"/>
        </w:trPr>
        <w:tc>
          <w:tcPr>
            <w:tcW w:w="2101" w:type="dxa"/>
          </w:tcPr>
          <w:p w14:paraId="5C2E73A7" w14:textId="2A65DF93"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lastRenderedPageBreak/>
              <w:t>Zhang L. 2015</w:t>
            </w:r>
            <w:r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PEVuZE5vdGU+PENpdGU+PEF1dGhvcj5aaGFuZzwvQXV0aG9yPjxZZWFyPjIwMTU8L1llYXI+PFJl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32</w:t>
            </w:r>
            <w:r w:rsidRPr="00201DE5">
              <w:rPr>
                <w:rFonts w:ascii="Times New Roman" w:hAnsi="Times New Roman" w:cs="Times New Roman"/>
                <w:color w:val="000000"/>
                <w:szCs w:val="22"/>
              </w:rPr>
              <w:fldChar w:fldCharType="end"/>
            </w:r>
          </w:p>
        </w:tc>
        <w:tc>
          <w:tcPr>
            <w:tcW w:w="970" w:type="dxa"/>
          </w:tcPr>
          <w:p w14:paraId="7D17C433"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578" w:type="dxa"/>
          </w:tcPr>
          <w:p w14:paraId="13CEE65F" w14:textId="369787D1"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03687826" w14:textId="5A7C0F48"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w:t>
            </w:r>
            <w:r w:rsidR="006724C9" w:rsidRPr="00201DE5">
              <w:rPr>
                <w:rFonts w:ascii="Times New Roman" w:hAnsi="Times New Roman" w:cs="Times New Roman"/>
                <w:color w:val="000000"/>
                <w:szCs w:val="22"/>
              </w:rPr>
              <w:t>5/85</w:t>
            </w:r>
          </w:p>
        </w:tc>
        <w:tc>
          <w:tcPr>
            <w:tcW w:w="1172" w:type="dxa"/>
          </w:tcPr>
          <w:p w14:paraId="59D5EEAB"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608</w:t>
            </w:r>
          </w:p>
        </w:tc>
        <w:tc>
          <w:tcPr>
            <w:tcW w:w="1071" w:type="dxa"/>
          </w:tcPr>
          <w:p w14:paraId="7F31FE0B" w14:textId="64631D5D"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w:t>
            </w:r>
            <w:r w:rsidR="00192F76" w:rsidRPr="00201DE5">
              <w:rPr>
                <w:rFonts w:ascii="Times New Roman" w:hAnsi="Times New Roman" w:cs="Times New Roman"/>
                <w:color w:val="000000"/>
                <w:szCs w:val="22"/>
              </w:rPr>
              <w:t>63</w:t>
            </w:r>
          </w:p>
        </w:tc>
        <w:tc>
          <w:tcPr>
            <w:tcW w:w="881" w:type="dxa"/>
          </w:tcPr>
          <w:p w14:paraId="3BEBE9BA" w14:textId="496A5B51" w:rsidR="0055705E" w:rsidRPr="00201DE5" w:rsidRDefault="00192F76"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345</w:t>
            </w:r>
          </w:p>
        </w:tc>
      </w:tr>
      <w:tr w:rsidR="002D51C9" w:rsidRPr="00201DE5" w14:paraId="3D64617C" w14:textId="77777777" w:rsidTr="00E80BBF">
        <w:trPr>
          <w:trHeight w:val="178"/>
        </w:trPr>
        <w:tc>
          <w:tcPr>
            <w:tcW w:w="2101" w:type="dxa"/>
          </w:tcPr>
          <w:p w14:paraId="1171C145" w14:textId="613478B9"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Rhee M. 2015 </w:t>
            </w:r>
            <w:r w:rsidRPr="00201DE5">
              <w:rPr>
                <w:rFonts w:ascii="Times New Roman" w:hAnsi="Times New Roman" w:cs="Times New Roman"/>
                <w:color w:val="000000"/>
                <w:szCs w:val="22"/>
              </w:rPr>
              <w:fldChar w:fldCharType="begin">
                <w:fldData xml:space="preserve">PEVuZE5vdGU+PENpdGU+PEF1dGhvcj5SaGVlPC9BdXRob3I+PFllYXI+MjAxNjwvWWVhcj48UmVj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PEVuZE5vdGU+PENpdGU+PEF1dGhvcj5SaGVlPC9BdXRob3I+PFllYXI+MjAxNjwvWWVhcj48UmVj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34</w:t>
            </w:r>
            <w:r w:rsidRPr="00201DE5">
              <w:rPr>
                <w:rFonts w:ascii="Times New Roman" w:hAnsi="Times New Roman" w:cs="Times New Roman"/>
                <w:color w:val="000000"/>
                <w:szCs w:val="22"/>
              </w:rPr>
              <w:fldChar w:fldCharType="end"/>
            </w:r>
          </w:p>
        </w:tc>
        <w:tc>
          <w:tcPr>
            <w:tcW w:w="970" w:type="dxa"/>
          </w:tcPr>
          <w:p w14:paraId="54102DAF"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0BB58691" w14:textId="30D2FF7B"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4DF8230B"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436549F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354</w:t>
            </w:r>
          </w:p>
        </w:tc>
        <w:tc>
          <w:tcPr>
            <w:tcW w:w="1071" w:type="dxa"/>
          </w:tcPr>
          <w:p w14:paraId="1FD2807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271</w:t>
            </w:r>
          </w:p>
        </w:tc>
        <w:tc>
          <w:tcPr>
            <w:tcW w:w="881" w:type="dxa"/>
          </w:tcPr>
          <w:p w14:paraId="6996130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83</w:t>
            </w:r>
          </w:p>
        </w:tc>
      </w:tr>
      <w:tr w:rsidR="002D51C9" w:rsidRPr="00201DE5" w14:paraId="5242E20E" w14:textId="77777777" w:rsidTr="00E80BBF">
        <w:trPr>
          <w:trHeight w:val="178"/>
        </w:trPr>
        <w:tc>
          <w:tcPr>
            <w:tcW w:w="2101" w:type="dxa"/>
          </w:tcPr>
          <w:p w14:paraId="4EFCB481" w14:textId="47052A6C"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Trachsel L. 2015 </w:t>
            </w:r>
            <w:r w:rsidRPr="00201DE5">
              <w:rPr>
                <w:rFonts w:ascii="Times New Roman" w:hAnsi="Times New Roman" w:cs="Times New Roman"/>
                <w:color w:val="000000"/>
                <w:szCs w:val="22"/>
              </w:rPr>
              <w:fldChar w:fldCharType="begin">
                <w:fldData xml:space="preserve">PEVuZE5vdGU+PENpdGU+PEF1dGhvcj5UcmFjaHNlbDwvQXV0aG9yPjxZZWFyPjIwMTU8L1llYXI+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PEVuZE5vdGU+PENpdGU+PEF1dGhvcj5UcmFjaHNlbDwvQXV0aG9yPjxZZWFyPjIwMTU8L1llYXI+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30</w:t>
            </w:r>
            <w:r w:rsidRPr="00201DE5">
              <w:rPr>
                <w:rFonts w:ascii="Times New Roman" w:hAnsi="Times New Roman" w:cs="Times New Roman"/>
                <w:color w:val="000000"/>
                <w:szCs w:val="22"/>
              </w:rPr>
              <w:fldChar w:fldCharType="end"/>
            </w:r>
          </w:p>
        </w:tc>
        <w:tc>
          <w:tcPr>
            <w:tcW w:w="970" w:type="dxa"/>
          </w:tcPr>
          <w:p w14:paraId="4FA58643"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1C1CAA88" w14:textId="7360F049"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12C6F65B" w14:textId="61D9BF90"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75E5B77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87</w:t>
            </w:r>
          </w:p>
        </w:tc>
        <w:tc>
          <w:tcPr>
            <w:tcW w:w="1071" w:type="dxa"/>
          </w:tcPr>
          <w:p w14:paraId="08BBD86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54</w:t>
            </w:r>
          </w:p>
        </w:tc>
        <w:tc>
          <w:tcPr>
            <w:tcW w:w="881" w:type="dxa"/>
          </w:tcPr>
          <w:p w14:paraId="2969934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33</w:t>
            </w:r>
          </w:p>
        </w:tc>
      </w:tr>
      <w:tr w:rsidR="002D51C9" w:rsidRPr="00201DE5" w14:paraId="3276FBD0" w14:textId="77777777" w:rsidTr="00E80BBF">
        <w:trPr>
          <w:trHeight w:val="178"/>
        </w:trPr>
        <w:tc>
          <w:tcPr>
            <w:tcW w:w="2101" w:type="dxa"/>
          </w:tcPr>
          <w:p w14:paraId="6AE70AD3" w14:textId="47C14D7A"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Mutlu S. 2016 </w:t>
            </w:r>
            <w:r w:rsidRPr="00201DE5">
              <w:rPr>
                <w:rFonts w:ascii="Times New Roman" w:hAnsi="Times New Roman" w:cs="Times New Roman"/>
                <w:color w:val="000000"/>
                <w:szCs w:val="22"/>
              </w:rPr>
              <w:fldChar w:fldCharType="begin">
                <w:fldData xml:space="preserve">PEVuZE5vdGU+PENpdGU+PEF1dGhvcj5NdXRsdTwvQXV0aG9yPjxZZWFyPjIwMTY8L1llYXI+PFJl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PEVuZE5vdGU+PENpdGU+PEF1dGhvcj5NdXRsdTwvQXV0aG9yPjxZZWFyPjIwMTY8L1llYXI+PFJl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33</w:t>
            </w:r>
            <w:r w:rsidRPr="00201DE5">
              <w:rPr>
                <w:rFonts w:ascii="Times New Roman" w:hAnsi="Times New Roman" w:cs="Times New Roman"/>
                <w:color w:val="000000"/>
                <w:szCs w:val="22"/>
              </w:rPr>
              <w:fldChar w:fldCharType="end"/>
            </w:r>
          </w:p>
        </w:tc>
        <w:tc>
          <w:tcPr>
            <w:tcW w:w="970" w:type="dxa"/>
          </w:tcPr>
          <w:p w14:paraId="3C973564"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78" w:type="dxa"/>
          </w:tcPr>
          <w:p w14:paraId="0FE8172C" w14:textId="36C781FA"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55CD9E4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4C3E7CA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63</w:t>
            </w:r>
          </w:p>
        </w:tc>
        <w:tc>
          <w:tcPr>
            <w:tcW w:w="1071" w:type="dxa"/>
          </w:tcPr>
          <w:p w14:paraId="1440477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49</w:t>
            </w:r>
          </w:p>
        </w:tc>
        <w:tc>
          <w:tcPr>
            <w:tcW w:w="881" w:type="dxa"/>
          </w:tcPr>
          <w:p w14:paraId="010185C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w:t>
            </w:r>
          </w:p>
        </w:tc>
      </w:tr>
      <w:tr w:rsidR="0055705E" w:rsidRPr="00201DE5" w14:paraId="20566519" w14:textId="77777777" w:rsidTr="00E80BBF">
        <w:trPr>
          <w:trHeight w:val="178"/>
        </w:trPr>
        <w:tc>
          <w:tcPr>
            <w:tcW w:w="2101" w:type="dxa"/>
          </w:tcPr>
          <w:p w14:paraId="19A73B73" w14:textId="5EB0C240"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Redmond N. 2016</w:t>
            </w:r>
            <w:r w:rsidRPr="00201DE5">
              <w:rPr>
                <w:rFonts w:ascii="Times New Roman" w:hAnsi="Times New Roman" w:cs="Times New Roman"/>
                <w:color w:val="000000"/>
                <w:szCs w:val="22"/>
              </w:rPr>
              <w:fldChar w:fldCharType="begin">
                <w:fldData xml:space="preserve">PEVuZE5vdGU+PENpdGU+PEF1dGhvcj5SZWRtb25kPC9BdXRob3I+PFllYXI+MjAxNjwvWWVhcj48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PEVuZE5vdGU+PENpdGU+PEF1dGhvcj5SZWRtb25kPC9BdXRob3I+PFllYXI+MjAxNjwvWWVhcj48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36</w:t>
            </w:r>
            <w:r w:rsidRPr="00201DE5">
              <w:rPr>
                <w:rFonts w:ascii="Times New Roman" w:hAnsi="Times New Roman" w:cs="Times New Roman"/>
                <w:color w:val="000000"/>
                <w:szCs w:val="22"/>
              </w:rPr>
              <w:fldChar w:fldCharType="end"/>
            </w:r>
          </w:p>
        </w:tc>
        <w:tc>
          <w:tcPr>
            <w:tcW w:w="970" w:type="dxa"/>
          </w:tcPr>
          <w:p w14:paraId="3FA0646F"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0739DA9F" w14:textId="131D4BD1"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5184AAED"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699E2388"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680</w:t>
            </w:r>
          </w:p>
        </w:tc>
        <w:tc>
          <w:tcPr>
            <w:tcW w:w="1071" w:type="dxa"/>
          </w:tcPr>
          <w:p w14:paraId="72C605A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493</w:t>
            </w:r>
          </w:p>
        </w:tc>
        <w:tc>
          <w:tcPr>
            <w:tcW w:w="881" w:type="dxa"/>
          </w:tcPr>
          <w:p w14:paraId="31D3AB10"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187</w:t>
            </w:r>
          </w:p>
        </w:tc>
      </w:tr>
      <w:tr w:rsidR="002D51C9" w:rsidRPr="00201DE5" w14:paraId="01BF14CF" w14:textId="77777777" w:rsidTr="00E80BBF">
        <w:trPr>
          <w:trHeight w:val="178"/>
        </w:trPr>
        <w:tc>
          <w:tcPr>
            <w:tcW w:w="2101" w:type="dxa"/>
          </w:tcPr>
          <w:p w14:paraId="2D713338" w14:textId="5572F83D"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Scuteri A. 2016</w:t>
            </w:r>
            <w:r w:rsidRPr="00201DE5">
              <w:rPr>
                <w:rFonts w:ascii="Times New Roman" w:hAnsi="Times New Roman" w:cs="Times New Roman"/>
                <w:color w:val="000000"/>
                <w:szCs w:val="22"/>
              </w:rPr>
              <w:fldChar w:fldCharType="begin">
                <w:fldData xml:space="preserve">PEVuZE5vdGU+PENpdGU+PEF1dGhvcj5TY3V0ZXJpPC9BdXRob3I+PFllYXI+MjAxNjwvWWVhcj48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PEVuZE5vdGU+PENpdGU+PEF1dGhvcj5TY3V0ZXJpPC9BdXRob3I+PFllYXI+MjAxNjwvWWVhcj48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39</w:t>
            </w:r>
            <w:r w:rsidRPr="00201DE5">
              <w:rPr>
                <w:rFonts w:ascii="Times New Roman" w:hAnsi="Times New Roman" w:cs="Times New Roman"/>
                <w:color w:val="000000"/>
                <w:szCs w:val="22"/>
              </w:rPr>
              <w:fldChar w:fldCharType="end"/>
            </w:r>
          </w:p>
        </w:tc>
        <w:tc>
          <w:tcPr>
            <w:tcW w:w="970" w:type="dxa"/>
          </w:tcPr>
          <w:p w14:paraId="6AC6BB97"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78" w:type="dxa"/>
          </w:tcPr>
          <w:p w14:paraId="65177E4C" w14:textId="4DF1179D"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51551FEC" w14:textId="7996F0EB"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49B6734E" w14:textId="2EA56002"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2150</w:t>
            </w:r>
          </w:p>
        </w:tc>
        <w:tc>
          <w:tcPr>
            <w:tcW w:w="1071" w:type="dxa"/>
          </w:tcPr>
          <w:p w14:paraId="7772579E" w14:textId="1960F14A"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1871</w:t>
            </w:r>
          </w:p>
        </w:tc>
        <w:tc>
          <w:tcPr>
            <w:tcW w:w="881" w:type="dxa"/>
          </w:tcPr>
          <w:p w14:paraId="789831E5" w14:textId="37155F14"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279</w:t>
            </w:r>
          </w:p>
        </w:tc>
      </w:tr>
      <w:tr w:rsidR="002D51C9" w:rsidRPr="00201DE5" w14:paraId="043E1D07" w14:textId="77777777" w:rsidTr="00E80BBF">
        <w:trPr>
          <w:trHeight w:val="178"/>
        </w:trPr>
        <w:tc>
          <w:tcPr>
            <w:tcW w:w="2101" w:type="dxa"/>
          </w:tcPr>
          <w:p w14:paraId="1A8DEAFF" w14:textId="2B26A2B9"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Piantanida E. 2016</w:t>
            </w:r>
            <w:r w:rsidRPr="00201DE5">
              <w:rPr>
                <w:rFonts w:ascii="Times New Roman" w:hAnsi="Times New Roman" w:cs="Times New Roman"/>
                <w:color w:val="000000"/>
                <w:szCs w:val="22"/>
              </w:rPr>
              <w:fldChar w:fldCharType="begin">
                <w:fldData xml:space="preserve">PEVuZE5vdGU+PENpdGU+PEF1dGhvcj5QaWFudGFuaWRhPC9BdXRob3I+PFllYXI+MjAxNjwvWWVh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==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PEVuZE5vdGU+PENpdGU+PEF1dGhvcj5QaWFudGFuaWRhPC9BdXRob3I+PFllYXI+MjAxNjwvWWVh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==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37</w:t>
            </w:r>
            <w:r w:rsidRPr="00201DE5">
              <w:rPr>
                <w:rFonts w:ascii="Times New Roman" w:hAnsi="Times New Roman" w:cs="Times New Roman"/>
                <w:color w:val="000000"/>
                <w:szCs w:val="22"/>
              </w:rPr>
              <w:fldChar w:fldCharType="end"/>
            </w:r>
          </w:p>
        </w:tc>
        <w:tc>
          <w:tcPr>
            <w:tcW w:w="970" w:type="dxa"/>
          </w:tcPr>
          <w:p w14:paraId="517CE90B"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40052283" w14:textId="3721EF9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2009DB6D"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3533A44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50</w:t>
            </w:r>
          </w:p>
        </w:tc>
        <w:tc>
          <w:tcPr>
            <w:tcW w:w="1071" w:type="dxa"/>
          </w:tcPr>
          <w:p w14:paraId="19326D7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37</w:t>
            </w:r>
          </w:p>
        </w:tc>
        <w:tc>
          <w:tcPr>
            <w:tcW w:w="881" w:type="dxa"/>
          </w:tcPr>
          <w:p w14:paraId="3E9F66F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w:t>
            </w:r>
          </w:p>
        </w:tc>
      </w:tr>
      <w:tr w:rsidR="002D51C9" w:rsidRPr="00201DE5" w14:paraId="3E74062F" w14:textId="77777777" w:rsidTr="00E80BBF">
        <w:trPr>
          <w:trHeight w:val="178"/>
        </w:trPr>
        <w:tc>
          <w:tcPr>
            <w:tcW w:w="2101" w:type="dxa"/>
          </w:tcPr>
          <w:p w14:paraId="5DEC3C5B" w14:textId="107788E0"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Viera A. 2016</w:t>
            </w:r>
            <w:r w:rsidRPr="00201DE5">
              <w:rPr>
                <w:rFonts w:ascii="Times New Roman" w:hAnsi="Times New Roman" w:cs="Times New Roman"/>
                <w:color w:val="000000"/>
                <w:szCs w:val="22"/>
              </w:rPr>
              <w:fldChar w:fldCharType="begin">
                <w:fldData xml:space="preserve">PEVuZE5vdGU+PENpdGU+PEF1dGhvcj5WaWVyYTwvQXV0aG9yPjxZZWFyPjIwMTY8L1llYXI+PFJl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PEVuZE5vdGU+PENpdGU+PEF1dGhvcj5WaWVyYTwvQXV0aG9yPjxZZWFyPjIwMTY8L1llYXI+PFJl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38</w:t>
            </w:r>
            <w:r w:rsidRPr="00201DE5">
              <w:rPr>
                <w:rFonts w:ascii="Times New Roman" w:hAnsi="Times New Roman" w:cs="Times New Roman"/>
                <w:color w:val="000000"/>
                <w:szCs w:val="22"/>
              </w:rPr>
              <w:fldChar w:fldCharType="end"/>
            </w:r>
          </w:p>
        </w:tc>
        <w:tc>
          <w:tcPr>
            <w:tcW w:w="970" w:type="dxa"/>
          </w:tcPr>
          <w:p w14:paraId="4AD44C58"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4D81AB47" w14:textId="62F0DAD3"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02949E6F"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1A8EC16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350</w:t>
            </w:r>
          </w:p>
        </w:tc>
        <w:tc>
          <w:tcPr>
            <w:tcW w:w="1071" w:type="dxa"/>
          </w:tcPr>
          <w:p w14:paraId="719F0F72"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243</w:t>
            </w:r>
          </w:p>
        </w:tc>
        <w:tc>
          <w:tcPr>
            <w:tcW w:w="881" w:type="dxa"/>
          </w:tcPr>
          <w:p w14:paraId="7E2076A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107</w:t>
            </w:r>
          </w:p>
        </w:tc>
      </w:tr>
      <w:tr w:rsidR="00E80BBF" w:rsidRPr="00201DE5" w14:paraId="5DC5BA72" w14:textId="77777777" w:rsidTr="00E80BBF">
        <w:trPr>
          <w:trHeight w:val="178"/>
        </w:trPr>
        <w:tc>
          <w:tcPr>
            <w:tcW w:w="2101" w:type="dxa"/>
          </w:tcPr>
          <w:p w14:paraId="041E111E" w14:textId="1DBD7FC5"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Booth III J. 2017</w:t>
            </w:r>
            <w:r w:rsidRPr="00201DE5">
              <w:rPr>
                <w:rFonts w:ascii="Times New Roman" w:hAnsi="Times New Roman" w:cs="Times New Roman"/>
                <w:color w:val="000000"/>
                <w:szCs w:val="22"/>
              </w:rPr>
              <w:fldChar w:fldCharType="begin">
                <w:fldData xml:space="preserve">PEVuZE5vdGU+PENpdGU+PEF1dGhvcj5Cb290aDwvQXV0aG9yPjxZZWFyPjIwMTY8L1llYXI+PFJl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PEVuZE5vdGU+PENpdGU+PEF1dGhvcj5Cb290aDwvQXV0aG9yPjxZZWFyPjIwMTY8L1llYXI+PFJl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40</w:t>
            </w:r>
            <w:r w:rsidRPr="00201DE5">
              <w:rPr>
                <w:rFonts w:ascii="Times New Roman" w:hAnsi="Times New Roman" w:cs="Times New Roman"/>
                <w:color w:val="000000"/>
                <w:szCs w:val="22"/>
              </w:rPr>
              <w:fldChar w:fldCharType="end"/>
            </w:r>
          </w:p>
        </w:tc>
        <w:tc>
          <w:tcPr>
            <w:tcW w:w="970" w:type="dxa"/>
          </w:tcPr>
          <w:p w14:paraId="10836FC9"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1D643B3A" w14:textId="4019E96F"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2940E54E"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39A9B4E2"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695</w:t>
            </w:r>
          </w:p>
        </w:tc>
        <w:tc>
          <w:tcPr>
            <w:tcW w:w="1071" w:type="dxa"/>
          </w:tcPr>
          <w:p w14:paraId="3E8D09E2"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561</w:t>
            </w:r>
          </w:p>
        </w:tc>
        <w:tc>
          <w:tcPr>
            <w:tcW w:w="881" w:type="dxa"/>
          </w:tcPr>
          <w:p w14:paraId="43C0FD64"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134</w:t>
            </w:r>
          </w:p>
        </w:tc>
      </w:tr>
      <w:tr w:rsidR="00E80BBF" w:rsidRPr="00201DE5" w14:paraId="6CD078F1" w14:textId="77777777" w:rsidTr="00E80BBF">
        <w:trPr>
          <w:trHeight w:val="178"/>
        </w:trPr>
        <w:tc>
          <w:tcPr>
            <w:tcW w:w="2101" w:type="dxa"/>
          </w:tcPr>
          <w:p w14:paraId="058E8E72" w14:textId="26C141E5"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 xml:space="preserve">Anstey D. 2017 </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&lt;EndNote&gt;&lt;Cite&gt;&lt;Author&gt;Anstey&lt;/Author&gt;&lt;Year&gt;2017&lt;/Year&gt;&lt;RecNum&gt;60&lt;/RecNum&gt;&lt;DisplayText&gt;&lt;style face="superscript"&gt;41&lt;/style&gt;&lt;/DisplayText&gt;&lt;record&gt;&lt;rec-number&gt;60&lt;/rec-number&gt;&lt;foreign-keys&gt;&lt;key app="EN" db-id="zw0tswtauf52sbe2r0np0x99aeze9w02fps9" timestamp="1557828397"&gt;60&lt;/key&gt;&lt;/foreign-keys&gt;&lt;ref-type name="Journal Article"&gt;17&lt;/ref-type&gt;&lt;contributors&gt;&lt;authors&gt;&lt;author&gt;Anstey, D. E.&lt;/author&gt;&lt;author&gt;Booth, J. N.&lt;/author&gt;&lt;author&gt;Abdalla, M.&lt;/author&gt;&lt;author&gt;Spruill, T. M.&lt;/author&gt;&lt;author&gt;Min, Y. I.&lt;/author&gt;&lt;author&gt;Muntner, P.&lt;/author&gt;&lt;author&gt;Shimbo, D.&lt;/author&gt;&lt;/authors&gt;&lt;/contributors&gt;&lt;titles&gt;&lt;title&gt;Predicted Atherosclerotic Cardiovascular Disease Risk and Masked Hypertension among Blacks in the Jackson Heart Study&lt;/title&gt;&lt;secondary-title&gt;Circulation: Cardiovascular Quality and Outcomes&lt;/secondary-title&gt;&lt;/titles&gt;&lt;periodical&gt;&lt;full-title&gt;Circulation: Cardiovascular Quality and Outcomes&lt;/full-title&gt;&lt;/periodical&gt;&lt;volume&gt;10&lt;/volume&gt;&lt;number&gt;7&lt;/number&gt;&lt;keywords&gt;&lt;keyword&gt;blood pressure&lt;/keyword&gt;&lt;keyword&gt;cardiovascular diseases&lt;/keyword&gt;&lt;keyword&gt;humans&lt;/keyword&gt;&lt;keyword&gt;masked hypertension&lt;/keyword&gt;&lt;keyword&gt;prevalence&lt;/keyword&gt;&lt;/keywords&gt;&lt;dates&gt;&lt;year&gt;2017&lt;/year&gt;&lt;/dates&gt;&lt;work-type&gt;Article&lt;/work-type&gt;&lt;urls&gt;&lt;related-urls&gt;&lt;url&gt;https://www.scopus.com/inward/record.uri?eid=2-s2.0-85024871337&amp;amp;doi=10.1161%2fCIRCOUTCOMES.116.003421&amp;amp;partnerID=40&amp;amp;md5=c836b4546dd595fcded803ef46ab00a3&lt;/url&gt;&lt;/related-urls&gt;&lt;/urls&gt;&lt;custom7&gt;e003421&lt;/custom7&gt;&lt;electronic-resource-num&gt;10.1161/CIRCOUTCOMES.116.003421&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41</w:t>
            </w:r>
            <w:r w:rsidRPr="00201DE5">
              <w:rPr>
                <w:rFonts w:ascii="Times New Roman" w:hAnsi="Times New Roman" w:cs="Times New Roman"/>
                <w:color w:val="000000"/>
                <w:szCs w:val="22"/>
              </w:rPr>
              <w:fldChar w:fldCharType="end"/>
            </w:r>
          </w:p>
        </w:tc>
        <w:tc>
          <w:tcPr>
            <w:tcW w:w="970" w:type="dxa"/>
          </w:tcPr>
          <w:p w14:paraId="48FB5586"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6D0CD2AA" w14:textId="1F6BF281"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1FFAAD8F"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6EE10CB4"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305</w:t>
            </w:r>
          </w:p>
        </w:tc>
        <w:tc>
          <w:tcPr>
            <w:tcW w:w="1071" w:type="dxa"/>
          </w:tcPr>
          <w:p w14:paraId="4AB159B7"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221</w:t>
            </w:r>
          </w:p>
        </w:tc>
        <w:tc>
          <w:tcPr>
            <w:tcW w:w="881" w:type="dxa"/>
          </w:tcPr>
          <w:p w14:paraId="10CB92E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84</w:t>
            </w:r>
          </w:p>
        </w:tc>
      </w:tr>
      <w:tr w:rsidR="00E80BBF" w:rsidRPr="00201DE5" w14:paraId="7CB6067E" w14:textId="77777777" w:rsidTr="00E80BBF">
        <w:trPr>
          <w:trHeight w:val="178"/>
        </w:trPr>
        <w:tc>
          <w:tcPr>
            <w:tcW w:w="2101" w:type="dxa"/>
          </w:tcPr>
          <w:p w14:paraId="14BCB681" w14:textId="11EA2137" w:rsidR="00E80BBF" w:rsidRPr="00201DE5" w:rsidRDefault="00E80BBF" w:rsidP="00E80BBF">
            <w:pPr>
              <w:rPr>
                <w:rFonts w:ascii="Times New Roman" w:hAnsi="Times New Roman" w:cs="Times New Roman"/>
                <w:color w:val="000000"/>
                <w:szCs w:val="22"/>
              </w:rPr>
            </w:pPr>
            <w:r w:rsidRPr="00201DE5">
              <w:rPr>
                <w:rFonts w:ascii="Times New Roman" w:hAnsi="Times New Roman" w:cs="Times New Roman"/>
                <w:color w:val="000000"/>
                <w:szCs w:val="22"/>
              </w:rPr>
              <w:t xml:space="preserve">Fujita H. 2018 </w:t>
            </w:r>
            <w:r w:rsidRPr="00201DE5">
              <w:rPr>
                <w:rFonts w:ascii="Times New Roman" w:hAnsi="Times New Roman" w:cs="Times New Roman"/>
                <w:color w:val="000000"/>
                <w:szCs w:val="22"/>
              </w:rPr>
              <w:fldChar w:fldCharType="begin">
                <w:fldData xml:space="preserve">PEVuZE5vdGU+PENpdGU+PEF1dGhvcj5GdWppdGE8L0F1dGhvcj48WWVhcj4yMDE4PC9ZZWFyPjxS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==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PEVuZE5vdGU+PENpdGU+PEF1dGhvcj5GdWppdGE8L0F1dGhvcj48WWVhcj4yMDE4PC9ZZWFyPjxS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==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42</w:t>
            </w:r>
            <w:r w:rsidRPr="00201DE5">
              <w:rPr>
                <w:rFonts w:ascii="Times New Roman" w:hAnsi="Times New Roman" w:cs="Times New Roman"/>
                <w:color w:val="000000"/>
                <w:szCs w:val="22"/>
              </w:rPr>
              <w:fldChar w:fldCharType="end"/>
            </w:r>
          </w:p>
        </w:tc>
        <w:tc>
          <w:tcPr>
            <w:tcW w:w="970" w:type="dxa"/>
          </w:tcPr>
          <w:p w14:paraId="26B23D92"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78" w:type="dxa"/>
          </w:tcPr>
          <w:p w14:paraId="1EF0C130" w14:textId="24A22AE6"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15301C4A" w14:textId="77777777" w:rsidR="00E80BBF" w:rsidRPr="00201DE5" w:rsidRDefault="00E80BBF" w:rsidP="00E80BBF">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71BA1227"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117</w:t>
            </w:r>
          </w:p>
        </w:tc>
        <w:tc>
          <w:tcPr>
            <w:tcW w:w="1071" w:type="dxa"/>
          </w:tcPr>
          <w:p w14:paraId="0A57691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107</w:t>
            </w:r>
          </w:p>
        </w:tc>
        <w:tc>
          <w:tcPr>
            <w:tcW w:w="881" w:type="dxa"/>
          </w:tcPr>
          <w:p w14:paraId="56685C9E" w14:textId="77777777" w:rsidR="00E80BBF" w:rsidRPr="00201DE5" w:rsidRDefault="00E80BBF" w:rsidP="00E80BBF">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w:t>
            </w:r>
          </w:p>
        </w:tc>
      </w:tr>
      <w:tr w:rsidR="002D51C9" w:rsidRPr="00201DE5" w14:paraId="70D4960A" w14:textId="77777777" w:rsidTr="00E80BBF">
        <w:trPr>
          <w:trHeight w:val="178"/>
        </w:trPr>
        <w:tc>
          <w:tcPr>
            <w:tcW w:w="2101" w:type="dxa"/>
          </w:tcPr>
          <w:p w14:paraId="6E23FB98" w14:textId="756AA13A"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 xml:space="preserve">Melgarejo J. 2017 </w:t>
            </w:r>
            <w:r w:rsidRPr="00201DE5">
              <w:rPr>
                <w:rFonts w:ascii="Times New Roman" w:hAnsi="Times New Roman" w:cs="Times New Roman"/>
                <w:color w:val="000000"/>
                <w:szCs w:val="22"/>
              </w:rPr>
              <w:fldChar w:fldCharType="begin">
                <w:fldData xml:space="preserve">PEVuZE5vdGU+PENpdGU+PEF1dGhvcj5NZWxnYXJlam88L0F1dGhvcj48WWVhcj4yMDE3PC9ZZWFy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PEVuZE5vdGU+PENpdGU+PEF1dGhvcj5NZWxnYXJlam88L0F1dGhvcj48WWVhcj4yMDE3PC9ZZWFy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43</w:t>
            </w:r>
            <w:r w:rsidRPr="00201DE5">
              <w:rPr>
                <w:rFonts w:ascii="Times New Roman" w:hAnsi="Times New Roman" w:cs="Times New Roman"/>
                <w:color w:val="000000"/>
                <w:szCs w:val="22"/>
              </w:rPr>
              <w:fldChar w:fldCharType="end"/>
            </w:r>
          </w:p>
        </w:tc>
        <w:tc>
          <w:tcPr>
            <w:tcW w:w="970" w:type="dxa"/>
          </w:tcPr>
          <w:p w14:paraId="7577DEBE"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12A907DA" w14:textId="386D2E33"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799EEE2A" w14:textId="4E54D8AA"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6123B565"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3320</w:t>
            </w:r>
          </w:p>
        </w:tc>
        <w:tc>
          <w:tcPr>
            <w:tcW w:w="1071" w:type="dxa"/>
          </w:tcPr>
          <w:p w14:paraId="31F2D28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2759</w:t>
            </w:r>
          </w:p>
        </w:tc>
        <w:tc>
          <w:tcPr>
            <w:tcW w:w="881" w:type="dxa"/>
          </w:tcPr>
          <w:p w14:paraId="4B82B7D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561</w:t>
            </w:r>
          </w:p>
        </w:tc>
      </w:tr>
      <w:tr w:rsidR="002D51C9" w:rsidRPr="00201DE5" w14:paraId="640484D6" w14:textId="77777777" w:rsidTr="00E80BBF">
        <w:trPr>
          <w:trHeight w:val="178"/>
        </w:trPr>
        <w:tc>
          <w:tcPr>
            <w:tcW w:w="2101" w:type="dxa"/>
          </w:tcPr>
          <w:p w14:paraId="268CE808" w14:textId="460B98C1"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Ozkan S. 2018</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&lt;EndNote&gt;&lt;Cite&gt;&lt;Author&gt;Ozkan&lt;/Author&gt;&lt;Year&gt;2018&lt;/Year&gt;&lt;RecNum&gt;61&lt;/RecNum&gt;&lt;DisplayText&gt;&lt;style face="superscript"&gt;44&lt;/style&gt;&lt;/DisplayText&gt;&lt;record&gt;&lt;rec-number&gt;61&lt;/rec-number&gt;&lt;foreign-keys&gt;&lt;key app="EN" db-id="zw0tswtauf52sbe2r0np0x99aeze9w02fps9" timestamp="1557828397"&gt;61&lt;/key&gt;&lt;/foreign-keys&gt;&lt;ref-type name="Journal Article"&gt;17&lt;/ref-type&gt;&lt;contributors&gt;&lt;authors&gt;&lt;author&gt;Ozkan, S.&lt;/author&gt;&lt;author&gt;Ata, N.&lt;/author&gt;&lt;author&gt;Yavuz, B.&lt;/author&gt;&lt;/authors&gt;&lt;/contributors&gt;&lt;auth-address&gt;a Department of Cardiology , Medical Park Ankara Hospital , Ankara , Turkey.&amp;#xD;b Department of Internal Medicine , 29 Mayis Government Hospital , Ankara , Turkey.&amp;#xD;c Medical Park Ankara Hospital, Department of Cardiology , Kemerburgaz University , Ankara , Turkey.&lt;/auth-address&gt;&lt;titles&gt;&lt;title&gt;Increased masked hypertension prevalence in patients with obesity&lt;/title&gt;&lt;secondary-title&gt;Clin Exp Hypertens&lt;/secondary-title&gt;&lt;alt-title&gt;Clinical and experimental hypertension (New York, N.Y. : 1993)&lt;/alt-title&gt;&lt;/titles&gt;&lt;periodical&gt;&lt;full-title&gt;Clin Exp Hypertens&lt;/full-title&gt;&lt;abbr-1&gt;Clinical and experimental hypertension (New York, N.Y. : 1993)&lt;/abbr-1&gt;&lt;/periodical&gt;&lt;alt-periodical&gt;&lt;full-title&gt;Clin Exp Hypertens&lt;/full-title&gt;&lt;abbr-1&gt;Clinical and experimental hypertension (New York, N.Y. : 1993)&lt;/abbr-1&gt;&lt;/alt-periodical&gt;&lt;pages&gt;1-4&lt;/pages&gt;&lt;edition&gt;2018/02/09&lt;/edition&gt;&lt;keywords&gt;&lt;keyword&gt;Masked hypertension&lt;/keyword&gt;&lt;keyword&gt;body mass index&lt;/keyword&gt;&lt;keyword&gt;obesity&lt;/keyword&gt;&lt;/keywords&gt;&lt;dates&gt;&lt;year&gt;2018&lt;/year&gt;&lt;pub-dates&gt;&lt;date&gt;Feb 8&lt;/date&gt;&lt;/pub-dates&gt;&lt;/dates&gt;&lt;isbn&gt;1064-1963&lt;/isbn&gt;&lt;accession-num&gt;29420079&lt;/accession-num&gt;&lt;urls&gt;&lt;/urls&gt;&lt;electronic-resource-num&gt;10.1080/10641963.2018.1431262&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44</w:t>
            </w:r>
            <w:r w:rsidRPr="00201DE5">
              <w:rPr>
                <w:rFonts w:ascii="Times New Roman" w:hAnsi="Times New Roman" w:cs="Times New Roman"/>
                <w:color w:val="000000"/>
                <w:szCs w:val="22"/>
              </w:rPr>
              <w:fldChar w:fldCharType="end"/>
            </w:r>
          </w:p>
        </w:tc>
        <w:tc>
          <w:tcPr>
            <w:tcW w:w="970" w:type="dxa"/>
          </w:tcPr>
          <w:p w14:paraId="06AE520D"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78" w:type="dxa"/>
          </w:tcPr>
          <w:p w14:paraId="688E79B6" w14:textId="376B6643" w:rsidR="002D51C9" w:rsidRPr="00201DE5" w:rsidRDefault="002D51C9" w:rsidP="002D51C9">
            <w:pPr>
              <w:jc w:val="center"/>
              <w:rPr>
                <w:rFonts w:ascii="Times New Roman" w:hAnsi="Times New Roman" w:cs="Times New Roman"/>
                <w:szCs w:val="22"/>
              </w:rPr>
            </w:pPr>
            <w:r w:rsidRPr="00201DE5">
              <w:rPr>
                <w:rFonts w:ascii="Times New Roman" w:hAnsi="Times New Roman" w:cs="Times New Roman"/>
                <w:color w:val="000000"/>
                <w:szCs w:val="22"/>
              </w:rPr>
              <w:t>24-hour</w:t>
            </w:r>
          </w:p>
        </w:tc>
        <w:tc>
          <w:tcPr>
            <w:tcW w:w="1559" w:type="dxa"/>
          </w:tcPr>
          <w:p w14:paraId="3CE035C6" w14:textId="73ED8475"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007BD40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157</w:t>
            </w:r>
          </w:p>
        </w:tc>
        <w:tc>
          <w:tcPr>
            <w:tcW w:w="1071" w:type="dxa"/>
          </w:tcPr>
          <w:p w14:paraId="29820E5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w:t>
            </w:r>
          </w:p>
        </w:tc>
        <w:tc>
          <w:tcPr>
            <w:tcW w:w="881" w:type="dxa"/>
          </w:tcPr>
          <w:p w14:paraId="7D6D4532"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148</w:t>
            </w:r>
          </w:p>
        </w:tc>
      </w:tr>
      <w:tr w:rsidR="002D51C9" w:rsidRPr="00201DE5" w14:paraId="30CEB8A9" w14:textId="77777777" w:rsidTr="00E80BBF">
        <w:trPr>
          <w:trHeight w:val="178"/>
        </w:trPr>
        <w:tc>
          <w:tcPr>
            <w:tcW w:w="2101" w:type="dxa"/>
          </w:tcPr>
          <w:p w14:paraId="1C68FD1B" w14:textId="4DCBB355"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Gun T. 2018</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&lt;EndNote&gt;&lt;Cite&gt;&lt;Author&gt;Gun&lt;/Author&gt;&lt;Year&gt;2018&lt;/Year&gt;&lt;RecNum&gt;62&lt;/RecNum&gt;&lt;DisplayText&gt;&lt;style face="superscript"&gt;45&lt;/style&gt;&lt;/DisplayText&gt;&lt;record&gt;&lt;rec-number&gt;62&lt;/rec-number&gt;&lt;foreign-keys&gt;&lt;key app="EN" db-id="zw0tswtauf52sbe2r0np0x99aeze9w02fps9" timestamp="1557828397"&gt;62&lt;/key&gt;&lt;/foreign-keys&gt;&lt;ref-type name="Journal Article"&gt;17&lt;/ref-type&gt;&lt;contributors&gt;&lt;authors&gt;&lt;author&gt;Gun, T.&lt;/author&gt;&lt;author&gt;Ozkan, S.&lt;/author&gt;&lt;author&gt;Yavuz, B.&lt;/author&gt;&lt;/authors&gt;&lt;/contributors&gt;&lt;auth-address&gt;a Department of Otorhinolaryngology , Bahcesehir University, Medical Park Ankara Hospital , Ankara , Turkey.&amp;#xD;b Department of Cardiology , Medical Park Ankara Hospital , Ankara , Turkey.&lt;/auth-address&gt;&lt;titles&gt;&lt;title&gt;Is tinnitus an early voice of masked hypertension? High masked hypertension rate in patients with tinnitus&lt;/title&gt;&lt;secondary-title&gt;Clin Exp Hypertens&lt;/secondary-title&gt;&lt;alt-title&gt;Clinical and experimental hypertension (New York, N.Y. : 1993)&lt;/alt-title&gt;&lt;/titles&gt;&lt;periodical&gt;&lt;full-title&gt;Clin Exp Hypertens&lt;/full-title&gt;&lt;abbr-1&gt;Clinical and experimental hypertension (New York, N.Y. : 1993)&lt;/abbr-1&gt;&lt;/periodical&gt;&lt;alt-periodical&gt;&lt;full-title&gt;Clin Exp Hypertens&lt;/full-title&gt;&lt;abbr-1&gt;Clinical and experimental hypertension (New York, N.Y. : 1993)&lt;/abbr-1&gt;&lt;/alt-periodical&gt;&lt;pages&gt;1-4&lt;/pages&gt;&lt;edition&gt;2018/04/24&lt;/edition&gt;&lt;keywords&gt;&lt;keyword&gt;Tinnitus&lt;/keyword&gt;&lt;keyword&gt;hypertension&lt;/keyword&gt;&lt;keyword&gt;masked hypertension&lt;/keyword&gt;&lt;/keywords&gt;&lt;dates&gt;&lt;year&gt;2018&lt;/year&gt;&lt;pub-dates&gt;&lt;date&gt;Apr 23&lt;/date&gt;&lt;/pub-dates&gt;&lt;/dates&gt;&lt;isbn&gt;1064-1963&lt;/isbn&gt;&lt;accession-num&gt;29683729&lt;/accession-num&gt;&lt;urls&gt;&lt;/urls&gt;&lt;electronic-resource-num&gt;10.1080/10641963.2018.1465077&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45</w:t>
            </w:r>
            <w:r w:rsidRPr="00201DE5">
              <w:rPr>
                <w:rFonts w:ascii="Times New Roman" w:hAnsi="Times New Roman" w:cs="Times New Roman"/>
                <w:color w:val="000000"/>
                <w:szCs w:val="22"/>
              </w:rPr>
              <w:fldChar w:fldCharType="end"/>
            </w:r>
          </w:p>
        </w:tc>
        <w:tc>
          <w:tcPr>
            <w:tcW w:w="970" w:type="dxa"/>
          </w:tcPr>
          <w:p w14:paraId="02C2B5DA"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w:t>
            </w:r>
          </w:p>
        </w:tc>
        <w:tc>
          <w:tcPr>
            <w:tcW w:w="1578" w:type="dxa"/>
          </w:tcPr>
          <w:p w14:paraId="02C712CA" w14:textId="3C3D2A28"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2A287167" w14:textId="5A34B3EE"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6C9358B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85</w:t>
            </w:r>
          </w:p>
        </w:tc>
        <w:tc>
          <w:tcPr>
            <w:tcW w:w="1071" w:type="dxa"/>
          </w:tcPr>
          <w:p w14:paraId="6BBFA15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82</w:t>
            </w:r>
          </w:p>
        </w:tc>
        <w:tc>
          <w:tcPr>
            <w:tcW w:w="881" w:type="dxa"/>
          </w:tcPr>
          <w:p w14:paraId="319EB69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r>
      <w:tr w:rsidR="002D51C9" w:rsidRPr="00201DE5" w14:paraId="2C1D5E1D" w14:textId="77777777" w:rsidTr="00E80BBF">
        <w:trPr>
          <w:trHeight w:val="178"/>
        </w:trPr>
        <w:tc>
          <w:tcPr>
            <w:tcW w:w="2101" w:type="dxa"/>
          </w:tcPr>
          <w:p w14:paraId="058EF906" w14:textId="30A3C800"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Erdogmus S. 2018</w:t>
            </w:r>
            <w:r w:rsidRPr="00201DE5">
              <w:rPr>
                <w:rFonts w:ascii="Times New Roman" w:hAnsi="Times New Roman" w:cs="Times New Roman"/>
                <w:color w:val="000000"/>
                <w:szCs w:val="22"/>
              </w:rPr>
              <w:fldChar w:fldCharType="begin">
                <w:fldData xml:space="preserve">PEVuZE5vdGU+PENpdGU+PEF1dGhvcj5FcmRvZ211czwvQXV0aG9yPjxZZWFyPjIwMTg8L1llYXI+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PEVuZE5vdGU+PENpdGU+PEF1dGhvcj5FcmRvZ211czwvQXV0aG9yPjxZZWFyPjIwMTg8L1llYXI+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46</w:t>
            </w:r>
            <w:r w:rsidRPr="00201DE5">
              <w:rPr>
                <w:rFonts w:ascii="Times New Roman" w:hAnsi="Times New Roman" w:cs="Times New Roman"/>
                <w:color w:val="000000"/>
                <w:szCs w:val="22"/>
              </w:rPr>
              <w:fldChar w:fldCharType="end"/>
            </w:r>
          </w:p>
        </w:tc>
        <w:tc>
          <w:tcPr>
            <w:tcW w:w="970" w:type="dxa"/>
          </w:tcPr>
          <w:p w14:paraId="58F4158C"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26EB88CF" w14:textId="053CB502"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34EC24B9"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 xml:space="preserve">≥130/80 </w:t>
            </w:r>
          </w:p>
          <w:p w14:paraId="62499789" w14:textId="77777777" w:rsidR="002D51C9" w:rsidRPr="00201DE5" w:rsidRDefault="002D51C9" w:rsidP="002D51C9">
            <w:pPr>
              <w:pStyle w:val="ListParagraph"/>
              <w:ind w:left="0"/>
              <w:jc w:val="center"/>
              <w:rPr>
                <w:rFonts w:ascii="Times New Roman" w:hAnsi="Times New Roman" w:cs="Times New Roman"/>
                <w:color w:val="000000"/>
                <w:szCs w:val="22"/>
              </w:rPr>
            </w:pPr>
          </w:p>
        </w:tc>
        <w:tc>
          <w:tcPr>
            <w:tcW w:w="1172" w:type="dxa"/>
          </w:tcPr>
          <w:p w14:paraId="3C4743C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512</w:t>
            </w:r>
          </w:p>
        </w:tc>
        <w:tc>
          <w:tcPr>
            <w:tcW w:w="1071" w:type="dxa"/>
          </w:tcPr>
          <w:p w14:paraId="1500F1E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394</w:t>
            </w:r>
          </w:p>
        </w:tc>
        <w:tc>
          <w:tcPr>
            <w:tcW w:w="881" w:type="dxa"/>
          </w:tcPr>
          <w:p w14:paraId="604E04D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118</w:t>
            </w:r>
          </w:p>
        </w:tc>
      </w:tr>
      <w:tr w:rsidR="0055705E" w:rsidRPr="00201DE5" w14:paraId="4278458A" w14:textId="77777777" w:rsidTr="00E80BBF">
        <w:trPr>
          <w:trHeight w:val="178"/>
        </w:trPr>
        <w:tc>
          <w:tcPr>
            <w:tcW w:w="2101" w:type="dxa"/>
          </w:tcPr>
          <w:p w14:paraId="7DB0517A" w14:textId="6DB54779"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Sheppard J.P. 2018</w:t>
            </w:r>
            <w:r w:rsidRPr="00201DE5">
              <w:rPr>
                <w:rFonts w:ascii="Times New Roman" w:hAnsi="Times New Roman" w:cs="Times New Roman"/>
                <w:color w:val="000000"/>
                <w:szCs w:val="22"/>
              </w:rPr>
              <w:fldChar w:fldCharType="begin">
                <w:fldData xml:space="preserve">PEVuZE5vdGU+PENpdGU+PEF1dGhvcj5TaGVwcGFyZDwvQXV0aG9yPjxZZWFyPjIwMTg8L1llYXI+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 </w:instrText>
            </w:r>
            <w:r w:rsidR="00914FC9" w:rsidRPr="00201DE5">
              <w:rPr>
                <w:rFonts w:ascii="Times New Roman" w:hAnsi="Times New Roman" w:cs="Times New Roman"/>
                <w:color w:val="000000"/>
                <w:szCs w:val="22"/>
              </w:rPr>
              <w:fldChar w:fldCharType="begin">
                <w:fldData xml:space="preserve">PEVuZE5vdGU+PENpdGU+PEF1dGhvcj5TaGVwcGFyZDwvQXV0aG9yPjxZZWFyPjIwMTg8L1llYXI+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==
</w:fldData>
              </w:fldChar>
            </w:r>
            <w:r w:rsidR="00914FC9" w:rsidRPr="00201DE5">
              <w:rPr>
                <w:rFonts w:ascii="Times New Roman" w:hAnsi="Times New Roman" w:cs="Times New Roman"/>
                <w:color w:val="000000"/>
                <w:szCs w:val="22"/>
              </w:rPr>
              <w:instrText xml:space="preserve"> ADDIN EN.CITE.DATA </w:instrText>
            </w:r>
            <w:r w:rsidR="00914FC9" w:rsidRPr="00201DE5">
              <w:rPr>
                <w:rFonts w:ascii="Times New Roman" w:hAnsi="Times New Roman" w:cs="Times New Roman"/>
                <w:color w:val="000000"/>
                <w:szCs w:val="22"/>
              </w:rPr>
            </w:r>
            <w:r w:rsidR="00914FC9"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47</w:t>
            </w:r>
            <w:r w:rsidRPr="00201DE5">
              <w:rPr>
                <w:rFonts w:ascii="Times New Roman" w:hAnsi="Times New Roman" w:cs="Times New Roman"/>
                <w:color w:val="000000"/>
                <w:szCs w:val="22"/>
              </w:rPr>
              <w:fldChar w:fldCharType="end"/>
            </w:r>
          </w:p>
        </w:tc>
        <w:tc>
          <w:tcPr>
            <w:tcW w:w="970" w:type="dxa"/>
          </w:tcPr>
          <w:p w14:paraId="7032B871"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64DAC275" w14:textId="1DF9D34C"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3762E2A3"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679D62C6"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96</w:t>
            </w:r>
          </w:p>
        </w:tc>
        <w:tc>
          <w:tcPr>
            <w:tcW w:w="1071" w:type="dxa"/>
          </w:tcPr>
          <w:p w14:paraId="1BE344C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88</w:t>
            </w:r>
          </w:p>
        </w:tc>
        <w:tc>
          <w:tcPr>
            <w:tcW w:w="881" w:type="dxa"/>
          </w:tcPr>
          <w:p w14:paraId="78D29A59"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w:t>
            </w:r>
          </w:p>
        </w:tc>
      </w:tr>
      <w:tr w:rsidR="002D51C9" w:rsidRPr="00201DE5" w14:paraId="14DF5A8F" w14:textId="77777777" w:rsidTr="00E80BBF">
        <w:trPr>
          <w:trHeight w:val="178"/>
        </w:trPr>
        <w:tc>
          <w:tcPr>
            <w:tcW w:w="2101" w:type="dxa"/>
          </w:tcPr>
          <w:p w14:paraId="1B1086B1" w14:textId="23942777"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Salazar M. R., 2019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&lt;EndNote&gt;&lt;Cite&gt;&lt;Author&gt;Salazar&lt;/Author&gt;&lt;Year&gt;2019&lt;/Year&gt;&lt;RecNum&gt;1562&lt;/RecNum&gt;&lt;DisplayText&gt;&lt;style face="superscript"&gt;53&lt;/style&gt;&lt;/DisplayText&gt;&lt;record&gt;&lt;rec-number&gt;1562&lt;/rec-number&gt;&lt;foreign-keys&gt;&lt;key app="EN" db-id="xstra9f0rzs9puevffzv5aph5dfvapdxfdsp" timestamp="1588756216"&gt;1562&lt;/key&gt;&lt;/foreign-keys&gt;&lt;ref-type name="Journal Article"&gt;17&lt;/ref-type&gt;&lt;contributors&gt;&lt;authors&gt;&lt;author&gt;Salazar, M. R.&lt;/author&gt;&lt;author&gt;Espeche, W. G.&lt;/author&gt;&lt;author&gt;Balbin, E.&lt;/author&gt;&lt;author&gt;Leiva Sisnieguez, C. E.&lt;/author&gt;&lt;author&gt;Minetto, J.&lt;/author&gt;&lt;author&gt;Leiva Sisnieguez, B. C.&lt;/author&gt;&lt;author&gt;Maciel, P. M.&lt;/author&gt;&lt;author&gt;Stavile, R. N.&lt;/author&gt;&lt;author&gt;Carbajal, H. A.&lt;/author&gt;&lt;/authors&gt;&lt;/contributors&gt;&lt;auth-address&gt;Unidad de Enfermedades Cardiometabolicas, Servicio de Clinica Medica, Hospital Gral. San Martin.&amp;#xD;Facultad de Ciencias Medicas, Universidad Nacional de La Plata, Buenos Aires, Argentina.&lt;/auth-address&gt;&lt;titles&gt;&lt;title&gt;Prevalence of isolated nocturnal hypertension according to 2018 European Society of Cardiology and European Society of Hypertension office blood pressure categories&lt;/title&gt;&lt;secondary-title&gt;J Hypertens&lt;/secondary-title&gt;&lt;alt-title&gt;Journal of hypertension&lt;/alt-title&gt;&lt;/titles&gt;&lt;alt-periodical&gt;&lt;full-title&gt;Journal of hypertension&lt;/full-title&gt;&lt;/alt-periodical&gt;&lt;edition&gt;2019/10/05&lt;/edition&gt;&lt;dates&gt;&lt;year&gt;2019&lt;/year&gt;&lt;pub-dates&gt;&lt;date&gt;Oct 3&lt;/date&gt;&lt;/pub-dates&gt;&lt;/dates&gt;&lt;isbn&gt;0263-6352&lt;/isbn&gt;&lt;accession-num&gt;31584523&lt;/accession-num&gt;&lt;urls&gt;&lt;/urls&gt;&lt;electronic-resource-num&gt;10.1097/hjh.0000000000002278&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53</w:t>
            </w:r>
            <w:r w:rsidRPr="00201DE5">
              <w:rPr>
                <w:rFonts w:ascii="Times New Roman" w:hAnsi="Times New Roman" w:cs="Times New Roman"/>
                <w:color w:val="000000"/>
                <w:szCs w:val="22"/>
              </w:rPr>
              <w:fldChar w:fldCharType="end"/>
            </w:r>
          </w:p>
        </w:tc>
        <w:tc>
          <w:tcPr>
            <w:tcW w:w="970" w:type="dxa"/>
          </w:tcPr>
          <w:p w14:paraId="640BF9AF"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3A76900E" w14:textId="0B8461FF"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71814EFC"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Day: ≥135/85</w:t>
            </w:r>
          </w:p>
          <w:p w14:paraId="08C01AF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Night: ≥120/70</w:t>
            </w:r>
          </w:p>
        </w:tc>
        <w:tc>
          <w:tcPr>
            <w:tcW w:w="1172" w:type="dxa"/>
          </w:tcPr>
          <w:p w14:paraId="4CD6AA6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748</w:t>
            </w:r>
          </w:p>
        </w:tc>
        <w:tc>
          <w:tcPr>
            <w:tcW w:w="1071" w:type="dxa"/>
          </w:tcPr>
          <w:p w14:paraId="625502B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522</w:t>
            </w:r>
          </w:p>
        </w:tc>
        <w:tc>
          <w:tcPr>
            <w:tcW w:w="881" w:type="dxa"/>
          </w:tcPr>
          <w:p w14:paraId="7257297B"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226</w:t>
            </w:r>
          </w:p>
        </w:tc>
      </w:tr>
      <w:tr w:rsidR="002D51C9" w:rsidRPr="00201DE5" w14:paraId="48CA6BBC" w14:textId="77777777" w:rsidTr="00E80BBF">
        <w:trPr>
          <w:trHeight w:val="178"/>
        </w:trPr>
        <w:tc>
          <w:tcPr>
            <w:tcW w:w="2101" w:type="dxa"/>
          </w:tcPr>
          <w:p w14:paraId="57A1D1A0" w14:textId="43CF0ABE"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Bhattarai M. 2019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&lt;EndNote&gt;&lt;Cite&gt;&lt;Author&gt;Bhattarai&lt;/Author&gt;&lt;Year&gt;2019&lt;/Year&gt;&lt;RecNum&gt;420&lt;/RecNum&gt;&lt;DisplayText&gt;&lt;style face="superscript"&gt;48&lt;/style&gt;&lt;/DisplayText&gt;&lt;record&gt;&lt;rec-number&gt;420&lt;/rec-number&gt;&lt;foreign-keys&gt;&lt;key app="EN" db-id="xstra9f0rzs9puevffzv5aph5dfvapdxfdsp" timestamp="1588756215"&gt;420&lt;/key&gt;&lt;/foreign-keys&gt;&lt;ref-type name="Journal Article"&gt;17&lt;/ref-type&gt;&lt;contributors&gt;&lt;authors&gt;&lt;author&gt;Bhattarai, M.&lt;/author&gt;&lt;author&gt;Sainju, N. K.&lt;/author&gt;&lt;author&gt;Bhandari, B.&lt;/author&gt;&lt;author&gt;Kc, V.&lt;/author&gt;&lt;author&gt;Karki, D. B.&lt;/author&gt;&lt;/authors&gt;&lt;/contributors&gt;&lt;auth-address&gt;Department of Cardiology, Kathmandu, Nepal&amp;#xD;Medical Education Department, Kathmandu Medical College and Teaching Hospital, Kathmandu, Nepal&amp;#xD;Department of Community Medicine and Public Health, Tribhuvan University Institute of Medicine, Kathmandu, Nepal&amp;#xD;School of Public Health and Community Medicine, University of New South Wales, Australia&lt;/auth-address&gt;&lt;titles&gt;&lt;title&gt;Prevalence of white coat hypertension among the patients visiting in a tertiary care center, Kathmandu, Nepal&lt;/title&gt;&lt;secondary-title&gt;Kathmandu University Medical Journal&lt;/secondary-title&gt;&lt;/titles&gt;&lt;periodical&gt;&lt;full-title&gt;Kathmandu University Medical Journal&lt;/full-title&gt;&lt;/periodical&gt;&lt;pages&gt;119-122&lt;/pages&gt;&lt;volume&gt;17&lt;/volume&gt;&lt;number&gt;66&lt;/number&gt;&lt;keywords&gt;&lt;keyword&gt;Ambulatory blood pressure monitoring&lt;/keyword&gt;&lt;keyword&gt;Non-dipping&lt;/keyword&gt;&lt;keyword&gt;White coat hypertension&lt;/keyword&gt;&lt;/keywords&gt;&lt;dates&gt;&lt;year&gt;2019&lt;/year&gt;&lt;/dates&gt;&lt;work-type&gt;Article&lt;/work-type&gt;&lt;urls&gt;&lt;related-urls&gt;&lt;url&gt;https://www.scopus.com/inward/record.uri?eid=2-s2.0-85077862855&amp;amp;partnerID=40&amp;amp;md5=aff469cfdf0d3512ba605f22e9ad9ae8&lt;/url&gt;&lt;/related-urls&gt;&lt;/urls&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48</w:t>
            </w:r>
            <w:r w:rsidRPr="00201DE5">
              <w:rPr>
                <w:rFonts w:ascii="Times New Roman" w:hAnsi="Times New Roman" w:cs="Times New Roman"/>
                <w:color w:val="000000"/>
                <w:szCs w:val="22"/>
              </w:rPr>
              <w:fldChar w:fldCharType="end"/>
            </w:r>
          </w:p>
        </w:tc>
        <w:tc>
          <w:tcPr>
            <w:tcW w:w="970" w:type="dxa"/>
          </w:tcPr>
          <w:p w14:paraId="75F3D15F"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25B41915" w14:textId="32EA3D6A"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0932FFF1"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 xml:space="preserve">≥130/80 </w:t>
            </w:r>
          </w:p>
          <w:p w14:paraId="049174B4" w14:textId="77777777" w:rsidR="002D51C9" w:rsidRPr="00201DE5" w:rsidRDefault="002D51C9" w:rsidP="002D51C9">
            <w:pPr>
              <w:pStyle w:val="ListParagraph"/>
              <w:ind w:left="0"/>
              <w:jc w:val="center"/>
              <w:rPr>
                <w:rFonts w:ascii="Times New Roman" w:hAnsi="Times New Roman" w:cs="Times New Roman"/>
                <w:color w:val="000000"/>
                <w:szCs w:val="22"/>
              </w:rPr>
            </w:pPr>
          </w:p>
        </w:tc>
        <w:tc>
          <w:tcPr>
            <w:tcW w:w="1172" w:type="dxa"/>
          </w:tcPr>
          <w:p w14:paraId="5B36E10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22</w:t>
            </w:r>
          </w:p>
        </w:tc>
        <w:tc>
          <w:tcPr>
            <w:tcW w:w="1071" w:type="dxa"/>
          </w:tcPr>
          <w:p w14:paraId="63648A62"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10</w:t>
            </w:r>
          </w:p>
        </w:tc>
        <w:tc>
          <w:tcPr>
            <w:tcW w:w="881" w:type="dxa"/>
          </w:tcPr>
          <w:p w14:paraId="231DC990"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12</w:t>
            </w:r>
          </w:p>
        </w:tc>
      </w:tr>
      <w:tr w:rsidR="002D51C9" w:rsidRPr="00201DE5" w14:paraId="62C91156" w14:textId="77777777" w:rsidTr="00E80BBF">
        <w:trPr>
          <w:trHeight w:val="178"/>
        </w:trPr>
        <w:tc>
          <w:tcPr>
            <w:tcW w:w="2101" w:type="dxa"/>
          </w:tcPr>
          <w:p w14:paraId="1893DDA5" w14:textId="42AF7127"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Cai P. 2019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&lt;EndNote&gt;&lt;Cite&gt;&lt;Author&gt;Cai&lt;/Author&gt;&lt;Year&gt;2019&lt;/Year&gt;&lt;RecNum&gt;491&lt;/RecNum&gt;&lt;DisplayText&gt;&lt;style face="superscript"&gt;49&lt;/style&gt;&lt;/DisplayText&gt;&lt;record&gt;&lt;rec-number&gt;491&lt;/rec-number&gt;&lt;foreign-keys&gt;&lt;key app="EN" db-id="xstra9f0rzs9puevffzv5aph5dfvapdxfdsp" timestamp="1588756215"&gt;491&lt;/key&gt;&lt;/foreign-keys&gt;&lt;ref-type name="Journal Article"&gt;17&lt;/ref-type&gt;&lt;contributors&gt;&lt;authors&gt;&lt;author&gt;Cai, P.&lt;/author&gt;&lt;author&gt;Peng, Y.&lt;/author&gt;&lt;author&gt;Chen, Y.&lt;/author&gt;&lt;author&gt;Li, L.&lt;/author&gt;&lt;author&gt;Chu, W.&lt;/author&gt;&lt;author&gt;Wang, Y.&lt;/author&gt;&lt;author&gt;Wang, X.&lt;/author&gt;&lt;/authors&gt;&lt;/contributors&gt;&lt;auth-address&gt;Department of Cardiology, Institute of Field Surgery, Daping Hospital, Army Military Medical University, Chongqing, China.&amp;#xD;Key Laboratory of Basic Pharmacology of Ministry of Education Joint International Research Laboratory of Ministry Education, Zunyi Medical University, Zunyi, China.&lt;/auth-address&gt;&lt;titles&gt;&lt;title&gt;Association of thyroid function with white coat hypertension and sustained hypertension&lt;/title&gt;&lt;secondary-title&gt;J Clin Hypertens (Greenwich)&lt;/secondary-title&gt;&lt;alt-title&gt;Journal of clinical hypertension (Greenwich, Conn.)&lt;/alt-title&gt;&lt;/titles&gt;&lt;alt-periodical&gt;&lt;full-title&gt;Journal of clinical hypertension (Greenwich, Conn.)&lt;/full-title&gt;&lt;/alt-periodical&gt;&lt;pages&gt;674-683&lt;/pages&gt;&lt;volume&gt;21&lt;/volume&gt;&lt;number&gt;5&lt;/number&gt;&lt;edition&gt;2019/04/12&lt;/edition&gt;&lt;keywords&gt;&lt;keyword&gt;masked hypertension&lt;/keyword&gt;&lt;keyword&gt;sustained hypertension&lt;/keyword&gt;&lt;keyword&gt;thyroid function&lt;/keyword&gt;&lt;keyword&gt;thyroid-stimulating hormone&lt;/keyword&gt;&lt;keyword&gt;white coat hypertension&lt;/keyword&gt;&lt;/keywords&gt;&lt;dates&gt;&lt;year&gt;2019&lt;/year&gt;&lt;pub-dates&gt;&lt;date&gt;May&lt;/date&gt;&lt;/pub-dates&gt;&lt;/dates&gt;&lt;isbn&gt;1524-6175&lt;/isbn&gt;&lt;accession-num&gt;30973206&lt;/accession-num&gt;&lt;urls&gt;&lt;/urls&gt;&lt;electronic-resource-num&gt;10.1111/jch.13536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49</w:t>
            </w:r>
            <w:r w:rsidRPr="00201DE5">
              <w:rPr>
                <w:rFonts w:ascii="Times New Roman" w:hAnsi="Times New Roman" w:cs="Times New Roman"/>
                <w:color w:val="000000"/>
                <w:szCs w:val="22"/>
              </w:rPr>
              <w:fldChar w:fldCharType="end"/>
            </w:r>
          </w:p>
        </w:tc>
        <w:tc>
          <w:tcPr>
            <w:tcW w:w="970" w:type="dxa"/>
          </w:tcPr>
          <w:p w14:paraId="7BAACE51"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62B9EF49" w14:textId="1FF30C38"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121DB91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1952343F"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667</w:t>
            </w:r>
          </w:p>
        </w:tc>
        <w:tc>
          <w:tcPr>
            <w:tcW w:w="1071" w:type="dxa"/>
          </w:tcPr>
          <w:p w14:paraId="01AB11A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422</w:t>
            </w:r>
          </w:p>
        </w:tc>
        <w:tc>
          <w:tcPr>
            <w:tcW w:w="881" w:type="dxa"/>
          </w:tcPr>
          <w:p w14:paraId="1AD1196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245</w:t>
            </w:r>
          </w:p>
        </w:tc>
      </w:tr>
      <w:tr w:rsidR="002D51C9" w:rsidRPr="00201DE5" w14:paraId="5E3E5381" w14:textId="77777777" w:rsidTr="00E80BBF">
        <w:trPr>
          <w:trHeight w:val="178"/>
        </w:trPr>
        <w:tc>
          <w:tcPr>
            <w:tcW w:w="2101" w:type="dxa"/>
          </w:tcPr>
          <w:p w14:paraId="56AAFD90" w14:textId="2BC28500"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Kaul U. 2019</w:t>
            </w:r>
            <w:r w:rsidRPr="00201DE5">
              <w:rPr>
                <w:rFonts w:ascii="Times New Roman" w:hAnsi="Times New Roman" w:cs="Times New Roman"/>
                <w:color w:val="000000"/>
                <w:szCs w:val="22"/>
              </w:rPr>
              <w:fldChar w:fldCharType="begin">
                <w:fldData xml:space="preserve">PEVuZE5vdGU+PENpdGU+PEF1dGhvcj5LYXVsPC9BdXRob3I+PFllYXI+MjAxOTwvWWVhcj48UmVj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PEVuZE5vdGU+PENpdGU+PEF1dGhvcj5LYXVsPC9BdXRob3I+PFllYXI+MjAxOTwvWWVhcj48UmVj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50</w:t>
            </w:r>
            <w:r w:rsidRPr="00201DE5">
              <w:rPr>
                <w:rFonts w:ascii="Times New Roman" w:hAnsi="Times New Roman" w:cs="Times New Roman"/>
                <w:color w:val="000000"/>
                <w:szCs w:val="22"/>
              </w:rPr>
              <w:fldChar w:fldCharType="end"/>
            </w:r>
          </w:p>
        </w:tc>
        <w:tc>
          <w:tcPr>
            <w:tcW w:w="970" w:type="dxa"/>
          </w:tcPr>
          <w:p w14:paraId="78CE57AC"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1F0663F0" w14:textId="0FF82E0C"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5334AAC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 xml:space="preserve">≥130/80 </w:t>
            </w:r>
          </w:p>
        </w:tc>
        <w:tc>
          <w:tcPr>
            <w:tcW w:w="1172" w:type="dxa"/>
          </w:tcPr>
          <w:p w14:paraId="268978A7"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8922</w:t>
            </w:r>
          </w:p>
        </w:tc>
        <w:tc>
          <w:tcPr>
            <w:tcW w:w="1071" w:type="dxa"/>
          </w:tcPr>
          <w:p w14:paraId="02E67404"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3629</w:t>
            </w:r>
          </w:p>
        </w:tc>
        <w:tc>
          <w:tcPr>
            <w:tcW w:w="881" w:type="dxa"/>
          </w:tcPr>
          <w:p w14:paraId="5DFD6CA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5293</w:t>
            </w:r>
          </w:p>
        </w:tc>
      </w:tr>
      <w:tr w:rsidR="002D51C9" w:rsidRPr="00201DE5" w14:paraId="2081A142" w14:textId="77777777" w:rsidTr="00E80BBF">
        <w:trPr>
          <w:trHeight w:val="178"/>
        </w:trPr>
        <w:tc>
          <w:tcPr>
            <w:tcW w:w="2101" w:type="dxa"/>
          </w:tcPr>
          <w:p w14:paraId="181670FB" w14:textId="78E51122"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Ntineri A. 2019</w:t>
            </w:r>
            <w:r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Pr="00201DE5">
              <w:rPr>
                <w:rFonts w:ascii="Times New Roman" w:hAnsi="Times New Roman" w:cs="Times New Roman"/>
                <w:color w:val="000000"/>
                <w:szCs w:val="22"/>
              </w:rPr>
              <w:instrText xml:space="preserve"> ADDIN EN.CITE </w:instrText>
            </w:r>
            <w:r w:rsidRPr="00201DE5">
              <w:rPr>
                <w:rFonts w:ascii="Times New Roman" w:hAnsi="Times New Roman" w:cs="Times New Roman"/>
                <w:color w:val="000000"/>
                <w:szCs w:val="22"/>
              </w:rPr>
              <w:fldChar w:fldCharType="begin">
                <w:fldData xml:space="preserve">PEVuZE5vdGU+PENpdGU+PEF1dGhvcj5OdGluZXJpPC9BdXRob3I+PFllYXI+MjAxOTwvWWVhcj48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==
</w:fldData>
              </w:fldChar>
            </w:r>
            <w:r w:rsidRPr="00201DE5">
              <w:rPr>
                <w:rFonts w:ascii="Times New Roman" w:hAnsi="Times New Roman" w:cs="Times New Roman"/>
                <w:color w:val="000000"/>
                <w:szCs w:val="22"/>
              </w:rPr>
              <w:instrText xml:space="preserve"> ADDIN EN.CITE.DATA </w:instrText>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end"/>
            </w:r>
            <w:r w:rsidRPr="00201DE5">
              <w:rPr>
                <w:rFonts w:ascii="Times New Roman" w:hAnsi="Times New Roman" w:cs="Times New Roman"/>
                <w:color w:val="000000"/>
                <w:szCs w:val="22"/>
              </w:rPr>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51</w:t>
            </w:r>
            <w:r w:rsidRPr="00201DE5">
              <w:rPr>
                <w:rFonts w:ascii="Times New Roman" w:hAnsi="Times New Roman" w:cs="Times New Roman"/>
                <w:color w:val="000000"/>
                <w:szCs w:val="22"/>
              </w:rPr>
              <w:fldChar w:fldCharType="end"/>
            </w:r>
          </w:p>
        </w:tc>
        <w:tc>
          <w:tcPr>
            <w:tcW w:w="970" w:type="dxa"/>
          </w:tcPr>
          <w:p w14:paraId="2FF8FCFD"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c>
          <w:tcPr>
            <w:tcW w:w="1578" w:type="dxa"/>
          </w:tcPr>
          <w:p w14:paraId="7E0E4B66" w14:textId="2C062573"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056F91ED"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243DECF8"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981</w:t>
            </w:r>
          </w:p>
        </w:tc>
        <w:tc>
          <w:tcPr>
            <w:tcW w:w="1071" w:type="dxa"/>
          </w:tcPr>
          <w:p w14:paraId="76B89E96"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663</w:t>
            </w:r>
          </w:p>
        </w:tc>
        <w:tc>
          <w:tcPr>
            <w:tcW w:w="881" w:type="dxa"/>
          </w:tcPr>
          <w:p w14:paraId="23A8DF0C"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318</w:t>
            </w:r>
          </w:p>
        </w:tc>
      </w:tr>
      <w:tr w:rsidR="002D51C9" w:rsidRPr="00201DE5" w14:paraId="2F9D0EEE" w14:textId="77777777" w:rsidTr="00E80BBF">
        <w:trPr>
          <w:trHeight w:val="178"/>
        </w:trPr>
        <w:tc>
          <w:tcPr>
            <w:tcW w:w="2101" w:type="dxa"/>
          </w:tcPr>
          <w:p w14:paraId="281428E9" w14:textId="06FC16D3" w:rsidR="002D51C9" w:rsidRPr="00201DE5" w:rsidRDefault="002D51C9" w:rsidP="002D51C9">
            <w:pPr>
              <w:rPr>
                <w:rFonts w:ascii="Times New Roman" w:hAnsi="Times New Roman" w:cs="Times New Roman"/>
                <w:color w:val="000000"/>
                <w:szCs w:val="22"/>
              </w:rPr>
            </w:pPr>
            <w:r w:rsidRPr="00201DE5">
              <w:rPr>
                <w:rFonts w:ascii="Times New Roman" w:hAnsi="Times New Roman" w:cs="Times New Roman"/>
                <w:color w:val="000000"/>
                <w:szCs w:val="22"/>
              </w:rPr>
              <w:t>Michaud A. 2019</w:t>
            </w:r>
            <w:r w:rsidRPr="00201DE5">
              <w:rPr>
                <w:rFonts w:ascii="Times New Roman" w:hAnsi="Times New Roman" w:cs="Times New Roman"/>
                <w:color w:val="000000"/>
                <w:szCs w:val="22"/>
              </w:rPr>
              <w:fldChar w:fldCharType="begin"/>
            </w:r>
            <w:r w:rsidRPr="00201DE5">
              <w:rPr>
                <w:rFonts w:ascii="Times New Roman" w:hAnsi="Times New Roman" w:cs="Times New Roman"/>
                <w:color w:val="000000"/>
                <w:szCs w:val="22"/>
              </w:rPr>
              <w:instrText xml:space="preserve"> ADDIN EN.CITE &lt;EndNote&gt;&lt;Cite&gt;&lt;Author&gt;Michaud&lt;/Author&gt;&lt;Year&gt;2019&lt;/Year&gt;&lt;RecNum&gt;1199&lt;/RecNum&gt;&lt;DisplayText&gt;&lt;style face="superscript"&gt;52&lt;/style&gt;&lt;/DisplayText&gt;&lt;record&gt;&lt;rec-number&gt;1199&lt;/rec-number&gt;&lt;foreign-keys&gt;&lt;key app="EN" db-id="xstra9f0rzs9puevffzv5aph5dfvapdxfdsp" timestamp="1588756216"&gt;1199&lt;/key&gt;&lt;/foreign-keys&gt;&lt;ref-type name="Journal Article"&gt;17&lt;/ref-type&gt;&lt;contributors&gt;&lt;authors&gt;&lt;author&gt;Michaud, A.&lt;/author&gt;&lt;author&gt;Lamarre-Cliche, M.&lt;/author&gt;&lt;author&gt;Cloutier, L.&lt;/author&gt;&lt;/authors&gt;&lt;/contributors&gt;&lt;auth-address&gt;Department of Nusing, Universite du Quebec A Trois-Rivieres, 3351 Boulevard des Forges, Trois-Rivieres, QC G9A 5H7, Canada&amp;#xD;Institut de Recherches Cliniques de Montréal, Montreal, QC, Canada&lt;/auth-address&gt;&lt;titles&gt;&lt;title&gt;Screening for hypertension: An elevated office blood pressure measurement is valuable, adding an automated one is even better&lt;/title&gt;&lt;secondary-title&gt;Blood Pressure Monitoring&lt;/secondary-title&gt;&lt;/titles&gt;&lt;periodical&gt;&lt;full-title&gt;Blood pressure monitoring&lt;/full-title&gt;&lt;/periodical&gt;&lt;pages&gt;123-129&lt;/pages&gt;&lt;volume&gt;24&lt;/volume&gt;&lt;number&gt;3&lt;/number&gt;&lt;keywords&gt;&lt;keyword&gt;ambulatory blood pressure measurement&lt;/keyword&gt;&lt;keyword&gt;automated office blood pressure&lt;/keyword&gt;&lt;keyword&gt;blood pressure determination&lt;/keyword&gt;&lt;keyword&gt;hypertension&lt;/keyword&gt;&lt;keyword&gt;office blood pressure&lt;/keyword&gt;&lt;keyword&gt;screening&lt;/keyword&gt;&lt;keyword&gt;walk-in clinic&lt;/keyword&gt;&lt;/keywords&gt;&lt;dates&gt;&lt;year&gt;2019&lt;/year&gt;&lt;/dates&gt;&lt;work-type&gt;Article&lt;/work-type&gt;&lt;urls&gt;&lt;related-urls&gt;&lt;url&gt;https://www.scopus.com/inward/record.uri?eid=2-s2.0-85065346940&amp;amp;doi=10.1097%2fMBP.0000000000000382&amp;amp;partnerID=40&amp;amp;md5=8af83b38c2f4b186307f6271b67e17e4&lt;/url&gt;&lt;/related-urls&gt;&lt;/urls&gt;&lt;electronic-resource-num&gt;10.1097/MBP.0000000000000382&lt;/electronic-resource-num&gt;&lt;remote-database-name&gt;Scopus&lt;/remote-database-nam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52</w:t>
            </w:r>
            <w:r w:rsidRPr="00201DE5">
              <w:rPr>
                <w:rFonts w:ascii="Times New Roman" w:hAnsi="Times New Roman" w:cs="Times New Roman"/>
                <w:color w:val="000000"/>
                <w:szCs w:val="22"/>
              </w:rPr>
              <w:fldChar w:fldCharType="end"/>
            </w:r>
          </w:p>
        </w:tc>
        <w:tc>
          <w:tcPr>
            <w:tcW w:w="970" w:type="dxa"/>
          </w:tcPr>
          <w:p w14:paraId="28723482"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40552C1A" w14:textId="2073F729"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24-hour</w:t>
            </w:r>
          </w:p>
        </w:tc>
        <w:tc>
          <w:tcPr>
            <w:tcW w:w="1559" w:type="dxa"/>
          </w:tcPr>
          <w:p w14:paraId="1E89C939" w14:textId="77777777" w:rsidR="002D51C9" w:rsidRPr="00201DE5" w:rsidRDefault="002D51C9" w:rsidP="002D51C9">
            <w:pPr>
              <w:jc w:val="center"/>
              <w:rPr>
                <w:rFonts w:ascii="Times New Roman" w:hAnsi="Times New Roman" w:cs="Times New Roman"/>
                <w:color w:val="000000"/>
                <w:szCs w:val="22"/>
              </w:rPr>
            </w:pPr>
            <w:r w:rsidRPr="00201DE5">
              <w:rPr>
                <w:rFonts w:ascii="Times New Roman" w:hAnsi="Times New Roman" w:cs="Times New Roman"/>
                <w:color w:val="000000"/>
                <w:szCs w:val="22"/>
              </w:rPr>
              <w:t>≥130/80</w:t>
            </w:r>
          </w:p>
        </w:tc>
        <w:tc>
          <w:tcPr>
            <w:tcW w:w="1172" w:type="dxa"/>
          </w:tcPr>
          <w:p w14:paraId="26F95923"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33</w:t>
            </w:r>
          </w:p>
        </w:tc>
        <w:tc>
          <w:tcPr>
            <w:tcW w:w="1071" w:type="dxa"/>
          </w:tcPr>
          <w:p w14:paraId="46DD6DDA"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30</w:t>
            </w:r>
          </w:p>
        </w:tc>
        <w:tc>
          <w:tcPr>
            <w:tcW w:w="881" w:type="dxa"/>
          </w:tcPr>
          <w:p w14:paraId="37CC31BE" w14:textId="77777777" w:rsidR="002D51C9" w:rsidRPr="00201DE5" w:rsidRDefault="002D51C9" w:rsidP="002D51C9">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3</w:t>
            </w:r>
          </w:p>
        </w:tc>
      </w:tr>
      <w:tr w:rsidR="0055705E" w:rsidRPr="00201DE5" w14:paraId="315EEAA0" w14:textId="77777777" w:rsidTr="00E80BBF">
        <w:trPr>
          <w:trHeight w:val="178"/>
        </w:trPr>
        <w:tc>
          <w:tcPr>
            <w:tcW w:w="2101" w:type="dxa"/>
          </w:tcPr>
          <w:p w14:paraId="3752902F" w14:textId="110363F8" w:rsidR="0055705E" w:rsidRPr="00201DE5" w:rsidRDefault="0055705E" w:rsidP="0048072C">
            <w:pPr>
              <w:rPr>
                <w:rFonts w:ascii="Times New Roman" w:hAnsi="Times New Roman" w:cs="Times New Roman"/>
                <w:color w:val="000000"/>
                <w:szCs w:val="22"/>
              </w:rPr>
            </w:pPr>
            <w:r w:rsidRPr="00201DE5">
              <w:rPr>
                <w:rFonts w:ascii="Times New Roman" w:hAnsi="Times New Roman" w:cs="Times New Roman"/>
                <w:color w:val="000000"/>
                <w:szCs w:val="22"/>
              </w:rPr>
              <w:t>Trudel X. 2020</w:t>
            </w:r>
            <w:r w:rsidRPr="00201DE5">
              <w:rPr>
                <w:rFonts w:ascii="Times New Roman" w:hAnsi="Times New Roman" w:cs="Times New Roman"/>
                <w:color w:val="000000"/>
                <w:szCs w:val="22"/>
              </w:rPr>
              <w:fldChar w:fldCharType="begin"/>
            </w:r>
            <w:r w:rsidR="00914FC9" w:rsidRPr="00201DE5">
              <w:rPr>
                <w:rFonts w:ascii="Times New Roman" w:hAnsi="Times New Roman" w:cs="Times New Roman"/>
                <w:color w:val="000000"/>
                <w:szCs w:val="22"/>
              </w:rPr>
              <w:instrText xml:space="preserve"> ADDIN EN.CITE &lt;EndNote&gt;&lt;Cite&gt;&lt;Author&gt;Trudel&lt;/Author&gt;&lt;Year&gt;2020&lt;/Year&gt;&lt;RecNum&gt;1776&lt;/RecNum&gt;&lt;DisplayText&gt;&lt;style face="superscript"&gt;54&lt;/style&gt;&lt;/DisplayText&gt;&lt;record&gt;&lt;rec-number&gt;1776&lt;/rec-number&gt;&lt;foreign-keys&gt;&lt;key app="EN" db-id="xstra9f0rzs9puevffzv5aph5dfvapdxfdsp" timestamp="1588756217"&gt;1776&lt;/key&gt;&lt;/foreign-keys&gt;&lt;ref-type name="Journal Article"&gt;17&lt;/ref-type&gt;&lt;contributors&gt;&lt;authors&gt;&lt;author&gt;Trudel, X.&lt;/author&gt;&lt;author&gt;Brisson, C.&lt;/author&gt;&lt;author&gt;Gilbert-Ouimet, M.&lt;/author&gt;&lt;author&gt;Vezina, M.&lt;/author&gt;&lt;author&gt;Talbot, D.&lt;/author&gt;&lt;author&gt;Milot, A.&lt;/author&gt;&lt;/authors&gt;&lt;/contributors&gt;&lt;auth-address&gt;From the Laval University, Social and Preventive Medicine Department, 1050 avenue de la Medecine Universite Laval Quebec (X.T., C.B., D.T.).&amp;#xD;Institute for Work and Health, 481 University Ave, Toronto, ON (M.G.-O).&amp;#xD;Institut national de sante publique du Quebec, Quebec (M.V.).&amp;#xD;Laval University, Department of Medicine, Quebec (A.M.).&lt;/auth-address&gt;&lt;titles&gt;&lt;title&gt;Long Working Hours and the Prevalence of Masked and Sustained Hypertension&lt;/title&gt;&lt;secondary-title&gt;Hypertension&lt;/secondary-title&gt;&lt;alt-title&gt;Hypertension (Dallas, Tex. : 1979)&lt;/alt-title&gt;&lt;/titles&gt;&lt;periodical&gt;&lt;full-title&gt;Hypertension&lt;/full-title&gt;&lt;/periodical&gt;&lt;alt-periodical&gt;&lt;full-title&gt;Hypertension (dallas, tex. : 1979)&lt;/full-title&gt;&lt;/alt-periodical&gt;&lt;pages&gt;532-538&lt;/pages&gt;&lt;volume&gt;75&lt;/volume&gt;&lt;number&gt;2&lt;/number&gt;&lt;edition&gt;2019/12/20&lt;/edition&gt;&lt;keywords&gt;&lt;keyword&gt;blood pressure&lt;/keyword&gt;&lt;keyword&gt;cardiovascular disease&lt;/keyword&gt;&lt;keyword&gt;hypertension&lt;/keyword&gt;&lt;keyword&gt;masked hypertension&lt;/keyword&gt;&lt;keyword&gt;risk factors&lt;/keyword&gt;&lt;/keywords&gt;&lt;dates&gt;&lt;year&gt;2020&lt;/year&gt;&lt;pub-dates&gt;&lt;date&gt;Feb&lt;/date&gt;&lt;/pub-dates&gt;&lt;/dates&gt;&lt;isbn&gt;0194-911x&lt;/isbn&gt;&lt;accession-num&gt;31852264&lt;/accession-num&gt;&lt;urls&gt;&lt;/urls&gt;&lt;electronic-resource-num&gt;10.1161/hypertensionaha.119.12926&lt;/electronic-resource-num&gt;&lt;remote-database-provider&gt;NLM&lt;/remote-database-provider&gt;&lt;language&gt;eng&lt;/language&gt;&lt;/record&gt;&lt;/Cite&gt;&lt;/EndNote&gt;</w:instrText>
            </w:r>
            <w:r w:rsidRPr="00201DE5">
              <w:rPr>
                <w:rFonts w:ascii="Times New Roman" w:hAnsi="Times New Roman" w:cs="Times New Roman"/>
                <w:color w:val="000000"/>
                <w:szCs w:val="22"/>
              </w:rPr>
              <w:fldChar w:fldCharType="separate"/>
            </w:r>
            <w:r w:rsidRPr="00201DE5">
              <w:rPr>
                <w:rFonts w:ascii="Times New Roman" w:hAnsi="Times New Roman" w:cs="Times New Roman"/>
                <w:noProof/>
                <w:color w:val="000000"/>
                <w:szCs w:val="22"/>
                <w:vertAlign w:val="superscript"/>
              </w:rPr>
              <w:t>54</w:t>
            </w:r>
            <w:r w:rsidRPr="00201DE5">
              <w:rPr>
                <w:rFonts w:ascii="Times New Roman" w:hAnsi="Times New Roman" w:cs="Times New Roman"/>
                <w:color w:val="000000"/>
                <w:szCs w:val="22"/>
              </w:rPr>
              <w:fldChar w:fldCharType="end"/>
            </w:r>
          </w:p>
        </w:tc>
        <w:tc>
          <w:tcPr>
            <w:tcW w:w="970" w:type="dxa"/>
          </w:tcPr>
          <w:p w14:paraId="75723F1A"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w:t>
            </w:r>
          </w:p>
        </w:tc>
        <w:tc>
          <w:tcPr>
            <w:tcW w:w="1578" w:type="dxa"/>
          </w:tcPr>
          <w:p w14:paraId="3AEBB518" w14:textId="6F2AAC83" w:rsidR="0055705E" w:rsidRPr="00201DE5" w:rsidRDefault="00E80BBF"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Daytime</w:t>
            </w:r>
          </w:p>
        </w:tc>
        <w:tc>
          <w:tcPr>
            <w:tcW w:w="1559" w:type="dxa"/>
          </w:tcPr>
          <w:p w14:paraId="7F8F1BE0" w14:textId="77777777" w:rsidR="0055705E" w:rsidRPr="00201DE5" w:rsidRDefault="0055705E" w:rsidP="0048072C">
            <w:pPr>
              <w:jc w:val="center"/>
              <w:rPr>
                <w:rFonts w:ascii="Times New Roman" w:hAnsi="Times New Roman" w:cs="Times New Roman"/>
                <w:color w:val="000000"/>
                <w:szCs w:val="22"/>
              </w:rPr>
            </w:pPr>
            <w:r w:rsidRPr="00201DE5">
              <w:rPr>
                <w:rFonts w:ascii="Times New Roman" w:hAnsi="Times New Roman" w:cs="Times New Roman"/>
                <w:color w:val="000000"/>
                <w:szCs w:val="22"/>
              </w:rPr>
              <w:t>≥135/85</w:t>
            </w:r>
          </w:p>
        </w:tc>
        <w:tc>
          <w:tcPr>
            <w:tcW w:w="1172" w:type="dxa"/>
          </w:tcPr>
          <w:p w14:paraId="302D6F7D"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5358</w:t>
            </w:r>
          </w:p>
        </w:tc>
        <w:tc>
          <w:tcPr>
            <w:tcW w:w="1071" w:type="dxa"/>
          </w:tcPr>
          <w:p w14:paraId="5A1AE5DA"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4451</w:t>
            </w:r>
          </w:p>
        </w:tc>
        <w:tc>
          <w:tcPr>
            <w:tcW w:w="881" w:type="dxa"/>
          </w:tcPr>
          <w:p w14:paraId="54F0B50F" w14:textId="77777777" w:rsidR="0055705E" w:rsidRPr="00201DE5" w:rsidRDefault="0055705E" w:rsidP="0048072C">
            <w:pPr>
              <w:pStyle w:val="ListParagraph"/>
              <w:ind w:left="0"/>
              <w:jc w:val="center"/>
              <w:rPr>
                <w:rFonts w:ascii="Times New Roman" w:hAnsi="Times New Roman" w:cs="Times New Roman"/>
                <w:color w:val="000000"/>
                <w:szCs w:val="22"/>
              </w:rPr>
            </w:pPr>
            <w:r w:rsidRPr="00201DE5">
              <w:rPr>
                <w:rFonts w:ascii="Times New Roman" w:hAnsi="Times New Roman" w:cs="Times New Roman"/>
                <w:color w:val="000000"/>
                <w:szCs w:val="22"/>
              </w:rPr>
              <w:t>907</w:t>
            </w:r>
          </w:p>
        </w:tc>
      </w:tr>
    </w:tbl>
    <w:p w14:paraId="215BBE5D" w14:textId="77777777" w:rsidR="0055705E" w:rsidRPr="00201DE5" w:rsidRDefault="0055705E" w:rsidP="0055705E">
      <w:pPr>
        <w:pStyle w:val="ListParagraph"/>
        <w:spacing w:line="240" w:lineRule="auto"/>
        <w:ind w:left="0"/>
        <w:rPr>
          <w:rFonts w:ascii="Times New Roman" w:hAnsi="Times New Roman" w:cs="Times New Roman"/>
          <w:color w:val="000000"/>
          <w:szCs w:val="22"/>
        </w:rPr>
      </w:pPr>
      <w:r w:rsidRPr="00201DE5">
        <w:rPr>
          <w:rFonts w:ascii="Times New Roman" w:hAnsi="Times New Roman" w:cs="Times New Roman"/>
          <w:szCs w:val="22"/>
        </w:rPr>
        <w:t>ABPM; ambulatory blood pressure measurement, CBPM clinic blood pressure measurement, DBP; diastolic blood pressure, FN; false negative, HT; hypertension, TN; true negative</w:t>
      </w:r>
    </w:p>
    <w:bookmarkEnd w:id="1"/>
    <w:p w14:paraId="57A2BF24" w14:textId="77777777" w:rsidR="0055705E" w:rsidRPr="00201DE5" w:rsidRDefault="0055705E" w:rsidP="0055705E">
      <w:pPr>
        <w:pStyle w:val="Caption"/>
        <w:keepNext/>
        <w:rPr>
          <w:rFonts w:ascii="Times New Roman" w:hAnsi="Times New Roman" w:cs="Times New Roman"/>
          <w:color w:val="000000" w:themeColor="text1"/>
          <w:sz w:val="22"/>
        </w:rPr>
        <w:sectPr w:rsidR="0055705E" w:rsidRPr="00201DE5" w:rsidSect="007E767A">
          <w:footerReference w:type="default" r:id="rId12"/>
          <w:pgSz w:w="11906" w:h="16838"/>
          <w:pgMar w:top="1440" w:right="1134" w:bottom="1134" w:left="1440" w:header="709" w:footer="709" w:gutter="0"/>
          <w:cols w:space="708"/>
          <w:docGrid w:linePitch="360"/>
        </w:sectPr>
      </w:pPr>
    </w:p>
    <w:p w14:paraId="198B9B40" w14:textId="50AC3AA6" w:rsidR="0055705E" w:rsidRPr="00201DE5" w:rsidRDefault="009507D2" w:rsidP="0055705E">
      <w:pPr>
        <w:pStyle w:val="Caption"/>
        <w:keepNext/>
        <w:rPr>
          <w:rFonts w:ascii="Times New Roman" w:hAnsi="Times New Roman" w:cs="Times New Roman"/>
          <w:color w:val="000000" w:themeColor="text1"/>
          <w:sz w:val="22"/>
        </w:rPr>
      </w:pPr>
      <w:r w:rsidRPr="00201DE5">
        <w:rPr>
          <w:rFonts w:ascii="Times New Roman" w:hAnsi="Times New Roman" w:cs="Times New Roman"/>
          <w:color w:val="000000" w:themeColor="text1"/>
          <w:sz w:val="22"/>
        </w:rPr>
        <w:lastRenderedPageBreak/>
        <w:t>Additional</w:t>
      </w:r>
      <w:r w:rsidR="0055705E" w:rsidRPr="00201DE5">
        <w:rPr>
          <w:rFonts w:ascii="Times New Roman" w:hAnsi="Times New Roman" w:cs="Times New Roman"/>
          <w:color w:val="000000" w:themeColor="text1"/>
          <w:sz w:val="22"/>
        </w:rPr>
        <w:t xml:space="preserve"> Table 7. </w:t>
      </w:r>
      <w:r w:rsidR="0055705E" w:rsidRPr="00201DE5">
        <w:rPr>
          <w:rFonts w:ascii="Times New Roman" w:hAnsi="Times New Roman" w:cs="Times New Roman"/>
          <w:b w:val="0"/>
          <w:bCs w:val="0"/>
          <w:color w:val="000000" w:themeColor="text1"/>
          <w:sz w:val="22"/>
        </w:rPr>
        <w:t>Subgroup analysis of pooling proportion of white coat and masked hypertension among positive and negative clinic blood pressure measurement</w:t>
      </w:r>
    </w:p>
    <w:tbl>
      <w:tblPr>
        <w:tblW w:w="13433" w:type="dxa"/>
        <w:tblBorders>
          <w:top w:val="single" w:sz="4" w:space="0" w:color="auto"/>
        </w:tblBorders>
        <w:tblLayout w:type="fixed"/>
        <w:tblLook w:val="04A0" w:firstRow="1" w:lastRow="0" w:firstColumn="1" w:lastColumn="0" w:noHBand="0" w:noVBand="1"/>
      </w:tblPr>
      <w:tblGrid>
        <w:gridCol w:w="3510"/>
        <w:gridCol w:w="1560"/>
        <w:gridCol w:w="2126"/>
        <w:gridCol w:w="1843"/>
        <w:gridCol w:w="850"/>
        <w:gridCol w:w="2552"/>
        <w:gridCol w:w="992"/>
      </w:tblGrid>
      <w:tr w:rsidR="0055705E" w:rsidRPr="00201DE5" w14:paraId="166E2CB7" w14:textId="77777777" w:rsidTr="0048072C">
        <w:trPr>
          <w:trHeight w:val="361"/>
        </w:trPr>
        <w:tc>
          <w:tcPr>
            <w:tcW w:w="3510" w:type="dxa"/>
            <w:vMerge w:val="restart"/>
            <w:tcBorders>
              <w:top w:val="single" w:sz="4" w:space="0" w:color="auto"/>
            </w:tcBorders>
          </w:tcPr>
          <w:p w14:paraId="1BCFB18E" w14:textId="77777777" w:rsidR="0055705E" w:rsidRPr="00201DE5" w:rsidRDefault="0055705E" w:rsidP="0048072C">
            <w:pPr>
              <w:pStyle w:val="ListParagraph"/>
              <w:spacing w:after="0" w:line="240" w:lineRule="auto"/>
              <w:ind w:left="0"/>
              <w:jc w:val="center"/>
              <w:rPr>
                <w:rFonts w:ascii="Times New Roman" w:hAnsi="Times New Roman" w:cs="Times New Roman"/>
                <w:b/>
                <w:bCs/>
                <w:color w:val="FF0000"/>
                <w:szCs w:val="22"/>
              </w:rPr>
            </w:pPr>
            <w:r w:rsidRPr="00201DE5">
              <w:rPr>
                <w:rFonts w:ascii="Times New Roman" w:hAnsi="Times New Roman" w:cs="Times New Roman"/>
                <w:b/>
                <w:bCs/>
                <w:szCs w:val="22"/>
              </w:rPr>
              <w:t>Subgroup</w:t>
            </w:r>
          </w:p>
        </w:tc>
        <w:tc>
          <w:tcPr>
            <w:tcW w:w="5529" w:type="dxa"/>
            <w:gridSpan w:val="3"/>
            <w:tcBorders>
              <w:top w:val="single" w:sz="4" w:space="0" w:color="auto"/>
              <w:bottom w:val="single" w:sz="4" w:space="0" w:color="auto"/>
            </w:tcBorders>
          </w:tcPr>
          <w:p w14:paraId="09DB5D1F" w14:textId="77777777" w:rsidR="0055705E" w:rsidRPr="00201DE5" w:rsidRDefault="0055705E" w:rsidP="0048072C">
            <w:pPr>
              <w:pStyle w:val="ListParagraph"/>
              <w:spacing w:after="0" w:line="240" w:lineRule="auto"/>
              <w:ind w:left="0"/>
              <w:jc w:val="center"/>
              <w:rPr>
                <w:rFonts w:ascii="Times New Roman" w:hAnsi="Times New Roman" w:cs="Times New Roman"/>
                <w:b/>
                <w:bCs/>
                <w:color w:val="FF0000"/>
                <w:szCs w:val="22"/>
              </w:rPr>
            </w:pPr>
            <w:r w:rsidRPr="00201DE5">
              <w:rPr>
                <w:rFonts w:ascii="Times New Roman" w:hAnsi="Times New Roman" w:cs="Times New Roman"/>
                <w:b/>
                <w:bCs/>
                <w:szCs w:val="22"/>
              </w:rPr>
              <w:t>%WCHT among positive CBPM</w:t>
            </w:r>
          </w:p>
        </w:tc>
        <w:tc>
          <w:tcPr>
            <w:tcW w:w="4394" w:type="dxa"/>
            <w:gridSpan w:val="3"/>
            <w:tcBorders>
              <w:top w:val="single" w:sz="4" w:space="0" w:color="auto"/>
              <w:bottom w:val="single" w:sz="4" w:space="0" w:color="auto"/>
            </w:tcBorders>
          </w:tcPr>
          <w:p w14:paraId="3F901B25" w14:textId="77777777" w:rsidR="0055705E" w:rsidRPr="00201DE5" w:rsidRDefault="0055705E" w:rsidP="0048072C">
            <w:pPr>
              <w:pStyle w:val="ListParagraph"/>
              <w:spacing w:after="0" w:line="240" w:lineRule="auto"/>
              <w:ind w:left="0"/>
              <w:jc w:val="center"/>
              <w:rPr>
                <w:rFonts w:ascii="Times New Roman" w:hAnsi="Times New Roman" w:cs="Times New Roman"/>
                <w:b/>
                <w:bCs/>
                <w:color w:val="FF0000"/>
                <w:szCs w:val="22"/>
              </w:rPr>
            </w:pPr>
            <w:r w:rsidRPr="00201DE5">
              <w:rPr>
                <w:rFonts w:ascii="Times New Roman" w:hAnsi="Times New Roman" w:cs="Times New Roman"/>
                <w:b/>
                <w:bCs/>
                <w:szCs w:val="22"/>
              </w:rPr>
              <w:t xml:space="preserve">%MHT among negative CBPM </w:t>
            </w:r>
          </w:p>
        </w:tc>
      </w:tr>
      <w:tr w:rsidR="0055705E" w:rsidRPr="00201DE5" w14:paraId="4DD7BC20" w14:textId="77777777" w:rsidTr="0048072C">
        <w:trPr>
          <w:trHeight w:val="223"/>
        </w:trPr>
        <w:tc>
          <w:tcPr>
            <w:tcW w:w="3510" w:type="dxa"/>
            <w:vMerge/>
            <w:tcBorders>
              <w:top w:val="nil"/>
              <w:bottom w:val="single" w:sz="4" w:space="0" w:color="auto"/>
            </w:tcBorders>
          </w:tcPr>
          <w:p w14:paraId="1BB62CE4" w14:textId="77777777" w:rsidR="0055705E" w:rsidRPr="00201DE5" w:rsidRDefault="0055705E" w:rsidP="0048072C">
            <w:pPr>
              <w:pStyle w:val="ListParagraph"/>
              <w:spacing w:after="0" w:line="240" w:lineRule="auto"/>
              <w:ind w:left="0"/>
              <w:rPr>
                <w:rFonts w:ascii="Times New Roman" w:hAnsi="Times New Roman" w:cs="Times New Roman"/>
                <w:b/>
                <w:bCs/>
                <w:color w:val="FF0000"/>
                <w:szCs w:val="22"/>
              </w:rPr>
            </w:pPr>
          </w:p>
        </w:tc>
        <w:tc>
          <w:tcPr>
            <w:tcW w:w="1560" w:type="dxa"/>
            <w:tcBorders>
              <w:top w:val="single" w:sz="4" w:space="0" w:color="auto"/>
              <w:bottom w:val="single" w:sz="4" w:space="0" w:color="auto"/>
            </w:tcBorders>
          </w:tcPr>
          <w:p w14:paraId="36E4FA73" w14:textId="77777777" w:rsidR="0055705E" w:rsidRPr="00201DE5" w:rsidRDefault="0055705E" w:rsidP="0048072C">
            <w:pPr>
              <w:pStyle w:val="ListParagraph"/>
              <w:spacing w:after="0" w:line="240" w:lineRule="auto"/>
              <w:ind w:left="0"/>
              <w:jc w:val="center"/>
              <w:rPr>
                <w:rFonts w:ascii="Times New Roman" w:hAnsi="Times New Roman" w:cs="Times New Roman"/>
                <w:b/>
                <w:bCs/>
                <w:color w:val="FF0000"/>
                <w:szCs w:val="22"/>
              </w:rPr>
            </w:pPr>
            <w:r w:rsidRPr="00201DE5">
              <w:rPr>
                <w:rFonts w:ascii="Times New Roman" w:hAnsi="Times New Roman" w:cs="Times New Roman"/>
                <w:b/>
                <w:bCs/>
                <w:szCs w:val="22"/>
              </w:rPr>
              <w:t>N</w:t>
            </w:r>
          </w:p>
        </w:tc>
        <w:tc>
          <w:tcPr>
            <w:tcW w:w="2126" w:type="dxa"/>
            <w:tcBorders>
              <w:top w:val="single" w:sz="4" w:space="0" w:color="auto"/>
              <w:bottom w:val="single" w:sz="4" w:space="0" w:color="auto"/>
            </w:tcBorders>
          </w:tcPr>
          <w:p w14:paraId="0968DC88" w14:textId="77777777" w:rsidR="0055705E" w:rsidRPr="00201DE5" w:rsidRDefault="0055705E" w:rsidP="0048072C">
            <w:pPr>
              <w:pStyle w:val="ListParagraph"/>
              <w:spacing w:after="0" w:line="240" w:lineRule="auto"/>
              <w:ind w:left="0"/>
              <w:jc w:val="center"/>
              <w:rPr>
                <w:rFonts w:ascii="Times New Roman" w:hAnsi="Times New Roman" w:cs="Times New Roman"/>
                <w:b/>
                <w:bCs/>
                <w:color w:val="FF0000"/>
                <w:szCs w:val="22"/>
              </w:rPr>
            </w:pPr>
            <w:r w:rsidRPr="00201DE5">
              <w:rPr>
                <w:rFonts w:ascii="Times New Roman" w:hAnsi="Times New Roman" w:cs="Times New Roman"/>
                <w:b/>
                <w:bCs/>
                <w:szCs w:val="22"/>
              </w:rPr>
              <w:t>% (95% CI)</w:t>
            </w:r>
          </w:p>
        </w:tc>
        <w:tc>
          <w:tcPr>
            <w:tcW w:w="1843" w:type="dxa"/>
            <w:tcBorders>
              <w:top w:val="single" w:sz="4" w:space="0" w:color="auto"/>
              <w:bottom w:val="single" w:sz="4" w:space="0" w:color="auto"/>
            </w:tcBorders>
          </w:tcPr>
          <w:p w14:paraId="16E0FD37" w14:textId="77777777" w:rsidR="0055705E" w:rsidRPr="00201DE5" w:rsidRDefault="0055705E" w:rsidP="0048072C">
            <w:pPr>
              <w:pStyle w:val="ListParagraph"/>
              <w:spacing w:after="0" w:line="240" w:lineRule="auto"/>
              <w:ind w:left="0"/>
              <w:jc w:val="center"/>
              <w:rPr>
                <w:rFonts w:ascii="Times New Roman" w:hAnsi="Times New Roman" w:cs="Times New Roman"/>
                <w:b/>
                <w:bCs/>
                <w:color w:val="FF0000"/>
                <w:szCs w:val="22"/>
              </w:rPr>
            </w:pPr>
            <w:r w:rsidRPr="00201DE5">
              <w:rPr>
                <w:rFonts w:ascii="Times New Roman" w:hAnsi="Times New Roman" w:cs="Times New Roman"/>
                <w:b/>
                <w:bCs/>
                <w:szCs w:val="22"/>
              </w:rPr>
              <w:t>I</w:t>
            </w:r>
            <w:r w:rsidRPr="00201DE5">
              <w:rPr>
                <w:rFonts w:ascii="Times New Roman" w:hAnsi="Times New Roman" w:cs="Times New Roman"/>
                <w:b/>
                <w:bCs/>
                <w:color w:val="000000" w:themeColor="text1"/>
                <w:szCs w:val="22"/>
                <w:vertAlign w:val="superscript"/>
              </w:rPr>
              <w:t xml:space="preserve">2 </w:t>
            </w:r>
            <w:r w:rsidRPr="00201DE5">
              <w:rPr>
                <w:rFonts w:ascii="Times New Roman" w:hAnsi="Times New Roman" w:cs="Times New Roman"/>
                <w:b/>
                <w:bCs/>
                <w:color w:val="000000" w:themeColor="text1"/>
                <w:szCs w:val="22"/>
              </w:rPr>
              <w:t>(%)</w:t>
            </w:r>
          </w:p>
        </w:tc>
        <w:tc>
          <w:tcPr>
            <w:tcW w:w="850" w:type="dxa"/>
            <w:tcBorders>
              <w:top w:val="single" w:sz="4" w:space="0" w:color="auto"/>
              <w:bottom w:val="single" w:sz="4" w:space="0" w:color="auto"/>
            </w:tcBorders>
          </w:tcPr>
          <w:p w14:paraId="505ED61C" w14:textId="77777777" w:rsidR="0055705E" w:rsidRPr="00201DE5" w:rsidRDefault="0055705E" w:rsidP="0048072C">
            <w:pPr>
              <w:pStyle w:val="ListParagraph"/>
              <w:spacing w:after="0" w:line="240" w:lineRule="auto"/>
              <w:ind w:left="0"/>
              <w:jc w:val="center"/>
              <w:rPr>
                <w:rFonts w:ascii="Times New Roman" w:hAnsi="Times New Roman" w:cs="Times New Roman"/>
                <w:b/>
                <w:bCs/>
                <w:color w:val="FF0000"/>
                <w:szCs w:val="22"/>
              </w:rPr>
            </w:pPr>
            <w:r w:rsidRPr="00201DE5">
              <w:rPr>
                <w:rFonts w:ascii="Times New Roman" w:hAnsi="Times New Roman" w:cs="Times New Roman"/>
                <w:b/>
                <w:bCs/>
                <w:szCs w:val="22"/>
              </w:rPr>
              <w:t>N</w:t>
            </w:r>
          </w:p>
        </w:tc>
        <w:tc>
          <w:tcPr>
            <w:tcW w:w="2552" w:type="dxa"/>
            <w:tcBorders>
              <w:top w:val="single" w:sz="4" w:space="0" w:color="auto"/>
              <w:bottom w:val="single" w:sz="4" w:space="0" w:color="auto"/>
            </w:tcBorders>
          </w:tcPr>
          <w:p w14:paraId="6148D3AD" w14:textId="77777777" w:rsidR="0055705E" w:rsidRPr="00201DE5" w:rsidRDefault="0055705E" w:rsidP="0048072C">
            <w:pPr>
              <w:pStyle w:val="ListParagraph"/>
              <w:spacing w:after="0" w:line="240" w:lineRule="auto"/>
              <w:ind w:left="0"/>
              <w:jc w:val="center"/>
              <w:rPr>
                <w:rFonts w:ascii="Times New Roman" w:hAnsi="Times New Roman" w:cs="Times New Roman"/>
                <w:b/>
                <w:bCs/>
                <w:color w:val="FF0000"/>
                <w:szCs w:val="22"/>
              </w:rPr>
            </w:pPr>
            <w:r w:rsidRPr="00201DE5">
              <w:rPr>
                <w:rFonts w:ascii="Times New Roman" w:hAnsi="Times New Roman" w:cs="Times New Roman"/>
                <w:b/>
                <w:bCs/>
                <w:szCs w:val="22"/>
              </w:rPr>
              <w:t>% (95% CI)</w:t>
            </w:r>
          </w:p>
        </w:tc>
        <w:tc>
          <w:tcPr>
            <w:tcW w:w="992" w:type="dxa"/>
            <w:tcBorders>
              <w:top w:val="single" w:sz="4" w:space="0" w:color="auto"/>
              <w:bottom w:val="single" w:sz="4" w:space="0" w:color="auto"/>
            </w:tcBorders>
          </w:tcPr>
          <w:p w14:paraId="41ED7614" w14:textId="77777777" w:rsidR="0055705E" w:rsidRPr="00201DE5" w:rsidRDefault="0055705E" w:rsidP="0048072C">
            <w:pPr>
              <w:pStyle w:val="ListParagraph"/>
              <w:spacing w:after="0" w:line="240" w:lineRule="auto"/>
              <w:ind w:left="0"/>
              <w:jc w:val="center"/>
              <w:rPr>
                <w:rFonts w:ascii="Times New Roman" w:hAnsi="Times New Roman" w:cs="Times New Roman"/>
                <w:b/>
                <w:bCs/>
                <w:color w:val="FF0000"/>
                <w:szCs w:val="22"/>
              </w:rPr>
            </w:pPr>
            <w:r w:rsidRPr="00201DE5">
              <w:rPr>
                <w:rFonts w:ascii="Times New Roman" w:hAnsi="Times New Roman" w:cs="Times New Roman"/>
                <w:b/>
                <w:bCs/>
                <w:szCs w:val="22"/>
              </w:rPr>
              <w:t>I</w:t>
            </w:r>
            <w:r w:rsidRPr="00201DE5">
              <w:rPr>
                <w:rFonts w:ascii="Times New Roman" w:hAnsi="Times New Roman" w:cs="Times New Roman"/>
                <w:b/>
                <w:bCs/>
                <w:color w:val="000000" w:themeColor="text1"/>
                <w:szCs w:val="22"/>
                <w:vertAlign w:val="superscript"/>
              </w:rPr>
              <w:t xml:space="preserve">2 </w:t>
            </w:r>
            <w:r w:rsidRPr="00201DE5">
              <w:rPr>
                <w:rFonts w:ascii="Times New Roman" w:hAnsi="Times New Roman" w:cs="Times New Roman"/>
                <w:b/>
                <w:bCs/>
                <w:color w:val="000000" w:themeColor="text1"/>
                <w:szCs w:val="22"/>
              </w:rPr>
              <w:t>(%)</w:t>
            </w:r>
          </w:p>
        </w:tc>
      </w:tr>
      <w:tr w:rsidR="0055705E" w:rsidRPr="00201DE5" w14:paraId="397F7944" w14:textId="77777777" w:rsidTr="0048072C">
        <w:trPr>
          <w:trHeight w:val="199"/>
        </w:trPr>
        <w:tc>
          <w:tcPr>
            <w:tcW w:w="3510" w:type="dxa"/>
            <w:tcBorders>
              <w:top w:val="single" w:sz="4" w:space="0" w:color="auto"/>
            </w:tcBorders>
          </w:tcPr>
          <w:p w14:paraId="6858EFD0" w14:textId="77777777" w:rsidR="0055705E" w:rsidRPr="00201DE5" w:rsidRDefault="0055705E" w:rsidP="0048072C">
            <w:pPr>
              <w:pStyle w:val="ListParagraph"/>
              <w:spacing w:after="0" w:line="240" w:lineRule="auto"/>
              <w:ind w:left="0"/>
              <w:rPr>
                <w:rFonts w:ascii="Times New Roman" w:hAnsi="Times New Roman" w:cs="Times New Roman"/>
                <w:b/>
                <w:bCs/>
                <w:szCs w:val="22"/>
              </w:rPr>
            </w:pPr>
            <w:r w:rsidRPr="00201DE5">
              <w:rPr>
                <w:rFonts w:ascii="Times New Roman" w:hAnsi="Times New Roman" w:cs="Times New Roman"/>
                <w:b/>
                <w:bCs/>
                <w:szCs w:val="22"/>
              </w:rPr>
              <w:t>Age (year)</w:t>
            </w:r>
          </w:p>
        </w:tc>
        <w:tc>
          <w:tcPr>
            <w:tcW w:w="1560" w:type="dxa"/>
            <w:tcBorders>
              <w:top w:val="single" w:sz="4" w:space="0" w:color="auto"/>
            </w:tcBorders>
          </w:tcPr>
          <w:p w14:paraId="36F4F6C0" w14:textId="77777777" w:rsidR="0055705E" w:rsidRPr="00201DE5" w:rsidRDefault="0055705E" w:rsidP="0048072C">
            <w:pPr>
              <w:pStyle w:val="ListParagraph"/>
              <w:spacing w:after="0" w:line="240" w:lineRule="auto"/>
              <w:ind w:left="0"/>
              <w:rPr>
                <w:rFonts w:ascii="Times New Roman" w:hAnsi="Times New Roman" w:cs="Times New Roman"/>
                <w:szCs w:val="22"/>
              </w:rPr>
            </w:pPr>
          </w:p>
        </w:tc>
        <w:tc>
          <w:tcPr>
            <w:tcW w:w="2126" w:type="dxa"/>
            <w:tcBorders>
              <w:top w:val="single" w:sz="4" w:space="0" w:color="auto"/>
            </w:tcBorders>
          </w:tcPr>
          <w:p w14:paraId="6EAAE4B6" w14:textId="77777777" w:rsidR="0055705E" w:rsidRPr="00201DE5" w:rsidRDefault="0055705E" w:rsidP="0048072C">
            <w:pPr>
              <w:pStyle w:val="ListParagraph"/>
              <w:spacing w:after="0" w:line="240" w:lineRule="auto"/>
              <w:ind w:left="0"/>
              <w:rPr>
                <w:rFonts w:ascii="Times New Roman" w:hAnsi="Times New Roman" w:cs="Times New Roman"/>
                <w:szCs w:val="22"/>
              </w:rPr>
            </w:pPr>
          </w:p>
        </w:tc>
        <w:tc>
          <w:tcPr>
            <w:tcW w:w="1843" w:type="dxa"/>
            <w:tcBorders>
              <w:top w:val="single" w:sz="4" w:space="0" w:color="auto"/>
            </w:tcBorders>
          </w:tcPr>
          <w:p w14:paraId="2D150677" w14:textId="77777777" w:rsidR="0055705E" w:rsidRPr="00201DE5" w:rsidRDefault="0055705E" w:rsidP="0048072C">
            <w:pPr>
              <w:pStyle w:val="ListParagraph"/>
              <w:spacing w:after="0" w:line="240" w:lineRule="auto"/>
              <w:ind w:left="0"/>
              <w:rPr>
                <w:rFonts w:ascii="Times New Roman" w:hAnsi="Times New Roman" w:cs="Times New Roman"/>
                <w:szCs w:val="22"/>
              </w:rPr>
            </w:pPr>
          </w:p>
        </w:tc>
        <w:tc>
          <w:tcPr>
            <w:tcW w:w="850" w:type="dxa"/>
            <w:tcBorders>
              <w:top w:val="single" w:sz="4" w:space="0" w:color="auto"/>
            </w:tcBorders>
          </w:tcPr>
          <w:p w14:paraId="1AA5CFE2" w14:textId="77777777" w:rsidR="0055705E" w:rsidRPr="00201DE5" w:rsidRDefault="0055705E" w:rsidP="0048072C">
            <w:pPr>
              <w:pStyle w:val="ListParagraph"/>
              <w:spacing w:after="0" w:line="240" w:lineRule="auto"/>
              <w:ind w:left="0"/>
              <w:rPr>
                <w:rFonts w:ascii="Times New Roman" w:hAnsi="Times New Roman" w:cs="Times New Roman"/>
                <w:szCs w:val="22"/>
              </w:rPr>
            </w:pPr>
          </w:p>
        </w:tc>
        <w:tc>
          <w:tcPr>
            <w:tcW w:w="2552" w:type="dxa"/>
            <w:tcBorders>
              <w:top w:val="single" w:sz="4" w:space="0" w:color="auto"/>
            </w:tcBorders>
          </w:tcPr>
          <w:p w14:paraId="6624E3F8" w14:textId="77777777" w:rsidR="0055705E" w:rsidRPr="00201DE5" w:rsidRDefault="0055705E" w:rsidP="0048072C">
            <w:pPr>
              <w:pStyle w:val="ListParagraph"/>
              <w:spacing w:after="0" w:line="240" w:lineRule="auto"/>
              <w:ind w:left="0"/>
              <w:rPr>
                <w:rFonts w:ascii="Times New Roman" w:hAnsi="Times New Roman" w:cs="Times New Roman"/>
                <w:szCs w:val="22"/>
              </w:rPr>
            </w:pPr>
          </w:p>
        </w:tc>
        <w:tc>
          <w:tcPr>
            <w:tcW w:w="992" w:type="dxa"/>
            <w:tcBorders>
              <w:top w:val="single" w:sz="4" w:space="0" w:color="auto"/>
            </w:tcBorders>
          </w:tcPr>
          <w:p w14:paraId="304A9D40" w14:textId="77777777" w:rsidR="0055705E" w:rsidRPr="00201DE5" w:rsidRDefault="0055705E" w:rsidP="0048072C">
            <w:pPr>
              <w:pStyle w:val="ListParagraph"/>
              <w:spacing w:after="0" w:line="240" w:lineRule="auto"/>
              <w:ind w:left="0"/>
              <w:rPr>
                <w:rFonts w:ascii="Times New Roman" w:hAnsi="Times New Roman" w:cs="Times New Roman"/>
                <w:szCs w:val="22"/>
              </w:rPr>
            </w:pPr>
          </w:p>
        </w:tc>
      </w:tr>
      <w:tr w:rsidR="0055705E" w:rsidRPr="00201DE5" w14:paraId="5540D4DA" w14:textId="77777777" w:rsidTr="0048072C">
        <w:trPr>
          <w:trHeight w:val="185"/>
        </w:trPr>
        <w:tc>
          <w:tcPr>
            <w:tcW w:w="3510" w:type="dxa"/>
          </w:tcPr>
          <w:p w14:paraId="6A5BF773"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w:t>
            </w:r>
            <w:r w:rsidRPr="00201DE5">
              <w:rPr>
                <w:rFonts w:ascii="Times New Roman" w:hAnsi="Times New Roman" w:cs="Times New Roman"/>
                <w:szCs w:val="22"/>
                <w:u w:val="single"/>
              </w:rPr>
              <w:t>&lt;</w:t>
            </w:r>
            <w:r w:rsidRPr="00201DE5">
              <w:rPr>
                <w:rFonts w:ascii="Times New Roman" w:hAnsi="Times New Roman" w:cs="Times New Roman"/>
                <w:szCs w:val="22"/>
              </w:rPr>
              <w:t>50</w:t>
            </w:r>
          </w:p>
        </w:tc>
        <w:tc>
          <w:tcPr>
            <w:tcW w:w="1560" w:type="dxa"/>
          </w:tcPr>
          <w:p w14:paraId="6530D72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18</w:t>
            </w:r>
          </w:p>
        </w:tc>
        <w:tc>
          <w:tcPr>
            <w:tcW w:w="2126" w:type="dxa"/>
          </w:tcPr>
          <w:p w14:paraId="1DBA23D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27 (20, 33)</w:t>
            </w:r>
          </w:p>
        </w:tc>
        <w:tc>
          <w:tcPr>
            <w:tcW w:w="1843" w:type="dxa"/>
          </w:tcPr>
          <w:p w14:paraId="08FCFB6B"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97.79</w:t>
            </w:r>
          </w:p>
        </w:tc>
        <w:tc>
          <w:tcPr>
            <w:tcW w:w="850" w:type="dxa"/>
          </w:tcPr>
          <w:p w14:paraId="6C46005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24</w:t>
            </w:r>
          </w:p>
        </w:tc>
        <w:tc>
          <w:tcPr>
            <w:tcW w:w="2552" w:type="dxa"/>
          </w:tcPr>
          <w:p w14:paraId="548762CB"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25 (22, 29)</w:t>
            </w:r>
          </w:p>
        </w:tc>
        <w:tc>
          <w:tcPr>
            <w:tcW w:w="992" w:type="dxa"/>
          </w:tcPr>
          <w:p w14:paraId="68E5DC4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97.11</w:t>
            </w:r>
          </w:p>
        </w:tc>
      </w:tr>
      <w:tr w:rsidR="0055705E" w:rsidRPr="00201DE5" w14:paraId="71E10C67" w14:textId="77777777" w:rsidTr="0048072C">
        <w:trPr>
          <w:trHeight w:val="163"/>
        </w:trPr>
        <w:tc>
          <w:tcPr>
            <w:tcW w:w="3510" w:type="dxa"/>
          </w:tcPr>
          <w:p w14:paraId="3332A476"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&gt;50</w:t>
            </w:r>
          </w:p>
        </w:tc>
        <w:tc>
          <w:tcPr>
            <w:tcW w:w="1560" w:type="dxa"/>
          </w:tcPr>
          <w:p w14:paraId="38DC009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20</w:t>
            </w:r>
          </w:p>
        </w:tc>
        <w:tc>
          <w:tcPr>
            <w:tcW w:w="2126" w:type="dxa"/>
          </w:tcPr>
          <w:p w14:paraId="6B102DE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30 (25, 35)</w:t>
            </w:r>
          </w:p>
        </w:tc>
        <w:tc>
          <w:tcPr>
            <w:tcW w:w="1843" w:type="dxa"/>
          </w:tcPr>
          <w:p w14:paraId="66BE9AF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97.58</w:t>
            </w:r>
          </w:p>
        </w:tc>
        <w:tc>
          <w:tcPr>
            <w:tcW w:w="850" w:type="dxa"/>
          </w:tcPr>
          <w:p w14:paraId="394CB740"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23</w:t>
            </w:r>
          </w:p>
        </w:tc>
        <w:tc>
          <w:tcPr>
            <w:tcW w:w="2552" w:type="dxa"/>
          </w:tcPr>
          <w:p w14:paraId="4F1ED5D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26 (18, 35)</w:t>
            </w:r>
          </w:p>
        </w:tc>
        <w:tc>
          <w:tcPr>
            <w:tcW w:w="992" w:type="dxa"/>
          </w:tcPr>
          <w:p w14:paraId="6CFE466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99.54</w:t>
            </w:r>
          </w:p>
        </w:tc>
      </w:tr>
      <w:tr w:rsidR="0055705E" w:rsidRPr="00201DE5" w14:paraId="4996729A" w14:textId="77777777" w:rsidTr="0048072C">
        <w:trPr>
          <w:trHeight w:val="309"/>
        </w:trPr>
        <w:tc>
          <w:tcPr>
            <w:tcW w:w="3510" w:type="dxa"/>
          </w:tcPr>
          <w:p w14:paraId="61A5C3D3" w14:textId="77777777" w:rsidR="0055705E" w:rsidRPr="00201DE5" w:rsidRDefault="0055705E" w:rsidP="0048072C">
            <w:pPr>
              <w:pStyle w:val="ListParagraph"/>
              <w:spacing w:after="0" w:line="240" w:lineRule="auto"/>
              <w:ind w:left="0"/>
              <w:rPr>
                <w:rFonts w:ascii="Times New Roman" w:hAnsi="Times New Roman" w:cs="Times New Roman"/>
                <w:b/>
                <w:bCs/>
                <w:szCs w:val="22"/>
              </w:rPr>
            </w:pPr>
            <w:r w:rsidRPr="00201DE5">
              <w:rPr>
                <w:rFonts w:ascii="Times New Roman" w:hAnsi="Times New Roman" w:cs="Times New Roman"/>
                <w:b/>
                <w:bCs/>
                <w:szCs w:val="22"/>
              </w:rPr>
              <w:t xml:space="preserve">Male proportion </w:t>
            </w:r>
          </w:p>
        </w:tc>
        <w:tc>
          <w:tcPr>
            <w:tcW w:w="1560" w:type="dxa"/>
          </w:tcPr>
          <w:p w14:paraId="2F5671F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2126" w:type="dxa"/>
          </w:tcPr>
          <w:p w14:paraId="225EAAF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843" w:type="dxa"/>
          </w:tcPr>
          <w:p w14:paraId="24D1428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850" w:type="dxa"/>
          </w:tcPr>
          <w:p w14:paraId="0AF1565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2552" w:type="dxa"/>
          </w:tcPr>
          <w:p w14:paraId="6789E44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992" w:type="dxa"/>
          </w:tcPr>
          <w:p w14:paraId="30084D9E"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r>
      <w:tr w:rsidR="0055705E" w:rsidRPr="00201DE5" w14:paraId="580E8395" w14:textId="77777777" w:rsidTr="0048072C">
        <w:trPr>
          <w:trHeight w:val="209"/>
        </w:trPr>
        <w:tc>
          <w:tcPr>
            <w:tcW w:w="3510" w:type="dxa"/>
          </w:tcPr>
          <w:p w14:paraId="2BB74D5F"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w:t>
            </w:r>
            <w:r w:rsidRPr="00201DE5">
              <w:rPr>
                <w:rFonts w:ascii="Times New Roman" w:hAnsi="Times New Roman" w:cs="Times New Roman"/>
                <w:szCs w:val="22"/>
                <w:u w:val="single"/>
              </w:rPr>
              <w:t>&lt;</w:t>
            </w:r>
            <w:r w:rsidRPr="00201DE5">
              <w:rPr>
                <w:rFonts w:ascii="Times New Roman" w:hAnsi="Times New Roman" w:cs="Times New Roman"/>
                <w:szCs w:val="22"/>
              </w:rPr>
              <w:t>50%</w:t>
            </w:r>
          </w:p>
        </w:tc>
        <w:tc>
          <w:tcPr>
            <w:tcW w:w="1560" w:type="dxa"/>
          </w:tcPr>
          <w:p w14:paraId="321FFDAB"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17</w:t>
            </w:r>
          </w:p>
        </w:tc>
        <w:tc>
          <w:tcPr>
            <w:tcW w:w="2126" w:type="dxa"/>
          </w:tcPr>
          <w:p w14:paraId="10535FE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26 (19, 32)</w:t>
            </w:r>
          </w:p>
        </w:tc>
        <w:tc>
          <w:tcPr>
            <w:tcW w:w="1843" w:type="dxa"/>
          </w:tcPr>
          <w:p w14:paraId="69926E57"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98.22</w:t>
            </w:r>
          </w:p>
        </w:tc>
        <w:tc>
          <w:tcPr>
            <w:tcW w:w="850" w:type="dxa"/>
          </w:tcPr>
          <w:p w14:paraId="319FE88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23</w:t>
            </w:r>
          </w:p>
        </w:tc>
        <w:tc>
          <w:tcPr>
            <w:tcW w:w="2552" w:type="dxa"/>
          </w:tcPr>
          <w:p w14:paraId="5EA78217"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26 (22, 30)</w:t>
            </w:r>
          </w:p>
        </w:tc>
        <w:tc>
          <w:tcPr>
            <w:tcW w:w="992" w:type="dxa"/>
          </w:tcPr>
          <w:p w14:paraId="5B369567"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98.39</w:t>
            </w:r>
          </w:p>
        </w:tc>
      </w:tr>
      <w:tr w:rsidR="0055705E" w:rsidRPr="00201DE5" w14:paraId="125CAF9A" w14:textId="77777777" w:rsidTr="0048072C">
        <w:trPr>
          <w:trHeight w:val="263"/>
        </w:trPr>
        <w:tc>
          <w:tcPr>
            <w:tcW w:w="3510" w:type="dxa"/>
          </w:tcPr>
          <w:p w14:paraId="3FDACBF0"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&gt;50%</w:t>
            </w:r>
          </w:p>
        </w:tc>
        <w:tc>
          <w:tcPr>
            <w:tcW w:w="1560" w:type="dxa"/>
          </w:tcPr>
          <w:p w14:paraId="47CE83B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15</w:t>
            </w:r>
          </w:p>
        </w:tc>
        <w:tc>
          <w:tcPr>
            <w:tcW w:w="2126" w:type="dxa"/>
          </w:tcPr>
          <w:p w14:paraId="58A0C36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27 (21, 32)</w:t>
            </w:r>
          </w:p>
        </w:tc>
        <w:tc>
          <w:tcPr>
            <w:tcW w:w="1843" w:type="dxa"/>
          </w:tcPr>
          <w:p w14:paraId="2A75F74E"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96.78</w:t>
            </w:r>
          </w:p>
        </w:tc>
        <w:tc>
          <w:tcPr>
            <w:tcW w:w="850" w:type="dxa"/>
          </w:tcPr>
          <w:p w14:paraId="0A9D227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17</w:t>
            </w:r>
          </w:p>
        </w:tc>
        <w:tc>
          <w:tcPr>
            <w:tcW w:w="2552" w:type="dxa"/>
          </w:tcPr>
          <w:p w14:paraId="4940BCE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28 (17, 38)</w:t>
            </w:r>
          </w:p>
        </w:tc>
        <w:tc>
          <w:tcPr>
            <w:tcW w:w="992" w:type="dxa"/>
          </w:tcPr>
          <w:p w14:paraId="539B92D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99.61</w:t>
            </w:r>
          </w:p>
        </w:tc>
      </w:tr>
      <w:tr w:rsidR="0055705E" w:rsidRPr="00201DE5" w14:paraId="729587F5" w14:textId="77777777" w:rsidTr="0048072C">
        <w:trPr>
          <w:trHeight w:val="207"/>
        </w:trPr>
        <w:tc>
          <w:tcPr>
            <w:tcW w:w="3510" w:type="dxa"/>
          </w:tcPr>
          <w:p w14:paraId="08C95F98" w14:textId="77777777" w:rsidR="0055705E" w:rsidRPr="00201DE5" w:rsidRDefault="0055705E" w:rsidP="0048072C">
            <w:pPr>
              <w:pStyle w:val="ListParagraph"/>
              <w:spacing w:after="0" w:line="240" w:lineRule="auto"/>
              <w:ind w:left="0"/>
              <w:rPr>
                <w:rFonts w:ascii="Times New Roman" w:hAnsi="Times New Roman" w:cs="Times New Roman"/>
                <w:b/>
                <w:bCs/>
                <w:szCs w:val="22"/>
              </w:rPr>
            </w:pPr>
            <w:r w:rsidRPr="00201DE5">
              <w:rPr>
                <w:rFonts w:ascii="Times New Roman" w:hAnsi="Times New Roman" w:cs="Times New Roman"/>
                <w:b/>
                <w:bCs/>
                <w:szCs w:val="22"/>
              </w:rPr>
              <w:t xml:space="preserve">Setting </w:t>
            </w:r>
          </w:p>
        </w:tc>
        <w:tc>
          <w:tcPr>
            <w:tcW w:w="1560" w:type="dxa"/>
          </w:tcPr>
          <w:p w14:paraId="306509FC" w14:textId="77777777" w:rsidR="0055705E" w:rsidRPr="00201DE5" w:rsidRDefault="0055705E" w:rsidP="0048072C">
            <w:pPr>
              <w:pStyle w:val="ListParagraph"/>
              <w:spacing w:after="0" w:line="240" w:lineRule="auto"/>
              <w:ind w:left="0"/>
              <w:rPr>
                <w:rFonts w:ascii="Times New Roman" w:hAnsi="Times New Roman" w:cs="Times New Roman"/>
                <w:szCs w:val="22"/>
              </w:rPr>
            </w:pPr>
          </w:p>
        </w:tc>
        <w:tc>
          <w:tcPr>
            <w:tcW w:w="2126" w:type="dxa"/>
          </w:tcPr>
          <w:p w14:paraId="2F3CD221" w14:textId="77777777" w:rsidR="0055705E" w:rsidRPr="00201DE5" w:rsidRDefault="0055705E" w:rsidP="0048072C">
            <w:pPr>
              <w:pStyle w:val="ListParagraph"/>
              <w:spacing w:after="0" w:line="240" w:lineRule="auto"/>
              <w:ind w:left="0"/>
              <w:rPr>
                <w:rFonts w:ascii="Times New Roman" w:hAnsi="Times New Roman" w:cs="Times New Roman"/>
                <w:szCs w:val="22"/>
              </w:rPr>
            </w:pPr>
          </w:p>
        </w:tc>
        <w:tc>
          <w:tcPr>
            <w:tcW w:w="1843" w:type="dxa"/>
          </w:tcPr>
          <w:p w14:paraId="4B55FDB3" w14:textId="77777777" w:rsidR="0055705E" w:rsidRPr="00201DE5" w:rsidRDefault="0055705E" w:rsidP="0048072C">
            <w:pPr>
              <w:pStyle w:val="ListParagraph"/>
              <w:spacing w:after="0" w:line="240" w:lineRule="auto"/>
              <w:ind w:left="0"/>
              <w:rPr>
                <w:rFonts w:ascii="Times New Roman" w:hAnsi="Times New Roman" w:cs="Times New Roman"/>
                <w:szCs w:val="22"/>
              </w:rPr>
            </w:pPr>
          </w:p>
        </w:tc>
        <w:tc>
          <w:tcPr>
            <w:tcW w:w="850" w:type="dxa"/>
          </w:tcPr>
          <w:p w14:paraId="3CF2A155" w14:textId="77777777" w:rsidR="0055705E" w:rsidRPr="00201DE5" w:rsidRDefault="0055705E" w:rsidP="0048072C">
            <w:pPr>
              <w:pStyle w:val="ListParagraph"/>
              <w:spacing w:after="0" w:line="240" w:lineRule="auto"/>
              <w:ind w:left="0"/>
              <w:rPr>
                <w:rFonts w:ascii="Times New Roman" w:hAnsi="Times New Roman" w:cs="Times New Roman"/>
                <w:szCs w:val="22"/>
              </w:rPr>
            </w:pPr>
          </w:p>
        </w:tc>
        <w:tc>
          <w:tcPr>
            <w:tcW w:w="2552" w:type="dxa"/>
          </w:tcPr>
          <w:p w14:paraId="43240389" w14:textId="77777777" w:rsidR="0055705E" w:rsidRPr="00201DE5" w:rsidRDefault="0055705E" w:rsidP="0048072C">
            <w:pPr>
              <w:pStyle w:val="ListParagraph"/>
              <w:spacing w:after="0" w:line="240" w:lineRule="auto"/>
              <w:ind w:left="0"/>
              <w:rPr>
                <w:rFonts w:ascii="Times New Roman" w:hAnsi="Times New Roman" w:cs="Times New Roman"/>
                <w:szCs w:val="22"/>
              </w:rPr>
            </w:pPr>
          </w:p>
        </w:tc>
        <w:tc>
          <w:tcPr>
            <w:tcW w:w="992" w:type="dxa"/>
          </w:tcPr>
          <w:p w14:paraId="57A86773" w14:textId="77777777" w:rsidR="0055705E" w:rsidRPr="00201DE5" w:rsidRDefault="0055705E" w:rsidP="0048072C">
            <w:pPr>
              <w:pStyle w:val="ListParagraph"/>
              <w:spacing w:after="0" w:line="240" w:lineRule="auto"/>
              <w:ind w:left="0"/>
              <w:rPr>
                <w:rFonts w:ascii="Times New Roman" w:hAnsi="Times New Roman" w:cs="Times New Roman"/>
                <w:szCs w:val="22"/>
              </w:rPr>
            </w:pPr>
          </w:p>
        </w:tc>
      </w:tr>
      <w:tr w:rsidR="0055705E" w:rsidRPr="00201DE5" w14:paraId="1E1DEA21" w14:textId="77777777" w:rsidTr="0048072C">
        <w:trPr>
          <w:trHeight w:val="255"/>
        </w:trPr>
        <w:tc>
          <w:tcPr>
            <w:tcW w:w="3510" w:type="dxa"/>
          </w:tcPr>
          <w:p w14:paraId="6D8DB265"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Community </w:t>
            </w:r>
          </w:p>
        </w:tc>
        <w:tc>
          <w:tcPr>
            <w:tcW w:w="1560" w:type="dxa"/>
          </w:tcPr>
          <w:p w14:paraId="7001B83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18</w:t>
            </w:r>
          </w:p>
        </w:tc>
        <w:tc>
          <w:tcPr>
            <w:tcW w:w="2126" w:type="dxa"/>
          </w:tcPr>
          <w:p w14:paraId="0D04E2A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 xml:space="preserve">30 (23, 37) </w:t>
            </w:r>
          </w:p>
        </w:tc>
        <w:tc>
          <w:tcPr>
            <w:tcW w:w="1843" w:type="dxa"/>
          </w:tcPr>
          <w:p w14:paraId="0F7733C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98.39</w:t>
            </w:r>
          </w:p>
        </w:tc>
        <w:tc>
          <w:tcPr>
            <w:tcW w:w="850" w:type="dxa"/>
          </w:tcPr>
          <w:p w14:paraId="6B0AF5DE"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24</w:t>
            </w:r>
          </w:p>
        </w:tc>
        <w:tc>
          <w:tcPr>
            <w:tcW w:w="2552" w:type="dxa"/>
          </w:tcPr>
          <w:p w14:paraId="1E8740E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22 (19, 25)</w:t>
            </w:r>
          </w:p>
        </w:tc>
        <w:tc>
          <w:tcPr>
            <w:tcW w:w="992" w:type="dxa"/>
          </w:tcPr>
          <w:p w14:paraId="45D1D67A"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97.19</w:t>
            </w:r>
          </w:p>
        </w:tc>
      </w:tr>
      <w:tr w:rsidR="0055705E" w:rsidRPr="00201DE5" w14:paraId="32483F36" w14:textId="77777777" w:rsidTr="0048072C">
        <w:trPr>
          <w:trHeight w:val="245"/>
        </w:trPr>
        <w:tc>
          <w:tcPr>
            <w:tcW w:w="3510" w:type="dxa"/>
          </w:tcPr>
          <w:p w14:paraId="7CABA55D"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Health care</w:t>
            </w:r>
          </w:p>
        </w:tc>
        <w:tc>
          <w:tcPr>
            <w:tcW w:w="1560" w:type="dxa"/>
          </w:tcPr>
          <w:p w14:paraId="5FF3D586"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20</w:t>
            </w:r>
          </w:p>
        </w:tc>
        <w:tc>
          <w:tcPr>
            <w:tcW w:w="2126" w:type="dxa"/>
          </w:tcPr>
          <w:p w14:paraId="28534F8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27 (23, 32)</w:t>
            </w:r>
          </w:p>
        </w:tc>
        <w:tc>
          <w:tcPr>
            <w:tcW w:w="1843" w:type="dxa"/>
          </w:tcPr>
          <w:p w14:paraId="1F1E72FE"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96.08</w:t>
            </w:r>
          </w:p>
        </w:tc>
        <w:tc>
          <w:tcPr>
            <w:tcW w:w="850" w:type="dxa"/>
          </w:tcPr>
          <w:p w14:paraId="6E2E2D4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23</w:t>
            </w:r>
          </w:p>
        </w:tc>
        <w:tc>
          <w:tcPr>
            <w:tcW w:w="2552" w:type="dxa"/>
          </w:tcPr>
          <w:p w14:paraId="7C8CB13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31 (21, 40)</w:t>
            </w:r>
          </w:p>
        </w:tc>
        <w:tc>
          <w:tcPr>
            <w:tcW w:w="992" w:type="dxa"/>
          </w:tcPr>
          <w:p w14:paraId="3C76BD4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99.19</w:t>
            </w:r>
          </w:p>
        </w:tc>
      </w:tr>
      <w:tr w:rsidR="0055705E" w:rsidRPr="00201DE5" w14:paraId="315C2DFF" w14:textId="77777777" w:rsidTr="0048072C">
        <w:trPr>
          <w:trHeight w:val="259"/>
        </w:trPr>
        <w:tc>
          <w:tcPr>
            <w:tcW w:w="3510" w:type="dxa"/>
          </w:tcPr>
          <w:p w14:paraId="18ADBC1B" w14:textId="77777777" w:rsidR="0055705E" w:rsidRPr="00201DE5" w:rsidRDefault="0055705E" w:rsidP="0048072C">
            <w:pPr>
              <w:pStyle w:val="ListParagraph"/>
              <w:spacing w:after="0" w:line="240" w:lineRule="auto"/>
              <w:ind w:left="0"/>
              <w:rPr>
                <w:rFonts w:ascii="Times New Roman" w:hAnsi="Times New Roman" w:cs="Times New Roman"/>
                <w:b/>
                <w:bCs/>
                <w:szCs w:val="22"/>
              </w:rPr>
            </w:pPr>
            <w:r w:rsidRPr="00201DE5">
              <w:rPr>
                <w:rFonts w:ascii="Times New Roman" w:hAnsi="Times New Roman" w:cs="Times New Roman"/>
                <w:b/>
                <w:bCs/>
                <w:szCs w:val="22"/>
              </w:rPr>
              <w:t>Number of visit of repeated CBPM</w:t>
            </w:r>
          </w:p>
        </w:tc>
        <w:tc>
          <w:tcPr>
            <w:tcW w:w="1560" w:type="dxa"/>
          </w:tcPr>
          <w:p w14:paraId="5C16283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2126" w:type="dxa"/>
          </w:tcPr>
          <w:p w14:paraId="59114F4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843" w:type="dxa"/>
          </w:tcPr>
          <w:p w14:paraId="081AF7F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850" w:type="dxa"/>
          </w:tcPr>
          <w:p w14:paraId="0DA86A4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2552" w:type="dxa"/>
          </w:tcPr>
          <w:p w14:paraId="1102A0BB"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992" w:type="dxa"/>
          </w:tcPr>
          <w:p w14:paraId="2CDCE57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r>
      <w:tr w:rsidR="0055705E" w:rsidRPr="00201DE5" w14:paraId="2AC1EBAB" w14:textId="77777777" w:rsidTr="0048072C">
        <w:trPr>
          <w:trHeight w:val="133"/>
        </w:trPr>
        <w:tc>
          <w:tcPr>
            <w:tcW w:w="3510" w:type="dxa"/>
          </w:tcPr>
          <w:p w14:paraId="385D5DB6"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1 visit</w:t>
            </w:r>
          </w:p>
        </w:tc>
        <w:tc>
          <w:tcPr>
            <w:tcW w:w="1560" w:type="dxa"/>
          </w:tcPr>
          <w:p w14:paraId="70E0F34B"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23</w:t>
            </w:r>
          </w:p>
        </w:tc>
        <w:tc>
          <w:tcPr>
            <w:tcW w:w="2126" w:type="dxa"/>
          </w:tcPr>
          <w:p w14:paraId="00E27ED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28 (23, 33)</w:t>
            </w:r>
          </w:p>
        </w:tc>
        <w:tc>
          <w:tcPr>
            <w:tcW w:w="1843" w:type="dxa"/>
          </w:tcPr>
          <w:p w14:paraId="0C286B27"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98.20</w:t>
            </w:r>
          </w:p>
        </w:tc>
        <w:tc>
          <w:tcPr>
            <w:tcW w:w="850" w:type="dxa"/>
          </w:tcPr>
          <w:p w14:paraId="05A36C5F"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34</w:t>
            </w:r>
          </w:p>
        </w:tc>
        <w:tc>
          <w:tcPr>
            <w:tcW w:w="2552" w:type="dxa"/>
          </w:tcPr>
          <w:p w14:paraId="6981362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28 (22, 33)</w:t>
            </w:r>
          </w:p>
        </w:tc>
        <w:tc>
          <w:tcPr>
            <w:tcW w:w="992" w:type="dxa"/>
          </w:tcPr>
          <w:p w14:paraId="1D06D910"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99.45</w:t>
            </w:r>
          </w:p>
        </w:tc>
      </w:tr>
      <w:tr w:rsidR="0055705E" w:rsidRPr="00201DE5" w14:paraId="7CE32BD9" w14:textId="77777777" w:rsidTr="0048072C">
        <w:trPr>
          <w:trHeight w:val="142"/>
        </w:trPr>
        <w:tc>
          <w:tcPr>
            <w:tcW w:w="3510" w:type="dxa"/>
          </w:tcPr>
          <w:p w14:paraId="6C7AC314"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2-3 visits</w:t>
            </w:r>
          </w:p>
        </w:tc>
        <w:tc>
          <w:tcPr>
            <w:tcW w:w="1560" w:type="dxa"/>
          </w:tcPr>
          <w:p w14:paraId="3C9ACCC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11</w:t>
            </w:r>
          </w:p>
        </w:tc>
        <w:tc>
          <w:tcPr>
            <w:tcW w:w="2126" w:type="dxa"/>
          </w:tcPr>
          <w:p w14:paraId="19AFBC1A"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29 (21, 37)</w:t>
            </w:r>
          </w:p>
        </w:tc>
        <w:tc>
          <w:tcPr>
            <w:tcW w:w="1843" w:type="dxa"/>
          </w:tcPr>
          <w:p w14:paraId="05CFECF1"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96.65</w:t>
            </w:r>
          </w:p>
        </w:tc>
        <w:tc>
          <w:tcPr>
            <w:tcW w:w="850" w:type="dxa"/>
          </w:tcPr>
          <w:p w14:paraId="14C1959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5</w:t>
            </w:r>
          </w:p>
        </w:tc>
        <w:tc>
          <w:tcPr>
            <w:tcW w:w="2552" w:type="dxa"/>
          </w:tcPr>
          <w:p w14:paraId="6193C87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38 (25, 51)</w:t>
            </w:r>
          </w:p>
        </w:tc>
        <w:tc>
          <w:tcPr>
            <w:tcW w:w="992" w:type="dxa"/>
          </w:tcPr>
          <w:p w14:paraId="7D7E99E7"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96.38</w:t>
            </w:r>
          </w:p>
        </w:tc>
      </w:tr>
      <w:tr w:rsidR="0055705E" w:rsidRPr="00201DE5" w14:paraId="0C246ABD" w14:textId="77777777" w:rsidTr="0048072C">
        <w:trPr>
          <w:trHeight w:val="176"/>
        </w:trPr>
        <w:tc>
          <w:tcPr>
            <w:tcW w:w="3510" w:type="dxa"/>
          </w:tcPr>
          <w:p w14:paraId="32162AA1"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4-5 visits</w:t>
            </w:r>
          </w:p>
        </w:tc>
        <w:tc>
          <w:tcPr>
            <w:tcW w:w="1560" w:type="dxa"/>
          </w:tcPr>
          <w:p w14:paraId="176E33A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w:t>
            </w:r>
          </w:p>
        </w:tc>
        <w:tc>
          <w:tcPr>
            <w:tcW w:w="2126" w:type="dxa"/>
          </w:tcPr>
          <w:p w14:paraId="79BFC330"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bookmarkStart w:id="8" w:name="_Hlk31632726"/>
            <w:r w:rsidRPr="00201DE5">
              <w:rPr>
                <w:rFonts w:ascii="Times New Roman" w:hAnsi="Times New Roman" w:cs="Times New Roman"/>
                <w:szCs w:val="22"/>
              </w:rPr>
              <w:t>23 (16, 31)</w:t>
            </w:r>
            <w:bookmarkEnd w:id="8"/>
          </w:p>
        </w:tc>
        <w:tc>
          <w:tcPr>
            <w:tcW w:w="1843" w:type="dxa"/>
          </w:tcPr>
          <w:p w14:paraId="4CAFF38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99.58</w:t>
            </w:r>
          </w:p>
        </w:tc>
        <w:tc>
          <w:tcPr>
            <w:tcW w:w="850" w:type="dxa"/>
          </w:tcPr>
          <w:p w14:paraId="151DB1CC"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w:t>
            </w:r>
          </w:p>
        </w:tc>
        <w:tc>
          <w:tcPr>
            <w:tcW w:w="2552" w:type="dxa"/>
          </w:tcPr>
          <w:p w14:paraId="2F3AA45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15 (10, 19)</w:t>
            </w:r>
          </w:p>
        </w:tc>
        <w:tc>
          <w:tcPr>
            <w:tcW w:w="992" w:type="dxa"/>
          </w:tcPr>
          <w:p w14:paraId="77BF978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99.09</w:t>
            </w:r>
          </w:p>
        </w:tc>
      </w:tr>
      <w:tr w:rsidR="0055705E" w:rsidRPr="00201DE5" w14:paraId="08150F15" w14:textId="77777777" w:rsidTr="0048072C">
        <w:trPr>
          <w:trHeight w:val="116"/>
        </w:trPr>
        <w:tc>
          <w:tcPr>
            <w:tcW w:w="3510" w:type="dxa"/>
          </w:tcPr>
          <w:p w14:paraId="6096615D"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b/>
                <w:bCs/>
                <w:szCs w:val="22"/>
              </w:rPr>
              <w:t>Included HT case in subjects</w:t>
            </w:r>
          </w:p>
        </w:tc>
        <w:tc>
          <w:tcPr>
            <w:tcW w:w="1560" w:type="dxa"/>
          </w:tcPr>
          <w:p w14:paraId="042216B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2126" w:type="dxa"/>
          </w:tcPr>
          <w:p w14:paraId="2ACEFDFE"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1843" w:type="dxa"/>
          </w:tcPr>
          <w:p w14:paraId="61F2CEFD"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850" w:type="dxa"/>
          </w:tcPr>
          <w:p w14:paraId="3AFBB85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2552" w:type="dxa"/>
          </w:tcPr>
          <w:p w14:paraId="65DAF7A8"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c>
          <w:tcPr>
            <w:tcW w:w="992" w:type="dxa"/>
          </w:tcPr>
          <w:p w14:paraId="1C5BC80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p>
        </w:tc>
      </w:tr>
      <w:tr w:rsidR="0055705E" w:rsidRPr="00201DE5" w14:paraId="6144E58B" w14:textId="77777777" w:rsidTr="0048072C">
        <w:trPr>
          <w:trHeight w:val="91"/>
        </w:trPr>
        <w:tc>
          <w:tcPr>
            <w:tcW w:w="3510" w:type="dxa"/>
            <w:tcBorders>
              <w:bottom w:val="nil"/>
            </w:tcBorders>
          </w:tcPr>
          <w:p w14:paraId="2AF05300"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No</w:t>
            </w:r>
          </w:p>
        </w:tc>
        <w:tc>
          <w:tcPr>
            <w:tcW w:w="1560" w:type="dxa"/>
            <w:tcBorders>
              <w:bottom w:val="nil"/>
            </w:tcBorders>
          </w:tcPr>
          <w:p w14:paraId="60ACED9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8</w:t>
            </w:r>
          </w:p>
        </w:tc>
        <w:tc>
          <w:tcPr>
            <w:tcW w:w="2126" w:type="dxa"/>
            <w:tcBorders>
              <w:bottom w:val="nil"/>
            </w:tcBorders>
          </w:tcPr>
          <w:p w14:paraId="65234B0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32 (21, 44)</w:t>
            </w:r>
          </w:p>
        </w:tc>
        <w:tc>
          <w:tcPr>
            <w:tcW w:w="1843" w:type="dxa"/>
            <w:tcBorders>
              <w:bottom w:val="nil"/>
            </w:tcBorders>
          </w:tcPr>
          <w:p w14:paraId="1601A2C9"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96.43</w:t>
            </w:r>
          </w:p>
        </w:tc>
        <w:tc>
          <w:tcPr>
            <w:tcW w:w="850" w:type="dxa"/>
            <w:tcBorders>
              <w:bottom w:val="nil"/>
            </w:tcBorders>
          </w:tcPr>
          <w:p w14:paraId="57CEB3B0"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18</w:t>
            </w:r>
          </w:p>
        </w:tc>
        <w:tc>
          <w:tcPr>
            <w:tcW w:w="2552" w:type="dxa"/>
            <w:tcBorders>
              <w:bottom w:val="nil"/>
            </w:tcBorders>
          </w:tcPr>
          <w:p w14:paraId="2FD04965"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27 (22, 33)</w:t>
            </w:r>
          </w:p>
        </w:tc>
        <w:tc>
          <w:tcPr>
            <w:tcW w:w="992" w:type="dxa"/>
            <w:tcBorders>
              <w:bottom w:val="nil"/>
            </w:tcBorders>
          </w:tcPr>
          <w:p w14:paraId="649C7517"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97.42</w:t>
            </w:r>
          </w:p>
        </w:tc>
      </w:tr>
      <w:tr w:rsidR="0055705E" w:rsidRPr="00201DE5" w14:paraId="79C3BD29" w14:textId="77777777" w:rsidTr="0048072C">
        <w:trPr>
          <w:trHeight w:val="284"/>
        </w:trPr>
        <w:tc>
          <w:tcPr>
            <w:tcW w:w="3510" w:type="dxa"/>
            <w:tcBorders>
              <w:top w:val="nil"/>
              <w:bottom w:val="single" w:sz="4" w:space="0" w:color="auto"/>
            </w:tcBorders>
          </w:tcPr>
          <w:p w14:paraId="2B26FECE" w14:textId="77777777" w:rsidR="0055705E" w:rsidRPr="00201DE5" w:rsidRDefault="0055705E" w:rsidP="0048072C">
            <w:pPr>
              <w:pStyle w:val="ListParagraph"/>
              <w:spacing w:after="0" w:line="240" w:lineRule="auto"/>
              <w:ind w:left="0"/>
              <w:rPr>
                <w:rFonts w:ascii="Times New Roman" w:hAnsi="Times New Roman" w:cs="Times New Roman"/>
                <w:szCs w:val="22"/>
              </w:rPr>
            </w:pPr>
            <w:r w:rsidRPr="00201DE5">
              <w:rPr>
                <w:rFonts w:ascii="Times New Roman" w:hAnsi="Times New Roman" w:cs="Times New Roman"/>
                <w:szCs w:val="22"/>
              </w:rPr>
              <w:t xml:space="preserve">           Yes</w:t>
            </w:r>
          </w:p>
        </w:tc>
        <w:tc>
          <w:tcPr>
            <w:tcW w:w="1560" w:type="dxa"/>
            <w:tcBorders>
              <w:top w:val="nil"/>
              <w:bottom w:val="single" w:sz="4" w:space="0" w:color="auto"/>
            </w:tcBorders>
          </w:tcPr>
          <w:p w14:paraId="120A019A"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29</w:t>
            </w:r>
          </w:p>
        </w:tc>
        <w:tc>
          <w:tcPr>
            <w:tcW w:w="2126" w:type="dxa"/>
            <w:tcBorders>
              <w:top w:val="nil"/>
              <w:bottom w:val="single" w:sz="4" w:space="0" w:color="auto"/>
            </w:tcBorders>
          </w:tcPr>
          <w:p w14:paraId="24EC1F7A"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27 (23, 31)</w:t>
            </w:r>
          </w:p>
        </w:tc>
        <w:tc>
          <w:tcPr>
            <w:tcW w:w="1843" w:type="dxa"/>
            <w:tcBorders>
              <w:top w:val="nil"/>
              <w:bottom w:val="single" w:sz="4" w:space="0" w:color="auto"/>
            </w:tcBorders>
          </w:tcPr>
          <w:p w14:paraId="11805D72"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97.75</w:t>
            </w:r>
          </w:p>
        </w:tc>
        <w:tc>
          <w:tcPr>
            <w:tcW w:w="850" w:type="dxa"/>
            <w:tcBorders>
              <w:top w:val="nil"/>
              <w:bottom w:val="single" w:sz="4" w:space="0" w:color="auto"/>
            </w:tcBorders>
          </w:tcPr>
          <w:p w14:paraId="048D94E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29</w:t>
            </w:r>
          </w:p>
        </w:tc>
        <w:tc>
          <w:tcPr>
            <w:tcW w:w="2552" w:type="dxa"/>
            <w:tcBorders>
              <w:top w:val="nil"/>
              <w:bottom w:val="single" w:sz="4" w:space="0" w:color="auto"/>
            </w:tcBorders>
          </w:tcPr>
          <w:p w14:paraId="4695A454"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26 (19, 33)</w:t>
            </w:r>
          </w:p>
        </w:tc>
        <w:tc>
          <w:tcPr>
            <w:tcW w:w="992" w:type="dxa"/>
            <w:tcBorders>
              <w:top w:val="nil"/>
              <w:bottom w:val="single" w:sz="4" w:space="0" w:color="auto"/>
            </w:tcBorders>
          </w:tcPr>
          <w:p w14:paraId="75CDF883" w14:textId="77777777" w:rsidR="0055705E" w:rsidRPr="00201DE5" w:rsidRDefault="0055705E" w:rsidP="0048072C">
            <w:pPr>
              <w:pStyle w:val="ListParagraph"/>
              <w:spacing w:after="0" w:line="240" w:lineRule="auto"/>
              <w:ind w:left="0"/>
              <w:jc w:val="center"/>
              <w:rPr>
                <w:rFonts w:ascii="Times New Roman" w:hAnsi="Times New Roman" w:cs="Times New Roman"/>
                <w:szCs w:val="22"/>
              </w:rPr>
            </w:pPr>
            <w:r w:rsidRPr="00201DE5">
              <w:rPr>
                <w:rFonts w:ascii="Times New Roman" w:hAnsi="Times New Roman" w:cs="Times New Roman"/>
                <w:szCs w:val="22"/>
              </w:rPr>
              <w:t>99.57</w:t>
            </w:r>
          </w:p>
        </w:tc>
      </w:tr>
    </w:tbl>
    <w:p w14:paraId="653CCC99" w14:textId="77777777" w:rsidR="0055705E" w:rsidRPr="00201DE5" w:rsidRDefault="0055705E" w:rsidP="0055705E">
      <w:pPr>
        <w:spacing w:line="240" w:lineRule="auto"/>
        <w:rPr>
          <w:rFonts w:ascii="Times New Roman" w:hAnsi="Times New Roman" w:cs="Times New Roman"/>
          <w:szCs w:val="22"/>
        </w:rPr>
      </w:pPr>
      <w:r w:rsidRPr="00201DE5">
        <w:rPr>
          <w:rFonts w:ascii="Times New Roman" w:hAnsi="Times New Roman" w:cs="Times New Roman"/>
          <w:szCs w:val="22"/>
        </w:rPr>
        <w:t xml:space="preserve">ABPM; ambulatory blood pressure measurement, CI; confidence interval, CBPM; clinic blood pressure measurement; MHT; masked hypertension, WCHT; white coat hypertension </w:t>
      </w:r>
    </w:p>
    <w:p w14:paraId="20143453" w14:textId="77777777" w:rsidR="00AB7D17" w:rsidRPr="00201DE5" w:rsidRDefault="00AB7D17" w:rsidP="0055705E">
      <w:pPr>
        <w:ind w:firstLine="720"/>
      </w:pPr>
    </w:p>
    <w:p w14:paraId="76CAF4C3" w14:textId="422815F1" w:rsidR="0055705E" w:rsidRPr="00201DE5" w:rsidRDefault="0055705E" w:rsidP="0055705E">
      <w:pPr>
        <w:tabs>
          <w:tab w:val="left" w:pos="669"/>
        </w:tabs>
        <w:sectPr w:rsidR="0055705E" w:rsidRPr="00201DE5" w:rsidSect="00AB7D17">
          <w:footerReference w:type="default" r:id="rId13"/>
          <w:pgSz w:w="16838" w:h="11906" w:orient="landscape"/>
          <w:pgMar w:top="1440" w:right="1440" w:bottom="1440" w:left="1440" w:header="709" w:footer="709" w:gutter="0"/>
          <w:cols w:space="708"/>
          <w:docGrid w:linePitch="360"/>
        </w:sectPr>
      </w:pPr>
      <w:r w:rsidRPr="00201DE5">
        <w:tab/>
      </w:r>
    </w:p>
    <w:p w14:paraId="631CD912" w14:textId="658E4C77" w:rsidR="00AB7D17" w:rsidRPr="00201DE5" w:rsidRDefault="009507D2" w:rsidP="00AB7D17">
      <w:pPr>
        <w:spacing w:line="240" w:lineRule="auto"/>
        <w:rPr>
          <w:rFonts w:ascii="Times New Roman" w:hAnsi="Times New Roman" w:cs="Times New Roman"/>
          <w:b/>
          <w:bCs/>
          <w:szCs w:val="22"/>
        </w:rPr>
      </w:pPr>
      <w:r w:rsidRPr="00201DE5">
        <w:rPr>
          <w:rFonts w:ascii="Times New Roman" w:hAnsi="Times New Roman" w:cs="Times New Roman"/>
          <w:b/>
          <w:bCs/>
          <w:szCs w:val="22"/>
        </w:rPr>
        <w:lastRenderedPageBreak/>
        <w:t>Additional</w:t>
      </w:r>
      <w:r w:rsidR="00AB7D17" w:rsidRPr="00201DE5">
        <w:rPr>
          <w:rFonts w:ascii="Times New Roman" w:hAnsi="Times New Roman" w:cs="Times New Roman"/>
          <w:b/>
          <w:bCs/>
          <w:szCs w:val="22"/>
        </w:rPr>
        <w:t xml:space="preserve"> Figure 1: </w:t>
      </w:r>
      <w:r w:rsidR="00AB7D17" w:rsidRPr="00201DE5">
        <w:rPr>
          <w:rFonts w:ascii="Times New Roman" w:hAnsi="Times New Roman" w:cs="Times New Roman"/>
          <w:szCs w:val="22"/>
        </w:rPr>
        <w:t>Pooled diagnostic odds ratio, likelihood ratios positive and negative of clinic blood pressure measurement</w:t>
      </w:r>
      <w:r w:rsidR="003E56BC" w:rsidRPr="00201DE5">
        <w:rPr>
          <w:rFonts w:ascii="Times New Roman" w:hAnsi="Times New Roman" w:cs="Times New Roman"/>
          <w:szCs w:val="22"/>
        </w:rPr>
        <w:t xml:space="preserve"> using 24-hour ABPM as the reference standard</w:t>
      </w:r>
    </w:p>
    <w:p w14:paraId="64C067AC" w14:textId="77777777" w:rsidR="00AB7D17" w:rsidRPr="00201DE5" w:rsidRDefault="00AB7D17" w:rsidP="00AB7D17">
      <w:pPr>
        <w:rPr>
          <w:rFonts w:ascii="Times New Roman" w:hAnsi="Times New Roman" w:cs="Times New Roman"/>
          <w:szCs w:val="22"/>
        </w:rPr>
      </w:pPr>
    </w:p>
    <w:p w14:paraId="44560D0C" w14:textId="0645A1F2" w:rsidR="00AB7D17" w:rsidRPr="00201DE5" w:rsidRDefault="00275ED4" w:rsidP="00AB7D17">
      <w:pPr>
        <w:rPr>
          <w:rFonts w:ascii="Times New Roman" w:hAnsi="Times New Roman" w:cs="Times New Roman"/>
          <w:szCs w:val="22"/>
        </w:rPr>
      </w:pPr>
      <w:r w:rsidRPr="00201DE5">
        <w:rPr>
          <w:rFonts w:ascii="Times New Roman" w:hAnsi="Times New Roman" w:cs="Times New Roman"/>
          <w:noProof/>
          <w:szCs w:val="22"/>
        </w:rPr>
        <w:drawing>
          <wp:inline distT="0" distB="0" distL="0" distR="0" wp14:anchorId="6782DC8B" wp14:editId="665D059E">
            <wp:extent cx="6290972" cy="4607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3240" cy="4609221"/>
                    </a:xfrm>
                    <a:prstGeom prst="rect">
                      <a:avLst/>
                    </a:prstGeom>
                    <a:noFill/>
                    <a:ln>
                      <a:noFill/>
                    </a:ln>
                  </pic:spPr>
                </pic:pic>
              </a:graphicData>
            </a:graphic>
          </wp:inline>
        </w:drawing>
      </w:r>
    </w:p>
    <w:p w14:paraId="343F5DDA" w14:textId="77777777" w:rsidR="00AB7D17" w:rsidRPr="00201DE5" w:rsidRDefault="00AB7D17" w:rsidP="00AB7D17">
      <w:pPr>
        <w:rPr>
          <w:rFonts w:ascii="Times New Roman" w:hAnsi="Times New Roman" w:cs="Times New Roman"/>
          <w:szCs w:val="22"/>
        </w:rPr>
      </w:pPr>
    </w:p>
    <w:p w14:paraId="7E003B86" w14:textId="77777777" w:rsidR="00AB7D17" w:rsidRPr="00201DE5" w:rsidRDefault="00AB7D17" w:rsidP="00AB7D17">
      <w:pPr>
        <w:rPr>
          <w:rFonts w:ascii="Times New Roman" w:hAnsi="Times New Roman" w:cs="Times New Roman"/>
          <w:szCs w:val="22"/>
        </w:rPr>
      </w:pPr>
    </w:p>
    <w:p w14:paraId="69F880E2" w14:textId="77777777" w:rsidR="00AB7D17" w:rsidRPr="00201DE5" w:rsidRDefault="00AB7D17" w:rsidP="00AB7D17">
      <w:pPr>
        <w:rPr>
          <w:rFonts w:ascii="Times New Roman" w:hAnsi="Times New Roman" w:cs="Times New Roman"/>
          <w:szCs w:val="22"/>
        </w:rPr>
      </w:pPr>
    </w:p>
    <w:p w14:paraId="7D754C05" w14:textId="77777777" w:rsidR="00AB7D17" w:rsidRPr="00201DE5" w:rsidRDefault="00AB7D17" w:rsidP="00AB7D17">
      <w:pPr>
        <w:rPr>
          <w:rFonts w:ascii="Times New Roman" w:hAnsi="Times New Roman" w:cs="Times New Roman"/>
          <w:szCs w:val="22"/>
        </w:rPr>
      </w:pPr>
    </w:p>
    <w:p w14:paraId="17F24791" w14:textId="77777777" w:rsidR="00AB7D17" w:rsidRPr="00201DE5" w:rsidRDefault="00AB7D17" w:rsidP="00AB7D17">
      <w:pPr>
        <w:rPr>
          <w:rFonts w:ascii="Times New Roman" w:hAnsi="Times New Roman" w:cs="Times New Roman"/>
          <w:szCs w:val="22"/>
        </w:rPr>
      </w:pPr>
    </w:p>
    <w:p w14:paraId="44B040F2" w14:textId="77777777" w:rsidR="00AB7D17" w:rsidRPr="00201DE5" w:rsidRDefault="00AB7D17" w:rsidP="00AB7D17">
      <w:pPr>
        <w:rPr>
          <w:rFonts w:ascii="Times New Roman" w:hAnsi="Times New Roman" w:cs="Times New Roman"/>
          <w:szCs w:val="22"/>
        </w:rPr>
      </w:pPr>
    </w:p>
    <w:p w14:paraId="38B85164" w14:textId="77777777" w:rsidR="00AB7D17" w:rsidRPr="00201DE5" w:rsidRDefault="00AB7D17" w:rsidP="00AB7D17">
      <w:pPr>
        <w:rPr>
          <w:rFonts w:ascii="Times New Roman" w:hAnsi="Times New Roman" w:cs="Times New Roman"/>
          <w:szCs w:val="22"/>
        </w:rPr>
      </w:pPr>
    </w:p>
    <w:p w14:paraId="12173C21" w14:textId="77777777" w:rsidR="00AB7D17" w:rsidRPr="00201DE5" w:rsidRDefault="00AB7D17" w:rsidP="00AB7D17">
      <w:pPr>
        <w:rPr>
          <w:rFonts w:ascii="Times New Roman" w:hAnsi="Times New Roman" w:cs="Times New Roman"/>
          <w:szCs w:val="22"/>
        </w:rPr>
      </w:pPr>
    </w:p>
    <w:p w14:paraId="206A6674" w14:textId="77777777" w:rsidR="00AB7D17" w:rsidRPr="00201DE5" w:rsidRDefault="00AB7D17" w:rsidP="00AB7D17">
      <w:pPr>
        <w:rPr>
          <w:rFonts w:ascii="Times New Roman" w:hAnsi="Times New Roman" w:cs="Times New Roman"/>
          <w:b/>
          <w:bCs/>
          <w:szCs w:val="22"/>
        </w:rPr>
      </w:pPr>
      <w:r w:rsidRPr="00201DE5">
        <w:rPr>
          <w:rFonts w:ascii="Times New Roman" w:hAnsi="Times New Roman" w:cs="Times New Roman"/>
          <w:b/>
          <w:bCs/>
          <w:szCs w:val="22"/>
        </w:rPr>
        <w:br w:type="page"/>
      </w:r>
    </w:p>
    <w:p w14:paraId="2CE926EA" w14:textId="4A90BB4D" w:rsidR="00AB7D17" w:rsidRPr="00201DE5" w:rsidRDefault="009507D2" w:rsidP="00AB7D17">
      <w:pPr>
        <w:pStyle w:val="ListParagraph"/>
        <w:spacing w:line="240" w:lineRule="auto"/>
        <w:ind w:left="-142"/>
        <w:rPr>
          <w:rFonts w:ascii="Times New Roman" w:hAnsi="Times New Roman" w:cs="Times New Roman"/>
          <w:b/>
          <w:bCs/>
          <w:szCs w:val="22"/>
        </w:rPr>
      </w:pPr>
      <w:r w:rsidRPr="00201DE5">
        <w:rPr>
          <w:rFonts w:ascii="Times New Roman" w:hAnsi="Times New Roman" w:cs="Times New Roman"/>
          <w:b/>
          <w:bCs/>
          <w:szCs w:val="22"/>
        </w:rPr>
        <w:lastRenderedPageBreak/>
        <w:t>Additional</w:t>
      </w:r>
      <w:r w:rsidR="00AB7D17" w:rsidRPr="00201DE5">
        <w:rPr>
          <w:rFonts w:ascii="Times New Roman" w:hAnsi="Times New Roman" w:cs="Times New Roman"/>
          <w:b/>
          <w:bCs/>
          <w:szCs w:val="22"/>
        </w:rPr>
        <w:t xml:space="preserve"> Figure 2: </w:t>
      </w:r>
      <w:r w:rsidR="00AB7D17" w:rsidRPr="00201DE5">
        <w:rPr>
          <w:rFonts w:ascii="Times New Roman" w:hAnsi="Times New Roman" w:cs="Times New Roman"/>
          <w:szCs w:val="22"/>
        </w:rPr>
        <w:t>The hierarchic summary receiver operating characteristic curves plotting the diagnostic performance of clinic blood pressure monitoring and home blood pressure monitoring</w:t>
      </w:r>
      <w:r w:rsidR="00A21F49" w:rsidRPr="00201DE5">
        <w:rPr>
          <w:rFonts w:ascii="Times New Roman" w:hAnsi="Times New Roman" w:cs="Times New Roman"/>
          <w:szCs w:val="22"/>
        </w:rPr>
        <w:t>, when using 24-hour ABPM as the reference standard</w:t>
      </w:r>
    </w:p>
    <w:p w14:paraId="0786B062" w14:textId="77777777" w:rsidR="00AB7D17" w:rsidRPr="00201DE5" w:rsidRDefault="00AB7D17" w:rsidP="00AB7D17">
      <w:pPr>
        <w:rPr>
          <w:rFonts w:ascii="Times New Roman" w:hAnsi="Times New Roman" w:cs="Times New Roman"/>
          <w:szCs w:val="22"/>
        </w:rPr>
      </w:pPr>
    </w:p>
    <w:p w14:paraId="55295D1E" w14:textId="1A429B60" w:rsidR="00AB7D17" w:rsidRPr="00201DE5" w:rsidRDefault="00A21F49" w:rsidP="00AB7D17">
      <w:pPr>
        <w:rPr>
          <w:rFonts w:ascii="Times New Roman" w:hAnsi="Times New Roman" w:cs="Times New Roman"/>
          <w:szCs w:val="22"/>
        </w:rPr>
        <w:sectPr w:rsidR="00AB7D17" w:rsidRPr="00201DE5" w:rsidSect="007E767A">
          <w:pgSz w:w="11906" w:h="16838"/>
          <w:pgMar w:top="1440" w:right="1440" w:bottom="1440" w:left="1440" w:header="708" w:footer="708" w:gutter="0"/>
          <w:cols w:space="708"/>
          <w:docGrid w:linePitch="360"/>
        </w:sectPr>
      </w:pPr>
      <w:r w:rsidRPr="00201DE5">
        <w:rPr>
          <w:rFonts w:ascii="Times New Roman" w:hAnsi="Times New Roman" w:cs="Times New Roman"/>
          <w:noProof/>
          <w:szCs w:val="22"/>
        </w:rPr>
        <w:drawing>
          <wp:inline distT="0" distB="0" distL="0" distR="0" wp14:anchorId="7E1EA3DB" wp14:editId="6A8DF283">
            <wp:extent cx="6253163" cy="45794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5248" cy="4580981"/>
                    </a:xfrm>
                    <a:prstGeom prst="rect">
                      <a:avLst/>
                    </a:prstGeom>
                    <a:noFill/>
                    <a:ln>
                      <a:noFill/>
                    </a:ln>
                  </pic:spPr>
                </pic:pic>
              </a:graphicData>
            </a:graphic>
          </wp:inline>
        </w:drawing>
      </w:r>
    </w:p>
    <w:p w14:paraId="415AC4F6" w14:textId="72C48EA8" w:rsidR="00CE14B5" w:rsidRPr="00201DE5" w:rsidRDefault="00CE14B5" w:rsidP="00AB7D17">
      <w:pPr>
        <w:rPr>
          <w:rFonts w:ascii="Times New Roman" w:hAnsi="Times New Roman" w:cs="Times New Roman"/>
          <w:b/>
          <w:bCs/>
          <w:color w:val="000000" w:themeColor="text1"/>
          <w:szCs w:val="22"/>
        </w:rPr>
      </w:pPr>
      <w:r w:rsidRPr="00201DE5">
        <w:rPr>
          <w:rFonts w:ascii="Times New Roman" w:hAnsi="Times New Roman" w:cs="Times New Roman"/>
          <w:b/>
          <w:bCs/>
          <w:color w:val="000000" w:themeColor="text1"/>
          <w:szCs w:val="22"/>
        </w:rPr>
        <w:lastRenderedPageBreak/>
        <w:t xml:space="preserve">Additional Figure 3. </w:t>
      </w:r>
      <w:r w:rsidRPr="00201DE5">
        <w:rPr>
          <w:rFonts w:ascii="Times New Roman" w:hAnsi="Times New Roman" w:cs="Times New Roman"/>
          <w:szCs w:val="22"/>
        </w:rPr>
        <w:t xml:space="preserve">Pooled diagnostic odds ratio, likelihood ratios positive and negative of </w:t>
      </w:r>
      <w:r w:rsidR="00DA22B4" w:rsidRPr="00201DE5">
        <w:rPr>
          <w:rFonts w:ascii="Times New Roman" w:hAnsi="Times New Roman" w:cs="Times New Roman"/>
          <w:szCs w:val="22"/>
        </w:rPr>
        <w:t>clinic</w:t>
      </w:r>
      <w:r w:rsidRPr="00201DE5">
        <w:rPr>
          <w:rFonts w:ascii="Times New Roman" w:hAnsi="Times New Roman" w:cs="Times New Roman"/>
          <w:szCs w:val="22"/>
        </w:rPr>
        <w:t xml:space="preserve"> blood pressure measurement using </w:t>
      </w:r>
      <w:r w:rsidR="00DA22B4" w:rsidRPr="00201DE5">
        <w:rPr>
          <w:rFonts w:ascii="Times New Roman" w:hAnsi="Times New Roman" w:cs="Times New Roman"/>
          <w:szCs w:val="22"/>
        </w:rPr>
        <w:t>daytime</w:t>
      </w:r>
      <w:r w:rsidRPr="00201DE5">
        <w:rPr>
          <w:rFonts w:ascii="Times New Roman" w:hAnsi="Times New Roman" w:cs="Times New Roman"/>
          <w:szCs w:val="22"/>
        </w:rPr>
        <w:t xml:space="preserve"> ABPM as the reference standard</w:t>
      </w:r>
    </w:p>
    <w:p w14:paraId="6C997E2C" w14:textId="4FBE1681" w:rsidR="00CE14B5" w:rsidRPr="00201DE5" w:rsidRDefault="00CE14B5" w:rsidP="00AB7D17">
      <w:pPr>
        <w:rPr>
          <w:rFonts w:ascii="Times New Roman" w:hAnsi="Times New Roman" w:cs="Times New Roman"/>
          <w:b/>
          <w:bCs/>
          <w:color w:val="000000" w:themeColor="text1"/>
          <w:szCs w:val="22"/>
        </w:rPr>
      </w:pPr>
      <w:r w:rsidRPr="00201DE5">
        <w:rPr>
          <w:rFonts w:ascii="Times New Roman" w:hAnsi="Times New Roman" w:cs="Times New Roman"/>
          <w:b/>
          <w:bCs/>
          <w:noProof/>
          <w:color w:val="000000" w:themeColor="text1"/>
          <w:szCs w:val="22"/>
        </w:rPr>
        <w:drawing>
          <wp:inline distT="0" distB="0" distL="0" distR="0" wp14:anchorId="0D33094B" wp14:editId="790C89E5">
            <wp:extent cx="6086475" cy="44573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89396" cy="4459520"/>
                    </a:xfrm>
                    <a:prstGeom prst="rect">
                      <a:avLst/>
                    </a:prstGeom>
                    <a:noFill/>
                    <a:ln>
                      <a:noFill/>
                    </a:ln>
                  </pic:spPr>
                </pic:pic>
              </a:graphicData>
            </a:graphic>
          </wp:inline>
        </w:drawing>
      </w:r>
    </w:p>
    <w:p w14:paraId="4A872C1A" w14:textId="77777777" w:rsidR="00DA22B4" w:rsidRPr="00201DE5" w:rsidRDefault="00DA22B4">
      <w:pPr>
        <w:spacing w:after="160" w:line="259" w:lineRule="auto"/>
        <w:rPr>
          <w:rFonts w:ascii="Times New Roman" w:hAnsi="Times New Roman" w:cs="Times New Roman"/>
          <w:b/>
          <w:bCs/>
          <w:color w:val="000000" w:themeColor="text1"/>
          <w:szCs w:val="22"/>
        </w:rPr>
      </w:pPr>
      <w:r w:rsidRPr="00201DE5">
        <w:rPr>
          <w:rFonts w:ascii="Times New Roman" w:hAnsi="Times New Roman" w:cs="Times New Roman"/>
          <w:b/>
          <w:bCs/>
          <w:color w:val="000000" w:themeColor="text1"/>
          <w:szCs w:val="22"/>
        </w:rPr>
        <w:br w:type="page"/>
      </w:r>
    </w:p>
    <w:p w14:paraId="2EE6269C" w14:textId="24761BD8" w:rsidR="00AB7D17" w:rsidRPr="00201DE5" w:rsidRDefault="009507D2" w:rsidP="00AB7D17">
      <w:pPr>
        <w:rPr>
          <w:rFonts w:ascii="Times New Roman" w:hAnsi="Times New Roman" w:cs="Times New Roman"/>
          <w:b/>
          <w:bCs/>
          <w:color w:val="000000" w:themeColor="text1"/>
          <w:szCs w:val="22"/>
        </w:rPr>
      </w:pPr>
      <w:r w:rsidRPr="00201DE5">
        <w:rPr>
          <w:rFonts w:ascii="Times New Roman" w:hAnsi="Times New Roman" w:cs="Times New Roman"/>
          <w:b/>
          <w:bCs/>
          <w:color w:val="000000" w:themeColor="text1"/>
          <w:szCs w:val="22"/>
        </w:rPr>
        <w:lastRenderedPageBreak/>
        <w:t>Additional</w:t>
      </w:r>
      <w:r w:rsidR="00AB7D17" w:rsidRPr="00201DE5">
        <w:rPr>
          <w:rFonts w:ascii="Times New Roman" w:hAnsi="Times New Roman" w:cs="Times New Roman"/>
          <w:b/>
          <w:bCs/>
          <w:color w:val="000000" w:themeColor="text1"/>
          <w:szCs w:val="22"/>
        </w:rPr>
        <w:t xml:space="preserve"> Figure </w:t>
      </w:r>
      <w:r w:rsidR="00CE14B5" w:rsidRPr="00201DE5">
        <w:rPr>
          <w:rFonts w:ascii="Times New Roman" w:hAnsi="Times New Roman" w:cs="Times New Roman"/>
          <w:b/>
          <w:bCs/>
          <w:color w:val="000000" w:themeColor="text1"/>
          <w:szCs w:val="22"/>
        </w:rPr>
        <w:t>4</w:t>
      </w:r>
      <w:r w:rsidR="00AB7D17" w:rsidRPr="00201DE5">
        <w:rPr>
          <w:rFonts w:ascii="Times New Roman" w:hAnsi="Times New Roman" w:cs="Times New Roman"/>
          <w:b/>
          <w:bCs/>
          <w:color w:val="000000" w:themeColor="text1"/>
          <w:szCs w:val="22"/>
        </w:rPr>
        <w:t xml:space="preserve">: </w:t>
      </w:r>
      <w:r w:rsidR="00AB7D17" w:rsidRPr="00201DE5">
        <w:rPr>
          <w:rFonts w:ascii="Times New Roman" w:hAnsi="Times New Roman" w:cs="Times New Roman"/>
          <w:color w:val="000000" w:themeColor="text1"/>
          <w:szCs w:val="22"/>
        </w:rPr>
        <w:t>Deek</w:t>
      </w:r>
      <w:r w:rsidR="00275ED4" w:rsidRPr="00201DE5">
        <w:rPr>
          <w:rFonts w:ascii="Times New Roman" w:hAnsi="Times New Roman" w:cs="Times New Roman"/>
          <w:color w:val="000000" w:themeColor="text1"/>
          <w:szCs w:val="22"/>
        </w:rPr>
        <w:t>s</w:t>
      </w:r>
      <w:r w:rsidR="00AB7D17" w:rsidRPr="00201DE5">
        <w:rPr>
          <w:rFonts w:ascii="Times New Roman" w:hAnsi="Times New Roman" w:cs="Times New Roman"/>
          <w:color w:val="000000" w:themeColor="text1"/>
          <w:szCs w:val="22"/>
        </w:rPr>
        <w:t>’s funnel plot asymmetry test of clinic blood pressure monitoring and home blood pressure monitoring studies</w:t>
      </w:r>
      <w:r w:rsidR="00AB7D17" w:rsidRPr="00201DE5">
        <w:rPr>
          <w:rFonts w:ascii="Times New Roman" w:hAnsi="Times New Roman" w:cs="Times New Roman"/>
          <w:b/>
          <w:bCs/>
          <w:color w:val="000000" w:themeColor="text1"/>
          <w:szCs w:val="22"/>
        </w:rPr>
        <w:t xml:space="preserve"> </w:t>
      </w:r>
    </w:p>
    <w:p w14:paraId="4E63F8ED" w14:textId="77777777" w:rsidR="00AB7D17" w:rsidRPr="00201DE5" w:rsidRDefault="009334C2" w:rsidP="00AB7D17">
      <w:pPr>
        <w:pStyle w:val="ListParagraph"/>
        <w:spacing w:line="480" w:lineRule="auto"/>
        <w:ind w:left="0"/>
        <w:rPr>
          <w:rFonts w:ascii="Times New Roman" w:hAnsi="Times New Roman" w:cs="Times New Roman"/>
          <w:szCs w:val="22"/>
        </w:rPr>
      </w:pPr>
      <w:r w:rsidRPr="00201DE5">
        <w:rPr>
          <w:rFonts w:ascii="Times New Roman" w:hAnsi="Times New Roman" w:cs="Times New Roman"/>
          <w:noProof/>
          <w:szCs w:val="22"/>
        </w:rPr>
        <w:drawing>
          <wp:inline distT="0" distB="0" distL="0" distR="0" wp14:anchorId="75F2C004" wp14:editId="7CBD4CB1">
            <wp:extent cx="6470594" cy="47386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74712" cy="4741704"/>
                    </a:xfrm>
                    <a:prstGeom prst="rect">
                      <a:avLst/>
                    </a:prstGeom>
                    <a:noFill/>
                    <a:ln>
                      <a:noFill/>
                    </a:ln>
                  </pic:spPr>
                </pic:pic>
              </a:graphicData>
            </a:graphic>
          </wp:inline>
        </w:drawing>
      </w:r>
    </w:p>
    <w:p w14:paraId="6C517629" w14:textId="77777777" w:rsidR="00AB7D17" w:rsidRPr="00201DE5" w:rsidRDefault="00AB7D17" w:rsidP="00AB7D17">
      <w:pPr>
        <w:rPr>
          <w:rFonts w:ascii="Times New Roman" w:hAnsi="Times New Roman" w:cs="Times New Roman"/>
          <w:szCs w:val="22"/>
        </w:rPr>
      </w:pPr>
    </w:p>
    <w:p w14:paraId="0D7217A3" w14:textId="1C63E1E1" w:rsidR="00AB7D17" w:rsidRPr="00201DE5" w:rsidRDefault="00AB7D17" w:rsidP="00AB7D17">
      <w:pPr>
        <w:rPr>
          <w:rFonts w:ascii="Times New Roman" w:hAnsi="Times New Roman" w:cs="Times New Roman"/>
          <w:caps/>
          <w:szCs w:val="22"/>
        </w:rPr>
      </w:pPr>
    </w:p>
    <w:p w14:paraId="6D017D1D" w14:textId="77777777" w:rsidR="00AB7D17" w:rsidRPr="00201DE5" w:rsidRDefault="00AB7D17" w:rsidP="00AB7D17">
      <w:pPr>
        <w:rPr>
          <w:rFonts w:ascii="Times New Roman" w:hAnsi="Times New Roman" w:cs="Times New Roman"/>
          <w:szCs w:val="22"/>
        </w:rPr>
      </w:pPr>
      <w:r w:rsidRPr="00201DE5">
        <w:rPr>
          <w:rFonts w:ascii="Times New Roman" w:hAnsi="Times New Roman" w:cs="Times New Roman"/>
          <w:szCs w:val="22"/>
        </w:rPr>
        <w:br w:type="page"/>
      </w:r>
    </w:p>
    <w:p w14:paraId="6D29A483" w14:textId="6E6AD510" w:rsidR="00AB7D17" w:rsidRPr="00201DE5" w:rsidRDefault="009507D2" w:rsidP="00AB7D17">
      <w:pPr>
        <w:pStyle w:val="ListParagraph"/>
        <w:spacing w:line="240" w:lineRule="auto"/>
        <w:ind w:left="-142"/>
        <w:rPr>
          <w:rFonts w:ascii="Times New Roman" w:hAnsi="Times New Roman" w:cs="Times New Roman"/>
          <w:b/>
          <w:bCs/>
          <w:szCs w:val="22"/>
        </w:rPr>
      </w:pPr>
      <w:r w:rsidRPr="00201DE5">
        <w:rPr>
          <w:rFonts w:ascii="Times New Roman" w:hAnsi="Times New Roman" w:cs="Times New Roman"/>
          <w:b/>
          <w:bCs/>
          <w:color w:val="000000" w:themeColor="text1"/>
          <w:szCs w:val="22"/>
        </w:rPr>
        <w:lastRenderedPageBreak/>
        <w:t xml:space="preserve">Additional </w:t>
      </w:r>
      <w:r w:rsidR="00AB7D17" w:rsidRPr="00201DE5">
        <w:rPr>
          <w:rFonts w:ascii="Times New Roman" w:hAnsi="Times New Roman" w:cs="Times New Roman"/>
          <w:b/>
          <w:bCs/>
          <w:color w:val="000000" w:themeColor="text1"/>
          <w:szCs w:val="22"/>
        </w:rPr>
        <w:t xml:space="preserve">Figure </w:t>
      </w:r>
      <w:r w:rsidR="0048264D" w:rsidRPr="00201DE5">
        <w:rPr>
          <w:rFonts w:ascii="Times New Roman" w:hAnsi="Times New Roman" w:cs="Times New Roman"/>
          <w:b/>
          <w:bCs/>
          <w:color w:val="000000" w:themeColor="text1"/>
          <w:szCs w:val="22"/>
        </w:rPr>
        <w:t>5</w:t>
      </w:r>
      <w:r w:rsidR="00AB7D17" w:rsidRPr="00201DE5">
        <w:rPr>
          <w:rFonts w:ascii="Times New Roman" w:hAnsi="Times New Roman" w:cs="Times New Roman"/>
          <w:b/>
          <w:bCs/>
          <w:szCs w:val="22"/>
        </w:rPr>
        <w:t xml:space="preserve">: </w:t>
      </w:r>
      <w:r w:rsidR="00AB7D17" w:rsidRPr="00201DE5">
        <w:rPr>
          <w:rFonts w:ascii="Times New Roman" w:hAnsi="Times New Roman" w:cs="Times New Roman"/>
          <w:szCs w:val="22"/>
        </w:rPr>
        <w:t>Pooled diagnostic odds ratio, likelihood ratios positive and negative of home blood pressure measurement</w:t>
      </w:r>
      <w:r w:rsidR="0048264D" w:rsidRPr="00201DE5">
        <w:rPr>
          <w:rFonts w:ascii="Times New Roman" w:hAnsi="Times New Roman" w:cs="Times New Roman"/>
          <w:szCs w:val="22"/>
        </w:rPr>
        <w:t xml:space="preserve"> using 24-hour ABPM as the reference standard</w:t>
      </w:r>
    </w:p>
    <w:p w14:paraId="719933D7" w14:textId="77777777" w:rsidR="00AB7D17" w:rsidRPr="00201DE5" w:rsidRDefault="00AB7D17" w:rsidP="00AB7D17">
      <w:pPr>
        <w:pStyle w:val="ListParagraph"/>
        <w:spacing w:line="240" w:lineRule="auto"/>
        <w:ind w:left="-142"/>
        <w:rPr>
          <w:rFonts w:ascii="Times New Roman" w:hAnsi="Times New Roman" w:cs="Times New Roman"/>
          <w:b/>
          <w:bCs/>
          <w:szCs w:val="22"/>
        </w:rPr>
      </w:pPr>
    </w:p>
    <w:p w14:paraId="1D66C1DC" w14:textId="3B8173B6" w:rsidR="00AB7D17" w:rsidRPr="00201DE5" w:rsidRDefault="0048264D" w:rsidP="00AB7D17">
      <w:pPr>
        <w:pStyle w:val="ListParagraph"/>
        <w:spacing w:line="480" w:lineRule="auto"/>
        <w:ind w:left="-142"/>
        <w:rPr>
          <w:rFonts w:ascii="Times New Roman" w:hAnsi="Times New Roman" w:cs="Times New Roman"/>
          <w:szCs w:val="22"/>
        </w:rPr>
      </w:pPr>
      <w:r w:rsidRPr="00201DE5">
        <w:rPr>
          <w:rFonts w:ascii="Times New Roman" w:hAnsi="Times New Roman" w:cs="Times New Roman"/>
          <w:noProof/>
          <w:szCs w:val="22"/>
        </w:rPr>
        <w:drawing>
          <wp:inline distT="0" distB="0" distL="0" distR="0" wp14:anchorId="4E7D480C" wp14:editId="0E2BA5B9">
            <wp:extent cx="5124450" cy="3752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24450" cy="3752850"/>
                    </a:xfrm>
                    <a:prstGeom prst="rect">
                      <a:avLst/>
                    </a:prstGeom>
                    <a:noFill/>
                    <a:ln>
                      <a:noFill/>
                    </a:ln>
                  </pic:spPr>
                </pic:pic>
              </a:graphicData>
            </a:graphic>
          </wp:inline>
        </w:drawing>
      </w:r>
    </w:p>
    <w:p w14:paraId="0A27C70D" w14:textId="77777777" w:rsidR="00AB7D17" w:rsidRPr="00201DE5" w:rsidRDefault="00AB7D17" w:rsidP="00AB7D17">
      <w:pPr>
        <w:tabs>
          <w:tab w:val="left" w:pos="960"/>
        </w:tabs>
        <w:rPr>
          <w:rFonts w:ascii="Times New Roman" w:hAnsi="Times New Roman" w:cs="Times New Roman"/>
          <w:szCs w:val="22"/>
        </w:rPr>
      </w:pPr>
    </w:p>
    <w:p w14:paraId="330C050E" w14:textId="77777777" w:rsidR="00AB7D17" w:rsidRPr="00201DE5" w:rsidRDefault="00AB7D17" w:rsidP="00AB7D17">
      <w:pPr>
        <w:spacing w:line="240" w:lineRule="auto"/>
        <w:rPr>
          <w:rFonts w:ascii="Times New Roman" w:hAnsi="Times New Roman" w:cs="Times New Roman"/>
          <w:szCs w:val="22"/>
        </w:rPr>
      </w:pPr>
    </w:p>
    <w:p w14:paraId="596AB9E7" w14:textId="77777777" w:rsidR="0055705E" w:rsidRPr="00201DE5" w:rsidRDefault="0055705E">
      <w:pPr>
        <w:spacing w:after="160" w:line="259" w:lineRule="auto"/>
        <w:rPr>
          <w:b/>
          <w:bCs/>
        </w:rPr>
      </w:pPr>
      <w:r w:rsidRPr="00201DE5">
        <w:rPr>
          <w:b/>
          <w:bCs/>
        </w:rPr>
        <w:br w:type="page"/>
      </w:r>
    </w:p>
    <w:p w14:paraId="6F2AC0ED" w14:textId="4F8FC44E" w:rsidR="00C974D9" w:rsidRPr="00201DE5" w:rsidRDefault="0055705E">
      <w:pPr>
        <w:rPr>
          <w:rFonts w:ascii="Times New Roman" w:hAnsi="Times New Roman" w:cs="Times New Roman"/>
          <w:b/>
          <w:bCs/>
          <w:szCs w:val="22"/>
        </w:rPr>
      </w:pPr>
      <w:r w:rsidRPr="00201DE5">
        <w:rPr>
          <w:rFonts w:ascii="Times New Roman" w:hAnsi="Times New Roman" w:cs="Times New Roman"/>
          <w:b/>
          <w:bCs/>
          <w:szCs w:val="22"/>
        </w:rPr>
        <w:lastRenderedPageBreak/>
        <w:t>References</w:t>
      </w:r>
    </w:p>
    <w:p w14:paraId="563831F1" w14:textId="77777777" w:rsidR="00C974D9" w:rsidRPr="00201DE5" w:rsidRDefault="00C974D9">
      <w:pPr>
        <w:rPr>
          <w:rFonts w:ascii="Times New Roman" w:hAnsi="Times New Roman" w:cs="Times New Roman"/>
          <w:szCs w:val="22"/>
        </w:rPr>
      </w:pPr>
    </w:p>
    <w:p w14:paraId="59E47FA6" w14:textId="77777777" w:rsidR="00914FC9" w:rsidRPr="00201DE5" w:rsidRDefault="00C974D9" w:rsidP="00914FC9">
      <w:pPr>
        <w:pStyle w:val="EndNoteBibliography"/>
        <w:spacing w:after="0"/>
        <w:ind w:left="720" w:hanging="720"/>
      </w:pPr>
      <w:r w:rsidRPr="00201DE5">
        <w:rPr>
          <w:rFonts w:ascii="Times New Roman" w:hAnsi="Times New Roman" w:cs="Times New Roman"/>
          <w:szCs w:val="22"/>
        </w:rPr>
        <w:fldChar w:fldCharType="begin"/>
      </w:r>
      <w:r w:rsidRPr="00201DE5">
        <w:rPr>
          <w:rFonts w:ascii="Times New Roman" w:hAnsi="Times New Roman" w:cs="Times New Roman"/>
          <w:szCs w:val="22"/>
        </w:rPr>
        <w:instrText xml:space="preserve"> ADDIN EN.REFLIST </w:instrText>
      </w:r>
      <w:r w:rsidRPr="00201DE5">
        <w:rPr>
          <w:rFonts w:ascii="Times New Roman" w:hAnsi="Times New Roman" w:cs="Times New Roman"/>
          <w:szCs w:val="22"/>
        </w:rPr>
        <w:fldChar w:fldCharType="separate"/>
      </w:r>
      <w:r w:rsidR="00914FC9" w:rsidRPr="00201DE5">
        <w:t xml:space="preserve">1. Brueren MM, Dinant GJ, Schouten BJ, et al. [Hypertension diagnosis by the family physician: measurements according to the NHG-standard (Dutch College of General Practitioners) compared with ambulatory blood pressure determination]. </w:t>
      </w:r>
      <w:r w:rsidR="00914FC9" w:rsidRPr="00201DE5">
        <w:rPr>
          <w:i/>
        </w:rPr>
        <w:t>Nederlands tijdschrift voor geneeskunde</w:t>
      </w:r>
      <w:r w:rsidR="00914FC9" w:rsidRPr="00201DE5">
        <w:t xml:space="preserve"> 1995;139(6):278-82. [published Online First: 1995/02/11]</w:t>
      </w:r>
    </w:p>
    <w:p w14:paraId="5FB86AF5" w14:textId="77777777" w:rsidR="00914FC9" w:rsidRPr="00201DE5" w:rsidRDefault="00914FC9" w:rsidP="00914FC9">
      <w:pPr>
        <w:pStyle w:val="EndNoteBibliography"/>
        <w:spacing w:after="0"/>
        <w:ind w:left="720" w:hanging="720"/>
      </w:pPr>
      <w:r w:rsidRPr="00201DE5">
        <w:t xml:space="preserve">2. Hoegholm A, Kristensen KS, Bang LE, et al. White coat hypertension and blood pressure variability. </w:t>
      </w:r>
      <w:r w:rsidRPr="00201DE5">
        <w:rPr>
          <w:i/>
        </w:rPr>
        <w:t>American Journal of Hypertension</w:t>
      </w:r>
      <w:r w:rsidRPr="00201DE5">
        <w:t xml:space="preserve"> 1999;12(10 I):966-72. doi: 10.1016/S0895-7061(99)00109-0</w:t>
      </w:r>
    </w:p>
    <w:p w14:paraId="38644A96" w14:textId="77777777" w:rsidR="00914FC9" w:rsidRPr="00201DE5" w:rsidRDefault="00914FC9" w:rsidP="00914FC9">
      <w:pPr>
        <w:pStyle w:val="EndNoteBibliography"/>
        <w:spacing w:after="0"/>
        <w:ind w:left="720" w:hanging="720"/>
      </w:pPr>
      <w:r w:rsidRPr="00201DE5">
        <w:t xml:space="preserve">3. Martinez MA, Garcia-Puig J, Martin JC, et al. Frequency and determinants of white coat hypertension in mild to moderate hypertension: a primary care-based study. Monitorizacion Ambulatoria de la Presion Arterial (MAPA)-Area 5 Working Group. </w:t>
      </w:r>
      <w:r w:rsidRPr="00201DE5">
        <w:rPr>
          <w:i/>
        </w:rPr>
        <w:t>American journal of hypertension</w:t>
      </w:r>
      <w:r w:rsidRPr="00201DE5">
        <w:t xml:space="preserve"> 1999;12(3):251-9. [published Online First: 1999/04/07]</w:t>
      </w:r>
    </w:p>
    <w:p w14:paraId="1A6CAC45" w14:textId="77777777" w:rsidR="00914FC9" w:rsidRPr="00201DE5" w:rsidRDefault="00914FC9" w:rsidP="00914FC9">
      <w:pPr>
        <w:pStyle w:val="EndNoteBibliography"/>
        <w:spacing w:after="0"/>
        <w:ind w:left="720" w:hanging="720"/>
      </w:pPr>
      <w:r w:rsidRPr="00201DE5">
        <w:t xml:space="preserve">4. Stergiou GS, Skeva, II, Baibas NM, et al. Diagnosis of hypertension using home or ambulatory blood pressure monitoring: comparison with the conventional strategy based on repeated clinic blood pressure measurements. </w:t>
      </w:r>
      <w:r w:rsidRPr="00201DE5">
        <w:rPr>
          <w:i/>
        </w:rPr>
        <w:t>J Hypertens</w:t>
      </w:r>
      <w:r w:rsidRPr="00201DE5">
        <w:t xml:space="preserve"> 2000;18(12):1745-51. doi: 10.1097/00004872-200018120-00007 [published Online First: 2001/01/02]</w:t>
      </w:r>
    </w:p>
    <w:p w14:paraId="72A2651E" w14:textId="77777777" w:rsidR="00914FC9" w:rsidRPr="00201DE5" w:rsidRDefault="00914FC9" w:rsidP="00914FC9">
      <w:pPr>
        <w:pStyle w:val="EndNoteBibliography"/>
        <w:spacing w:after="0"/>
        <w:ind w:left="720" w:hanging="720"/>
      </w:pPr>
      <w:r w:rsidRPr="00201DE5">
        <w:t xml:space="preserve">5. Gan SK, Loh CY, Seet B. Hypertension in young adults--an under-estimated problem. </w:t>
      </w:r>
      <w:r w:rsidRPr="00201DE5">
        <w:rPr>
          <w:i/>
        </w:rPr>
        <w:t>Singapore Med J</w:t>
      </w:r>
      <w:r w:rsidRPr="00201DE5">
        <w:t xml:space="preserve"> 2003;44(9):448-52. [published Online First: 2004/01/27]</w:t>
      </w:r>
    </w:p>
    <w:p w14:paraId="46E234A7" w14:textId="77777777" w:rsidR="00914FC9" w:rsidRPr="00201DE5" w:rsidRDefault="00914FC9" w:rsidP="00914FC9">
      <w:pPr>
        <w:pStyle w:val="EndNoteBibliography"/>
        <w:spacing w:after="0"/>
        <w:ind w:left="720" w:hanging="720"/>
      </w:pPr>
      <w:r w:rsidRPr="00201DE5">
        <w:t xml:space="preserve">6. Calvo-Vargas C, Padilla-Rios V, Troyo-Sanromán R. Loaned self-measurement equipment model compared with ambulatory blood pressure monitoring. </w:t>
      </w:r>
      <w:r w:rsidRPr="00201DE5">
        <w:rPr>
          <w:i/>
        </w:rPr>
        <w:t>Blood Pressure Monitoring</w:t>
      </w:r>
      <w:r w:rsidRPr="00201DE5">
        <w:t xml:space="preserve"> 2003;8(2):63-70. doi: 10.1097/00126097-200304000-00002</w:t>
      </w:r>
    </w:p>
    <w:p w14:paraId="27349B6A" w14:textId="77777777" w:rsidR="00914FC9" w:rsidRPr="00201DE5" w:rsidRDefault="00914FC9" w:rsidP="00914FC9">
      <w:pPr>
        <w:pStyle w:val="EndNoteBibliography"/>
        <w:spacing w:after="0"/>
        <w:ind w:left="720" w:hanging="720"/>
      </w:pPr>
      <w:r w:rsidRPr="00201DE5">
        <w:t xml:space="preserve">7. Botomino A, Martina B, Ruf D, et al. White coat effect and white coat hypertension in community pharmacy practice. </w:t>
      </w:r>
      <w:r w:rsidRPr="00201DE5">
        <w:rPr>
          <w:i/>
        </w:rPr>
        <w:t>Blood Press Monit</w:t>
      </w:r>
      <w:r w:rsidRPr="00201DE5">
        <w:t xml:space="preserve"> 2005;10(1):13-8. doi: 10.1097/00126097-200502000-00004 [published Online First: 2005/02/03]</w:t>
      </w:r>
    </w:p>
    <w:p w14:paraId="7B3AD1FE" w14:textId="77777777" w:rsidR="00914FC9" w:rsidRPr="00201DE5" w:rsidRDefault="00914FC9" w:rsidP="00914FC9">
      <w:pPr>
        <w:pStyle w:val="EndNoteBibliography"/>
        <w:spacing w:after="0"/>
        <w:ind w:left="720" w:hanging="720"/>
      </w:pPr>
      <w:r w:rsidRPr="00201DE5">
        <w:t xml:space="preserve">8. Ungar A, Pepe G, Monami M, et al. Isolated ambulatory hypertension is common in outpatients referred to a hypertension centre. </w:t>
      </w:r>
      <w:r w:rsidRPr="00201DE5">
        <w:rPr>
          <w:i/>
        </w:rPr>
        <w:t>J Hum Hypertens</w:t>
      </w:r>
      <w:r w:rsidRPr="00201DE5">
        <w:t xml:space="preserve"> 2004;18(12):897-903. doi: 10.1038/sj.jhh.1001756 [published Online First: 2004/07/09]</w:t>
      </w:r>
    </w:p>
    <w:p w14:paraId="7651DEFE" w14:textId="77777777" w:rsidR="00914FC9" w:rsidRPr="00201DE5" w:rsidRDefault="00914FC9" w:rsidP="00914FC9">
      <w:pPr>
        <w:pStyle w:val="EndNoteBibliography"/>
        <w:spacing w:after="0"/>
        <w:ind w:left="720" w:hanging="720"/>
      </w:pPr>
      <w:r w:rsidRPr="00201DE5">
        <w:t xml:space="preserve">9. Tunçkale A, Aran SN, Karpuz H, et al. Relationship between insulin resistance and end-organ damage in white coat hypertension. </w:t>
      </w:r>
      <w:r w:rsidRPr="00201DE5">
        <w:rPr>
          <w:i/>
        </w:rPr>
        <w:t>American Journal of Hypertension</w:t>
      </w:r>
      <w:r w:rsidRPr="00201DE5">
        <w:t xml:space="preserve"> 2004;17(11):1011-16. doi: 10.1016/j.amjhyper.2004.07.002</w:t>
      </w:r>
    </w:p>
    <w:p w14:paraId="1D1F1C7A" w14:textId="77777777" w:rsidR="00914FC9" w:rsidRPr="00201DE5" w:rsidRDefault="00914FC9" w:rsidP="00914FC9">
      <w:pPr>
        <w:pStyle w:val="EndNoteBibliography"/>
        <w:spacing w:after="0"/>
        <w:ind w:left="720" w:hanging="720"/>
      </w:pPr>
      <w:r w:rsidRPr="00201DE5">
        <w:t xml:space="preserve">10. Ohkubo T, Kikuya M, Metoki H, et al. Prognosis of "masked" hypertension and "white-coat" hypertension detected by 24-h ambulatory blood pressure monitoring 10-year follow-up from the Ohasama study. </w:t>
      </w:r>
      <w:r w:rsidRPr="00201DE5">
        <w:rPr>
          <w:i/>
        </w:rPr>
        <w:t>Journal of the American College of Cardiology</w:t>
      </w:r>
      <w:r w:rsidRPr="00201DE5">
        <w:t xml:space="preserve"> 2005;46(3):508-15. doi: 10.1016/j.jacc.2005.03.070 [published Online First: 2005/08/02]</w:t>
      </w:r>
    </w:p>
    <w:p w14:paraId="4DDC8527" w14:textId="77777777" w:rsidR="00914FC9" w:rsidRPr="00201DE5" w:rsidRDefault="00914FC9" w:rsidP="00914FC9">
      <w:pPr>
        <w:pStyle w:val="EndNoteBibliography"/>
        <w:spacing w:after="0"/>
        <w:ind w:left="720" w:hanging="720"/>
      </w:pPr>
      <w:r w:rsidRPr="00201DE5">
        <w:t xml:space="preserve">11. Fagard RH, Van Den Broeke C, De Cort P. Prognostic significance of blood pressure measured in the office, at home and during ambulatory monitoring in older patients in general practice. </w:t>
      </w:r>
      <w:r w:rsidRPr="00201DE5">
        <w:rPr>
          <w:i/>
        </w:rPr>
        <w:t>Journal of Human Hypertension</w:t>
      </w:r>
      <w:r w:rsidRPr="00201DE5">
        <w:t xml:space="preserve"> 2005;19(10):801-07. doi: 10.1038/sj.jhh.1001903</w:t>
      </w:r>
    </w:p>
    <w:p w14:paraId="736F9FF1" w14:textId="77777777" w:rsidR="00914FC9" w:rsidRPr="00201DE5" w:rsidRDefault="00914FC9" w:rsidP="00914FC9">
      <w:pPr>
        <w:pStyle w:val="EndNoteBibliography"/>
        <w:spacing w:after="0"/>
        <w:ind w:left="720" w:hanging="720"/>
      </w:pPr>
      <w:r w:rsidRPr="00201DE5">
        <w:t xml:space="preserve">12. Wang GL, Li Y, Staessen JA, et al. Anthropometric and lifestyle factors associated with white-coat, masked and sustained hypertension in a Chinese population. </w:t>
      </w:r>
      <w:r w:rsidRPr="00201DE5">
        <w:rPr>
          <w:i/>
        </w:rPr>
        <w:t>J Hypertens</w:t>
      </w:r>
      <w:r w:rsidRPr="00201DE5">
        <w:t xml:space="preserve"> 2007;25(12):2398-405. doi: 10.1097/HJH.0b013e3282efeee7 [published Online First: 2007/11/07]</w:t>
      </w:r>
    </w:p>
    <w:p w14:paraId="142192DE" w14:textId="77777777" w:rsidR="00914FC9" w:rsidRPr="00201DE5" w:rsidRDefault="00914FC9" w:rsidP="00914FC9">
      <w:pPr>
        <w:pStyle w:val="EndNoteBibliography"/>
        <w:spacing w:after="0"/>
        <w:ind w:left="720" w:hanging="720"/>
      </w:pPr>
      <w:r w:rsidRPr="00201DE5">
        <w:t xml:space="preserve">13. Trudel X, Brisson C, Larocque B, et al. Masked hypertension: different blood pressure measurement methodology and risk factors in a working population. </w:t>
      </w:r>
      <w:r w:rsidRPr="00201DE5">
        <w:rPr>
          <w:i/>
        </w:rPr>
        <w:t>J Hypertens</w:t>
      </w:r>
      <w:r w:rsidRPr="00201DE5">
        <w:t xml:space="preserve"> 2009;27(8):1560-7. doi: 10.1097/HJH.0b013e32832cb036 [published Online First: 2009/05/16]</w:t>
      </w:r>
    </w:p>
    <w:p w14:paraId="2E7EE5FF" w14:textId="77777777" w:rsidR="00914FC9" w:rsidRPr="00201DE5" w:rsidRDefault="00914FC9" w:rsidP="00914FC9">
      <w:pPr>
        <w:pStyle w:val="EndNoteBibliography"/>
        <w:spacing w:after="0"/>
        <w:ind w:left="720" w:hanging="720"/>
      </w:pPr>
      <w:r w:rsidRPr="00201DE5">
        <w:t xml:space="preserve">14. Shimbo D, Kuruvilla S, Haas D, et al. Preventing misdiagnosis of ambulatory hypertension: algorithm using office and home blood pressures. </w:t>
      </w:r>
      <w:r w:rsidRPr="00201DE5">
        <w:rPr>
          <w:i/>
        </w:rPr>
        <w:t>J Hypertens</w:t>
      </w:r>
      <w:r w:rsidRPr="00201DE5">
        <w:t xml:space="preserve"> 2009;27(9):1775-83. doi: 10.1097/HJH.0b013e32832db8b9 [published Online First: 2009/06/06]</w:t>
      </w:r>
    </w:p>
    <w:p w14:paraId="73A7F89A" w14:textId="77777777" w:rsidR="00914FC9" w:rsidRPr="00201DE5" w:rsidRDefault="00914FC9" w:rsidP="00914FC9">
      <w:pPr>
        <w:pStyle w:val="EndNoteBibliography"/>
        <w:spacing w:after="0"/>
        <w:ind w:left="720" w:hanging="720"/>
      </w:pPr>
      <w:r w:rsidRPr="00201DE5">
        <w:lastRenderedPageBreak/>
        <w:t xml:space="preserve">15. Schoenthaler AM, Schwartz J, Cassells A, et al. Daily interpersonal conflict predicts masked hypertension in an urban sample. </w:t>
      </w:r>
      <w:r w:rsidRPr="00201DE5">
        <w:rPr>
          <w:i/>
        </w:rPr>
        <w:t>Am J Hypertens</w:t>
      </w:r>
      <w:r w:rsidRPr="00201DE5">
        <w:t xml:space="preserve"> 2010;23(10):1082-8. doi: 10.1038/ajh.2010.141 [published Online First: 2010/07/10]</w:t>
      </w:r>
    </w:p>
    <w:p w14:paraId="4D13144C" w14:textId="77777777" w:rsidR="00914FC9" w:rsidRPr="00201DE5" w:rsidRDefault="00914FC9" w:rsidP="00914FC9">
      <w:pPr>
        <w:pStyle w:val="EndNoteBibliography"/>
        <w:spacing w:after="0"/>
        <w:ind w:left="720" w:hanging="720"/>
      </w:pPr>
      <w:r w:rsidRPr="00201DE5">
        <w:t xml:space="preserve">16. Viera AJ, Hinderliter AL, Kshirsagar AV, et al. Reproducibility of masked hypertension in adults with untreated borderline office blood pressure: comparison of ambulatory and home monitoring. </w:t>
      </w:r>
      <w:r w:rsidRPr="00201DE5">
        <w:rPr>
          <w:i/>
        </w:rPr>
        <w:t>Am J Hypertens</w:t>
      </w:r>
      <w:r w:rsidRPr="00201DE5">
        <w:t xml:space="preserve"> 2010;23(11):1190-7. doi: 10.1038/ajh.2010.158 [published Online First: 2010/07/31]</w:t>
      </w:r>
    </w:p>
    <w:p w14:paraId="5A55B0E2" w14:textId="77777777" w:rsidR="00914FC9" w:rsidRPr="00201DE5" w:rsidRDefault="00914FC9" w:rsidP="00914FC9">
      <w:pPr>
        <w:pStyle w:val="EndNoteBibliography"/>
        <w:spacing w:after="0"/>
        <w:ind w:left="720" w:hanging="720"/>
      </w:pPr>
      <w:r w:rsidRPr="00201DE5">
        <w:t xml:space="preserve">17. Hanninen MR, Niiranen TJ, Puukka PJ, et al. Comparison of home and ambulatory blood pressure measurement in the diagnosis of masked hypertension. </w:t>
      </w:r>
      <w:r w:rsidRPr="00201DE5">
        <w:rPr>
          <w:i/>
        </w:rPr>
        <w:t>J Hypertens</w:t>
      </w:r>
      <w:r w:rsidRPr="00201DE5">
        <w:t xml:space="preserve"> 2010;28(4):709-14. doi: 10.1097/HJH.0b013e3283369faa [published Online First: 2010/01/12]</w:t>
      </w:r>
    </w:p>
    <w:p w14:paraId="7D876086" w14:textId="77777777" w:rsidR="00914FC9" w:rsidRPr="00201DE5" w:rsidRDefault="00914FC9" w:rsidP="00914FC9">
      <w:pPr>
        <w:pStyle w:val="EndNoteBibliography"/>
        <w:spacing w:after="0"/>
        <w:ind w:left="720" w:hanging="720"/>
      </w:pPr>
      <w:r w:rsidRPr="00201DE5">
        <w:t xml:space="preserve">18. Ishikawa J, Hoshide S, Eguchi K, et al. Masked hypertension defined by ambulatory blood pressure monitoring is associated with an increased serum glucose level and urinary albumin-creatinine ratio. </w:t>
      </w:r>
      <w:r w:rsidRPr="00201DE5">
        <w:rPr>
          <w:i/>
        </w:rPr>
        <w:t>J Clin Hypertens (Greenwich)</w:t>
      </w:r>
      <w:r w:rsidRPr="00201DE5">
        <w:t xml:space="preserve"> 2010;12(8):578-87. doi: 10.1111/j.1751-7176.2010.00286.x [published Online First: 2010/08/11]</w:t>
      </w:r>
    </w:p>
    <w:p w14:paraId="0E61133F" w14:textId="77777777" w:rsidR="00914FC9" w:rsidRPr="00201DE5" w:rsidRDefault="00914FC9" w:rsidP="00914FC9">
      <w:pPr>
        <w:pStyle w:val="EndNoteBibliography"/>
        <w:spacing w:after="0"/>
        <w:ind w:left="720" w:hanging="720"/>
      </w:pPr>
      <w:r w:rsidRPr="00201DE5">
        <w:t xml:space="preserve">19. Maseko MJ, Woodiwiss AJ, Majane OH, et al. Marked underestimation of blood pressure control with conventional vs. ambulatory measurements in an urban, developing community of African ancestry. </w:t>
      </w:r>
      <w:r w:rsidRPr="00201DE5">
        <w:rPr>
          <w:i/>
        </w:rPr>
        <w:t>Am J Hypertens</w:t>
      </w:r>
      <w:r w:rsidRPr="00201DE5">
        <w:t xml:space="preserve"> 2011;24(7):789-95. doi: 10.1038/ajh.2011.48 [published Online First: 2011/04/01]</w:t>
      </w:r>
    </w:p>
    <w:p w14:paraId="0BE213F5" w14:textId="77777777" w:rsidR="00914FC9" w:rsidRPr="00201DE5" w:rsidRDefault="00914FC9" w:rsidP="00914FC9">
      <w:pPr>
        <w:pStyle w:val="EndNoteBibliography"/>
        <w:spacing w:after="0"/>
        <w:ind w:left="720" w:hanging="720"/>
      </w:pPr>
      <w:r w:rsidRPr="00201DE5">
        <w:t xml:space="preserve">20. Bacaksiz A, Erdogan E, Sonmez O, et al. Ambulatory blood pressure monitoring can unmask hypertension in patients with psoriasis vulgaris. </w:t>
      </w:r>
      <w:r w:rsidRPr="00201DE5">
        <w:rPr>
          <w:i/>
        </w:rPr>
        <w:t>Medical science monitor : international medical journal of experimental and clinical research</w:t>
      </w:r>
      <w:r w:rsidRPr="00201DE5">
        <w:t xml:space="preserve"> 2013;19:501-9. doi: 10.12659/msm.889197 [published Online First: 2013/06/27]</w:t>
      </w:r>
    </w:p>
    <w:p w14:paraId="28F0BAC9" w14:textId="77777777" w:rsidR="00914FC9" w:rsidRPr="00201DE5" w:rsidRDefault="00914FC9" w:rsidP="00914FC9">
      <w:pPr>
        <w:pStyle w:val="EndNoteBibliography"/>
        <w:spacing w:after="0"/>
        <w:ind w:left="720" w:hanging="720"/>
      </w:pPr>
      <w:r w:rsidRPr="00201DE5">
        <w:t xml:space="preserve">21. Sobrino J, Domenech M, Camafort M, et al. Prevalence of masked hypertension and associated factors in normotensive healthcare workers. </w:t>
      </w:r>
      <w:r w:rsidRPr="00201DE5">
        <w:rPr>
          <w:i/>
        </w:rPr>
        <w:t>Blood Press Monit</w:t>
      </w:r>
      <w:r w:rsidRPr="00201DE5">
        <w:t xml:space="preserve"> 2013;18(6):326-31. doi: 10.1097/mbp.0000000000000002 [published Online First: 2013/11/07]</w:t>
      </w:r>
    </w:p>
    <w:p w14:paraId="08931CB8" w14:textId="77777777" w:rsidR="00914FC9" w:rsidRPr="00201DE5" w:rsidRDefault="00914FC9" w:rsidP="00914FC9">
      <w:pPr>
        <w:pStyle w:val="EndNoteBibliography"/>
        <w:spacing w:after="0"/>
        <w:ind w:left="720" w:hanging="720"/>
      </w:pPr>
      <w:r w:rsidRPr="00201DE5">
        <w:t xml:space="preserve">22. Berge HM, Andersen TE, Solberg EE, et al. High ambulatory blood pressure in male professional football players. </w:t>
      </w:r>
      <w:r w:rsidRPr="00201DE5">
        <w:rPr>
          <w:i/>
        </w:rPr>
        <w:t>British journal of sports medicine</w:t>
      </w:r>
      <w:r w:rsidRPr="00201DE5">
        <w:t xml:space="preserve"> 2013;47(8):521-5. doi: 10.1136/bjsports-2013-092354 [published Online First: 2013/03/19]</w:t>
      </w:r>
    </w:p>
    <w:p w14:paraId="6B1915C1" w14:textId="77777777" w:rsidR="00914FC9" w:rsidRPr="00201DE5" w:rsidRDefault="00914FC9" w:rsidP="00914FC9">
      <w:pPr>
        <w:pStyle w:val="EndNoteBibliography"/>
        <w:spacing w:after="0"/>
        <w:ind w:left="720" w:hanging="720"/>
      </w:pPr>
      <w:r w:rsidRPr="00201DE5">
        <w:t xml:space="preserve">23. Afsar B. Comparison of demographic, clinical, and laboratory parameters between patients with sustained normotension, white coat hypertension, masked hypertension, and sustained hypertension. </w:t>
      </w:r>
      <w:r w:rsidRPr="00201DE5">
        <w:rPr>
          <w:i/>
        </w:rPr>
        <w:t>Journal of cardiology</w:t>
      </w:r>
      <w:r w:rsidRPr="00201DE5">
        <w:t xml:space="preserve"> 2013;61(3):222-6. doi: 10.1016/j.jjcc.2012.11.003 [published Online First: 2013/01/09]</w:t>
      </w:r>
    </w:p>
    <w:p w14:paraId="28EB5FED" w14:textId="77777777" w:rsidR="00914FC9" w:rsidRPr="00201DE5" w:rsidRDefault="00914FC9" w:rsidP="00914FC9">
      <w:pPr>
        <w:pStyle w:val="EndNoteBibliography"/>
        <w:spacing w:after="0"/>
        <w:ind w:left="720" w:hanging="720"/>
      </w:pPr>
      <w:r w:rsidRPr="00201DE5">
        <w:t xml:space="preserve">24. Franklin SS, Thijs L, Li Y, et al. Masked hypertension in diabetes mellitus: treatment implications for clinical practice. </w:t>
      </w:r>
      <w:r w:rsidRPr="00201DE5">
        <w:rPr>
          <w:i/>
        </w:rPr>
        <w:t>Hypertension</w:t>
      </w:r>
      <w:r w:rsidRPr="00201DE5">
        <w:t xml:space="preserve"> 2013;61(5):964-71. doi: 10.1161/hypertensionaha.111.00289 [published Online First: 2013/03/13]</w:t>
      </w:r>
    </w:p>
    <w:p w14:paraId="02D4674F" w14:textId="77777777" w:rsidR="00914FC9" w:rsidRPr="00201DE5" w:rsidRDefault="00914FC9" w:rsidP="00914FC9">
      <w:pPr>
        <w:pStyle w:val="EndNoteBibliography"/>
        <w:spacing w:after="0"/>
        <w:ind w:left="720" w:hanging="720"/>
      </w:pPr>
      <w:r w:rsidRPr="00201DE5">
        <w:t xml:space="preserve">25. Alwan H, Pruijm M, Ponte B, et al. Epidemiology of masked and white-coat hypertension: the family-based SKIPOGH study. </w:t>
      </w:r>
      <w:r w:rsidRPr="00201DE5">
        <w:rPr>
          <w:i/>
        </w:rPr>
        <w:t>PloS one</w:t>
      </w:r>
      <w:r w:rsidRPr="00201DE5">
        <w:t xml:space="preserve"> 2014;9(3):e92522. doi: 10.1371/journal.pone.0092522 [published Online First: 2014/03/26]</w:t>
      </w:r>
    </w:p>
    <w:p w14:paraId="29908010" w14:textId="77777777" w:rsidR="00914FC9" w:rsidRPr="00201DE5" w:rsidRDefault="00914FC9" w:rsidP="00914FC9">
      <w:pPr>
        <w:pStyle w:val="EndNoteBibliography"/>
        <w:spacing w:after="0"/>
        <w:ind w:left="720" w:hanging="720"/>
      </w:pPr>
      <w:r w:rsidRPr="00201DE5">
        <w:t xml:space="preserve">26. Larsen TR, Gelaye A, Waanbah B, et al. Prevalence of masked hypertension in African Americans. </w:t>
      </w:r>
      <w:r w:rsidRPr="00201DE5">
        <w:rPr>
          <w:i/>
        </w:rPr>
        <w:t>J Clin Hypertens (Greenwich)</w:t>
      </w:r>
      <w:r w:rsidRPr="00201DE5">
        <w:t xml:space="preserve"> 2014;16(11):801-4. doi: 10.1111/jch.12418 [published Online First: 2014/10/21]</w:t>
      </w:r>
    </w:p>
    <w:p w14:paraId="0A821A2E" w14:textId="77777777" w:rsidR="00914FC9" w:rsidRPr="00201DE5" w:rsidRDefault="00914FC9" w:rsidP="00914FC9">
      <w:pPr>
        <w:pStyle w:val="EndNoteBibliography"/>
        <w:spacing w:after="0"/>
        <w:ind w:left="720" w:hanging="720"/>
      </w:pPr>
      <w:r w:rsidRPr="00201DE5">
        <w:t xml:space="preserve">27. Viera AJ, Lin FC, Tuttle LA, et al. Levels of office blood pressure and their operating characteristics for detecting masked hypertension based on ambulatory blood pressure monitoring. </w:t>
      </w:r>
      <w:r w:rsidRPr="00201DE5">
        <w:rPr>
          <w:i/>
        </w:rPr>
        <w:t>Am J Hypertens</w:t>
      </w:r>
      <w:r w:rsidRPr="00201DE5">
        <w:t xml:space="preserve"> 2015;28(1):42-9. doi: 10.1093/ajh/hpu099 [published Online First: 2014/06/06]</w:t>
      </w:r>
    </w:p>
    <w:p w14:paraId="672A74BD" w14:textId="77777777" w:rsidR="00914FC9" w:rsidRPr="00201DE5" w:rsidRDefault="00914FC9" w:rsidP="00914FC9">
      <w:pPr>
        <w:pStyle w:val="EndNoteBibliography"/>
        <w:spacing w:after="0"/>
        <w:ind w:left="720" w:hanging="720"/>
      </w:pPr>
      <w:r w:rsidRPr="00201DE5">
        <w:t xml:space="preserve">28. Pengkeaw P, Suwannakarn S. Prevalence of hypertension in suspected hypertensive patients in Rajavithi Hospital using ambulatory blood pressure monitoring. </w:t>
      </w:r>
      <w:r w:rsidRPr="00201DE5">
        <w:rPr>
          <w:i/>
        </w:rPr>
        <w:t>Journal of the Medical Association of Thailand = Chotmaihet thangphaet</w:t>
      </w:r>
      <w:r w:rsidRPr="00201DE5">
        <w:t xml:space="preserve"> 2014;97 Suppl 11:S25-30. [published Online First: 2014/12/17]</w:t>
      </w:r>
    </w:p>
    <w:p w14:paraId="4D10E7A8" w14:textId="77777777" w:rsidR="00914FC9" w:rsidRPr="00201DE5" w:rsidRDefault="00914FC9" w:rsidP="00914FC9">
      <w:pPr>
        <w:pStyle w:val="EndNoteBibliography"/>
        <w:spacing w:after="0"/>
        <w:ind w:left="720" w:hanging="720"/>
      </w:pPr>
      <w:r w:rsidRPr="00201DE5">
        <w:t xml:space="preserve">29. Conen D, Aeschbacher S, Thijs L, et al. Age-specific differences between conventional and ambulatory daytime blood pressure values. </w:t>
      </w:r>
      <w:r w:rsidRPr="00201DE5">
        <w:rPr>
          <w:i/>
        </w:rPr>
        <w:t>Hypertension</w:t>
      </w:r>
      <w:r w:rsidRPr="00201DE5">
        <w:t xml:space="preserve"> 2014;64(5):1073-9. doi: 10.1161/hypertensionaha.114.03957 [published Online First: 2014/09/04]</w:t>
      </w:r>
    </w:p>
    <w:p w14:paraId="750BEE08" w14:textId="77777777" w:rsidR="00914FC9" w:rsidRPr="00201DE5" w:rsidRDefault="00914FC9" w:rsidP="00914FC9">
      <w:pPr>
        <w:pStyle w:val="EndNoteBibliography"/>
        <w:spacing w:after="0"/>
        <w:ind w:left="720" w:hanging="720"/>
      </w:pPr>
      <w:r w:rsidRPr="00201DE5">
        <w:lastRenderedPageBreak/>
        <w:t xml:space="preserve">30. Trachsel LD, Carlen F, Brugger N, et al. Masked hypertension and cardiac remodeling in middle-aged endurance athletes. </w:t>
      </w:r>
      <w:r w:rsidRPr="00201DE5">
        <w:rPr>
          <w:i/>
        </w:rPr>
        <w:t>J Hypertens</w:t>
      </w:r>
      <w:r w:rsidRPr="00201DE5">
        <w:t xml:space="preserve"> 2015;33(6):1276-83. doi: 10.1097/hjh.0000000000000558 [published Online First: 2015/02/11]</w:t>
      </w:r>
    </w:p>
    <w:p w14:paraId="4C50CADF" w14:textId="77777777" w:rsidR="00914FC9" w:rsidRPr="00201DE5" w:rsidRDefault="00914FC9" w:rsidP="00914FC9">
      <w:pPr>
        <w:pStyle w:val="EndNoteBibliography"/>
        <w:spacing w:after="0"/>
        <w:ind w:left="720" w:hanging="720"/>
      </w:pPr>
      <w:r w:rsidRPr="00201DE5">
        <w:t xml:space="preserve">31. Al-Hashmi K, Al-Busaidi N, Amina B, et al. White coat hypertension and masked hypertension among omani patients attending a tertiary hospital for ambulatory blood pressure monitoring. </w:t>
      </w:r>
      <w:r w:rsidRPr="00201DE5">
        <w:rPr>
          <w:i/>
        </w:rPr>
        <w:t>Oman Med J</w:t>
      </w:r>
      <w:r w:rsidRPr="00201DE5">
        <w:t xml:space="preserve"> 2015;30(2):90-4. doi: 10.5001/omj.2015.20</w:t>
      </w:r>
    </w:p>
    <w:p w14:paraId="3D3B5ACA" w14:textId="77777777" w:rsidR="00914FC9" w:rsidRPr="00201DE5" w:rsidRDefault="00914FC9" w:rsidP="00914FC9">
      <w:pPr>
        <w:pStyle w:val="EndNoteBibliography"/>
        <w:spacing w:after="0"/>
        <w:ind w:left="720" w:hanging="720"/>
      </w:pPr>
      <w:r w:rsidRPr="00201DE5">
        <w:t xml:space="preserve">32. Zhang L, Li Y, Wei FF, et al. Strategies for classifying patients based on office, home, and ambulatory blood pressure measurement. </w:t>
      </w:r>
      <w:r w:rsidRPr="00201DE5">
        <w:rPr>
          <w:i/>
        </w:rPr>
        <w:t>Hypertension</w:t>
      </w:r>
      <w:r w:rsidRPr="00201DE5">
        <w:t xml:space="preserve"> 2015;65(6):1258-65. doi: 10.1161/hypertensionaha.114.05038 [published Online First: 2015/04/15]</w:t>
      </w:r>
    </w:p>
    <w:p w14:paraId="451E1056" w14:textId="77777777" w:rsidR="00914FC9" w:rsidRPr="00201DE5" w:rsidRDefault="00914FC9" w:rsidP="00914FC9">
      <w:pPr>
        <w:pStyle w:val="EndNoteBibliography"/>
        <w:spacing w:after="0"/>
        <w:ind w:left="720" w:hanging="720"/>
      </w:pPr>
      <w:r w:rsidRPr="00201DE5">
        <w:t xml:space="preserve">33. Mutlu S, Sari O, Arslan E, et al. Comparison of ambulatory blood pressure measurement with home, office and pharmacy measurements: is arterial blood pressure measured at pharmacy reliable? </w:t>
      </w:r>
      <w:r w:rsidRPr="00201DE5">
        <w:rPr>
          <w:i/>
        </w:rPr>
        <w:t>Journal of evaluation in clinical practice</w:t>
      </w:r>
      <w:r w:rsidRPr="00201DE5">
        <w:t xml:space="preserve"> 2016;22(1):40-45. doi: 10.1111/jep.12424 [published Online First: 2015/08/26]</w:t>
      </w:r>
    </w:p>
    <w:p w14:paraId="3D608D9A" w14:textId="77777777" w:rsidR="00914FC9" w:rsidRPr="00201DE5" w:rsidRDefault="00914FC9" w:rsidP="00914FC9">
      <w:pPr>
        <w:pStyle w:val="EndNoteBibliography"/>
        <w:spacing w:after="0"/>
        <w:ind w:left="720" w:hanging="720"/>
      </w:pPr>
      <w:r w:rsidRPr="00201DE5">
        <w:t xml:space="preserve">34. Rhee MY, Kim SW, Choi EH, et al. Prevalence of Masked Hypertension: a Population-Based Survey in a Large City by Using 24-Hour Ambulatory Blood Pressure Monitoring. </w:t>
      </w:r>
      <w:r w:rsidRPr="00201DE5">
        <w:rPr>
          <w:i/>
        </w:rPr>
        <w:t>Korean circulation journal</w:t>
      </w:r>
      <w:r w:rsidRPr="00201DE5">
        <w:t xml:space="preserve"> 2016;46(5):681-87. doi: 10.4070/kcj.2016.46.5.681 [published Online First: 2016/10/11]</w:t>
      </w:r>
    </w:p>
    <w:p w14:paraId="516243E6" w14:textId="77777777" w:rsidR="00914FC9" w:rsidRPr="00201DE5" w:rsidRDefault="00914FC9" w:rsidP="00914FC9">
      <w:pPr>
        <w:pStyle w:val="EndNoteBibliography"/>
        <w:spacing w:after="0"/>
        <w:ind w:left="720" w:hanging="720"/>
      </w:pPr>
      <w:r w:rsidRPr="00201DE5">
        <w:t xml:space="preserve">35. Mancia G, Facchetti R, Grassi G, et al. Adverse Prognostic Value of Persistent Office Blood Pressure Elevation in White Coat Hypertension. </w:t>
      </w:r>
      <w:r w:rsidRPr="00201DE5">
        <w:rPr>
          <w:i/>
        </w:rPr>
        <w:t>Hypertension</w:t>
      </w:r>
      <w:r w:rsidRPr="00201DE5">
        <w:t xml:space="preserve"> 2015;66(2):437-44. doi: 10.1161/HYPERTENSIONAHA.115.05367</w:t>
      </w:r>
    </w:p>
    <w:p w14:paraId="19A89E50" w14:textId="77777777" w:rsidR="00914FC9" w:rsidRPr="00201DE5" w:rsidRDefault="00914FC9" w:rsidP="00914FC9">
      <w:pPr>
        <w:pStyle w:val="EndNoteBibliography"/>
        <w:spacing w:after="0"/>
        <w:ind w:left="720" w:hanging="720"/>
      </w:pPr>
      <w:r w:rsidRPr="00201DE5">
        <w:t xml:space="preserve">36. Redmond N, Booth JN, 3rd, Tanner RM, et al. Prevalence of Masked Hypertension and Its Association With Subclinical Cardiovascular Disease in African Americans: Results From the Jackson Heart Study. </w:t>
      </w:r>
      <w:r w:rsidRPr="00201DE5">
        <w:rPr>
          <w:i/>
        </w:rPr>
        <w:t>Journal of the American Heart Association</w:t>
      </w:r>
      <w:r w:rsidRPr="00201DE5">
        <w:t xml:space="preserve"> 2016;5(3):e002284. doi: 10.1161/jaha.115.002284 [published Online First: 2016/03/31]</w:t>
      </w:r>
    </w:p>
    <w:p w14:paraId="7189FF74" w14:textId="77777777" w:rsidR="00914FC9" w:rsidRPr="00201DE5" w:rsidRDefault="00914FC9" w:rsidP="00914FC9">
      <w:pPr>
        <w:pStyle w:val="EndNoteBibliography"/>
        <w:spacing w:after="0"/>
        <w:ind w:left="720" w:hanging="720"/>
      </w:pPr>
      <w:r w:rsidRPr="00201DE5">
        <w:t xml:space="preserve">37. Piantanida E, Gallo D, Veronesi G, et al. Masked hypertension in newly diagnosed hypothyroidism: a pilot study. </w:t>
      </w:r>
      <w:r w:rsidRPr="00201DE5">
        <w:rPr>
          <w:i/>
        </w:rPr>
        <w:t>Journal of endocrinological investigation</w:t>
      </w:r>
      <w:r w:rsidRPr="00201DE5">
        <w:t xml:space="preserve"> 2016;39(10):1131-8. doi: 10.1007/s40618-016-0488-7 [published Online First: 2016/05/20]</w:t>
      </w:r>
    </w:p>
    <w:p w14:paraId="20010831" w14:textId="77777777" w:rsidR="00914FC9" w:rsidRPr="00201DE5" w:rsidRDefault="00914FC9" w:rsidP="00914FC9">
      <w:pPr>
        <w:pStyle w:val="EndNoteBibliography"/>
        <w:spacing w:after="0"/>
        <w:ind w:left="720" w:hanging="720"/>
      </w:pPr>
      <w:r w:rsidRPr="00201DE5">
        <w:t xml:space="preserve">38. Viera AJ, Lin FC, Tuttle LA, et al. Examination of Several Physiological and Psychosocial Factors Potentially Associated With Masked Hypertension Among Low-Risk Adults. </w:t>
      </w:r>
      <w:r w:rsidRPr="00201DE5">
        <w:rPr>
          <w:i/>
        </w:rPr>
        <w:t>J Clin Hypertens (Greenwich)</w:t>
      </w:r>
      <w:r w:rsidRPr="00201DE5">
        <w:t xml:space="preserve"> 2016;18(8):784-9. doi: 10.1111/jch.12761 [published Online First: 2015/12/29]</w:t>
      </w:r>
    </w:p>
    <w:p w14:paraId="047FC50A" w14:textId="77777777" w:rsidR="00914FC9" w:rsidRPr="00201DE5" w:rsidRDefault="00914FC9" w:rsidP="00914FC9">
      <w:pPr>
        <w:pStyle w:val="EndNoteBibliography"/>
        <w:spacing w:after="0"/>
        <w:ind w:left="720" w:hanging="720"/>
      </w:pPr>
      <w:r w:rsidRPr="00201DE5">
        <w:t xml:space="preserve">39. Scuteri A, Morrell CH, Orru M, et al. Gender specific profiles of white coat and masked hypertension impacts on arterial structure and function in the SardiNIA study. </w:t>
      </w:r>
      <w:r w:rsidRPr="00201DE5">
        <w:rPr>
          <w:i/>
        </w:rPr>
        <w:t>International journal of cardiology</w:t>
      </w:r>
      <w:r w:rsidRPr="00201DE5">
        <w:t xml:space="preserve"> 2016;217:92-8. doi: 10.1016/j.ijcard.2016.04.172 [published Online First: 2016/05/15]</w:t>
      </w:r>
    </w:p>
    <w:p w14:paraId="248779D8" w14:textId="77777777" w:rsidR="00914FC9" w:rsidRPr="00201DE5" w:rsidRDefault="00914FC9" w:rsidP="00914FC9">
      <w:pPr>
        <w:pStyle w:val="EndNoteBibliography"/>
        <w:spacing w:after="0"/>
        <w:ind w:left="720" w:hanging="720"/>
      </w:pPr>
      <w:r w:rsidRPr="00201DE5">
        <w:t xml:space="preserve">40. Booth JN, 3rd, Muntner P, Diaz KM, et al. Evaluation of Criteria to Detect Masked Hypertension. </w:t>
      </w:r>
      <w:r w:rsidRPr="00201DE5">
        <w:rPr>
          <w:i/>
        </w:rPr>
        <w:t>J Clin Hypertens (Greenwich)</w:t>
      </w:r>
      <w:r w:rsidRPr="00201DE5">
        <w:t xml:space="preserve"> 2016;18(11):1086-94. doi: 10.1111/jch.12830 [published Online First: 2016/11/05]</w:t>
      </w:r>
    </w:p>
    <w:p w14:paraId="3E03B8EB" w14:textId="77777777" w:rsidR="00914FC9" w:rsidRPr="00201DE5" w:rsidRDefault="00914FC9" w:rsidP="00914FC9">
      <w:pPr>
        <w:pStyle w:val="EndNoteBibliography"/>
        <w:spacing w:after="0"/>
        <w:ind w:left="720" w:hanging="720"/>
      </w:pPr>
      <w:r w:rsidRPr="00201DE5">
        <w:t xml:space="preserve">41. Anstey DE, Booth JN, Abdalla M, et al. Predicted Atherosclerotic Cardiovascular Disease Risk and Masked Hypertension among Blacks in the Jackson Heart Study. </w:t>
      </w:r>
      <w:r w:rsidRPr="00201DE5">
        <w:rPr>
          <w:i/>
        </w:rPr>
        <w:t>Circulation: Cardiovascular Quality and Outcomes</w:t>
      </w:r>
      <w:r w:rsidRPr="00201DE5">
        <w:t xml:space="preserve"> 2017;10(7) doi: 10.1161/CIRCOUTCOMES.116.003421</w:t>
      </w:r>
    </w:p>
    <w:p w14:paraId="5672A72D" w14:textId="77777777" w:rsidR="00914FC9" w:rsidRPr="00201DE5" w:rsidRDefault="00914FC9" w:rsidP="00914FC9">
      <w:pPr>
        <w:pStyle w:val="EndNoteBibliography"/>
        <w:spacing w:after="0"/>
        <w:ind w:left="720" w:hanging="720"/>
      </w:pPr>
      <w:r w:rsidRPr="00201DE5">
        <w:t xml:space="preserve">42. Fujita H, Matsuoka S, Awazu M. Masked Isolated Nocturnal Hypertension in Children and Young Adults. </w:t>
      </w:r>
      <w:r w:rsidRPr="00201DE5">
        <w:rPr>
          <w:i/>
        </w:rPr>
        <w:t>Pediatric cardiology</w:t>
      </w:r>
      <w:r w:rsidRPr="00201DE5">
        <w:t xml:space="preserve"> 2018;39(1):66-70. doi: 10.1007/s00246-017-1728-0 [published Online First: 2017/09/28]</w:t>
      </w:r>
    </w:p>
    <w:p w14:paraId="7808E3FF" w14:textId="77777777" w:rsidR="00914FC9" w:rsidRPr="00201DE5" w:rsidRDefault="00914FC9" w:rsidP="00914FC9">
      <w:pPr>
        <w:pStyle w:val="EndNoteBibliography"/>
        <w:spacing w:after="0"/>
        <w:ind w:left="720" w:hanging="720"/>
      </w:pPr>
      <w:r w:rsidRPr="00201DE5">
        <w:t xml:space="preserve">43. Melgarejo JD, Maestre GE, Thijs L, et al. Prevalence, Treatment, and Control Rates of Conventional and Ambulatory Hypertension Across 10 Populations in 3 Continents. </w:t>
      </w:r>
      <w:r w:rsidRPr="00201DE5">
        <w:rPr>
          <w:i/>
        </w:rPr>
        <w:t>Hypertension</w:t>
      </w:r>
      <w:r w:rsidRPr="00201DE5">
        <w:t xml:space="preserve"> 2017;70(1):50-58. doi: 10.1161/hypertensionaha.117.09188 [published Online First: 2017/05/10]</w:t>
      </w:r>
    </w:p>
    <w:p w14:paraId="43B2F38A" w14:textId="77777777" w:rsidR="00914FC9" w:rsidRPr="00201DE5" w:rsidRDefault="00914FC9" w:rsidP="00914FC9">
      <w:pPr>
        <w:pStyle w:val="EndNoteBibliography"/>
        <w:spacing w:after="0"/>
        <w:ind w:left="720" w:hanging="720"/>
      </w:pPr>
      <w:r w:rsidRPr="00201DE5">
        <w:t xml:space="preserve">44. Ozkan S, Ata N, Yavuz B. Increased masked hypertension prevalence in patients with obesity. </w:t>
      </w:r>
      <w:r w:rsidRPr="00201DE5">
        <w:rPr>
          <w:i/>
        </w:rPr>
        <w:t>Clinical and experimental hypertension (New York, NY : 1993)</w:t>
      </w:r>
      <w:r w:rsidRPr="00201DE5">
        <w:t xml:space="preserve"> 2018:1-4. doi: 10.1080/10641963.2018.1431262 [published Online First: 2018/02/09]</w:t>
      </w:r>
    </w:p>
    <w:p w14:paraId="1A4691A8" w14:textId="77777777" w:rsidR="00914FC9" w:rsidRPr="00201DE5" w:rsidRDefault="00914FC9" w:rsidP="00914FC9">
      <w:pPr>
        <w:pStyle w:val="EndNoteBibliography"/>
        <w:spacing w:after="0"/>
        <w:ind w:left="720" w:hanging="720"/>
      </w:pPr>
      <w:r w:rsidRPr="00201DE5">
        <w:lastRenderedPageBreak/>
        <w:t xml:space="preserve">45. Gun T, Ozkan S, Yavuz B. Is tinnitus an early voice of masked hypertension? High masked hypertension rate in patients with tinnitus. </w:t>
      </w:r>
      <w:r w:rsidRPr="00201DE5">
        <w:rPr>
          <w:i/>
        </w:rPr>
        <w:t>Clinical and experimental hypertension (New York, NY : 1993)</w:t>
      </w:r>
      <w:r w:rsidRPr="00201DE5">
        <w:t xml:space="preserve"> 2018:1-4. doi: 10.1080/10641963.2018.1465077 [published Online First: 2018/04/24]</w:t>
      </w:r>
    </w:p>
    <w:p w14:paraId="14F81652" w14:textId="77777777" w:rsidR="00914FC9" w:rsidRPr="00201DE5" w:rsidRDefault="00914FC9" w:rsidP="00914FC9">
      <w:pPr>
        <w:pStyle w:val="EndNoteBibliography"/>
        <w:spacing w:after="0"/>
        <w:ind w:left="720" w:hanging="720"/>
      </w:pPr>
      <w:r w:rsidRPr="00201DE5">
        <w:t xml:space="preserve">46. Erdogmus S, Kutlay S, Celebi ZK, et al. Clinical Correlates of Ambulatory Blood Pressure Phenotypes at a Tertiary Care Hospital in Turkey. </w:t>
      </w:r>
      <w:r w:rsidRPr="00201DE5">
        <w:rPr>
          <w:i/>
        </w:rPr>
        <w:t>Kidney &amp; blood pressure research</w:t>
      </w:r>
      <w:r w:rsidRPr="00201DE5">
        <w:t xml:space="preserve"> 2018;43(3):690-700. doi: 10.1159/000489742 [published Online First: 2018/05/16]</w:t>
      </w:r>
    </w:p>
    <w:p w14:paraId="5889294D" w14:textId="77777777" w:rsidR="00914FC9" w:rsidRPr="00201DE5" w:rsidRDefault="00914FC9" w:rsidP="00914FC9">
      <w:pPr>
        <w:pStyle w:val="EndNoteBibliography"/>
        <w:spacing w:after="0"/>
        <w:ind w:left="720" w:hanging="720"/>
      </w:pPr>
      <w:r w:rsidRPr="00201DE5">
        <w:t xml:space="preserve">47. Sheppard JP, Martin U, Gill P, et al. Prospective external validation of the Predicting Out-of-OFfice Blood Pressure (PROOF-BP) strategy for triaging ambulatory monitoring in the diagnosis and management of hypertension: observational cohort study. </w:t>
      </w:r>
      <w:r w:rsidRPr="00201DE5">
        <w:rPr>
          <w:i/>
        </w:rPr>
        <w:t>Bmj</w:t>
      </w:r>
      <w:r w:rsidRPr="00201DE5">
        <w:t xml:space="preserve"> 2018;361:k2478. doi: 10.1136/bmj.k2478 [published Online First: 2018/06/29]</w:t>
      </w:r>
    </w:p>
    <w:p w14:paraId="7B1076BE" w14:textId="77777777" w:rsidR="00914FC9" w:rsidRPr="00201DE5" w:rsidRDefault="00914FC9" w:rsidP="00914FC9">
      <w:pPr>
        <w:pStyle w:val="EndNoteBibliography"/>
        <w:spacing w:after="0"/>
        <w:ind w:left="720" w:hanging="720"/>
      </w:pPr>
      <w:r w:rsidRPr="00201DE5">
        <w:t xml:space="preserve">48. Bhattarai M, Sainju NK, Bhandari B, et al. Prevalence of white coat hypertension among the patients visiting in a tertiary care center, Kathmandu, Nepal. </w:t>
      </w:r>
      <w:r w:rsidRPr="00201DE5">
        <w:rPr>
          <w:i/>
        </w:rPr>
        <w:t>Kathmandu University Medical Journal</w:t>
      </w:r>
      <w:r w:rsidRPr="00201DE5">
        <w:t xml:space="preserve"> 2019;17(66):119-22.</w:t>
      </w:r>
    </w:p>
    <w:p w14:paraId="5DA3B8F1" w14:textId="77777777" w:rsidR="00914FC9" w:rsidRPr="00201DE5" w:rsidRDefault="00914FC9" w:rsidP="00914FC9">
      <w:pPr>
        <w:pStyle w:val="EndNoteBibliography"/>
        <w:spacing w:after="0"/>
        <w:ind w:left="720" w:hanging="720"/>
      </w:pPr>
      <w:r w:rsidRPr="00201DE5">
        <w:t xml:space="preserve">49. Cai P, Peng Y, Chen Y, et al. Association of thyroid function with white coat hypertension and sustained hypertension. </w:t>
      </w:r>
      <w:r w:rsidRPr="00201DE5">
        <w:rPr>
          <w:i/>
        </w:rPr>
        <w:t>J Clin Hypertens (Greenwich)</w:t>
      </w:r>
      <w:r w:rsidRPr="00201DE5">
        <w:t xml:space="preserve"> 2019;21(5):674-83. doi: 10.1111/jch.13536 [published Online First: 2019/04/12]</w:t>
      </w:r>
    </w:p>
    <w:p w14:paraId="377B4DCB" w14:textId="77777777" w:rsidR="00914FC9" w:rsidRPr="00201DE5" w:rsidRDefault="00914FC9" w:rsidP="00914FC9">
      <w:pPr>
        <w:pStyle w:val="EndNoteBibliography"/>
        <w:spacing w:after="0"/>
        <w:ind w:left="720" w:hanging="720"/>
      </w:pPr>
      <w:r w:rsidRPr="00201DE5">
        <w:t xml:space="preserve">50. Kaul U, Arambam P, Rao S, et al. Usefulness of ambulatory blood pressure measurement for hypertension management in India: the India ABPM study. </w:t>
      </w:r>
      <w:r w:rsidRPr="00201DE5">
        <w:rPr>
          <w:i/>
        </w:rPr>
        <w:t>J Hum Hypertens</w:t>
      </w:r>
      <w:r w:rsidRPr="00201DE5">
        <w:t xml:space="preserve"> 2019 doi: 10.1038/s41371-019-0243-6 [published Online First: 2019/09/06]</w:t>
      </w:r>
    </w:p>
    <w:p w14:paraId="60A75764" w14:textId="77777777" w:rsidR="00914FC9" w:rsidRPr="00201DE5" w:rsidRDefault="00914FC9" w:rsidP="00914FC9">
      <w:pPr>
        <w:pStyle w:val="EndNoteBibliography"/>
        <w:spacing w:after="0"/>
        <w:ind w:left="720" w:hanging="720"/>
      </w:pPr>
      <w:r w:rsidRPr="00201DE5">
        <w:t xml:space="preserve">51. Ntineri A, Niiranen TJ, McManus RJ, et al. Ambulatory versus home blood pressure monitoring: Frequency and determinants of blood pressure difference and diagnostic disagreement. </w:t>
      </w:r>
      <w:r w:rsidRPr="00201DE5">
        <w:rPr>
          <w:i/>
        </w:rPr>
        <w:t>Journal of Hypertension</w:t>
      </w:r>
      <w:r w:rsidRPr="00201DE5">
        <w:t xml:space="preserve"> 2019;37(10):1974-81. doi: 10.1097/HJH.0000000000002148</w:t>
      </w:r>
    </w:p>
    <w:p w14:paraId="16658F40" w14:textId="77777777" w:rsidR="00914FC9" w:rsidRPr="00201DE5" w:rsidRDefault="00914FC9" w:rsidP="00914FC9">
      <w:pPr>
        <w:pStyle w:val="EndNoteBibliography"/>
        <w:spacing w:after="0"/>
        <w:ind w:left="720" w:hanging="720"/>
      </w:pPr>
      <w:r w:rsidRPr="00201DE5">
        <w:t xml:space="preserve">52. Michaud A, Lamarre-Cliche M, Cloutier L. Screening for hypertension: An elevated office blood pressure measurement is valuable, adding an automated one is even better. </w:t>
      </w:r>
      <w:r w:rsidRPr="00201DE5">
        <w:rPr>
          <w:i/>
        </w:rPr>
        <w:t>Blood Pressure Monitoring</w:t>
      </w:r>
      <w:r w:rsidRPr="00201DE5">
        <w:t xml:space="preserve"> 2019;24(3):123-29. doi: 10.1097/MBP.0000000000000382</w:t>
      </w:r>
    </w:p>
    <w:p w14:paraId="57AF8DBB" w14:textId="77777777" w:rsidR="00914FC9" w:rsidRPr="00201DE5" w:rsidRDefault="00914FC9" w:rsidP="00914FC9">
      <w:pPr>
        <w:pStyle w:val="EndNoteBibliography"/>
        <w:spacing w:after="0"/>
        <w:ind w:left="720" w:hanging="720"/>
      </w:pPr>
      <w:r w:rsidRPr="00201DE5">
        <w:t xml:space="preserve">53. Salazar MR, Espeche WG, Balbin E, et al. Prevalence of isolated nocturnal hypertension according to 2018 European Society of Cardiology and European Society of Hypertension office blood pressure categories. </w:t>
      </w:r>
      <w:r w:rsidRPr="00201DE5">
        <w:rPr>
          <w:i/>
        </w:rPr>
        <w:t>J Hypertens</w:t>
      </w:r>
      <w:r w:rsidRPr="00201DE5">
        <w:t xml:space="preserve"> 2019 doi: 10.1097/hjh.0000000000002278 [published Online First: 2019/10/05]</w:t>
      </w:r>
    </w:p>
    <w:p w14:paraId="2E85605B" w14:textId="77777777" w:rsidR="00914FC9" w:rsidRPr="00201DE5" w:rsidRDefault="00914FC9" w:rsidP="00914FC9">
      <w:pPr>
        <w:pStyle w:val="EndNoteBibliography"/>
        <w:spacing w:after="0"/>
        <w:ind w:left="720" w:hanging="720"/>
      </w:pPr>
      <w:r w:rsidRPr="00201DE5">
        <w:t xml:space="preserve">54. Trudel X, Brisson C, Gilbert-Ouimet M, et al. Long Working Hours and the Prevalence of Masked and Sustained Hypertension. </w:t>
      </w:r>
      <w:r w:rsidRPr="00201DE5">
        <w:rPr>
          <w:i/>
        </w:rPr>
        <w:t>Hypertension</w:t>
      </w:r>
      <w:r w:rsidRPr="00201DE5">
        <w:t xml:space="preserve"> 2020;75(2):532-38. doi: 10.1161/hypertensionaha.119.12926 [published Online First: 2019/12/20]</w:t>
      </w:r>
    </w:p>
    <w:p w14:paraId="7DFA607A" w14:textId="77777777" w:rsidR="00914FC9" w:rsidRPr="00201DE5" w:rsidRDefault="00914FC9" w:rsidP="00914FC9">
      <w:pPr>
        <w:pStyle w:val="EndNoteBibliography"/>
        <w:spacing w:after="0"/>
        <w:ind w:left="720" w:hanging="720"/>
      </w:pPr>
      <w:r w:rsidRPr="00201DE5">
        <w:t xml:space="preserve">55. Almeida AE, Stein R, Gus M, et al. Improved diagnostic accuracy of a 3-day protocol of home blood pressure monitoring for the diagnosis of arterial hypertension. </w:t>
      </w:r>
      <w:r w:rsidRPr="00201DE5">
        <w:rPr>
          <w:i/>
        </w:rPr>
        <w:t>Blood pressure monitoring</w:t>
      </w:r>
      <w:r w:rsidRPr="00201DE5">
        <w:t xml:space="preserve"> 2013;18(2):119-26. doi: 10.1097/MBP.0b013e32835ebb18 [published Online First: 2013/02/15]</w:t>
      </w:r>
    </w:p>
    <w:p w14:paraId="019B39F4" w14:textId="77777777" w:rsidR="00914FC9" w:rsidRPr="00201DE5" w:rsidRDefault="00914FC9" w:rsidP="00914FC9">
      <w:pPr>
        <w:pStyle w:val="EndNoteBibliography"/>
        <w:spacing w:after="0"/>
        <w:ind w:left="720" w:hanging="720"/>
      </w:pPr>
      <w:r w:rsidRPr="00201DE5">
        <w:t xml:space="preserve">56. de Almeida AEM, Stein R, Gus M, et al. Relevance to home blood pressure monitoring protocol of blood pressure measurements taken before first-morning micturition and in the afternoon. </w:t>
      </w:r>
      <w:r w:rsidRPr="00201DE5">
        <w:rPr>
          <w:i/>
        </w:rPr>
        <w:t>Arquivos Brasileiros de Cardiologia</w:t>
      </w:r>
      <w:r w:rsidRPr="00201DE5">
        <w:t xml:space="preserve"> 2014;103(4):338-47. doi: 10.5935/abc.20140139</w:t>
      </w:r>
    </w:p>
    <w:p w14:paraId="0F2823A7" w14:textId="77777777" w:rsidR="00914FC9" w:rsidRPr="00201DE5" w:rsidRDefault="00914FC9" w:rsidP="00914FC9">
      <w:pPr>
        <w:pStyle w:val="EndNoteBibliography"/>
        <w:spacing w:after="0"/>
        <w:ind w:left="720" w:hanging="720"/>
      </w:pPr>
      <w:r w:rsidRPr="00201DE5">
        <w:t xml:space="preserve">57. Park JS, Rhee MY, Namgung J, et al. Comparison of Optimal Diagnostic Thresholds of Hypertension With Home Blood Pressure Monitoring and 24-Hour Ambulatory Blood Pressure Monitoring. </w:t>
      </w:r>
      <w:r w:rsidRPr="00201DE5">
        <w:rPr>
          <w:i/>
        </w:rPr>
        <w:t>Am J Hypertens</w:t>
      </w:r>
      <w:r w:rsidRPr="00201DE5">
        <w:t xml:space="preserve"> 2017;30(12):1170-76. doi: 10.1093/ajh/hpx115 [published Online First: 2017/10/11]</w:t>
      </w:r>
    </w:p>
    <w:p w14:paraId="44C48C56" w14:textId="77777777" w:rsidR="00914FC9" w:rsidRPr="00201DE5" w:rsidRDefault="00914FC9" w:rsidP="00914FC9">
      <w:pPr>
        <w:pStyle w:val="EndNoteBibliography"/>
        <w:ind w:left="720" w:hanging="720"/>
      </w:pPr>
      <w:r w:rsidRPr="00201DE5">
        <w:t xml:space="preserve">58. Rhee MY, Kim JY, Kim JH, et al. Optimal schedule of home blood-pressure measurements for the diagnosis of hypertension. </w:t>
      </w:r>
      <w:r w:rsidRPr="00201DE5">
        <w:rPr>
          <w:i/>
        </w:rPr>
        <w:t>Hypertension research : official journal of the Japanese Society of Hypertension</w:t>
      </w:r>
      <w:r w:rsidRPr="00201DE5">
        <w:t xml:space="preserve"> 2018;41(9):738-47. doi: 10.1038/s41440-018-0069-6 [published Online First: 2018/07/07]</w:t>
      </w:r>
    </w:p>
    <w:p w14:paraId="1F1D469D" w14:textId="26D2C22A" w:rsidR="00AB7D17" w:rsidRDefault="00C974D9">
      <w:r w:rsidRPr="00201DE5">
        <w:rPr>
          <w:rFonts w:ascii="Times New Roman" w:hAnsi="Times New Roman" w:cs="Times New Roman"/>
          <w:szCs w:val="22"/>
        </w:rPr>
        <w:fldChar w:fldCharType="end"/>
      </w:r>
    </w:p>
    <w:sectPr w:rsidR="00AB7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4D44E" w14:textId="77777777" w:rsidR="00F827EB" w:rsidRDefault="00F827EB">
      <w:pPr>
        <w:spacing w:after="0" w:line="240" w:lineRule="auto"/>
      </w:pPr>
      <w:r>
        <w:separator/>
      </w:r>
    </w:p>
  </w:endnote>
  <w:endnote w:type="continuationSeparator" w:id="0">
    <w:p w14:paraId="0393CADD" w14:textId="77777777" w:rsidR="00F827EB" w:rsidRDefault="00F82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1E96A" w14:textId="77777777" w:rsidR="00B07948" w:rsidRDefault="00B07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4CB32" w14:textId="77777777" w:rsidR="00B07948" w:rsidRDefault="00B0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8ACCF" w14:textId="77777777" w:rsidR="00F827EB" w:rsidRDefault="00F827EB">
      <w:pPr>
        <w:spacing w:after="0" w:line="240" w:lineRule="auto"/>
      </w:pPr>
      <w:r>
        <w:separator/>
      </w:r>
    </w:p>
  </w:footnote>
  <w:footnote w:type="continuationSeparator" w:id="0">
    <w:p w14:paraId="5A37DC92" w14:textId="77777777" w:rsidR="00F827EB" w:rsidRDefault="00F827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E4600"/>
    <w:multiLevelType w:val="hybridMultilevel"/>
    <w:tmpl w:val="3A8EDB66"/>
    <w:lvl w:ilvl="0" w:tplc="2FC2861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0798E"/>
    <w:multiLevelType w:val="hybridMultilevel"/>
    <w:tmpl w:val="06DEF18E"/>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2" w15:restartNumberingAfterBreak="0">
    <w:nsid w:val="11122252"/>
    <w:multiLevelType w:val="hybridMultilevel"/>
    <w:tmpl w:val="9DFA058C"/>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3" w15:restartNumberingAfterBreak="0">
    <w:nsid w:val="147451BF"/>
    <w:multiLevelType w:val="hybridMultilevel"/>
    <w:tmpl w:val="35741A40"/>
    <w:lvl w:ilvl="0" w:tplc="FD3A6580">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A6E4B"/>
    <w:multiLevelType w:val="hybridMultilevel"/>
    <w:tmpl w:val="FAF63592"/>
    <w:lvl w:ilvl="0" w:tplc="B24C90A8">
      <w:start w:val="1"/>
      <w:numFmt w:val="decimal"/>
      <w:lvlText w:val="%1."/>
      <w:lvlJc w:val="left"/>
      <w:pPr>
        <w:ind w:left="720" w:hanging="360"/>
      </w:pPr>
      <w:rPr>
        <w:rFonts w:cs="Angsana New"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78F066E"/>
    <w:multiLevelType w:val="hybridMultilevel"/>
    <w:tmpl w:val="BD7829EE"/>
    <w:lvl w:ilvl="0" w:tplc="DAC094C6">
      <w:start w:val="1"/>
      <w:numFmt w:val="bullet"/>
      <w:lvlText w:val="•"/>
      <w:lvlJc w:val="left"/>
      <w:pPr>
        <w:tabs>
          <w:tab w:val="num" w:pos="720"/>
        </w:tabs>
        <w:ind w:left="720" w:hanging="360"/>
      </w:pPr>
      <w:rPr>
        <w:rFonts w:ascii="Angsana New" w:hAnsi="Angsana New" w:hint="default"/>
      </w:rPr>
    </w:lvl>
    <w:lvl w:ilvl="1" w:tplc="07B612FE" w:tentative="1">
      <w:start w:val="1"/>
      <w:numFmt w:val="bullet"/>
      <w:lvlText w:val="•"/>
      <w:lvlJc w:val="left"/>
      <w:pPr>
        <w:tabs>
          <w:tab w:val="num" w:pos="1440"/>
        </w:tabs>
        <w:ind w:left="1440" w:hanging="360"/>
      </w:pPr>
      <w:rPr>
        <w:rFonts w:ascii="Angsana New" w:hAnsi="Angsana New" w:hint="default"/>
      </w:rPr>
    </w:lvl>
    <w:lvl w:ilvl="2" w:tplc="08446DEA" w:tentative="1">
      <w:start w:val="1"/>
      <w:numFmt w:val="bullet"/>
      <w:lvlText w:val="•"/>
      <w:lvlJc w:val="left"/>
      <w:pPr>
        <w:tabs>
          <w:tab w:val="num" w:pos="2160"/>
        </w:tabs>
        <w:ind w:left="2160" w:hanging="360"/>
      </w:pPr>
      <w:rPr>
        <w:rFonts w:ascii="Angsana New" w:hAnsi="Angsana New" w:hint="default"/>
      </w:rPr>
    </w:lvl>
    <w:lvl w:ilvl="3" w:tplc="4AEE1C6E" w:tentative="1">
      <w:start w:val="1"/>
      <w:numFmt w:val="bullet"/>
      <w:lvlText w:val="•"/>
      <w:lvlJc w:val="left"/>
      <w:pPr>
        <w:tabs>
          <w:tab w:val="num" w:pos="2880"/>
        </w:tabs>
        <w:ind w:left="2880" w:hanging="360"/>
      </w:pPr>
      <w:rPr>
        <w:rFonts w:ascii="Angsana New" w:hAnsi="Angsana New" w:hint="default"/>
      </w:rPr>
    </w:lvl>
    <w:lvl w:ilvl="4" w:tplc="2F2CF742" w:tentative="1">
      <w:start w:val="1"/>
      <w:numFmt w:val="bullet"/>
      <w:lvlText w:val="•"/>
      <w:lvlJc w:val="left"/>
      <w:pPr>
        <w:tabs>
          <w:tab w:val="num" w:pos="3600"/>
        </w:tabs>
        <w:ind w:left="3600" w:hanging="360"/>
      </w:pPr>
      <w:rPr>
        <w:rFonts w:ascii="Angsana New" w:hAnsi="Angsana New" w:hint="default"/>
      </w:rPr>
    </w:lvl>
    <w:lvl w:ilvl="5" w:tplc="4E56B342" w:tentative="1">
      <w:start w:val="1"/>
      <w:numFmt w:val="bullet"/>
      <w:lvlText w:val="•"/>
      <w:lvlJc w:val="left"/>
      <w:pPr>
        <w:tabs>
          <w:tab w:val="num" w:pos="4320"/>
        </w:tabs>
        <w:ind w:left="4320" w:hanging="360"/>
      </w:pPr>
      <w:rPr>
        <w:rFonts w:ascii="Angsana New" w:hAnsi="Angsana New" w:hint="default"/>
      </w:rPr>
    </w:lvl>
    <w:lvl w:ilvl="6" w:tplc="8D660C74" w:tentative="1">
      <w:start w:val="1"/>
      <w:numFmt w:val="bullet"/>
      <w:lvlText w:val="•"/>
      <w:lvlJc w:val="left"/>
      <w:pPr>
        <w:tabs>
          <w:tab w:val="num" w:pos="5040"/>
        </w:tabs>
        <w:ind w:left="5040" w:hanging="360"/>
      </w:pPr>
      <w:rPr>
        <w:rFonts w:ascii="Angsana New" w:hAnsi="Angsana New" w:hint="default"/>
      </w:rPr>
    </w:lvl>
    <w:lvl w:ilvl="7" w:tplc="14320420" w:tentative="1">
      <w:start w:val="1"/>
      <w:numFmt w:val="bullet"/>
      <w:lvlText w:val="•"/>
      <w:lvlJc w:val="left"/>
      <w:pPr>
        <w:tabs>
          <w:tab w:val="num" w:pos="5760"/>
        </w:tabs>
        <w:ind w:left="5760" w:hanging="360"/>
      </w:pPr>
      <w:rPr>
        <w:rFonts w:ascii="Angsana New" w:hAnsi="Angsana New" w:hint="default"/>
      </w:rPr>
    </w:lvl>
    <w:lvl w:ilvl="8" w:tplc="946C91C6" w:tentative="1">
      <w:start w:val="1"/>
      <w:numFmt w:val="bullet"/>
      <w:lvlText w:val="•"/>
      <w:lvlJc w:val="left"/>
      <w:pPr>
        <w:tabs>
          <w:tab w:val="num" w:pos="6480"/>
        </w:tabs>
        <w:ind w:left="6480" w:hanging="360"/>
      </w:pPr>
      <w:rPr>
        <w:rFonts w:ascii="Angsana New" w:hAnsi="Angsana New" w:hint="default"/>
      </w:rPr>
    </w:lvl>
  </w:abstractNum>
  <w:abstractNum w:abstractNumId="6" w15:restartNumberingAfterBreak="0">
    <w:nsid w:val="21E63880"/>
    <w:multiLevelType w:val="hybridMultilevel"/>
    <w:tmpl w:val="E3A6EA76"/>
    <w:lvl w:ilvl="0" w:tplc="068C79C4">
      <w:start w:val="2"/>
      <w:numFmt w:val="bullet"/>
      <w:lvlText w:val="-"/>
      <w:lvlJc w:val="left"/>
      <w:pPr>
        <w:ind w:left="1069" w:hanging="360"/>
      </w:pPr>
      <w:rPr>
        <w:rFonts w:ascii="Times New Roman" w:eastAsiaTheme="minorHAnsi"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33EC3191"/>
    <w:multiLevelType w:val="hybridMultilevel"/>
    <w:tmpl w:val="841C9F98"/>
    <w:lvl w:ilvl="0" w:tplc="7FB25E92">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0364D7"/>
    <w:multiLevelType w:val="hybridMultilevel"/>
    <w:tmpl w:val="3BAA44E0"/>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3B487C63"/>
    <w:multiLevelType w:val="hybridMultilevel"/>
    <w:tmpl w:val="496C2308"/>
    <w:lvl w:ilvl="0" w:tplc="64E63C5A">
      <w:start w:val="1"/>
      <w:numFmt w:val="bullet"/>
      <w:lvlText w:val="•"/>
      <w:lvlJc w:val="left"/>
      <w:pPr>
        <w:tabs>
          <w:tab w:val="num" w:pos="720"/>
        </w:tabs>
        <w:ind w:left="720" w:hanging="360"/>
      </w:pPr>
      <w:rPr>
        <w:rFonts w:ascii="Angsana New" w:hAnsi="Angsana New" w:hint="default"/>
      </w:rPr>
    </w:lvl>
    <w:lvl w:ilvl="1" w:tplc="98F09500" w:tentative="1">
      <w:start w:val="1"/>
      <w:numFmt w:val="bullet"/>
      <w:lvlText w:val="•"/>
      <w:lvlJc w:val="left"/>
      <w:pPr>
        <w:tabs>
          <w:tab w:val="num" w:pos="1440"/>
        </w:tabs>
        <w:ind w:left="1440" w:hanging="360"/>
      </w:pPr>
      <w:rPr>
        <w:rFonts w:ascii="Angsana New" w:hAnsi="Angsana New" w:hint="default"/>
      </w:rPr>
    </w:lvl>
    <w:lvl w:ilvl="2" w:tplc="A29A719A" w:tentative="1">
      <w:start w:val="1"/>
      <w:numFmt w:val="bullet"/>
      <w:lvlText w:val="•"/>
      <w:lvlJc w:val="left"/>
      <w:pPr>
        <w:tabs>
          <w:tab w:val="num" w:pos="2160"/>
        </w:tabs>
        <w:ind w:left="2160" w:hanging="360"/>
      </w:pPr>
      <w:rPr>
        <w:rFonts w:ascii="Angsana New" w:hAnsi="Angsana New" w:hint="default"/>
      </w:rPr>
    </w:lvl>
    <w:lvl w:ilvl="3" w:tplc="B4FA6108" w:tentative="1">
      <w:start w:val="1"/>
      <w:numFmt w:val="bullet"/>
      <w:lvlText w:val="•"/>
      <w:lvlJc w:val="left"/>
      <w:pPr>
        <w:tabs>
          <w:tab w:val="num" w:pos="2880"/>
        </w:tabs>
        <w:ind w:left="2880" w:hanging="360"/>
      </w:pPr>
      <w:rPr>
        <w:rFonts w:ascii="Angsana New" w:hAnsi="Angsana New" w:hint="default"/>
      </w:rPr>
    </w:lvl>
    <w:lvl w:ilvl="4" w:tplc="09485A40" w:tentative="1">
      <w:start w:val="1"/>
      <w:numFmt w:val="bullet"/>
      <w:lvlText w:val="•"/>
      <w:lvlJc w:val="left"/>
      <w:pPr>
        <w:tabs>
          <w:tab w:val="num" w:pos="3600"/>
        </w:tabs>
        <w:ind w:left="3600" w:hanging="360"/>
      </w:pPr>
      <w:rPr>
        <w:rFonts w:ascii="Angsana New" w:hAnsi="Angsana New" w:hint="default"/>
      </w:rPr>
    </w:lvl>
    <w:lvl w:ilvl="5" w:tplc="BC302638" w:tentative="1">
      <w:start w:val="1"/>
      <w:numFmt w:val="bullet"/>
      <w:lvlText w:val="•"/>
      <w:lvlJc w:val="left"/>
      <w:pPr>
        <w:tabs>
          <w:tab w:val="num" w:pos="4320"/>
        </w:tabs>
        <w:ind w:left="4320" w:hanging="360"/>
      </w:pPr>
      <w:rPr>
        <w:rFonts w:ascii="Angsana New" w:hAnsi="Angsana New" w:hint="default"/>
      </w:rPr>
    </w:lvl>
    <w:lvl w:ilvl="6" w:tplc="81F4E912" w:tentative="1">
      <w:start w:val="1"/>
      <w:numFmt w:val="bullet"/>
      <w:lvlText w:val="•"/>
      <w:lvlJc w:val="left"/>
      <w:pPr>
        <w:tabs>
          <w:tab w:val="num" w:pos="5040"/>
        </w:tabs>
        <w:ind w:left="5040" w:hanging="360"/>
      </w:pPr>
      <w:rPr>
        <w:rFonts w:ascii="Angsana New" w:hAnsi="Angsana New" w:hint="default"/>
      </w:rPr>
    </w:lvl>
    <w:lvl w:ilvl="7" w:tplc="DE74C948" w:tentative="1">
      <w:start w:val="1"/>
      <w:numFmt w:val="bullet"/>
      <w:lvlText w:val="•"/>
      <w:lvlJc w:val="left"/>
      <w:pPr>
        <w:tabs>
          <w:tab w:val="num" w:pos="5760"/>
        </w:tabs>
        <w:ind w:left="5760" w:hanging="360"/>
      </w:pPr>
      <w:rPr>
        <w:rFonts w:ascii="Angsana New" w:hAnsi="Angsana New" w:hint="default"/>
      </w:rPr>
    </w:lvl>
    <w:lvl w:ilvl="8" w:tplc="4B6A90DC" w:tentative="1">
      <w:start w:val="1"/>
      <w:numFmt w:val="bullet"/>
      <w:lvlText w:val="•"/>
      <w:lvlJc w:val="left"/>
      <w:pPr>
        <w:tabs>
          <w:tab w:val="num" w:pos="6480"/>
        </w:tabs>
        <w:ind w:left="6480" w:hanging="360"/>
      </w:pPr>
      <w:rPr>
        <w:rFonts w:ascii="Angsana New" w:hAnsi="Angsana New" w:hint="default"/>
      </w:rPr>
    </w:lvl>
  </w:abstractNum>
  <w:abstractNum w:abstractNumId="10" w15:restartNumberingAfterBreak="0">
    <w:nsid w:val="45255634"/>
    <w:multiLevelType w:val="hybridMultilevel"/>
    <w:tmpl w:val="A12EEA92"/>
    <w:lvl w:ilvl="0" w:tplc="8C306E38">
      <w:start w:val="1"/>
      <w:numFmt w:val="bullet"/>
      <w:lvlText w:val="–"/>
      <w:lvlJc w:val="left"/>
      <w:pPr>
        <w:tabs>
          <w:tab w:val="num" w:pos="720"/>
        </w:tabs>
        <w:ind w:left="720" w:hanging="360"/>
      </w:pPr>
      <w:rPr>
        <w:rFonts w:ascii="Angsana New" w:hAnsi="Angsana New" w:hint="default"/>
      </w:rPr>
    </w:lvl>
    <w:lvl w:ilvl="1" w:tplc="F1EC71F8">
      <w:start w:val="1"/>
      <w:numFmt w:val="bullet"/>
      <w:lvlText w:val="–"/>
      <w:lvlJc w:val="left"/>
      <w:pPr>
        <w:tabs>
          <w:tab w:val="num" w:pos="1440"/>
        </w:tabs>
        <w:ind w:left="1440" w:hanging="360"/>
      </w:pPr>
      <w:rPr>
        <w:rFonts w:ascii="Angsana New" w:hAnsi="Angsana New" w:hint="default"/>
      </w:rPr>
    </w:lvl>
    <w:lvl w:ilvl="2" w:tplc="B3B4883E" w:tentative="1">
      <w:start w:val="1"/>
      <w:numFmt w:val="bullet"/>
      <w:lvlText w:val="–"/>
      <w:lvlJc w:val="left"/>
      <w:pPr>
        <w:tabs>
          <w:tab w:val="num" w:pos="2160"/>
        </w:tabs>
        <w:ind w:left="2160" w:hanging="360"/>
      </w:pPr>
      <w:rPr>
        <w:rFonts w:ascii="Angsana New" w:hAnsi="Angsana New" w:hint="default"/>
      </w:rPr>
    </w:lvl>
    <w:lvl w:ilvl="3" w:tplc="1BBAF9A2" w:tentative="1">
      <w:start w:val="1"/>
      <w:numFmt w:val="bullet"/>
      <w:lvlText w:val="–"/>
      <w:lvlJc w:val="left"/>
      <w:pPr>
        <w:tabs>
          <w:tab w:val="num" w:pos="2880"/>
        </w:tabs>
        <w:ind w:left="2880" w:hanging="360"/>
      </w:pPr>
      <w:rPr>
        <w:rFonts w:ascii="Angsana New" w:hAnsi="Angsana New" w:hint="default"/>
      </w:rPr>
    </w:lvl>
    <w:lvl w:ilvl="4" w:tplc="4AA06A44" w:tentative="1">
      <w:start w:val="1"/>
      <w:numFmt w:val="bullet"/>
      <w:lvlText w:val="–"/>
      <w:lvlJc w:val="left"/>
      <w:pPr>
        <w:tabs>
          <w:tab w:val="num" w:pos="3600"/>
        </w:tabs>
        <w:ind w:left="3600" w:hanging="360"/>
      </w:pPr>
      <w:rPr>
        <w:rFonts w:ascii="Angsana New" w:hAnsi="Angsana New" w:hint="default"/>
      </w:rPr>
    </w:lvl>
    <w:lvl w:ilvl="5" w:tplc="3C1A0DBC" w:tentative="1">
      <w:start w:val="1"/>
      <w:numFmt w:val="bullet"/>
      <w:lvlText w:val="–"/>
      <w:lvlJc w:val="left"/>
      <w:pPr>
        <w:tabs>
          <w:tab w:val="num" w:pos="4320"/>
        </w:tabs>
        <w:ind w:left="4320" w:hanging="360"/>
      </w:pPr>
      <w:rPr>
        <w:rFonts w:ascii="Angsana New" w:hAnsi="Angsana New" w:hint="default"/>
      </w:rPr>
    </w:lvl>
    <w:lvl w:ilvl="6" w:tplc="5A0C174C" w:tentative="1">
      <w:start w:val="1"/>
      <w:numFmt w:val="bullet"/>
      <w:lvlText w:val="–"/>
      <w:lvlJc w:val="left"/>
      <w:pPr>
        <w:tabs>
          <w:tab w:val="num" w:pos="5040"/>
        </w:tabs>
        <w:ind w:left="5040" w:hanging="360"/>
      </w:pPr>
      <w:rPr>
        <w:rFonts w:ascii="Angsana New" w:hAnsi="Angsana New" w:hint="default"/>
      </w:rPr>
    </w:lvl>
    <w:lvl w:ilvl="7" w:tplc="420AED9A" w:tentative="1">
      <w:start w:val="1"/>
      <w:numFmt w:val="bullet"/>
      <w:lvlText w:val="–"/>
      <w:lvlJc w:val="left"/>
      <w:pPr>
        <w:tabs>
          <w:tab w:val="num" w:pos="5760"/>
        </w:tabs>
        <w:ind w:left="5760" w:hanging="360"/>
      </w:pPr>
      <w:rPr>
        <w:rFonts w:ascii="Angsana New" w:hAnsi="Angsana New" w:hint="default"/>
      </w:rPr>
    </w:lvl>
    <w:lvl w:ilvl="8" w:tplc="D1DA2B60" w:tentative="1">
      <w:start w:val="1"/>
      <w:numFmt w:val="bullet"/>
      <w:lvlText w:val="–"/>
      <w:lvlJc w:val="left"/>
      <w:pPr>
        <w:tabs>
          <w:tab w:val="num" w:pos="6480"/>
        </w:tabs>
        <w:ind w:left="6480" w:hanging="360"/>
      </w:pPr>
      <w:rPr>
        <w:rFonts w:ascii="Angsana New" w:hAnsi="Angsana New" w:hint="default"/>
      </w:rPr>
    </w:lvl>
  </w:abstractNum>
  <w:abstractNum w:abstractNumId="11" w15:restartNumberingAfterBreak="0">
    <w:nsid w:val="458721C2"/>
    <w:multiLevelType w:val="hybridMultilevel"/>
    <w:tmpl w:val="B4D248EC"/>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2" w15:restartNumberingAfterBreak="0">
    <w:nsid w:val="4D5923AA"/>
    <w:multiLevelType w:val="hybridMultilevel"/>
    <w:tmpl w:val="FFCCE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AA24FD"/>
    <w:multiLevelType w:val="hybridMultilevel"/>
    <w:tmpl w:val="4AC0F792"/>
    <w:lvl w:ilvl="0" w:tplc="78FCCB92">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DC6D5A"/>
    <w:multiLevelType w:val="hybridMultilevel"/>
    <w:tmpl w:val="21FE96DE"/>
    <w:lvl w:ilvl="0" w:tplc="9A7E4980">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4E78C7"/>
    <w:multiLevelType w:val="hybridMultilevel"/>
    <w:tmpl w:val="9C72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A90FA2"/>
    <w:multiLevelType w:val="hybridMultilevel"/>
    <w:tmpl w:val="FAE8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8A57B1"/>
    <w:multiLevelType w:val="hybridMultilevel"/>
    <w:tmpl w:val="E2E626A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654149AA"/>
    <w:multiLevelType w:val="hybridMultilevel"/>
    <w:tmpl w:val="937A3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E1244F"/>
    <w:multiLevelType w:val="hybridMultilevel"/>
    <w:tmpl w:val="E9249EA4"/>
    <w:lvl w:ilvl="0" w:tplc="B9D2312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71CD075F"/>
    <w:multiLevelType w:val="hybridMultilevel"/>
    <w:tmpl w:val="175A4EBA"/>
    <w:lvl w:ilvl="0" w:tplc="01B4CC46">
      <w:start w:val="9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7879B6"/>
    <w:multiLevelType w:val="hybridMultilevel"/>
    <w:tmpl w:val="97F2BE2C"/>
    <w:lvl w:ilvl="0" w:tplc="580E6DFA">
      <w:start w:val="2"/>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176BE"/>
    <w:multiLevelType w:val="hybridMultilevel"/>
    <w:tmpl w:val="9FDAF078"/>
    <w:lvl w:ilvl="0" w:tplc="0FCA12A4">
      <w:start w:val="685"/>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2"/>
  </w:num>
  <w:num w:numId="4">
    <w:abstractNumId w:val="5"/>
  </w:num>
  <w:num w:numId="5">
    <w:abstractNumId w:val="9"/>
  </w:num>
  <w:num w:numId="6">
    <w:abstractNumId w:val="13"/>
  </w:num>
  <w:num w:numId="7">
    <w:abstractNumId w:val="20"/>
  </w:num>
  <w:num w:numId="8">
    <w:abstractNumId w:val="10"/>
  </w:num>
  <w:num w:numId="9">
    <w:abstractNumId w:val="21"/>
  </w:num>
  <w:num w:numId="10">
    <w:abstractNumId w:val="14"/>
  </w:num>
  <w:num w:numId="11">
    <w:abstractNumId w:val="6"/>
  </w:num>
  <w:num w:numId="12">
    <w:abstractNumId w:val="18"/>
  </w:num>
  <w:num w:numId="13">
    <w:abstractNumId w:val="19"/>
  </w:num>
  <w:num w:numId="14">
    <w:abstractNumId w:val="7"/>
  </w:num>
  <w:num w:numId="15">
    <w:abstractNumId w:val="3"/>
  </w:num>
  <w:num w:numId="16">
    <w:abstractNumId w:val="8"/>
  </w:num>
  <w:num w:numId="17">
    <w:abstractNumId w:val="16"/>
  </w:num>
  <w:num w:numId="18">
    <w:abstractNumId w:val="2"/>
  </w:num>
  <w:num w:numId="19">
    <w:abstractNumId w:val="15"/>
  </w:num>
  <w:num w:numId="20">
    <w:abstractNumId w:val="11"/>
  </w:num>
  <w:num w:numId="21">
    <w:abstractNumId w:val="1"/>
  </w:num>
  <w:num w:numId="22">
    <w:abstractNumId w:val="1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tra9f0rzs9puevffzv5aph5dfvapdxfdsp&quot;&gt;CENTRAL&lt;record-ids&gt;&lt;item&gt;281&lt;/item&gt;&lt;item&gt;318&lt;/item&gt;&lt;item&gt;374&lt;/item&gt;&lt;item&gt;411&lt;/item&gt;&lt;item&gt;420&lt;/item&gt;&lt;item&gt;451&lt;/item&gt;&lt;item&gt;455&lt;/item&gt;&lt;item&gt;477&lt;/item&gt;&lt;item&gt;491&lt;/item&gt;&lt;item&gt;493&lt;/item&gt;&lt;item&gt;562&lt;/item&gt;&lt;item&gt;664&lt;/item&gt;&lt;item&gt;680&lt;/item&gt;&lt;item&gt;713&lt;/item&gt;&lt;item&gt;718&lt;/item&gt;&lt;item&gt;801&lt;/item&gt;&lt;item&gt;851&lt;/item&gt;&lt;item&gt;900&lt;/item&gt;&lt;item&gt;977&lt;/item&gt;&lt;item&gt;1060&lt;/item&gt;&lt;item&gt;1131&lt;/item&gt;&lt;item&gt;1167&lt;/item&gt;&lt;item&gt;1189&lt;/item&gt;&lt;item&gt;1199&lt;/item&gt;&lt;item&gt;1251&lt;/item&gt;&lt;item&gt;1315&lt;/item&gt;&lt;item&gt;1347&lt;/item&gt;&lt;item&gt;1428&lt;/item&gt;&lt;item&gt;1457&lt;/item&gt;&lt;item&gt;1514&lt;/item&gt;&lt;item&gt;1524&lt;/item&gt;&lt;item&gt;1525&lt;/item&gt;&lt;item&gt;1562&lt;/item&gt;&lt;item&gt;1588&lt;/item&gt;&lt;item&gt;1621&lt;/item&gt;&lt;item&gt;1629&lt;/item&gt;&lt;item&gt;1647&lt;/item&gt;&lt;item&gt;1702&lt;/item&gt;&lt;item&gt;1771&lt;/item&gt;&lt;item&gt;1776&lt;/item&gt;&lt;item&gt;1784&lt;/item&gt;&lt;item&gt;1790&lt;/item&gt;&lt;item&gt;1839&lt;/item&gt;&lt;item&gt;1840&lt;/item&gt;&lt;item&gt;1842&lt;/item&gt;&lt;item&gt;1868&lt;/item&gt;&lt;item&gt;1950&lt;/item&gt;&lt;/record-ids&gt;&lt;/item&gt;&lt;/Libraries&gt;"/>
  </w:docVars>
  <w:rsids>
    <w:rsidRoot w:val="00AB7D17"/>
    <w:rsid w:val="00014139"/>
    <w:rsid w:val="00047FEA"/>
    <w:rsid w:val="000507E2"/>
    <w:rsid w:val="000577DE"/>
    <w:rsid w:val="000B2371"/>
    <w:rsid w:val="000C596E"/>
    <w:rsid w:val="000D2328"/>
    <w:rsid w:val="000D702B"/>
    <w:rsid w:val="00116C5B"/>
    <w:rsid w:val="00124F4A"/>
    <w:rsid w:val="00125C5A"/>
    <w:rsid w:val="00141804"/>
    <w:rsid w:val="001455BE"/>
    <w:rsid w:val="00172DD5"/>
    <w:rsid w:val="0018412D"/>
    <w:rsid w:val="00192F76"/>
    <w:rsid w:val="001B4A27"/>
    <w:rsid w:val="001D37BD"/>
    <w:rsid w:val="00201DE5"/>
    <w:rsid w:val="00222A8A"/>
    <w:rsid w:val="002232AF"/>
    <w:rsid w:val="002340B0"/>
    <w:rsid w:val="00235D6D"/>
    <w:rsid w:val="00241E42"/>
    <w:rsid w:val="00275ED4"/>
    <w:rsid w:val="002845F3"/>
    <w:rsid w:val="002D51C9"/>
    <w:rsid w:val="002F04A0"/>
    <w:rsid w:val="002F7FBD"/>
    <w:rsid w:val="00346F0A"/>
    <w:rsid w:val="00354123"/>
    <w:rsid w:val="00365A6E"/>
    <w:rsid w:val="00371F39"/>
    <w:rsid w:val="00376D6C"/>
    <w:rsid w:val="0038011B"/>
    <w:rsid w:val="0038396A"/>
    <w:rsid w:val="003D24C0"/>
    <w:rsid w:val="003E56BC"/>
    <w:rsid w:val="00405306"/>
    <w:rsid w:val="00440A28"/>
    <w:rsid w:val="0048072C"/>
    <w:rsid w:val="0048264D"/>
    <w:rsid w:val="004C5DAF"/>
    <w:rsid w:val="004D4E39"/>
    <w:rsid w:val="004F739D"/>
    <w:rsid w:val="004F76F6"/>
    <w:rsid w:val="005125AB"/>
    <w:rsid w:val="00523A33"/>
    <w:rsid w:val="005353DA"/>
    <w:rsid w:val="00544F34"/>
    <w:rsid w:val="0055705E"/>
    <w:rsid w:val="00591099"/>
    <w:rsid w:val="005B4C9F"/>
    <w:rsid w:val="005D267E"/>
    <w:rsid w:val="005D5AC6"/>
    <w:rsid w:val="0060288B"/>
    <w:rsid w:val="00612A26"/>
    <w:rsid w:val="0062191D"/>
    <w:rsid w:val="00627BA6"/>
    <w:rsid w:val="006724C9"/>
    <w:rsid w:val="006777BD"/>
    <w:rsid w:val="0068205B"/>
    <w:rsid w:val="006F5151"/>
    <w:rsid w:val="00702C8A"/>
    <w:rsid w:val="007033D4"/>
    <w:rsid w:val="00705763"/>
    <w:rsid w:val="00706EE9"/>
    <w:rsid w:val="007107F0"/>
    <w:rsid w:val="00713161"/>
    <w:rsid w:val="00726F6D"/>
    <w:rsid w:val="00735029"/>
    <w:rsid w:val="00741887"/>
    <w:rsid w:val="00750C44"/>
    <w:rsid w:val="007764AF"/>
    <w:rsid w:val="007C6A30"/>
    <w:rsid w:val="007E767A"/>
    <w:rsid w:val="007F6629"/>
    <w:rsid w:val="007F7E67"/>
    <w:rsid w:val="00864943"/>
    <w:rsid w:val="00891372"/>
    <w:rsid w:val="008F2006"/>
    <w:rsid w:val="00902AF8"/>
    <w:rsid w:val="009054F7"/>
    <w:rsid w:val="00914FC9"/>
    <w:rsid w:val="00930EB4"/>
    <w:rsid w:val="009334C2"/>
    <w:rsid w:val="00945F0D"/>
    <w:rsid w:val="009507D2"/>
    <w:rsid w:val="009659B6"/>
    <w:rsid w:val="009B0484"/>
    <w:rsid w:val="009B6C2C"/>
    <w:rsid w:val="009C0048"/>
    <w:rsid w:val="009C392D"/>
    <w:rsid w:val="009D3213"/>
    <w:rsid w:val="009E7C98"/>
    <w:rsid w:val="009F086D"/>
    <w:rsid w:val="00A044E8"/>
    <w:rsid w:val="00A16961"/>
    <w:rsid w:val="00A21F49"/>
    <w:rsid w:val="00A37DE6"/>
    <w:rsid w:val="00A43E7D"/>
    <w:rsid w:val="00A47944"/>
    <w:rsid w:val="00A70AB7"/>
    <w:rsid w:val="00A90BA7"/>
    <w:rsid w:val="00AB7D17"/>
    <w:rsid w:val="00B07948"/>
    <w:rsid w:val="00B36766"/>
    <w:rsid w:val="00B5731A"/>
    <w:rsid w:val="00BA7B8A"/>
    <w:rsid w:val="00BF2554"/>
    <w:rsid w:val="00C33BA0"/>
    <w:rsid w:val="00C3690D"/>
    <w:rsid w:val="00C60B8F"/>
    <w:rsid w:val="00C62327"/>
    <w:rsid w:val="00C80936"/>
    <w:rsid w:val="00C974D9"/>
    <w:rsid w:val="00CB40F8"/>
    <w:rsid w:val="00CE14B5"/>
    <w:rsid w:val="00D008F4"/>
    <w:rsid w:val="00D4594F"/>
    <w:rsid w:val="00D51CCF"/>
    <w:rsid w:val="00D705E8"/>
    <w:rsid w:val="00DA1694"/>
    <w:rsid w:val="00DA22B4"/>
    <w:rsid w:val="00DC1D83"/>
    <w:rsid w:val="00DE5E60"/>
    <w:rsid w:val="00DF7E8A"/>
    <w:rsid w:val="00E010D7"/>
    <w:rsid w:val="00E21895"/>
    <w:rsid w:val="00E529F0"/>
    <w:rsid w:val="00E5434F"/>
    <w:rsid w:val="00E775F6"/>
    <w:rsid w:val="00E80BBF"/>
    <w:rsid w:val="00EB5F62"/>
    <w:rsid w:val="00EF4E97"/>
    <w:rsid w:val="00F1265E"/>
    <w:rsid w:val="00F151AD"/>
    <w:rsid w:val="00F52B1B"/>
    <w:rsid w:val="00F54AC0"/>
    <w:rsid w:val="00F55A40"/>
    <w:rsid w:val="00F65A42"/>
    <w:rsid w:val="00F827EB"/>
    <w:rsid w:val="00F90357"/>
    <w:rsid w:val="00FA0B85"/>
    <w:rsid w:val="00FB33DE"/>
    <w:rsid w:val="00FE465B"/>
    <w:rsid w:val="00FE5E6F"/>
    <w:rsid w:val="00FF6D8A"/>
  </w:rsids>
  <m:mathPr>
    <m:mathFont m:val="Cambria Math"/>
    <m:brkBin m:val="before"/>
    <m:brkBinSub m:val="--"/>
    <m:smallFrac m:val="0"/>
    <m:dispDef/>
    <m:lMargin m:val="0"/>
    <m:rMargin m:val="0"/>
    <m:defJc m:val="centerGroup"/>
    <m:wrapIndent m:val="1440"/>
    <m:intLim m:val="subSup"/>
    <m:naryLim m:val="undOvr"/>
  </m:mathPr>
  <w:themeFontLang w:val="en-SG"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E3F9D"/>
  <w15:chartTrackingRefBased/>
  <w15:docId w15:val="{6732F879-50A7-4CC7-A852-0EA36FD6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SG"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D17"/>
    <w:pPr>
      <w:spacing w:after="200" w:line="276" w:lineRule="auto"/>
    </w:pPr>
    <w:rPr>
      <w:lang w:val="en-US"/>
    </w:rPr>
  </w:style>
  <w:style w:type="paragraph" w:styleId="Heading2">
    <w:name w:val="heading 2"/>
    <w:basedOn w:val="Normal"/>
    <w:next w:val="Normal"/>
    <w:link w:val="Heading2Char"/>
    <w:uiPriority w:val="9"/>
    <w:semiHidden/>
    <w:unhideWhenUsed/>
    <w:qFormat/>
    <w:rsid w:val="00DA1694"/>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link w:val="Heading3Char"/>
    <w:uiPriority w:val="9"/>
    <w:qFormat/>
    <w:rsid w:val="00AB7D17"/>
    <w:pPr>
      <w:spacing w:before="100" w:beforeAutospacing="1" w:after="100" w:afterAutospacing="1" w:line="240" w:lineRule="auto"/>
      <w:outlineLvl w:val="2"/>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B7D17"/>
    <w:rPr>
      <w:rFonts w:ascii="Tahoma" w:eastAsia="Times New Roman" w:hAnsi="Tahoma" w:cs="Tahoma"/>
      <w:b/>
      <w:bCs/>
      <w:sz w:val="27"/>
      <w:szCs w:val="27"/>
      <w:lang w:val="en-US"/>
    </w:rPr>
  </w:style>
  <w:style w:type="character" w:styleId="CommentReference">
    <w:name w:val="annotation reference"/>
    <w:basedOn w:val="DefaultParagraphFont"/>
    <w:uiPriority w:val="99"/>
    <w:semiHidden/>
    <w:unhideWhenUsed/>
    <w:rsid w:val="00AB7D17"/>
    <w:rPr>
      <w:sz w:val="16"/>
      <w:szCs w:val="16"/>
    </w:rPr>
  </w:style>
  <w:style w:type="paragraph" w:styleId="CommentText">
    <w:name w:val="annotation text"/>
    <w:basedOn w:val="Normal"/>
    <w:link w:val="CommentTextChar"/>
    <w:uiPriority w:val="99"/>
    <w:semiHidden/>
    <w:unhideWhenUsed/>
    <w:rsid w:val="00AB7D17"/>
    <w:pPr>
      <w:spacing w:line="240" w:lineRule="auto"/>
    </w:pPr>
    <w:rPr>
      <w:sz w:val="20"/>
      <w:szCs w:val="25"/>
    </w:rPr>
  </w:style>
  <w:style w:type="character" w:customStyle="1" w:styleId="CommentTextChar">
    <w:name w:val="Comment Text Char"/>
    <w:basedOn w:val="DefaultParagraphFont"/>
    <w:link w:val="CommentText"/>
    <w:uiPriority w:val="99"/>
    <w:semiHidden/>
    <w:rsid w:val="00AB7D17"/>
    <w:rPr>
      <w:sz w:val="20"/>
      <w:szCs w:val="25"/>
      <w:lang w:val="en-US"/>
    </w:rPr>
  </w:style>
  <w:style w:type="paragraph" w:styleId="NormalWeb">
    <w:name w:val="Normal (Web)"/>
    <w:basedOn w:val="Normal"/>
    <w:link w:val="NormalWebChar"/>
    <w:uiPriority w:val="99"/>
    <w:unhideWhenUsed/>
    <w:rsid w:val="00AB7D17"/>
    <w:pPr>
      <w:spacing w:before="100" w:beforeAutospacing="1" w:after="100" w:afterAutospacing="1" w:line="240" w:lineRule="auto"/>
    </w:pPr>
    <w:rPr>
      <w:rFonts w:ascii="Tahoma" w:eastAsia="Times New Roman" w:hAnsi="Tahoma" w:cs="Tahoma"/>
      <w:sz w:val="24"/>
      <w:szCs w:val="24"/>
    </w:rPr>
  </w:style>
  <w:style w:type="character" w:customStyle="1" w:styleId="NormalWebChar">
    <w:name w:val="Normal (Web) Char"/>
    <w:basedOn w:val="DefaultParagraphFont"/>
    <w:link w:val="NormalWeb"/>
    <w:uiPriority w:val="99"/>
    <w:rsid w:val="00AB7D17"/>
    <w:rPr>
      <w:rFonts w:ascii="Tahoma" w:eastAsia="Times New Roman" w:hAnsi="Tahoma" w:cs="Tahoma"/>
      <w:sz w:val="24"/>
      <w:szCs w:val="24"/>
      <w:lang w:val="en-US"/>
    </w:rPr>
  </w:style>
  <w:style w:type="paragraph" w:styleId="BalloonText">
    <w:name w:val="Balloon Text"/>
    <w:basedOn w:val="Normal"/>
    <w:link w:val="BalloonTextChar"/>
    <w:uiPriority w:val="99"/>
    <w:semiHidden/>
    <w:unhideWhenUsed/>
    <w:rsid w:val="00AB7D1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AB7D17"/>
    <w:rPr>
      <w:rFonts w:ascii="Tahoma" w:hAnsi="Tahoma" w:cs="Angsana New"/>
      <w:sz w:val="16"/>
      <w:szCs w:val="20"/>
      <w:lang w:val="en-US"/>
    </w:rPr>
  </w:style>
  <w:style w:type="paragraph" w:styleId="ListParagraph">
    <w:name w:val="List Paragraph"/>
    <w:basedOn w:val="Normal"/>
    <w:link w:val="ListParagraphChar"/>
    <w:uiPriority w:val="34"/>
    <w:qFormat/>
    <w:rsid w:val="00AB7D17"/>
    <w:pPr>
      <w:ind w:left="720"/>
      <w:contextualSpacing/>
    </w:pPr>
  </w:style>
  <w:style w:type="character" w:customStyle="1" w:styleId="ListParagraphChar">
    <w:name w:val="List Paragraph Char"/>
    <w:basedOn w:val="DefaultParagraphFont"/>
    <w:link w:val="ListParagraph"/>
    <w:uiPriority w:val="34"/>
    <w:rsid w:val="00AB7D17"/>
    <w:rPr>
      <w:lang w:val="en-US"/>
    </w:rPr>
  </w:style>
  <w:style w:type="character" w:styleId="Emphasis">
    <w:name w:val="Emphasis"/>
    <w:basedOn w:val="DefaultParagraphFont"/>
    <w:uiPriority w:val="20"/>
    <w:qFormat/>
    <w:rsid w:val="00AB7D17"/>
    <w:rPr>
      <w:i/>
      <w:iCs/>
    </w:rPr>
  </w:style>
  <w:style w:type="paragraph" w:customStyle="1" w:styleId="EndNoteBibliographyTitle">
    <w:name w:val="EndNote Bibliography Title"/>
    <w:basedOn w:val="Normal"/>
    <w:link w:val="EndNoteBibliographyTitleChar"/>
    <w:rsid w:val="00AB7D17"/>
    <w:pPr>
      <w:spacing w:after="0"/>
      <w:jc w:val="center"/>
    </w:pPr>
    <w:rPr>
      <w:rFonts w:ascii="Calibri" w:hAnsi="Calibri" w:cs="Calibri"/>
      <w:noProof/>
    </w:rPr>
  </w:style>
  <w:style w:type="character" w:customStyle="1" w:styleId="EndNoteBibliographyTitleChar">
    <w:name w:val="EndNote Bibliography Title Char"/>
    <w:basedOn w:val="ListParagraphChar"/>
    <w:link w:val="EndNoteBibliographyTitle"/>
    <w:rsid w:val="00AB7D17"/>
    <w:rPr>
      <w:rFonts w:ascii="Calibri" w:hAnsi="Calibri" w:cs="Calibri"/>
      <w:noProof/>
      <w:lang w:val="en-US"/>
    </w:rPr>
  </w:style>
  <w:style w:type="paragraph" w:customStyle="1" w:styleId="EndNoteBibliography">
    <w:name w:val="EndNote Bibliography"/>
    <w:basedOn w:val="Normal"/>
    <w:link w:val="EndNoteBibliographyChar"/>
    <w:rsid w:val="00AB7D17"/>
    <w:pPr>
      <w:spacing w:line="240" w:lineRule="auto"/>
    </w:pPr>
    <w:rPr>
      <w:rFonts w:ascii="Calibri" w:hAnsi="Calibri" w:cs="Calibri"/>
      <w:noProof/>
    </w:rPr>
  </w:style>
  <w:style w:type="character" w:customStyle="1" w:styleId="EndNoteBibliographyChar">
    <w:name w:val="EndNote Bibliography Char"/>
    <w:basedOn w:val="ListParagraphChar"/>
    <w:link w:val="EndNoteBibliography"/>
    <w:rsid w:val="00AB7D17"/>
    <w:rPr>
      <w:rFonts w:ascii="Calibri" w:hAnsi="Calibri" w:cs="Calibri"/>
      <w:noProof/>
      <w:lang w:val="en-US"/>
    </w:rPr>
  </w:style>
  <w:style w:type="character" w:styleId="Hyperlink">
    <w:name w:val="Hyperlink"/>
    <w:basedOn w:val="DefaultParagraphFont"/>
    <w:uiPriority w:val="99"/>
    <w:unhideWhenUsed/>
    <w:rsid w:val="00AB7D17"/>
    <w:rPr>
      <w:color w:val="0563C1" w:themeColor="hyperlink"/>
      <w:u w:val="single"/>
    </w:rPr>
  </w:style>
  <w:style w:type="table" w:styleId="TableGrid">
    <w:name w:val="Table Grid"/>
    <w:basedOn w:val="TableNormal"/>
    <w:uiPriority w:val="59"/>
    <w:rsid w:val="00AB7D1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B7D17"/>
    <w:rPr>
      <w:b/>
      <w:bCs/>
    </w:rPr>
  </w:style>
  <w:style w:type="character" w:customStyle="1" w:styleId="CommentSubjectChar">
    <w:name w:val="Comment Subject Char"/>
    <w:basedOn w:val="CommentTextChar"/>
    <w:link w:val="CommentSubject"/>
    <w:uiPriority w:val="99"/>
    <w:semiHidden/>
    <w:rsid w:val="00AB7D17"/>
    <w:rPr>
      <w:b/>
      <w:bCs/>
      <w:sz w:val="20"/>
      <w:szCs w:val="25"/>
      <w:lang w:val="en-US"/>
    </w:rPr>
  </w:style>
  <w:style w:type="paragraph" w:styleId="Revision">
    <w:name w:val="Revision"/>
    <w:hidden/>
    <w:uiPriority w:val="99"/>
    <w:semiHidden/>
    <w:rsid w:val="00AB7D17"/>
    <w:pPr>
      <w:spacing w:after="0" w:line="240" w:lineRule="auto"/>
    </w:pPr>
    <w:rPr>
      <w:lang w:val="en-US"/>
    </w:rPr>
  </w:style>
  <w:style w:type="character" w:customStyle="1" w:styleId="editsavedsearchquery">
    <w:name w:val="editsavedsearchquery"/>
    <w:basedOn w:val="DefaultParagraphFont"/>
    <w:rsid w:val="00AB7D17"/>
  </w:style>
  <w:style w:type="character" w:customStyle="1" w:styleId="body">
    <w:name w:val="body"/>
    <w:basedOn w:val="DefaultParagraphFont"/>
    <w:rsid w:val="00AB7D17"/>
  </w:style>
  <w:style w:type="character" w:customStyle="1" w:styleId="bold">
    <w:name w:val="bold"/>
    <w:basedOn w:val="DefaultParagraphFont"/>
    <w:rsid w:val="00AB7D17"/>
  </w:style>
  <w:style w:type="paragraph" w:styleId="Header">
    <w:name w:val="header"/>
    <w:basedOn w:val="Normal"/>
    <w:link w:val="HeaderChar"/>
    <w:uiPriority w:val="99"/>
    <w:unhideWhenUsed/>
    <w:rsid w:val="00AB7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D17"/>
    <w:rPr>
      <w:lang w:val="en-US"/>
    </w:rPr>
  </w:style>
  <w:style w:type="paragraph" w:styleId="Footer">
    <w:name w:val="footer"/>
    <w:basedOn w:val="Normal"/>
    <w:link w:val="FooterChar"/>
    <w:uiPriority w:val="99"/>
    <w:unhideWhenUsed/>
    <w:rsid w:val="00AB7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D17"/>
    <w:rPr>
      <w:lang w:val="en-US"/>
    </w:rPr>
  </w:style>
  <w:style w:type="paragraph" w:styleId="Caption">
    <w:name w:val="caption"/>
    <w:basedOn w:val="Normal"/>
    <w:next w:val="Normal"/>
    <w:uiPriority w:val="35"/>
    <w:unhideWhenUsed/>
    <w:qFormat/>
    <w:rsid w:val="00AB7D17"/>
    <w:pPr>
      <w:spacing w:line="240" w:lineRule="auto"/>
    </w:pPr>
    <w:rPr>
      <w:b/>
      <w:bCs/>
      <w:color w:val="5B9BD5" w:themeColor="accent1"/>
      <w:sz w:val="18"/>
      <w:szCs w:val="22"/>
    </w:rPr>
  </w:style>
  <w:style w:type="character" w:styleId="Strong">
    <w:name w:val="Strong"/>
    <w:basedOn w:val="DefaultParagraphFont"/>
    <w:uiPriority w:val="22"/>
    <w:qFormat/>
    <w:rsid w:val="00AB7D17"/>
    <w:rPr>
      <w:b/>
      <w:bCs/>
    </w:rPr>
  </w:style>
  <w:style w:type="character" w:customStyle="1" w:styleId="Heading2Char">
    <w:name w:val="Heading 2 Char"/>
    <w:basedOn w:val="DefaultParagraphFont"/>
    <w:link w:val="Heading2"/>
    <w:uiPriority w:val="9"/>
    <w:semiHidden/>
    <w:rsid w:val="00DA1694"/>
    <w:rPr>
      <w:rFonts w:asciiTheme="majorHAnsi" w:eastAsiaTheme="majorEastAsia" w:hAnsiTheme="majorHAnsi" w:cstheme="majorBidi"/>
      <w:color w:val="2E74B5" w:themeColor="accent1" w:themeShade="BF"/>
      <w:sz w:val="26"/>
      <w:szCs w:val="3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870694">
      <w:bodyDiv w:val="1"/>
      <w:marLeft w:val="0"/>
      <w:marRight w:val="0"/>
      <w:marTop w:val="0"/>
      <w:marBottom w:val="0"/>
      <w:divBdr>
        <w:top w:val="none" w:sz="0" w:space="0" w:color="auto"/>
        <w:left w:val="none" w:sz="0" w:space="0" w:color="auto"/>
        <w:bottom w:val="none" w:sz="0" w:space="0" w:color="auto"/>
        <w:right w:val="none" w:sz="0" w:space="0" w:color="auto"/>
      </w:divBdr>
    </w:div>
    <w:div w:id="204042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unyarat.ano@mahidol.ac.th" TargetMode="External"/><Relationship Id="rId13" Type="http://schemas.openxmlformats.org/officeDocument/2006/relationships/footer" Target="footer2.xml"/><Relationship Id="rId18"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yperlink" Target="mailto:auttakiat@yahoo.com" TargetMode="Externa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marin.tha@mahidol.ac.th" TargetMode="Externa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yperlink" Target="mailto:charungthaid@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usa.cha@mahidol.ac.th"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25165</Words>
  <Characters>143446</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Thunyarat Anothaisintawee</cp:lastModifiedBy>
  <cp:revision>2</cp:revision>
  <dcterms:created xsi:type="dcterms:W3CDTF">2020-10-08T07:21:00Z</dcterms:created>
  <dcterms:modified xsi:type="dcterms:W3CDTF">2020-10-08T07:21:00Z</dcterms:modified>
</cp:coreProperties>
</file>