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D70A0" w14:textId="1B5A1D33" w:rsidR="000B01F4" w:rsidRDefault="004E5E33" w:rsidP="000B01F4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Ad</w:t>
      </w:r>
      <w:r w:rsidR="00247FAA">
        <w:rPr>
          <w:rFonts w:eastAsia="Calibri"/>
          <w:b/>
          <w:bCs/>
        </w:rPr>
        <w:t>ditional file 1</w:t>
      </w:r>
      <w:r w:rsidR="000B01F4" w:rsidRPr="00333150">
        <w:rPr>
          <w:rFonts w:eastAsia="Calibri"/>
          <w:b/>
          <w:bCs/>
        </w:rPr>
        <w:t xml:space="preserve">. </w:t>
      </w:r>
      <w:r w:rsidR="000B01F4">
        <w:rPr>
          <w:rFonts w:eastAsia="Calibri"/>
          <w:b/>
          <w:bCs/>
        </w:rPr>
        <w:t>Main characteristics of the studies included in the analysis.</w:t>
      </w:r>
    </w:p>
    <w:tbl>
      <w:tblPr>
        <w:tblStyle w:val="Grigliatabella1"/>
        <w:tblW w:w="14850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417"/>
        <w:gridCol w:w="1418"/>
        <w:gridCol w:w="1276"/>
        <w:gridCol w:w="992"/>
        <w:gridCol w:w="992"/>
        <w:gridCol w:w="1276"/>
        <w:gridCol w:w="1134"/>
        <w:gridCol w:w="1276"/>
        <w:gridCol w:w="1388"/>
      </w:tblGrid>
      <w:tr w:rsidR="000B01F4" w:rsidRPr="00333150" w14:paraId="12AE3A7A" w14:textId="77777777" w:rsidTr="00DA3351">
        <w:trPr>
          <w:trHeight w:val="567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539686A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B8E7B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Journal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09F68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Patients, 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E870EB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vertAlign w:val="superscript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E4CB5A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Males, 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E0ED4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HT, 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FCA0E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DM,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B68AE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Smoke,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FB7B7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ICU,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BBD2D6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ARDS, %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7383645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IMV, %</w:t>
            </w:r>
          </w:p>
        </w:tc>
      </w:tr>
      <w:tr w:rsidR="000B01F4" w:rsidRPr="00333150" w14:paraId="24A79FB9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4106030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Arentz</w:t>
            </w:r>
            <w:proofErr w:type="spellEnd"/>
            <w:r w:rsidRPr="003331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M</w:t>
            </w:r>
          </w:p>
        </w:tc>
        <w:tc>
          <w:tcPr>
            <w:tcW w:w="1843" w:type="dxa"/>
            <w:vAlign w:val="center"/>
          </w:tcPr>
          <w:p w14:paraId="1EAE2F6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JAMA</w:t>
            </w:r>
          </w:p>
        </w:tc>
        <w:tc>
          <w:tcPr>
            <w:tcW w:w="1417" w:type="dxa"/>
            <w:vAlign w:val="center"/>
          </w:tcPr>
          <w:p w14:paraId="1B5D6DC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6A49C36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14:paraId="2AD9811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vAlign w:val="center"/>
          </w:tcPr>
          <w:p w14:paraId="753AE85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vAlign w:val="center"/>
          </w:tcPr>
          <w:p w14:paraId="6FF00AE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33.3</w:t>
            </w:r>
          </w:p>
        </w:tc>
        <w:tc>
          <w:tcPr>
            <w:tcW w:w="1276" w:type="dxa"/>
            <w:vAlign w:val="center"/>
          </w:tcPr>
          <w:p w14:paraId="66DFFE4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3A2B2EC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25AE769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63217">
              <w:rPr>
                <w:rFonts w:ascii="Times New Roman" w:eastAsia="Calibri" w:hAnsi="Times New Roman"/>
                <w:sz w:val="24"/>
                <w:szCs w:val="24"/>
              </w:rPr>
              <w:t>71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C6321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  <w:vAlign w:val="center"/>
          </w:tcPr>
          <w:p w14:paraId="310840B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71.4</w:t>
            </w:r>
          </w:p>
        </w:tc>
      </w:tr>
      <w:tr w:rsidR="000B01F4" w:rsidRPr="00333150" w14:paraId="0F7E3107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4DA73D9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Barrasa</w:t>
            </w:r>
            <w:proofErr w:type="spellEnd"/>
            <w:r w:rsidRPr="003331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14:paraId="23F3C63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Am J Respir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Crit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Care Med</w:t>
            </w:r>
          </w:p>
        </w:tc>
        <w:tc>
          <w:tcPr>
            <w:tcW w:w="1417" w:type="dxa"/>
            <w:vAlign w:val="center"/>
          </w:tcPr>
          <w:p w14:paraId="5A071FF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5E6127B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63.2</w:t>
            </w:r>
          </w:p>
        </w:tc>
        <w:tc>
          <w:tcPr>
            <w:tcW w:w="1276" w:type="dxa"/>
            <w:vAlign w:val="center"/>
          </w:tcPr>
          <w:p w14:paraId="503E203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center"/>
          </w:tcPr>
          <w:p w14:paraId="7A663A9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43.8</w:t>
            </w:r>
          </w:p>
        </w:tc>
        <w:tc>
          <w:tcPr>
            <w:tcW w:w="992" w:type="dxa"/>
            <w:vAlign w:val="center"/>
          </w:tcPr>
          <w:p w14:paraId="3EE37D1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18.8</w:t>
            </w:r>
          </w:p>
        </w:tc>
        <w:tc>
          <w:tcPr>
            <w:tcW w:w="1276" w:type="dxa"/>
            <w:vAlign w:val="center"/>
          </w:tcPr>
          <w:p w14:paraId="3841BB8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18.8</w:t>
            </w:r>
          </w:p>
        </w:tc>
        <w:tc>
          <w:tcPr>
            <w:tcW w:w="1134" w:type="dxa"/>
            <w:vAlign w:val="center"/>
          </w:tcPr>
          <w:p w14:paraId="4CC43FC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1FCE7F7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388" w:type="dxa"/>
            <w:vAlign w:val="center"/>
          </w:tcPr>
          <w:p w14:paraId="4FFBF1F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93.8</w:t>
            </w:r>
          </w:p>
        </w:tc>
      </w:tr>
      <w:tr w:rsidR="000B01F4" w:rsidRPr="00333150" w14:paraId="3DFD8230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72B980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Bhatraju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K</w:t>
            </w:r>
          </w:p>
        </w:tc>
        <w:tc>
          <w:tcPr>
            <w:tcW w:w="1843" w:type="dxa"/>
            <w:vAlign w:val="center"/>
          </w:tcPr>
          <w:p w14:paraId="5E74577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N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Eng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J Med</w:t>
            </w:r>
          </w:p>
        </w:tc>
        <w:tc>
          <w:tcPr>
            <w:tcW w:w="1417" w:type="dxa"/>
            <w:vAlign w:val="center"/>
          </w:tcPr>
          <w:p w14:paraId="304CC4C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14:paraId="0C26D26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14:paraId="486187E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vAlign w:val="center"/>
          </w:tcPr>
          <w:p w14:paraId="60A7EA1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vAlign w:val="center"/>
          </w:tcPr>
          <w:p w14:paraId="24CC0BC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vAlign w:val="center"/>
          </w:tcPr>
          <w:p w14:paraId="42EDD86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3994610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0C5A3EE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1388" w:type="dxa"/>
            <w:vAlign w:val="center"/>
          </w:tcPr>
          <w:p w14:paraId="7D2CE29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</w:tr>
      <w:tr w:rsidR="000B01F4" w:rsidRPr="00333150" w14:paraId="4C8396F2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4178424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Cai Q</w:t>
            </w:r>
          </w:p>
        </w:tc>
        <w:tc>
          <w:tcPr>
            <w:tcW w:w="1843" w:type="dxa"/>
            <w:vAlign w:val="center"/>
          </w:tcPr>
          <w:p w14:paraId="3D938BA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Allergy</w:t>
            </w:r>
          </w:p>
        </w:tc>
        <w:tc>
          <w:tcPr>
            <w:tcW w:w="1417" w:type="dxa"/>
            <w:vAlign w:val="center"/>
          </w:tcPr>
          <w:p w14:paraId="6060D0F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298</w:t>
            </w:r>
          </w:p>
        </w:tc>
        <w:tc>
          <w:tcPr>
            <w:tcW w:w="1418" w:type="dxa"/>
            <w:vAlign w:val="center"/>
          </w:tcPr>
          <w:p w14:paraId="7D3E85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47.5</w:t>
            </w:r>
          </w:p>
        </w:tc>
        <w:tc>
          <w:tcPr>
            <w:tcW w:w="1276" w:type="dxa"/>
            <w:vAlign w:val="center"/>
          </w:tcPr>
          <w:p w14:paraId="62A2C7E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48.7</w:t>
            </w:r>
          </w:p>
        </w:tc>
        <w:tc>
          <w:tcPr>
            <w:tcW w:w="992" w:type="dxa"/>
            <w:vAlign w:val="center"/>
          </w:tcPr>
          <w:p w14:paraId="19DBC78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15.8</w:t>
            </w:r>
          </w:p>
        </w:tc>
        <w:tc>
          <w:tcPr>
            <w:tcW w:w="992" w:type="dxa"/>
            <w:vAlign w:val="center"/>
          </w:tcPr>
          <w:p w14:paraId="1F8355E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C822A3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7899A65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</w:t>
            </w:r>
          </w:p>
        </w:tc>
        <w:tc>
          <w:tcPr>
            <w:tcW w:w="1276" w:type="dxa"/>
            <w:vAlign w:val="center"/>
          </w:tcPr>
          <w:p w14:paraId="399034B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6C4274B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</w:t>
            </w:r>
          </w:p>
        </w:tc>
      </w:tr>
      <w:tr w:rsidR="000B01F4" w:rsidRPr="00333150" w14:paraId="06659E99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6F42AA4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Chen G</w:t>
            </w:r>
          </w:p>
        </w:tc>
        <w:tc>
          <w:tcPr>
            <w:tcW w:w="1843" w:type="dxa"/>
            <w:vAlign w:val="center"/>
          </w:tcPr>
          <w:p w14:paraId="6B8BB3B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J Clin Invest</w:t>
            </w:r>
          </w:p>
        </w:tc>
        <w:tc>
          <w:tcPr>
            <w:tcW w:w="1417" w:type="dxa"/>
            <w:vAlign w:val="center"/>
          </w:tcPr>
          <w:p w14:paraId="6979933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7810D5C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vAlign w:val="center"/>
          </w:tcPr>
          <w:p w14:paraId="38E633B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vAlign w:val="center"/>
          </w:tcPr>
          <w:p w14:paraId="725B006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23.8</w:t>
            </w:r>
          </w:p>
        </w:tc>
        <w:tc>
          <w:tcPr>
            <w:tcW w:w="992" w:type="dxa"/>
            <w:vAlign w:val="center"/>
          </w:tcPr>
          <w:p w14:paraId="282BFC4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14.3</w:t>
            </w:r>
          </w:p>
        </w:tc>
        <w:tc>
          <w:tcPr>
            <w:tcW w:w="1276" w:type="dxa"/>
            <w:vAlign w:val="center"/>
          </w:tcPr>
          <w:p w14:paraId="3A7965B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5E3EF87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30CFAE4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388" w:type="dxa"/>
            <w:vAlign w:val="center"/>
          </w:tcPr>
          <w:p w14:paraId="2A5E801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5C9E0875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038200B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Chen N</w:t>
            </w:r>
          </w:p>
        </w:tc>
        <w:tc>
          <w:tcPr>
            <w:tcW w:w="1843" w:type="dxa"/>
            <w:vAlign w:val="center"/>
          </w:tcPr>
          <w:p w14:paraId="2D61471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Lancet</w:t>
            </w:r>
          </w:p>
        </w:tc>
        <w:tc>
          <w:tcPr>
            <w:tcW w:w="1417" w:type="dxa"/>
            <w:vAlign w:val="center"/>
          </w:tcPr>
          <w:p w14:paraId="07F201F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14:paraId="6A4175A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55.5</w:t>
            </w:r>
          </w:p>
        </w:tc>
        <w:tc>
          <w:tcPr>
            <w:tcW w:w="1276" w:type="dxa"/>
            <w:vAlign w:val="center"/>
          </w:tcPr>
          <w:p w14:paraId="6C4B989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67.7</w:t>
            </w:r>
          </w:p>
        </w:tc>
        <w:tc>
          <w:tcPr>
            <w:tcW w:w="992" w:type="dxa"/>
            <w:vAlign w:val="center"/>
          </w:tcPr>
          <w:p w14:paraId="2B294AD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992" w:type="dxa"/>
            <w:vAlign w:val="center"/>
          </w:tcPr>
          <w:p w14:paraId="6A291BA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12.1</w:t>
            </w:r>
          </w:p>
        </w:tc>
        <w:tc>
          <w:tcPr>
            <w:tcW w:w="1276" w:type="dxa"/>
            <w:vAlign w:val="center"/>
          </w:tcPr>
          <w:p w14:paraId="4616D80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756AF9E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23.2</w:t>
            </w:r>
          </w:p>
        </w:tc>
        <w:tc>
          <w:tcPr>
            <w:tcW w:w="1276" w:type="dxa"/>
            <w:vAlign w:val="center"/>
          </w:tcPr>
          <w:p w14:paraId="24031AC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17.1</w:t>
            </w:r>
          </w:p>
        </w:tc>
        <w:tc>
          <w:tcPr>
            <w:tcW w:w="1388" w:type="dxa"/>
            <w:vAlign w:val="center"/>
          </w:tcPr>
          <w:p w14:paraId="2627B6D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0B01F4" w:rsidRPr="00333150" w14:paraId="34002E1D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35B74CB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Cheng Y</w:t>
            </w:r>
          </w:p>
        </w:tc>
        <w:tc>
          <w:tcPr>
            <w:tcW w:w="1843" w:type="dxa"/>
            <w:vAlign w:val="center"/>
          </w:tcPr>
          <w:p w14:paraId="5407DF8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Kidney Int</w:t>
            </w:r>
          </w:p>
        </w:tc>
        <w:tc>
          <w:tcPr>
            <w:tcW w:w="1417" w:type="dxa"/>
            <w:vAlign w:val="center"/>
          </w:tcPr>
          <w:p w14:paraId="4D16207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701</w:t>
            </w:r>
          </w:p>
        </w:tc>
        <w:tc>
          <w:tcPr>
            <w:tcW w:w="1418" w:type="dxa"/>
            <w:vAlign w:val="center"/>
          </w:tcPr>
          <w:p w14:paraId="64E875C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14:paraId="44FC545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52.4</w:t>
            </w:r>
          </w:p>
        </w:tc>
        <w:tc>
          <w:tcPr>
            <w:tcW w:w="992" w:type="dxa"/>
            <w:vAlign w:val="center"/>
          </w:tcPr>
          <w:p w14:paraId="1F3CC57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33.4</w:t>
            </w:r>
          </w:p>
        </w:tc>
        <w:tc>
          <w:tcPr>
            <w:tcW w:w="992" w:type="dxa"/>
            <w:vAlign w:val="center"/>
          </w:tcPr>
          <w:p w14:paraId="7970CFC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14.3</w:t>
            </w:r>
          </w:p>
        </w:tc>
        <w:tc>
          <w:tcPr>
            <w:tcW w:w="1276" w:type="dxa"/>
            <w:vAlign w:val="center"/>
          </w:tcPr>
          <w:p w14:paraId="77E00C2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693F7F4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10.4</w:t>
            </w:r>
          </w:p>
        </w:tc>
        <w:tc>
          <w:tcPr>
            <w:tcW w:w="1276" w:type="dxa"/>
            <w:vAlign w:val="center"/>
          </w:tcPr>
          <w:p w14:paraId="440370E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531050F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13.4</w:t>
            </w:r>
          </w:p>
        </w:tc>
      </w:tr>
      <w:tr w:rsidR="000B01F4" w:rsidRPr="00333150" w14:paraId="681EB129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05F5E27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Cui J</w:t>
            </w:r>
          </w:p>
        </w:tc>
        <w:tc>
          <w:tcPr>
            <w:tcW w:w="1843" w:type="dxa"/>
            <w:vAlign w:val="center"/>
          </w:tcPr>
          <w:p w14:paraId="44FD66C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Thromb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Haemost</w:t>
            </w:r>
            <w:proofErr w:type="spellEnd"/>
          </w:p>
        </w:tc>
        <w:tc>
          <w:tcPr>
            <w:tcW w:w="1417" w:type="dxa"/>
            <w:vAlign w:val="center"/>
          </w:tcPr>
          <w:p w14:paraId="485C32E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1419057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59.9</w:t>
            </w:r>
          </w:p>
        </w:tc>
        <w:tc>
          <w:tcPr>
            <w:tcW w:w="1276" w:type="dxa"/>
            <w:vAlign w:val="center"/>
          </w:tcPr>
          <w:p w14:paraId="1EF32EE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725BF04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4C1D6D6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1FFB805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vAlign w:val="center"/>
          </w:tcPr>
          <w:p w14:paraId="0E77FEC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2C75B1F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3A3A42B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7212F9F5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C7F58B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Du R</w:t>
            </w:r>
          </w:p>
        </w:tc>
        <w:tc>
          <w:tcPr>
            <w:tcW w:w="1843" w:type="dxa"/>
            <w:vAlign w:val="center"/>
          </w:tcPr>
          <w:p w14:paraId="3C7A869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Eur Respir J</w:t>
            </w:r>
          </w:p>
        </w:tc>
        <w:tc>
          <w:tcPr>
            <w:tcW w:w="1417" w:type="dxa"/>
            <w:vAlign w:val="center"/>
          </w:tcPr>
          <w:p w14:paraId="438A5EA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179</w:t>
            </w:r>
          </w:p>
        </w:tc>
        <w:tc>
          <w:tcPr>
            <w:tcW w:w="1418" w:type="dxa"/>
            <w:vAlign w:val="center"/>
          </w:tcPr>
          <w:p w14:paraId="2E5DA93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57.6</w:t>
            </w:r>
          </w:p>
        </w:tc>
        <w:tc>
          <w:tcPr>
            <w:tcW w:w="1276" w:type="dxa"/>
            <w:vAlign w:val="center"/>
          </w:tcPr>
          <w:p w14:paraId="5A31BBE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54.2</w:t>
            </w:r>
          </w:p>
        </w:tc>
        <w:tc>
          <w:tcPr>
            <w:tcW w:w="992" w:type="dxa"/>
            <w:vAlign w:val="center"/>
          </w:tcPr>
          <w:p w14:paraId="4102A91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32.4</w:t>
            </w:r>
          </w:p>
        </w:tc>
        <w:tc>
          <w:tcPr>
            <w:tcW w:w="992" w:type="dxa"/>
            <w:vAlign w:val="center"/>
          </w:tcPr>
          <w:p w14:paraId="1E1CDFB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18.4</w:t>
            </w:r>
          </w:p>
        </w:tc>
        <w:tc>
          <w:tcPr>
            <w:tcW w:w="1276" w:type="dxa"/>
            <w:vAlign w:val="center"/>
          </w:tcPr>
          <w:p w14:paraId="54BE866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2C3810D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7DEACAA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336CDAC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383EF192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5D0C262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Feng Y</w:t>
            </w:r>
          </w:p>
        </w:tc>
        <w:tc>
          <w:tcPr>
            <w:tcW w:w="1843" w:type="dxa"/>
            <w:vAlign w:val="center"/>
          </w:tcPr>
          <w:p w14:paraId="361FE96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Am J Respir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Crit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Care Med</w:t>
            </w:r>
          </w:p>
        </w:tc>
        <w:tc>
          <w:tcPr>
            <w:tcW w:w="1417" w:type="dxa"/>
            <w:vAlign w:val="center"/>
          </w:tcPr>
          <w:p w14:paraId="0149E25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476</w:t>
            </w:r>
          </w:p>
        </w:tc>
        <w:tc>
          <w:tcPr>
            <w:tcW w:w="1418" w:type="dxa"/>
            <w:vAlign w:val="center"/>
          </w:tcPr>
          <w:p w14:paraId="0A7D203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vAlign w:val="center"/>
          </w:tcPr>
          <w:p w14:paraId="7D49941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56.9</w:t>
            </w:r>
          </w:p>
        </w:tc>
        <w:tc>
          <w:tcPr>
            <w:tcW w:w="992" w:type="dxa"/>
            <w:vAlign w:val="center"/>
          </w:tcPr>
          <w:p w14:paraId="0AC2AE2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23.7</w:t>
            </w:r>
          </w:p>
        </w:tc>
        <w:tc>
          <w:tcPr>
            <w:tcW w:w="992" w:type="dxa"/>
            <w:vAlign w:val="center"/>
          </w:tcPr>
          <w:p w14:paraId="699FD90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10.3</w:t>
            </w:r>
          </w:p>
        </w:tc>
        <w:tc>
          <w:tcPr>
            <w:tcW w:w="1276" w:type="dxa"/>
            <w:vAlign w:val="center"/>
          </w:tcPr>
          <w:p w14:paraId="3455804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9.7</w:t>
            </w:r>
          </w:p>
        </w:tc>
        <w:tc>
          <w:tcPr>
            <w:tcW w:w="1134" w:type="dxa"/>
            <w:vAlign w:val="center"/>
          </w:tcPr>
          <w:p w14:paraId="4F26765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1195AB1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35D1448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8.2</w:t>
            </w:r>
          </w:p>
        </w:tc>
      </w:tr>
      <w:tr w:rsidR="000B01F4" w:rsidRPr="00333150" w14:paraId="7A81B152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61C6318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Goyal P</w:t>
            </w:r>
          </w:p>
        </w:tc>
        <w:tc>
          <w:tcPr>
            <w:tcW w:w="1843" w:type="dxa"/>
            <w:vAlign w:val="center"/>
          </w:tcPr>
          <w:p w14:paraId="0B67BAF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N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Eng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J Med</w:t>
            </w:r>
          </w:p>
        </w:tc>
        <w:tc>
          <w:tcPr>
            <w:tcW w:w="1417" w:type="dxa"/>
            <w:vAlign w:val="center"/>
          </w:tcPr>
          <w:p w14:paraId="257BD61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393</w:t>
            </w:r>
          </w:p>
        </w:tc>
        <w:tc>
          <w:tcPr>
            <w:tcW w:w="1418" w:type="dxa"/>
            <w:vAlign w:val="center"/>
          </w:tcPr>
          <w:p w14:paraId="1AD20E9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62.2</w:t>
            </w:r>
          </w:p>
        </w:tc>
        <w:tc>
          <w:tcPr>
            <w:tcW w:w="1276" w:type="dxa"/>
            <w:vAlign w:val="center"/>
          </w:tcPr>
          <w:p w14:paraId="0785D06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60.6</w:t>
            </w:r>
          </w:p>
        </w:tc>
        <w:tc>
          <w:tcPr>
            <w:tcW w:w="992" w:type="dxa"/>
            <w:vAlign w:val="center"/>
          </w:tcPr>
          <w:p w14:paraId="3399DA3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50.1</w:t>
            </w:r>
          </w:p>
        </w:tc>
        <w:tc>
          <w:tcPr>
            <w:tcW w:w="992" w:type="dxa"/>
            <w:vAlign w:val="center"/>
          </w:tcPr>
          <w:p w14:paraId="30542F3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25.2</w:t>
            </w:r>
          </w:p>
        </w:tc>
        <w:tc>
          <w:tcPr>
            <w:tcW w:w="1276" w:type="dxa"/>
            <w:vAlign w:val="center"/>
          </w:tcPr>
          <w:p w14:paraId="28A336C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5.1</w:t>
            </w:r>
          </w:p>
        </w:tc>
        <w:tc>
          <w:tcPr>
            <w:tcW w:w="1134" w:type="dxa"/>
            <w:vAlign w:val="center"/>
          </w:tcPr>
          <w:p w14:paraId="1879512E" w14:textId="77777777" w:rsidR="000B01F4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012BFFDF" w14:textId="77777777" w:rsidR="000B01F4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1003BD4B" w14:textId="77777777" w:rsidR="000B01F4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33.1</w:t>
            </w:r>
          </w:p>
        </w:tc>
      </w:tr>
      <w:tr w:rsidR="000B01F4" w:rsidRPr="00333150" w14:paraId="18D9B866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5C7CA2A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Grasselli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G</w:t>
            </w:r>
          </w:p>
        </w:tc>
        <w:tc>
          <w:tcPr>
            <w:tcW w:w="1843" w:type="dxa"/>
            <w:vAlign w:val="center"/>
          </w:tcPr>
          <w:p w14:paraId="34785BC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JAMA</w:t>
            </w:r>
          </w:p>
        </w:tc>
        <w:tc>
          <w:tcPr>
            <w:tcW w:w="1417" w:type="dxa"/>
            <w:vAlign w:val="center"/>
          </w:tcPr>
          <w:p w14:paraId="0866825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1591</w:t>
            </w:r>
          </w:p>
        </w:tc>
        <w:tc>
          <w:tcPr>
            <w:tcW w:w="1418" w:type="dxa"/>
            <w:vAlign w:val="center"/>
          </w:tcPr>
          <w:p w14:paraId="5FA4212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14:paraId="36986FD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vAlign w:val="center"/>
          </w:tcPr>
          <w:p w14:paraId="11077E6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vAlign w:val="center"/>
          </w:tcPr>
          <w:p w14:paraId="6789BD9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17.3</w:t>
            </w:r>
          </w:p>
        </w:tc>
        <w:tc>
          <w:tcPr>
            <w:tcW w:w="1276" w:type="dxa"/>
            <w:vAlign w:val="center"/>
          </w:tcPr>
          <w:p w14:paraId="2A3C1BB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5EFFC94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15D91FB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45A2FD3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</w:tr>
      <w:tr w:rsidR="000B01F4" w:rsidRPr="00333150" w14:paraId="6DC2BD12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383CD1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Grein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J</w:t>
            </w:r>
          </w:p>
        </w:tc>
        <w:tc>
          <w:tcPr>
            <w:tcW w:w="1843" w:type="dxa"/>
            <w:vAlign w:val="center"/>
          </w:tcPr>
          <w:p w14:paraId="2260A3E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N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Eng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J Med</w:t>
            </w:r>
          </w:p>
        </w:tc>
        <w:tc>
          <w:tcPr>
            <w:tcW w:w="1417" w:type="dxa"/>
            <w:vAlign w:val="center"/>
          </w:tcPr>
          <w:p w14:paraId="707BE0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vAlign w:val="center"/>
          </w:tcPr>
          <w:p w14:paraId="5B627E0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14:paraId="6C8AAA1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14:paraId="1EAC076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48A3D19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4FACF81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39B6102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189574F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3.8</w:t>
            </w:r>
          </w:p>
        </w:tc>
        <w:tc>
          <w:tcPr>
            <w:tcW w:w="1388" w:type="dxa"/>
            <w:vAlign w:val="center"/>
          </w:tcPr>
          <w:p w14:paraId="38B408C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56.6</w:t>
            </w:r>
          </w:p>
        </w:tc>
      </w:tr>
      <w:tr w:rsidR="000B01F4" w:rsidRPr="00333150" w14:paraId="5D693B9D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62DC4D8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Guan W</w:t>
            </w:r>
          </w:p>
        </w:tc>
        <w:tc>
          <w:tcPr>
            <w:tcW w:w="1843" w:type="dxa"/>
            <w:vAlign w:val="center"/>
          </w:tcPr>
          <w:p w14:paraId="3896325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Eur Respir J</w:t>
            </w:r>
          </w:p>
        </w:tc>
        <w:tc>
          <w:tcPr>
            <w:tcW w:w="1417" w:type="dxa"/>
            <w:vAlign w:val="center"/>
          </w:tcPr>
          <w:p w14:paraId="751623B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1590</w:t>
            </w:r>
          </w:p>
        </w:tc>
        <w:tc>
          <w:tcPr>
            <w:tcW w:w="1418" w:type="dxa"/>
            <w:vAlign w:val="center"/>
          </w:tcPr>
          <w:p w14:paraId="6D6459A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48.9</w:t>
            </w:r>
          </w:p>
        </w:tc>
        <w:tc>
          <w:tcPr>
            <w:tcW w:w="1276" w:type="dxa"/>
            <w:vAlign w:val="center"/>
          </w:tcPr>
          <w:p w14:paraId="3DD11EF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57.3</w:t>
            </w:r>
          </w:p>
        </w:tc>
        <w:tc>
          <w:tcPr>
            <w:tcW w:w="992" w:type="dxa"/>
            <w:vAlign w:val="center"/>
          </w:tcPr>
          <w:p w14:paraId="1A9E7AF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16.9</w:t>
            </w:r>
          </w:p>
        </w:tc>
        <w:tc>
          <w:tcPr>
            <w:tcW w:w="992" w:type="dxa"/>
            <w:vAlign w:val="center"/>
          </w:tcPr>
          <w:p w14:paraId="4CE14D1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8.2</w:t>
            </w:r>
          </w:p>
        </w:tc>
        <w:tc>
          <w:tcPr>
            <w:tcW w:w="1276" w:type="dxa"/>
            <w:vAlign w:val="center"/>
          </w:tcPr>
          <w:p w14:paraId="7A5878D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2F210DD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6.2</w:t>
            </w:r>
          </w:p>
        </w:tc>
        <w:tc>
          <w:tcPr>
            <w:tcW w:w="1276" w:type="dxa"/>
            <w:vAlign w:val="center"/>
          </w:tcPr>
          <w:p w14:paraId="221C2E3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2E25062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</w:tr>
      <w:tr w:rsidR="000B01F4" w:rsidRPr="00333150" w14:paraId="4FFB4331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2920DA2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Guo T</w:t>
            </w:r>
          </w:p>
        </w:tc>
        <w:tc>
          <w:tcPr>
            <w:tcW w:w="1843" w:type="dxa"/>
            <w:vAlign w:val="center"/>
          </w:tcPr>
          <w:p w14:paraId="6C5D645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JAMA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Cardiol</w:t>
            </w:r>
            <w:proofErr w:type="spellEnd"/>
          </w:p>
        </w:tc>
        <w:tc>
          <w:tcPr>
            <w:tcW w:w="1417" w:type="dxa"/>
            <w:vAlign w:val="center"/>
          </w:tcPr>
          <w:p w14:paraId="55DECEC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187</w:t>
            </w:r>
          </w:p>
        </w:tc>
        <w:tc>
          <w:tcPr>
            <w:tcW w:w="1418" w:type="dxa"/>
            <w:vAlign w:val="center"/>
          </w:tcPr>
          <w:p w14:paraId="5FAF36C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58.5</w:t>
            </w:r>
          </w:p>
        </w:tc>
        <w:tc>
          <w:tcPr>
            <w:tcW w:w="1276" w:type="dxa"/>
            <w:vAlign w:val="center"/>
          </w:tcPr>
          <w:p w14:paraId="5FD4662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48.7</w:t>
            </w:r>
          </w:p>
        </w:tc>
        <w:tc>
          <w:tcPr>
            <w:tcW w:w="992" w:type="dxa"/>
            <w:vAlign w:val="center"/>
          </w:tcPr>
          <w:p w14:paraId="725EB58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32.6</w:t>
            </w:r>
          </w:p>
        </w:tc>
        <w:tc>
          <w:tcPr>
            <w:tcW w:w="992" w:type="dxa"/>
            <w:vAlign w:val="center"/>
          </w:tcPr>
          <w:p w14:paraId="36682A4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14:paraId="552AE53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9.6</w:t>
            </w:r>
          </w:p>
        </w:tc>
        <w:tc>
          <w:tcPr>
            <w:tcW w:w="1134" w:type="dxa"/>
            <w:vAlign w:val="center"/>
          </w:tcPr>
          <w:p w14:paraId="69A97A9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25D1422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24.6</w:t>
            </w:r>
          </w:p>
        </w:tc>
        <w:tc>
          <w:tcPr>
            <w:tcW w:w="1388" w:type="dxa"/>
            <w:vAlign w:val="center"/>
          </w:tcPr>
          <w:p w14:paraId="67E4CF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24.1</w:t>
            </w:r>
          </w:p>
        </w:tc>
      </w:tr>
      <w:tr w:rsidR="000B01F4" w:rsidRPr="00333150" w14:paraId="2A81221E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54D890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Guo W</w:t>
            </w:r>
          </w:p>
        </w:tc>
        <w:tc>
          <w:tcPr>
            <w:tcW w:w="1843" w:type="dxa"/>
            <w:vAlign w:val="center"/>
          </w:tcPr>
          <w:p w14:paraId="3A8E2C9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Diabetes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Metab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Res Rev</w:t>
            </w:r>
          </w:p>
        </w:tc>
        <w:tc>
          <w:tcPr>
            <w:tcW w:w="1417" w:type="dxa"/>
            <w:vAlign w:val="center"/>
          </w:tcPr>
          <w:p w14:paraId="7B51FB2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174</w:t>
            </w:r>
          </w:p>
        </w:tc>
        <w:tc>
          <w:tcPr>
            <w:tcW w:w="1418" w:type="dxa"/>
            <w:vAlign w:val="center"/>
          </w:tcPr>
          <w:p w14:paraId="131D77B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vAlign w:val="center"/>
          </w:tcPr>
          <w:p w14:paraId="6C85775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43.7</w:t>
            </w:r>
          </w:p>
        </w:tc>
        <w:tc>
          <w:tcPr>
            <w:tcW w:w="992" w:type="dxa"/>
            <w:vAlign w:val="center"/>
          </w:tcPr>
          <w:p w14:paraId="573F839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24.7</w:t>
            </w:r>
          </w:p>
        </w:tc>
        <w:tc>
          <w:tcPr>
            <w:tcW w:w="992" w:type="dxa"/>
            <w:vAlign w:val="center"/>
          </w:tcPr>
          <w:p w14:paraId="3AA7386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21.3</w:t>
            </w:r>
          </w:p>
        </w:tc>
        <w:tc>
          <w:tcPr>
            <w:tcW w:w="1276" w:type="dxa"/>
            <w:vAlign w:val="center"/>
          </w:tcPr>
          <w:p w14:paraId="3C2BA26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710150B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5A82180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4BE1A4E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7BBD65C5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3706A2B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Han Y</w:t>
            </w:r>
          </w:p>
        </w:tc>
        <w:tc>
          <w:tcPr>
            <w:tcW w:w="1843" w:type="dxa"/>
            <w:vAlign w:val="center"/>
          </w:tcPr>
          <w:p w14:paraId="149CAA0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 Med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Virol</w:t>
            </w:r>
            <w:proofErr w:type="spellEnd"/>
          </w:p>
        </w:tc>
        <w:tc>
          <w:tcPr>
            <w:tcW w:w="1417" w:type="dxa"/>
            <w:vAlign w:val="center"/>
          </w:tcPr>
          <w:p w14:paraId="5932E7A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25</w:t>
            </w:r>
            <w:r w:rsidRPr="00333150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8" w:type="dxa"/>
            <w:vAlign w:val="center"/>
          </w:tcPr>
          <w:p w14:paraId="10EE55E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14:paraId="22623D0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2DCC4C0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14:paraId="118C6BA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14:paraId="530A9C5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91D8C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DA5E53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14:paraId="40579A0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B01F4" w:rsidRPr="00333150" w14:paraId="145B9197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2BF6253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He Y</w:t>
            </w:r>
          </w:p>
        </w:tc>
        <w:tc>
          <w:tcPr>
            <w:tcW w:w="1843" w:type="dxa"/>
            <w:vAlign w:val="center"/>
          </w:tcPr>
          <w:p w14:paraId="1CFF539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24D2">
              <w:rPr>
                <w:rFonts w:ascii="Times New Roman" w:eastAsia="Calibri" w:hAnsi="Times New Roman"/>
                <w:sz w:val="24"/>
                <w:szCs w:val="24"/>
              </w:rPr>
              <w:t>Infect Control Hosp Epidemiol</w:t>
            </w:r>
          </w:p>
        </w:tc>
        <w:tc>
          <w:tcPr>
            <w:tcW w:w="1417" w:type="dxa"/>
            <w:vAlign w:val="center"/>
          </w:tcPr>
          <w:p w14:paraId="0A36140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vAlign w:val="center"/>
          </w:tcPr>
          <w:p w14:paraId="57AA4FE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vAlign w:val="center"/>
          </w:tcPr>
          <w:p w14:paraId="3BC7BC6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47.7</w:t>
            </w:r>
          </w:p>
        </w:tc>
        <w:tc>
          <w:tcPr>
            <w:tcW w:w="992" w:type="dxa"/>
            <w:vAlign w:val="center"/>
          </w:tcPr>
          <w:p w14:paraId="789304A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36.9</w:t>
            </w:r>
          </w:p>
        </w:tc>
        <w:tc>
          <w:tcPr>
            <w:tcW w:w="992" w:type="dxa"/>
            <w:vAlign w:val="center"/>
          </w:tcPr>
          <w:p w14:paraId="3B26103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18.5</w:t>
            </w:r>
          </w:p>
        </w:tc>
        <w:tc>
          <w:tcPr>
            <w:tcW w:w="1276" w:type="dxa"/>
            <w:vAlign w:val="center"/>
          </w:tcPr>
          <w:p w14:paraId="3E4A26B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3DBC0E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7287096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418131A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4190CC89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17ED1C3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Huang C</w:t>
            </w:r>
          </w:p>
        </w:tc>
        <w:tc>
          <w:tcPr>
            <w:tcW w:w="1843" w:type="dxa"/>
            <w:vAlign w:val="center"/>
          </w:tcPr>
          <w:p w14:paraId="7E60DD1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Lancet</w:t>
            </w:r>
          </w:p>
        </w:tc>
        <w:tc>
          <w:tcPr>
            <w:tcW w:w="1417" w:type="dxa"/>
            <w:vAlign w:val="center"/>
          </w:tcPr>
          <w:p w14:paraId="650FD85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vAlign w:val="center"/>
          </w:tcPr>
          <w:p w14:paraId="2BEC230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14:paraId="1D099D9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vAlign w:val="center"/>
          </w:tcPr>
          <w:p w14:paraId="14EE701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A4FB10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7E4603C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F0B944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31.7</w:t>
            </w:r>
          </w:p>
        </w:tc>
        <w:tc>
          <w:tcPr>
            <w:tcW w:w="1276" w:type="dxa"/>
            <w:vAlign w:val="center"/>
          </w:tcPr>
          <w:p w14:paraId="5A4531D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29.2</w:t>
            </w:r>
          </w:p>
        </w:tc>
        <w:tc>
          <w:tcPr>
            <w:tcW w:w="1388" w:type="dxa"/>
            <w:vAlign w:val="center"/>
          </w:tcPr>
          <w:p w14:paraId="2B9656E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0B01F4" w:rsidRPr="00333150" w14:paraId="1DCDE20C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6B037DD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Jin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X</w:t>
            </w:r>
          </w:p>
        </w:tc>
        <w:tc>
          <w:tcPr>
            <w:tcW w:w="1843" w:type="dxa"/>
            <w:vAlign w:val="center"/>
          </w:tcPr>
          <w:p w14:paraId="7FFF3AF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Gut</w:t>
            </w:r>
          </w:p>
        </w:tc>
        <w:tc>
          <w:tcPr>
            <w:tcW w:w="1417" w:type="dxa"/>
            <w:vAlign w:val="center"/>
          </w:tcPr>
          <w:p w14:paraId="7D85961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  <w:vAlign w:val="center"/>
          </w:tcPr>
          <w:p w14:paraId="08DC603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46.1</w:t>
            </w:r>
          </w:p>
        </w:tc>
        <w:tc>
          <w:tcPr>
            <w:tcW w:w="1276" w:type="dxa"/>
            <w:vAlign w:val="center"/>
          </w:tcPr>
          <w:p w14:paraId="09636F0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46A6311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16.2</w:t>
            </w:r>
          </w:p>
        </w:tc>
        <w:tc>
          <w:tcPr>
            <w:tcW w:w="992" w:type="dxa"/>
            <w:vAlign w:val="center"/>
          </w:tcPr>
          <w:p w14:paraId="70B6DE6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9.5</w:t>
            </w:r>
          </w:p>
        </w:tc>
        <w:tc>
          <w:tcPr>
            <w:tcW w:w="1276" w:type="dxa"/>
            <w:vAlign w:val="center"/>
          </w:tcPr>
          <w:p w14:paraId="327F107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4.2</w:t>
            </w:r>
          </w:p>
        </w:tc>
        <w:tc>
          <w:tcPr>
            <w:tcW w:w="1134" w:type="dxa"/>
            <w:vAlign w:val="center"/>
          </w:tcPr>
          <w:p w14:paraId="4FA6EF5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6.8</w:t>
            </w:r>
          </w:p>
        </w:tc>
        <w:tc>
          <w:tcPr>
            <w:tcW w:w="1276" w:type="dxa"/>
            <w:vAlign w:val="center"/>
          </w:tcPr>
          <w:p w14:paraId="52395F4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6.8</w:t>
            </w:r>
          </w:p>
        </w:tc>
        <w:tc>
          <w:tcPr>
            <w:tcW w:w="1388" w:type="dxa"/>
            <w:vAlign w:val="center"/>
          </w:tcPr>
          <w:p w14:paraId="7E0841B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6.8</w:t>
            </w:r>
          </w:p>
        </w:tc>
      </w:tr>
      <w:tr w:rsidR="000B01F4" w:rsidRPr="00333150" w14:paraId="0D9CC8DE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E65B4A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Li J</w:t>
            </w:r>
          </w:p>
        </w:tc>
        <w:tc>
          <w:tcPr>
            <w:tcW w:w="1843" w:type="dxa"/>
            <w:vAlign w:val="center"/>
          </w:tcPr>
          <w:p w14:paraId="1ED08A1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JAMA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Cardiol</w:t>
            </w:r>
            <w:proofErr w:type="spellEnd"/>
          </w:p>
        </w:tc>
        <w:tc>
          <w:tcPr>
            <w:tcW w:w="1417" w:type="dxa"/>
            <w:vAlign w:val="center"/>
          </w:tcPr>
          <w:p w14:paraId="414F68C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1178</w:t>
            </w:r>
          </w:p>
        </w:tc>
        <w:tc>
          <w:tcPr>
            <w:tcW w:w="1418" w:type="dxa"/>
            <w:vAlign w:val="center"/>
          </w:tcPr>
          <w:p w14:paraId="1E72955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55.5</w:t>
            </w:r>
          </w:p>
        </w:tc>
        <w:tc>
          <w:tcPr>
            <w:tcW w:w="1276" w:type="dxa"/>
            <w:vAlign w:val="center"/>
          </w:tcPr>
          <w:p w14:paraId="2CD92E8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46.3</w:t>
            </w:r>
          </w:p>
        </w:tc>
        <w:tc>
          <w:tcPr>
            <w:tcW w:w="992" w:type="dxa"/>
            <w:vAlign w:val="center"/>
          </w:tcPr>
          <w:p w14:paraId="22DA18A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30.7</w:t>
            </w:r>
          </w:p>
        </w:tc>
        <w:tc>
          <w:tcPr>
            <w:tcW w:w="992" w:type="dxa"/>
            <w:vAlign w:val="center"/>
          </w:tcPr>
          <w:p w14:paraId="23EFA57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17.2</w:t>
            </w:r>
          </w:p>
        </w:tc>
        <w:tc>
          <w:tcPr>
            <w:tcW w:w="1276" w:type="dxa"/>
            <w:vAlign w:val="center"/>
          </w:tcPr>
          <w:p w14:paraId="3BAAA86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1D0C6FA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0123745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14.6</w:t>
            </w:r>
          </w:p>
        </w:tc>
        <w:tc>
          <w:tcPr>
            <w:tcW w:w="1388" w:type="dxa"/>
            <w:vAlign w:val="center"/>
          </w:tcPr>
          <w:p w14:paraId="4833FDC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5899D76E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52D2A35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Li R</w:t>
            </w:r>
          </w:p>
        </w:tc>
        <w:tc>
          <w:tcPr>
            <w:tcW w:w="1843" w:type="dxa"/>
            <w:vAlign w:val="center"/>
          </w:tcPr>
          <w:p w14:paraId="75D157B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42749">
              <w:rPr>
                <w:rFonts w:ascii="Times New Roman" w:eastAsia="Calibri" w:hAnsi="Times New Roman"/>
                <w:sz w:val="24"/>
                <w:szCs w:val="24"/>
              </w:rPr>
              <w:t xml:space="preserve">J Clin </w:t>
            </w:r>
            <w:proofErr w:type="spellStart"/>
            <w:r w:rsidRPr="00342749">
              <w:rPr>
                <w:rFonts w:ascii="Times New Roman" w:eastAsia="Calibri" w:hAnsi="Times New Roman"/>
                <w:sz w:val="24"/>
                <w:szCs w:val="24"/>
              </w:rPr>
              <w:t>Virol</w:t>
            </w:r>
            <w:proofErr w:type="spellEnd"/>
          </w:p>
        </w:tc>
        <w:tc>
          <w:tcPr>
            <w:tcW w:w="1417" w:type="dxa"/>
            <w:vAlign w:val="center"/>
          </w:tcPr>
          <w:p w14:paraId="7B1FAF4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225</w:t>
            </w:r>
          </w:p>
        </w:tc>
        <w:tc>
          <w:tcPr>
            <w:tcW w:w="1418" w:type="dxa"/>
            <w:vAlign w:val="center"/>
          </w:tcPr>
          <w:p w14:paraId="0994D4F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14:paraId="2DBA15C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53.3</w:t>
            </w:r>
          </w:p>
        </w:tc>
        <w:tc>
          <w:tcPr>
            <w:tcW w:w="992" w:type="dxa"/>
            <w:vAlign w:val="center"/>
          </w:tcPr>
          <w:p w14:paraId="56E1CF7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20.9</w:t>
            </w:r>
          </w:p>
        </w:tc>
        <w:tc>
          <w:tcPr>
            <w:tcW w:w="992" w:type="dxa"/>
            <w:vAlign w:val="center"/>
          </w:tcPr>
          <w:p w14:paraId="2FE15BE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738F8BE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64F7E93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15BB1FB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46BCEB4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4DBD647A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20EA875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Liu K</w:t>
            </w:r>
          </w:p>
        </w:tc>
        <w:tc>
          <w:tcPr>
            <w:tcW w:w="1843" w:type="dxa"/>
            <w:vAlign w:val="center"/>
          </w:tcPr>
          <w:p w14:paraId="6057733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J Infect</w:t>
            </w:r>
          </w:p>
        </w:tc>
        <w:tc>
          <w:tcPr>
            <w:tcW w:w="1417" w:type="dxa"/>
            <w:vAlign w:val="center"/>
          </w:tcPr>
          <w:p w14:paraId="15EBF7E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vAlign w:val="center"/>
          </w:tcPr>
          <w:p w14:paraId="1892E4A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vAlign w:val="center"/>
          </w:tcPr>
          <w:p w14:paraId="565A1B2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55.3</w:t>
            </w:r>
          </w:p>
        </w:tc>
        <w:tc>
          <w:tcPr>
            <w:tcW w:w="992" w:type="dxa"/>
            <w:vAlign w:val="center"/>
          </w:tcPr>
          <w:p w14:paraId="59CF99A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17.8</w:t>
            </w:r>
          </w:p>
        </w:tc>
        <w:tc>
          <w:tcPr>
            <w:tcW w:w="992" w:type="dxa"/>
            <w:vAlign w:val="center"/>
          </w:tcPr>
          <w:p w14:paraId="0C458AC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7.1</w:t>
            </w:r>
          </w:p>
        </w:tc>
        <w:tc>
          <w:tcPr>
            <w:tcW w:w="1276" w:type="dxa"/>
            <w:vAlign w:val="center"/>
          </w:tcPr>
          <w:p w14:paraId="62E9031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39.3</w:t>
            </w:r>
          </w:p>
        </w:tc>
        <w:tc>
          <w:tcPr>
            <w:tcW w:w="1134" w:type="dxa"/>
            <w:vAlign w:val="center"/>
          </w:tcPr>
          <w:p w14:paraId="2027DE8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348F8B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10.7</w:t>
            </w:r>
          </w:p>
        </w:tc>
        <w:tc>
          <w:tcPr>
            <w:tcW w:w="1388" w:type="dxa"/>
            <w:vAlign w:val="center"/>
          </w:tcPr>
          <w:p w14:paraId="01F5CCC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12.5</w:t>
            </w:r>
          </w:p>
        </w:tc>
      </w:tr>
      <w:tr w:rsidR="000B01F4" w:rsidRPr="00333150" w14:paraId="6A38B979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5C47E0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Liu K</w:t>
            </w:r>
          </w:p>
        </w:tc>
        <w:tc>
          <w:tcPr>
            <w:tcW w:w="1843" w:type="dxa"/>
            <w:vAlign w:val="center"/>
          </w:tcPr>
          <w:p w14:paraId="0E23BDF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Chin Med J</w:t>
            </w:r>
          </w:p>
        </w:tc>
        <w:tc>
          <w:tcPr>
            <w:tcW w:w="1417" w:type="dxa"/>
            <w:vAlign w:val="center"/>
          </w:tcPr>
          <w:p w14:paraId="0C3C7EE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137</w:t>
            </w:r>
          </w:p>
        </w:tc>
        <w:tc>
          <w:tcPr>
            <w:tcW w:w="1418" w:type="dxa"/>
            <w:vAlign w:val="center"/>
          </w:tcPr>
          <w:p w14:paraId="07DC742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14:paraId="2F5FC92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44.5</w:t>
            </w:r>
          </w:p>
        </w:tc>
        <w:tc>
          <w:tcPr>
            <w:tcW w:w="992" w:type="dxa"/>
            <w:vAlign w:val="center"/>
          </w:tcPr>
          <w:p w14:paraId="08B52C6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  <w:vAlign w:val="center"/>
          </w:tcPr>
          <w:p w14:paraId="2975EEB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10.2</w:t>
            </w:r>
          </w:p>
        </w:tc>
        <w:tc>
          <w:tcPr>
            <w:tcW w:w="1276" w:type="dxa"/>
            <w:vAlign w:val="center"/>
          </w:tcPr>
          <w:p w14:paraId="2C54E21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1.5</w:t>
            </w:r>
          </w:p>
        </w:tc>
        <w:tc>
          <w:tcPr>
            <w:tcW w:w="1134" w:type="dxa"/>
            <w:vAlign w:val="center"/>
          </w:tcPr>
          <w:p w14:paraId="4F734C6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1545D0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325E644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B01F4" w:rsidRPr="00333150" w14:paraId="58EA6BE8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1D30491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Liu W</w:t>
            </w:r>
          </w:p>
        </w:tc>
        <w:tc>
          <w:tcPr>
            <w:tcW w:w="1843" w:type="dxa"/>
            <w:vAlign w:val="center"/>
          </w:tcPr>
          <w:p w14:paraId="607029E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Chin Med J</w:t>
            </w:r>
          </w:p>
        </w:tc>
        <w:tc>
          <w:tcPr>
            <w:tcW w:w="1417" w:type="dxa"/>
            <w:vAlign w:val="center"/>
          </w:tcPr>
          <w:p w14:paraId="4A037D9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  <w:vAlign w:val="center"/>
          </w:tcPr>
          <w:p w14:paraId="02F7114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14:paraId="5B5ECCC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5EE39F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10.2</w:t>
            </w:r>
          </w:p>
        </w:tc>
        <w:tc>
          <w:tcPr>
            <w:tcW w:w="992" w:type="dxa"/>
            <w:vAlign w:val="center"/>
          </w:tcPr>
          <w:p w14:paraId="5D6CD53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6.4</w:t>
            </w:r>
          </w:p>
        </w:tc>
        <w:tc>
          <w:tcPr>
            <w:tcW w:w="1276" w:type="dxa"/>
            <w:vAlign w:val="center"/>
          </w:tcPr>
          <w:p w14:paraId="333C758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6.4</w:t>
            </w:r>
          </w:p>
        </w:tc>
        <w:tc>
          <w:tcPr>
            <w:tcW w:w="1134" w:type="dxa"/>
            <w:vAlign w:val="center"/>
          </w:tcPr>
          <w:p w14:paraId="317567A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0016409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70B7DEC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B01F4" w:rsidRPr="00333150" w14:paraId="63A50DFD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343A954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Liu Y</w:t>
            </w:r>
          </w:p>
        </w:tc>
        <w:tc>
          <w:tcPr>
            <w:tcW w:w="1843" w:type="dxa"/>
            <w:vAlign w:val="center"/>
          </w:tcPr>
          <w:p w14:paraId="467C764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83E43">
              <w:rPr>
                <w:rFonts w:ascii="Times New Roman" w:eastAsia="Calibri" w:hAnsi="Times New Roman"/>
                <w:sz w:val="24"/>
                <w:szCs w:val="24"/>
              </w:rPr>
              <w:t>Platelets</w:t>
            </w:r>
          </w:p>
        </w:tc>
        <w:tc>
          <w:tcPr>
            <w:tcW w:w="1417" w:type="dxa"/>
            <w:vAlign w:val="center"/>
          </w:tcPr>
          <w:p w14:paraId="2FD2DE0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383</w:t>
            </w:r>
          </w:p>
        </w:tc>
        <w:tc>
          <w:tcPr>
            <w:tcW w:w="1418" w:type="dxa"/>
            <w:vAlign w:val="center"/>
          </w:tcPr>
          <w:p w14:paraId="479BC67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14:paraId="3E1AD2D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42.3</w:t>
            </w:r>
          </w:p>
        </w:tc>
        <w:tc>
          <w:tcPr>
            <w:tcW w:w="992" w:type="dxa"/>
            <w:vAlign w:val="center"/>
          </w:tcPr>
          <w:p w14:paraId="2616B69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21.1</w:t>
            </w:r>
          </w:p>
        </w:tc>
        <w:tc>
          <w:tcPr>
            <w:tcW w:w="992" w:type="dxa"/>
            <w:vAlign w:val="center"/>
          </w:tcPr>
          <w:p w14:paraId="5067220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9.4</w:t>
            </w:r>
          </w:p>
        </w:tc>
        <w:tc>
          <w:tcPr>
            <w:tcW w:w="1276" w:type="dxa"/>
            <w:vAlign w:val="center"/>
          </w:tcPr>
          <w:p w14:paraId="1F90833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0605A7D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220405E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0F62FD8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45DB3187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4E169CF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McMichael TM</w:t>
            </w:r>
          </w:p>
        </w:tc>
        <w:tc>
          <w:tcPr>
            <w:tcW w:w="1843" w:type="dxa"/>
            <w:vAlign w:val="center"/>
          </w:tcPr>
          <w:p w14:paraId="5490ABD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N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Eng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J Med</w:t>
            </w:r>
          </w:p>
        </w:tc>
        <w:tc>
          <w:tcPr>
            <w:tcW w:w="1417" w:type="dxa"/>
            <w:vAlign w:val="center"/>
          </w:tcPr>
          <w:p w14:paraId="4D1C1C9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101</w:t>
            </w:r>
            <w:r w:rsidRPr="00333150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8" w:type="dxa"/>
            <w:vAlign w:val="center"/>
          </w:tcPr>
          <w:p w14:paraId="4A82628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vAlign w:val="center"/>
          </w:tcPr>
          <w:p w14:paraId="070B281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31.7</w:t>
            </w:r>
          </w:p>
        </w:tc>
        <w:tc>
          <w:tcPr>
            <w:tcW w:w="992" w:type="dxa"/>
            <w:vAlign w:val="center"/>
          </w:tcPr>
          <w:p w14:paraId="520ED48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67.3</w:t>
            </w:r>
          </w:p>
        </w:tc>
        <w:tc>
          <w:tcPr>
            <w:tcW w:w="992" w:type="dxa"/>
            <w:vAlign w:val="center"/>
          </w:tcPr>
          <w:p w14:paraId="1DFBF96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31.7</w:t>
            </w:r>
          </w:p>
        </w:tc>
        <w:tc>
          <w:tcPr>
            <w:tcW w:w="1276" w:type="dxa"/>
            <w:vAlign w:val="center"/>
          </w:tcPr>
          <w:p w14:paraId="669C1E1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0E3B363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109CB2D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6686363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34BBE45A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0507D57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Myers L</w:t>
            </w:r>
          </w:p>
        </w:tc>
        <w:tc>
          <w:tcPr>
            <w:tcW w:w="1843" w:type="dxa"/>
            <w:vAlign w:val="center"/>
          </w:tcPr>
          <w:p w14:paraId="1894423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JAMA</w:t>
            </w:r>
          </w:p>
        </w:tc>
        <w:tc>
          <w:tcPr>
            <w:tcW w:w="1417" w:type="dxa"/>
            <w:vAlign w:val="center"/>
          </w:tcPr>
          <w:p w14:paraId="0ABE177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377</w:t>
            </w:r>
          </w:p>
        </w:tc>
        <w:tc>
          <w:tcPr>
            <w:tcW w:w="1418" w:type="dxa"/>
            <w:vAlign w:val="center"/>
          </w:tcPr>
          <w:p w14:paraId="3997335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vAlign w:val="center"/>
          </w:tcPr>
          <w:p w14:paraId="7899FEF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56.2</w:t>
            </w:r>
          </w:p>
        </w:tc>
        <w:tc>
          <w:tcPr>
            <w:tcW w:w="992" w:type="dxa"/>
            <w:vAlign w:val="center"/>
          </w:tcPr>
          <w:p w14:paraId="46D6A8C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43.5</w:t>
            </w:r>
          </w:p>
        </w:tc>
        <w:tc>
          <w:tcPr>
            <w:tcW w:w="992" w:type="dxa"/>
            <w:vAlign w:val="center"/>
          </w:tcPr>
          <w:p w14:paraId="34151DA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31.3</w:t>
            </w:r>
          </w:p>
        </w:tc>
        <w:tc>
          <w:tcPr>
            <w:tcW w:w="1276" w:type="dxa"/>
            <w:vAlign w:val="center"/>
          </w:tcPr>
          <w:p w14:paraId="292051B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57EB811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00C5391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292CBF8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29.2</w:t>
            </w:r>
          </w:p>
        </w:tc>
      </w:tr>
      <w:tr w:rsidR="000B01F4" w:rsidRPr="00333150" w14:paraId="6D9C2695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273414E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A09A4">
              <w:rPr>
                <w:rFonts w:ascii="Times New Roman" w:eastAsia="Calibri" w:hAnsi="Times New Roman"/>
                <w:sz w:val="24"/>
                <w:szCs w:val="24"/>
              </w:rPr>
              <w:t>Richardson S</w:t>
            </w:r>
          </w:p>
        </w:tc>
        <w:tc>
          <w:tcPr>
            <w:tcW w:w="1843" w:type="dxa"/>
            <w:vAlign w:val="center"/>
          </w:tcPr>
          <w:p w14:paraId="141350C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JAMA</w:t>
            </w:r>
          </w:p>
        </w:tc>
        <w:tc>
          <w:tcPr>
            <w:tcW w:w="1417" w:type="dxa"/>
            <w:vAlign w:val="center"/>
          </w:tcPr>
          <w:p w14:paraId="440DC1F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5700</w:t>
            </w:r>
          </w:p>
        </w:tc>
        <w:tc>
          <w:tcPr>
            <w:tcW w:w="1418" w:type="dxa"/>
            <w:vAlign w:val="center"/>
          </w:tcPr>
          <w:p w14:paraId="5ED7B5C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vAlign w:val="center"/>
          </w:tcPr>
          <w:p w14:paraId="146571A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60.3</w:t>
            </w:r>
          </w:p>
        </w:tc>
        <w:tc>
          <w:tcPr>
            <w:tcW w:w="992" w:type="dxa"/>
            <w:vAlign w:val="center"/>
          </w:tcPr>
          <w:p w14:paraId="12C4FB4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56.6</w:t>
            </w:r>
          </w:p>
        </w:tc>
        <w:tc>
          <w:tcPr>
            <w:tcW w:w="992" w:type="dxa"/>
            <w:vAlign w:val="center"/>
          </w:tcPr>
          <w:p w14:paraId="29E8280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33.8</w:t>
            </w:r>
          </w:p>
        </w:tc>
        <w:tc>
          <w:tcPr>
            <w:tcW w:w="1276" w:type="dxa"/>
            <w:vAlign w:val="center"/>
          </w:tcPr>
          <w:p w14:paraId="4A53B96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47.2</w:t>
            </w:r>
          </w:p>
        </w:tc>
        <w:tc>
          <w:tcPr>
            <w:tcW w:w="1134" w:type="dxa"/>
            <w:vAlign w:val="center"/>
          </w:tcPr>
          <w:p w14:paraId="08FD8F9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6.5</w:t>
            </w:r>
          </w:p>
        </w:tc>
        <w:tc>
          <w:tcPr>
            <w:tcW w:w="1276" w:type="dxa"/>
            <w:vAlign w:val="center"/>
          </w:tcPr>
          <w:p w14:paraId="027AA3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35ED59D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5.6</w:t>
            </w:r>
          </w:p>
        </w:tc>
      </w:tr>
      <w:tr w:rsidR="000B01F4" w:rsidRPr="00333150" w14:paraId="3BE8E720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1A8109A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Shi H</w:t>
            </w:r>
          </w:p>
        </w:tc>
        <w:tc>
          <w:tcPr>
            <w:tcW w:w="1843" w:type="dxa"/>
            <w:vAlign w:val="center"/>
          </w:tcPr>
          <w:p w14:paraId="635D331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Lancet Infect Dis</w:t>
            </w:r>
          </w:p>
        </w:tc>
        <w:tc>
          <w:tcPr>
            <w:tcW w:w="1417" w:type="dxa"/>
            <w:vAlign w:val="center"/>
          </w:tcPr>
          <w:p w14:paraId="097E2C9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  <w:vAlign w:val="center"/>
          </w:tcPr>
          <w:p w14:paraId="48813C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49.5</w:t>
            </w:r>
          </w:p>
        </w:tc>
        <w:tc>
          <w:tcPr>
            <w:tcW w:w="1276" w:type="dxa"/>
            <w:vAlign w:val="center"/>
          </w:tcPr>
          <w:p w14:paraId="20FCC0B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51.9</w:t>
            </w:r>
          </w:p>
        </w:tc>
        <w:tc>
          <w:tcPr>
            <w:tcW w:w="992" w:type="dxa"/>
            <w:vAlign w:val="center"/>
          </w:tcPr>
          <w:p w14:paraId="1B792D7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2D27FB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307AFDA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7962C06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5C7BC7C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3.7</w:t>
            </w:r>
          </w:p>
        </w:tc>
        <w:tc>
          <w:tcPr>
            <w:tcW w:w="1388" w:type="dxa"/>
            <w:vAlign w:val="center"/>
          </w:tcPr>
          <w:p w14:paraId="13ABABC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3A02BE97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0F7928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Shi S</w:t>
            </w:r>
          </w:p>
        </w:tc>
        <w:tc>
          <w:tcPr>
            <w:tcW w:w="1843" w:type="dxa"/>
            <w:vAlign w:val="center"/>
          </w:tcPr>
          <w:p w14:paraId="64BE734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JAMA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Cardiol</w:t>
            </w:r>
            <w:proofErr w:type="spellEnd"/>
          </w:p>
        </w:tc>
        <w:tc>
          <w:tcPr>
            <w:tcW w:w="1417" w:type="dxa"/>
            <w:vAlign w:val="center"/>
          </w:tcPr>
          <w:p w14:paraId="79596A3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416</w:t>
            </w:r>
          </w:p>
        </w:tc>
        <w:tc>
          <w:tcPr>
            <w:tcW w:w="1418" w:type="dxa"/>
            <w:vAlign w:val="center"/>
          </w:tcPr>
          <w:p w14:paraId="764DCB9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14:paraId="2188AF2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49.3</w:t>
            </w:r>
          </w:p>
        </w:tc>
        <w:tc>
          <w:tcPr>
            <w:tcW w:w="992" w:type="dxa"/>
            <w:vAlign w:val="center"/>
          </w:tcPr>
          <w:p w14:paraId="13B568A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30.5</w:t>
            </w:r>
          </w:p>
        </w:tc>
        <w:tc>
          <w:tcPr>
            <w:tcW w:w="992" w:type="dxa"/>
            <w:vAlign w:val="center"/>
          </w:tcPr>
          <w:p w14:paraId="317BB81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14.4</w:t>
            </w:r>
          </w:p>
        </w:tc>
        <w:tc>
          <w:tcPr>
            <w:tcW w:w="1276" w:type="dxa"/>
            <w:vAlign w:val="center"/>
          </w:tcPr>
          <w:p w14:paraId="725113E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2B7579C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54CEBB7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23.3</w:t>
            </w:r>
          </w:p>
        </w:tc>
        <w:tc>
          <w:tcPr>
            <w:tcW w:w="1388" w:type="dxa"/>
            <w:vAlign w:val="center"/>
          </w:tcPr>
          <w:p w14:paraId="19FA7FB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7.7</w:t>
            </w:r>
          </w:p>
        </w:tc>
      </w:tr>
      <w:tr w:rsidR="000B01F4" w:rsidRPr="00333150" w14:paraId="31177DE8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16566D4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Simonnet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0CAB7FD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Obesity (Silver Spring)</w:t>
            </w:r>
          </w:p>
        </w:tc>
        <w:tc>
          <w:tcPr>
            <w:tcW w:w="1417" w:type="dxa"/>
            <w:vAlign w:val="center"/>
          </w:tcPr>
          <w:p w14:paraId="2A53E0F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124</w:t>
            </w:r>
          </w:p>
        </w:tc>
        <w:tc>
          <w:tcPr>
            <w:tcW w:w="1418" w:type="dxa"/>
            <w:vAlign w:val="center"/>
          </w:tcPr>
          <w:p w14:paraId="6EE9AA8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1541197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72.6</w:t>
            </w:r>
          </w:p>
        </w:tc>
        <w:tc>
          <w:tcPr>
            <w:tcW w:w="992" w:type="dxa"/>
            <w:vAlign w:val="center"/>
          </w:tcPr>
          <w:p w14:paraId="7D7A210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48.4</w:t>
            </w:r>
          </w:p>
        </w:tc>
        <w:tc>
          <w:tcPr>
            <w:tcW w:w="992" w:type="dxa"/>
            <w:vAlign w:val="center"/>
          </w:tcPr>
          <w:p w14:paraId="5151D1A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22.6</w:t>
            </w:r>
          </w:p>
        </w:tc>
        <w:tc>
          <w:tcPr>
            <w:tcW w:w="1276" w:type="dxa"/>
            <w:vAlign w:val="center"/>
          </w:tcPr>
          <w:p w14:paraId="4AE3B6E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1CED66B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5A8AFC7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2103FD4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68.6</w:t>
            </w:r>
          </w:p>
        </w:tc>
      </w:tr>
      <w:tr w:rsidR="000B01F4" w:rsidRPr="00333150" w14:paraId="5C3E1E87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6D45F83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Tan C</w:t>
            </w:r>
          </w:p>
        </w:tc>
        <w:tc>
          <w:tcPr>
            <w:tcW w:w="1843" w:type="dxa"/>
            <w:vAlign w:val="center"/>
          </w:tcPr>
          <w:p w14:paraId="304FFBA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 Med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Virol</w:t>
            </w:r>
            <w:proofErr w:type="spellEnd"/>
          </w:p>
        </w:tc>
        <w:tc>
          <w:tcPr>
            <w:tcW w:w="1417" w:type="dxa"/>
            <w:vAlign w:val="center"/>
          </w:tcPr>
          <w:p w14:paraId="0776B70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14:paraId="70591EB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48.9</w:t>
            </w:r>
          </w:p>
        </w:tc>
        <w:tc>
          <w:tcPr>
            <w:tcW w:w="1276" w:type="dxa"/>
            <w:vAlign w:val="center"/>
          </w:tcPr>
          <w:p w14:paraId="25FC977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40.7</w:t>
            </w:r>
          </w:p>
        </w:tc>
        <w:tc>
          <w:tcPr>
            <w:tcW w:w="992" w:type="dxa"/>
            <w:vAlign w:val="center"/>
          </w:tcPr>
          <w:p w14:paraId="664B9E9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22.2</w:t>
            </w:r>
          </w:p>
        </w:tc>
        <w:tc>
          <w:tcPr>
            <w:tcW w:w="992" w:type="dxa"/>
            <w:vAlign w:val="center"/>
          </w:tcPr>
          <w:p w14:paraId="7E1042C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7.4</w:t>
            </w:r>
          </w:p>
        </w:tc>
        <w:tc>
          <w:tcPr>
            <w:tcW w:w="1276" w:type="dxa"/>
            <w:vAlign w:val="center"/>
          </w:tcPr>
          <w:p w14:paraId="50DE950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0608D59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1BF6A85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60A605E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43C96B2D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5625FB2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Tang N</w:t>
            </w:r>
          </w:p>
        </w:tc>
        <w:tc>
          <w:tcPr>
            <w:tcW w:w="1843" w:type="dxa"/>
            <w:vAlign w:val="center"/>
          </w:tcPr>
          <w:p w14:paraId="0A22014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Thromb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Haemost</w:t>
            </w:r>
            <w:proofErr w:type="spellEnd"/>
          </w:p>
        </w:tc>
        <w:tc>
          <w:tcPr>
            <w:tcW w:w="1417" w:type="dxa"/>
            <w:vAlign w:val="center"/>
          </w:tcPr>
          <w:p w14:paraId="559709E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449</w:t>
            </w:r>
          </w:p>
        </w:tc>
        <w:tc>
          <w:tcPr>
            <w:tcW w:w="1418" w:type="dxa"/>
            <w:vAlign w:val="center"/>
          </w:tcPr>
          <w:p w14:paraId="1E62F2D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65.1</w:t>
            </w:r>
          </w:p>
        </w:tc>
        <w:tc>
          <w:tcPr>
            <w:tcW w:w="1276" w:type="dxa"/>
            <w:vAlign w:val="center"/>
          </w:tcPr>
          <w:p w14:paraId="550A6CA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59.7</w:t>
            </w:r>
          </w:p>
        </w:tc>
        <w:tc>
          <w:tcPr>
            <w:tcW w:w="992" w:type="dxa"/>
            <w:vAlign w:val="center"/>
          </w:tcPr>
          <w:p w14:paraId="0BF83BD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39.4</w:t>
            </w:r>
          </w:p>
        </w:tc>
        <w:tc>
          <w:tcPr>
            <w:tcW w:w="992" w:type="dxa"/>
            <w:vAlign w:val="center"/>
          </w:tcPr>
          <w:p w14:paraId="4D1D28E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20.7</w:t>
            </w:r>
          </w:p>
        </w:tc>
        <w:tc>
          <w:tcPr>
            <w:tcW w:w="1276" w:type="dxa"/>
            <w:vAlign w:val="center"/>
          </w:tcPr>
          <w:p w14:paraId="72B833A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1FA1D3C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1E45370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605BFB6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25196BFC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21216A6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Wang L</w:t>
            </w:r>
          </w:p>
        </w:tc>
        <w:tc>
          <w:tcPr>
            <w:tcW w:w="1843" w:type="dxa"/>
            <w:vAlign w:val="center"/>
          </w:tcPr>
          <w:p w14:paraId="19FAB43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J Infect</w:t>
            </w:r>
          </w:p>
        </w:tc>
        <w:tc>
          <w:tcPr>
            <w:tcW w:w="1417" w:type="dxa"/>
            <w:vAlign w:val="center"/>
          </w:tcPr>
          <w:p w14:paraId="41E0D64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339</w:t>
            </w:r>
          </w:p>
        </w:tc>
        <w:tc>
          <w:tcPr>
            <w:tcW w:w="1418" w:type="dxa"/>
            <w:vAlign w:val="center"/>
          </w:tcPr>
          <w:p w14:paraId="69887CD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vAlign w:val="center"/>
          </w:tcPr>
          <w:p w14:paraId="342B10C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vAlign w:val="center"/>
          </w:tcPr>
          <w:p w14:paraId="732FDB7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40.8</w:t>
            </w:r>
          </w:p>
        </w:tc>
        <w:tc>
          <w:tcPr>
            <w:tcW w:w="992" w:type="dxa"/>
            <w:vAlign w:val="center"/>
          </w:tcPr>
          <w:p w14:paraId="0E02518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09FE427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7A49BA2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797871D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388" w:type="dxa"/>
            <w:vAlign w:val="center"/>
          </w:tcPr>
          <w:p w14:paraId="1CB3498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4ADFA3AC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5B505A2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Wang Z</w:t>
            </w:r>
          </w:p>
        </w:tc>
        <w:tc>
          <w:tcPr>
            <w:tcW w:w="1843" w:type="dxa"/>
            <w:vAlign w:val="center"/>
          </w:tcPr>
          <w:p w14:paraId="349F0EB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Clin Infect Dis</w:t>
            </w:r>
          </w:p>
        </w:tc>
        <w:tc>
          <w:tcPr>
            <w:tcW w:w="1417" w:type="dxa"/>
            <w:vAlign w:val="center"/>
          </w:tcPr>
          <w:p w14:paraId="5505459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vAlign w:val="center"/>
          </w:tcPr>
          <w:p w14:paraId="464AD4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14:paraId="3FD538E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71F4606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4723975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3B713CA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02314D1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3866D3C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5BD664A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6B74618A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0096CAE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Wu C</w:t>
            </w:r>
          </w:p>
        </w:tc>
        <w:tc>
          <w:tcPr>
            <w:tcW w:w="1843" w:type="dxa"/>
            <w:vAlign w:val="center"/>
          </w:tcPr>
          <w:p w14:paraId="33F2324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JAMA Intern Med</w:t>
            </w:r>
          </w:p>
        </w:tc>
        <w:tc>
          <w:tcPr>
            <w:tcW w:w="1417" w:type="dxa"/>
            <w:vAlign w:val="center"/>
          </w:tcPr>
          <w:p w14:paraId="6D803A3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201</w:t>
            </w:r>
          </w:p>
        </w:tc>
        <w:tc>
          <w:tcPr>
            <w:tcW w:w="1418" w:type="dxa"/>
            <w:vAlign w:val="center"/>
          </w:tcPr>
          <w:p w14:paraId="6B45521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vAlign w:val="center"/>
          </w:tcPr>
          <w:p w14:paraId="5D6A136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63.7</w:t>
            </w:r>
          </w:p>
        </w:tc>
        <w:tc>
          <w:tcPr>
            <w:tcW w:w="992" w:type="dxa"/>
            <w:vAlign w:val="center"/>
          </w:tcPr>
          <w:p w14:paraId="4976CC9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19.4</w:t>
            </w:r>
          </w:p>
        </w:tc>
        <w:tc>
          <w:tcPr>
            <w:tcW w:w="992" w:type="dxa"/>
            <w:vAlign w:val="center"/>
          </w:tcPr>
          <w:p w14:paraId="6D9411A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10.9</w:t>
            </w:r>
          </w:p>
        </w:tc>
        <w:tc>
          <w:tcPr>
            <w:tcW w:w="1276" w:type="dxa"/>
            <w:vAlign w:val="center"/>
          </w:tcPr>
          <w:p w14:paraId="6476081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1F220F4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26.4</w:t>
            </w:r>
          </w:p>
        </w:tc>
        <w:tc>
          <w:tcPr>
            <w:tcW w:w="1276" w:type="dxa"/>
            <w:vAlign w:val="center"/>
          </w:tcPr>
          <w:p w14:paraId="78B139A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41.8</w:t>
            </w:r>
          </w:p>
        </w:tc>
        <w:tc>
          <w:tcPr>
            <w:tcW w:w="1388" w:type="dxa"/>
            <w:vAlign w:val="center"/>
          </w:tcPr>
          <w:p w14:paraId="41FEEA6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2.5</w:t>
            </w:r>
          </w:p>
        </w:tc>
      </w:tr>
      <w:tr w:rsidR="000B01F4" w:rsidRPr="00333150" w14:paraId="081760DC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6ACED45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Xu B</w:t>
            </w:r>
          </w:p>
        </w:tc>
        <w:tc>
          <w:tcPr>
            <w:tcW w:w="1843" w:type="dxa"/>
            <w:vAlign w:val="center"/>
          </w:tcPr>
          <w:p w14:paraId="1BB49B9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J Infect</w:t>
            </w:r>
          </w:p>
        </w:tc>
        <w:tc>
          <w:tcPr>
            <w:tcW w:w="1417" w:type="dxa"/>
            <w:vAlign w:val="center"/>
          </w:tcPr>
          <w:p w14:paraId="7AC2D50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187</w:t>
            </w:r>
          </w:p>
        </w:tc>
        <w:tc>
          <w:tcPr>
            <w:tcW w:w="1418" w:type="dxa"/>
            <w:vAlign w:val="center"/>
          </w:tcPr>
          <w:p w14:paraId="1F73B5E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14:paraId="35162D8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55.1</w:t>
            </w:r>
          </w:p>
        </w:tc>
        <w:tc>
          <w:tcPr>
            <w:tcW w:w="992" w:type="dxa"/>
            <w:vAlign w:val="center"/>
          </w:tcPr>
          <w:p w14:paraId="2EDD0F8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26.7</w:t>
            </w:r>
          </w:p>
        </w:tc>
        <w:tc>
          <w:tcPr>
            <w:tcW w:w="992" w:type="dxa"/>
            <w:vAlign w:val="center"/>
          </w:tcPr>
          <w:p w14:paraId="71AA4B9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2D22E8F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2F5081B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3E8DC4A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5FBD9C0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0B01F4" w:rsidRPr="00333150" w14:paraId="798A75D6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03EB80C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Yuan M</w:t>
            </w:r>
          </w:p>
        </w:tc>
        <w:tc>
          <w:tcPr>
            <w:tcW w:w="1843" w:type="dxa"/>
            <w:vAlign w:val="center"/>
          </w:tcPr>
          <w:p w14:paraId="7CB76C1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PLoS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One</w:t>
            </w:r>
          </w:p>
        </w:tc>
        <w:tc>
          <w:tcPr>
            <w:tcW w:w="1417" w:type="dxa"/>
            <w:vAlign w:val="center"/>
          </w:tcPr>
          <w:p w14:paraId="23BA917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14:paraId="476C27E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1B42907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14:paraId="63AC379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60DE3F7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4936031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38204B3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49F14A2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40.7</w:t>
            </w:r>
          </w:p>
        </w:tc>
        <w:tc>
          <w:tcPr>
            <w:tcW w:w="1388" w:type="dxa"/>
            <w:vAlign w:val="center"/>
          </w:tcPr>
          <w:p w14:paraId="48B597B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18E0E9E7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4FD7869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Zha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L</w:t>
            </w:r>
          </w:p>
        </w:tc>
        <w:tc>
          <w:tcPr>
            <w:tcW w:w="1843" w:type="dxa"/>
            <w:vAlign w:val="center"/>
          </w:tcPr>
          <w:p w14:paraId="1A52D4E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Med J Aust</w:t>
            </w:r>
          </w:p>
        </w:tc>
        <w:tc>
          <w:tcPr>
            <w:tcW w:w="1417" w:type="dxa"/>
            <w:vAlign w:val="center"/>
          </w:tcPr>
          <w:p w14:paraId="76BF56E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vAlign w:val="center"/>
          </w:tcPr>
          <w:p w14:paraId="257678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14:paraId="4D07D47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vAlign w:val="center"/>
          </w:tcPr>
          <w:p w14:paraId="406E775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22.6</w:t>
            </w:r>
          </w:p>
        </w:tc>
        <w:tc>
          <w:tcPr>
            <w:tcW w:w="992" w:type="dxa"/>
            <w:vAlign w:val="center"/>
          </w:tcPr>
          <w:p w14:paraId="68E5924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3.2</w:t>
            </w:r>
          </w:p>
        </w:tc>
        <w:tc>
          <w:tcPr>
            <w:tcW w:w="1276" w:type="dxa"/>
            <w:vAlign w:val="center"/>
          </w:tcPr>
          <w:p w14:paraId="4A29C52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F7D195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3D423D4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vAlign w:val="center"/>
          </w:tcPr>
          <w:p w14:paraId="3136A83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B01F4" w:rsidRPr="00333150" w14:paraId="7453A9C1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077A102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A09A4">
              <w:rPr>
                <w:rFonts w:ascii="Times New Roman" w:eastAsia="Calibri" w:hAnsi="Times New Roman"/>
                <w:sz w:val="24"/>
                <w:szCs w:val="24"/>
              </w:rPr>
              <w:t>Zhang J</w:t>
            </w:r>
          </w:p>
        </w:tc>
        <w:tc>
          <w:tcPr>
            <w:tcW w:w="1843" w:type="dxa"/>
            <w:vAlign w:val="center"/>
          </w:tcPr>
          <w:p w14:paraId="70CB25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Allergy</w:t>
            </w:r>
          </w:p>
        </w:tc>
        <w:tc>
          <w:tcPr>
            <w:tcW w:w="1417" w:type="dxa"/>
            <w:vAlign w:val="center"/>
          </w:tcPr>
          <w:p w14:paraId="3C78DD9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290</w:t>
            </w:r>
          </w:p>
        </w:tc>
        <w:tc>
          <w:tcPr>
            <w:tcW w:w="1418" w:type="dxa"/>
            <w:vAlign w:val="center"/>
          </w:tcPr>
          <w:p w14:paraId="03D8B96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14:paraId="2C4D60F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53.4</w:t>
            </w:r>
          </w:p>
        </w:tc>
        <w:tc>
          <w:tcPr>
            <w:tcW w:w="992" w:type="dxa"/>
            <w:vAlign w:val="center"/>
          </w:tcPr>
          <w:p w14:paraId="2F8D8E37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27.9</w:t>
            </w:r>
          </w:p>
        </w:tc>
        <w:tc>
          <w:tcPr>
            <w:tcW w:w="992" w:type="dxa"/>
            <w:vAlign w:val="center"/>
          </w:tcPr>
          <w:p w14:paraId="6495AD7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9.3</w:t>
            </w:r>
          </w:p>
        </w:tc>
        <w:tc>
          <w:tcPr>
            <w:tcW w:w="1276" w:type="dxa"/>
            <w:vAlign w:val="center"/>
          </w:tcPr>
          <w:p w14:paraId="5D2BC39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3.4</w:t>
            </w:r>
          </w:p>
        </w:tc>
        <w:tc>
          <w:tcPr>
            <w:tcW w:w="1134" w:type="dxa"/>
            <w:vAlign w:val="center"/>
          </w:tcPr>
          <w:p w14:paraId="72FBFF4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487E1FB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2992806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195A580E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48A44ADF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A09A4">
              <w:rPr>
                <w:rFonts w:ascii="Times New Roman" w:eastAsia="Calibri" w:hAnsi="Times New Roman"/>
                <w:sz w:val="24"/>
                <w:szCs w:val="24"/>
              </w:rPr>
              <w:t xml:space="preserve">Zhang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L</w:t>
            </w:r>
          </w:p>
        </w:tc>
        <w:tc>
          <w:tcPr>
            <w:tcW w:w="1843" w:type="dxa"/>
            <w:vAlign w:val="center"/>
          </w:tcPr>
          <w:p w14:paraId="61D92D4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J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Thromb</w:t>
            </w:r>
            <w:proofErr w:type="spellEnd"/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33150">
              <w:rPr>
                <w:rFonts w:ascii="Times New Roman" w:eastAsia="Calibri" w:hAnsi="Times New Roman"/>
                <w:sz w:val="24"/>
                <w:szCs w:val="24"/>
              </w:rPr>
              <w:t>Haemost</w:t>
            </w:r>
            <w:proofErr w:type="spellEnd"/>
          </w:p>
        </w:tc>
        <w:tc>
          <w:tcPr>
            <w:tcW w:w="1417" w:type="dxa"/>
            <w:vAlign w:val="center"/>
          </w:tcPr>
          <w:p w14:paraId="63AB7FB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343</w:t>
            </w:r>
          </w:p>
        </w:tc>
        <w:tc>
          <w:tcPr>
            <w:tcW w:w="1418" w:type="dxa"/>
            <w:vAlign w:val="center"/>
          </w:tcPr>
          <w:p w14:paraId="455092A3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14:paraId="3F163F4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49.3</w:t>
            </w:r>
          </w:p>
        </w:tc>
        <w:tc>
          <w:tcPr>
            <w:tcW w:w="992" w:type="dxa"/>
            <w:vAlign w:val="center"/>
          </w:tcPr>
          <w:p w14:paraId="5387166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22.1</w:t>
            </w:r>
          </w:p>
        </w:tc>
        <w:tc>
          <w:tcPr>
            <w:tcW w:w="992" w:type="dxa"/>
            <w:vAlign w:val="center"/>
          </w:tcPr>
          <w:p w14:paraId="00737EC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13.7</w:t>
            </w:r>
          </w:p>
        </w:tc>
        <w:tc>
          <w:tcPr>
            <w:tcW w:w="1276" w:type="dxa"/>
            <w:vAlign w:val="center"/>
          </w:tcPr>
          <w:p w14:paraId="69D380D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7201BAAD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4763619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4AA43A3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</w:tr>
      <w:tr w:rsidR="000B01F4" w:rsidRPr="00333150" w14:paraId="1F640D52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39F0BF2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Zhang P</w:t>
            </w:r>
          </w:p>
        </w:tc>
        <w:tc>
          <w:tcPr>
            <w:tcW w:w="1843" w:type="dxa"/>
            <w:vAlign w:val="center"/>
          </w:tcPr>
          <w:p w14:paraId="63E2A34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C43C2">
              <w:rPr>
                <w:rFonts w:ascii="Times New Roman" w:eastAsia="Calibri" w:hAnsi="Times New Roman"/>
                <w:sz w:val="24"/>
                <w:szCs w:val="24"/>
              </w:rPr>
              <w:t>Circ Res</w:t>
            </w:r>
          </w:p>
        </w:tc>
        <w:tc>
          <w:tcPr>
            <w:tcW w:w="1417" w:type="dxa"/>
            <w:vAlign w:val="center"/>
          </w:tcPr>
          <w:p w14:paraId="089F69D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1128</w:t>
            </w:r>
          </w:p>
        </w:tc>
        <w:tc>
          <w:tcPr>
            <w:tcW w:w="1418" w:type="dxa"/>
            <w:vAlign w:val="center"/>
          </w:tcPr>
          <w:p w14:paraId="66AB03D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vAlign w:val="center"/>
          </w:tcPr>
          <w:p w14:paraId="49BE25B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53.2</w:t>
            </w:r>
          </w:p>
        </w:tc>
        <w:tc>
          <w:tcPr>
            <w:tcW w:w="992" w:type="dxa"/>
            <w:vAlign w:val="center"/>
          </w:tcPr>
          <w:p w14:paraId="1EB8DD0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35052F30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21.3</w:t>
            </w:r>
          </w:p>
        </w:tc>
        <w:tc>
          <w:tcPr>
            <w:tcW w:w="1276" w:type="dxa"/>
            <w:vAlign w:val="center"/>
          </w:tcPr>
          <w:p w14:paraId="22F01AC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134" w:type="dxa"/>
            <w:vAlign w:val="center"/>
          </w:tcPr>
          <w:p w14:paraId="703F418A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276" w:type="dxa"/>
            <w:vAlign w:val="center"/>
          </w:tcPr>
          <w:p w14:paraId="45C24CC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4A07917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5.3</w:t>
            </w:r>
          </w:p>
        </w:tc>
      </w:tr>
      <w:tr w:rsidR="000B01F4" w:rsidRPr="00333150" w14:paraId="42EF8A96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5C5FD822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Zhou F</w:t>
            </w:r>
          </w:p>
        </w:tc>
        <w:tc>
          <w:tcPr>
            <w:tcW w:w="1843" w:type="dxa"/>
            <w:vAlign w:val="center"/>
          </w:tcPr>
          <w:p w14:paraId="63F365E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Lancet</w:t>
            </w:r>
          </w:p>
        </w:tc>
        <w:tc>
          <w:tcPr>
            <w:tcW w:w="1417" w:type="dxa"/>
            <w:vAlign w:val="center"/>
          </w:tcPr>
          <w:p w14:paraId="0B99D2D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191</w:t>
            </w:r>
          </w:p>
        </w:tc>
        <w:tc>
          <w:tcPr>
            <w:tcW w:w="1418" w:type="dxa"/>
            <w:vAlign w:val="center"/>
          </w:tcPr>
          <w:p w14:paraId="273A8695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vAlign w:val="center"/>
          </w:tcPr>
          <w:p w14:paraId="0B49BB0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center"/>
          </w:tcPr>
          <w:p w14:paraId="2697C3AC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273A5AB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14:paraId="04B66E3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5AF81CE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14:paraId="1913BAC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30.9</w:t>
            </w:r>
          </w:p>
        </w:tc>
        <w:tc>
          <w:tcPr>
            <w:tcW w:w="1388" w:type="dxa"/>
            <w:vAlign w:val="center"/>
          </w:tcPr>
          <w:p w14:paraId="24F0BF81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16.7</w:t>
            </w:r>
          </w:p>
        </w:tc>
      </w:tr>
      <w:tr w:rsidR="000B01F4" w:rsidRPr="00333150" w14:paraId="3C04B07E" w14:textId="77777777" w:rsidTr="00DA3351">
        <w:trPr>
          <w:trHeight w:val="567"/>
        </w:trPr>
        <w:tc>
          <w:tcPr>
            <w:tcW w:w="1838" w:type="dxa"/>
            <w:vAlign w:val="center"/>
          </w:tcPr>
          <w:p w14:paraId="7AA4645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33150">
              <w:rPr>
                <w:rFonts w:ascii="Times New Roman" w:eastAsia="Calibri" w:hAnsi="Times New Roman"/>
                <w:sz w:val="24"/>
                <w:szCs w:val="24"/>
              </w:rPr>
              <w:t xml:space="preserve">Zhou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Y</w:t>
            </w:r>
          </w:p>
        </w:tc>
        <w:tc>
          <w:tcPr>
            <w:tcW w:w="1843" w:type="dxa"/>
            <w:vAlign w:val="center"/>
          </w:tcPr>
          <w:p w14:paraId="0FAA8B98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31FC">
              <w:rPr>
                <w:rFonts w:ascii="Times New Roman" w:eastAsia="Calibri" w:hAnsi="Times New Roman"/>
                <w:sz w:val="24"/>
                <w:szCs w:val="24"/>
              </w:rPr>
              <w:t xml:space="preserve">Clin </w:t>
            </w:r>
            <w:proofErr w:type="spellStart"/>
            <w:r w:rsidRPr="00DF31FC">
              <w:rPr>
                <w:rFonts w:ascii="Times New Roman" w:eastAsia="Calibri" w:hAnsi="Times New Roman"/>
                <w:sz w:val="24"/>
                <w:szCs w:val="24"/>
              </w:rPr>
              <w:t>Transl</w:t>
            </w:r>
            <w:proofErr w:type="spellEnd"/>
            <w:r w:rsidRPr="00DF31FC">
              <w:rPr>
                <w:rFonts w:ascii="Times New Roman" w:eastAsia="Calibri" w:hAnsi="Times New Roman"/>
                <w:sz w:val="24"/>
                <w:szCs w:val="24"/>
              </w:rPr>
              <w:t xml:space="preserve"> Sci</w:t>
            </w:r>
          </w:p>
        </w:tc>
        <w:tc>
          <w:tcPr>
            <w:tcW w:w="1417" w:type="dxa"/>
            <w:vAlign w:val="center"/>
          </w:tcPr>
          <w:p w14:paraId="1CB9F0D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2459C29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66.1</w:t>
            </w:r>
          </w:p>
        </w:tc>
        <w:tc>
          <w:tcPr>
            <w:tcW w:w="1276" w:type="dxa"/>
            <w:vAlign w:val="center"/>
          </w:tcPr>
          <w:p w14:paraId="228B3489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61.9</w:t>
            </w:r>
          </w:p>
        </w:tc>
        <w:tc>
          <w:tcPr>
            <w:tcW w:w="992" w:type="dxa"/>
            <w:vAlign w:val="center"/>
          </w:tcPr>
          <w:p w14:paraId="516B342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47.6</w:t>
            </w:r>
          </w:p>
        </w:tc>
        <w:tc>
          <w:tcPr>
            <w:tcW w:w="992" w:type="dxa"/>
            <w:vAlign w:val="center"/>
          </w:tcPr>
          <w:p w14:paraId="18BC817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23.8</w:t>
            </w:r>
          </w:p>
        </w:tc>
        <w:tc>
          <w:tcPr>
            <w:tcW w:w="1276" w:type="dxa"/>
            <w:vAlign w:val="center"/>
          </w:tcPr>
          <w:p w14:paraId="12BFFFD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28.6</w:t>
            </w:r>
          </w:p>
        </w:tc>
        <w:tc>
          <w:tcPr>
            <w:tcW w:w="1134" w:type="dxa"/>
            <w:vAlign w:val="center"/>
          </w:tcPr>
          <w:p w14:paraId="6AC67866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14:paraId="5B05E214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NA</w:t>
            </w:r>
          </w:p>
        </w:tc>
        <w:tc>
          <w:tcPr>
            <w:tcW w:w="1388" w:type="dxa"/>
            <w:vAlign w:val="center"/>
          </w:tcPr>
          <w:p w14:paraId="0BBF113B" w14:textId="77777777" w:rsidR="000B01F4" w:rsidRPr="00333150" w:rsidRDefault="000B01F4" w:rsidP="00DA33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38.1</w:t>
            </w:r>
          </w:p>
        </w:tc>
      </w:tr>
    </w:tbl>
    <w:p w14:paraId="1AF3A41F" w14:textId="77777777" w:rsidR="000B01F4" w:rsidRPr="00333150" w:rsidRDefault="000B01F4" w:rsidP="000B01F4">
      <w:pPr>
        <w:spacing w:after="0" w:line="480" w:lineRule="auto"/>
        <w:jc w:val="both"/>
        <w:rPr>
          <w:rFonts w:eastAsia="Calibri"/>
          <w:b/>
          <w:bCs/>
        </w:rPr>
      </w:pPr>
    </w:p>
    <w:p w14:paraId="0FEC04A5" w14:textId="7053F83E" w:rsidR="000B01F4" w:rsidRPr="00333150" w:rsidRDefault="000B01F4" w:rsidP="000B01F4">
      <w:pPr>
        <w:spacing w:after="0" w:line="480" w:lineRule="auto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ARDS, acute respiratory distress syndrome; </w:t>
      </w:r>
      <w:r w:rsidRPr="00333150">
        <w:rPr>
          <w:rFonts w:eastAsia="Calibri"/>
        </w:rPr>
        <w:t xml:space="preserve">DM, Diabetes Mellitus; HT, Hypertension; </w:t>
      </w:r>
      <w:r>
        <w:rPr>
          <w:rFonts w:eastAsia="Calibri"/>
        </w:rPr>
        <w:t xml:space="preserve">ICU, intensive care unit; IMV, invasive mechanical ventilation; </w:t>
      </w:r>
      <w:r w:rsidRPr="00333150">
        <w:rPr>
          <w:rFonts w:eastAsia="Calibri"/>
        </w:rPr>
        <w:t xml:space="preserve">NA, not </w:t>
      </w:r>
      <w:proofErr w:type="gramStart"/>
      <w:r w:rsidRPr="00333150">
        <w:rPr>
          <w:rFonts w:eastAsia="Calibri"/>
        </w:rPr>
        <w:t>available;</w:t>
      </w:r>
      <w:proofErr w:type="gramEnd"/>
    </w:p>
    <w:p w14:paraId="6C7AD713" w14:textId="77777777" w:rsidR="000B01F4" w:rsidRDefault="000B01F4" w:rsidP="000B01F4">
      <w:pPr>
        <w:rPr>
          <w:rFonts w:eastAsia="Calibri"/>
        </w:rPr>
      </w:pPr>
      <w:r w:rsidRPr="00333150">
        <w:rPr>
          <w:rFonts w:eastAsia="Calibri"/>
        </w:rPr>
        <w:t>*This study was conducted in a nursing facility. Only residents infected by SARS-CoV-2 were included in the present meta-analysis.</w:t>
      </w:r>
    </w:p>
    <w:sectPr w:rsidR="000B01F4" w:rsidSect="00247FAA">
      <w:footerReference w:type="default" r:id="rId7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264D0" w14:textId="77777777" w:rsidR="00CA72B9" w:rsidRDefault="00CA72B9" w:rsidP="00467F89">
      <w:pPr>
        <w:spacing w:after="0" w:line="240" w:lineRule="auto"/>
      </w:pPr>
      <w:r>
        <w:separator/>
      </w:r>
    </w:p>
  </w:endnote>
  <w:endnote w:type="continuationSeparator" w:id="0">
    <w:p w14:paraId="359A9406" w14:textId="77777777" w:rsidR="00CA72B9" w:rsidRDefault="00CA72B9" w:rsidP="0046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9188273"/>
      <w:docPartObj>
        <w:docPartGallery w:val="Page Numbers (Bottom of Page)"/>
        <w:docPartUnique/>
      </w:docPartObj>
    </w:sdtPr>
    <w:sdtEndPr/>
    <w:sdtContent>
      <w:p w14:paraId="04E186B6" w14:textId="77777777" w:rsidR="00467F89" w:rsidRPr="00467F89" w:rsidRDefault="00467F89">
        <w:pPr>
          <w:pStyle w:val="Pidipagina"/>
          <w:jc w:val="center"/>
        </w:pPr>
        <w:r w:rsidRPr="00467F89">
          <w:rPr>
            <w:noProof/>
            <w:lang w:val="it-IT"/>
          </w:rPr>
          <w:t>5</w:t>
        </w:r>
      </w:p>
    </w:sdtContent>
  </w:sdt>
  <w:p w14:paraId="5AF9A57E" w14:textId="77777777" w:rsidR="00467F89" w:rsidRDefault="00467F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E35EC" w14:textId="77777777" w:rsidR="00CA72B9" w:rsidRDefault="00CA72B9" w:rsidP="00467F89">
      <w:pPr>
        <w:spacing w:after="0" w:line="240" w:lineRule="auto"/>
      </w:pPr>
      <w:r>
        <w:separator/>
      </w:r>
    </w:p>
  </w:footnote>
  <w:footnote w:type="continuationSeparator" w:id="0">
    <w:p w14:paraId="567BCE6A" w14:textId="77777777" w:rsidR="00CA72B9" w:rsidRDefault="00CA72B9" w:rsidP="00467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78C"/>
    <w:rsid w:val="000B01F4"/>
    <w:rsid w:val="000B672F"/>
    <w:rsid w:val="001E1F46"/>
    <w:rsid w:val="0022108C"/>
    <w:rsid w:val="002479B0"/>
    <w:rsid w:val="00247FAA"/>
    <w:rsid w:val="0034279F"/>
    <w:rsid w:val="00350292"/>
    <w:rsid w:val="00372E2D"/>
    <w:rsid w:val="003C1EFE"/>
    <w:rsid w:val="003C701D"/>
    <w:rsid w:val="003F2F93"/>
    <w:rsid w:val="003F346D"/>
    <w:rsid w:val="0045020E"/>
    <w:rsid w:val="00467F89"/>
    <w:rsid w:val="004B278B"/>
    <w:rsid w:val="004C6C04"/>
    <w:rsid w:val="004E5E33"/>
    <w:rsid w:val="00613419"/>
    <w:rsid w:val="006F6216"/>
    <w:rsid w:val="00814372"/>
    <w:rsid w:val="0087478C"/>
    <w:rsid w:val="008F1920"/>
    <w:rsid w:val="008F26AE"/>
    <w:rsid w:val="009E4F0E"/>
    <w:rsid w:val="009F2622"/>
    <w:rsid w:val="00A44EE6"/>
    <w:rsid w:val="00A539E1"/>
    <w:rsid w:val="00AE22F0"/>
    <w:rsid w:val="00C717C1"/>
    <w:rsid w:val="00CA72B9"/>
    <w:rsid w:val="00CC5BA8"/>
    <w:rsid w:val="00D364D5"/>
    <w:rsid w:val="00D7635B"/>
    <w:rsid w:val="00DD1E9D"/>
    <w:rsid w:val="00EF7C32"/>
    <w:rsid w:val="00FB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BB76"/>
  <w15:docId w15:val="{383E5F44-6E3A-404A-998E-21D7C129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ndNoteBibliography">
    <w:name w:val="EndNote Bibliography"/>
    <w:basedOn w:val="Normale"/>
    <w:rsid w:val="00467F8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Calibri"/>
      <w:i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67F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7F89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67F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7F89"/>
    <w:rPr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0B01F4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B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4D5"/>
    <w:pPr>
      <w:suppressAutoHyphens/>
      <w:autoSpaceDN w:val="0"/>
      <w:textAlignment w:val="baseline"/>
    </w:pPr>
    <w:rPr>
      <w:rFonts w:eastAsia="SimSun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B066-F7A2-4CCE-850B-AEEAAED4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GIUSEPPE IULIANO</cp:lastModifiedBy>
  <cp:revision>5</cp:revision>
  <dcterms:created xsi:type="dcterms:W3CDTF">2020-05-23T18:24:00Z</dcterms:created>
  <dcterms:modified xsi:type="dcterms:W3CDTF">2020-07-23T11:16:00Z</dcterms:modified>
</cp:coreProperties>
</file>