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horzAnchor="margin" w:tblpXSpec="center" w:tblpY="-720"/>
        <w:tblW w:w="14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418"/>
        <w:gridCol w:w="1587"/>
        <w:gridCol w:w="1418"/>
        <w:gridCol w:w="1134"/>
        <w:gridCol w:w="1559"/>
        <w:gridCol w:w="1247"/>
        <w:gridCol w:w="993"/>
        <w:gridCol w:w="1205"/>
        <w:gridCol w:w="964"/>
      </w:tblGrid>
      <w:tr w:rsidR="00046510" w:rsidRPr="00A44EE6" w14:paraId="69B6088E" w14:textId="77777777" w:rsidTr="005C79A6">
        <w:trPr>
          <w:trHeight w:val="712"/>
        </w:trPr>
        <w:tc>
          <w:tcPr>
            <w:tcW w:w="14927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43C1DF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>
              <w:rPr>
                <w:rFonts w:eastAsia="Calibri"/>
                <w:b/>
                <w:bCs/>
              </w:rPr>
              <w:t>Additional file 2</w:t>
            </w:r>
            <w:r w:rsidRPr="00A44EE6">
              <w:rPr>
                <w:rFonts w:eastAsia="Calibri"/>
                <w:b/>
                <w:bCs/>
              </w:rPr>
              <w:t>. Quality assessment of the studies based on the Newcastle-Ottawa scale.</w:t>
            </w:r>
          </w:p>
          <w:p w14:paraId="597146CD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</w:p>
        </w:tc>
      </w:tr>
      <w:tr w:rsidR="00046510" w:rsidRPr="00A44EE6" w14:paraId="7DF6DD52" w14:textId="77777777" w:rsidTr="005C79A6">
        <w:trPr>
          <w:trHeight w:val="567"/>
        </w:trPr>
        <w:tc>
          <w:tcPr>
            <w:tcW w:w="1701" w:type="dxa"/>
            <w:shd w:val="clear" w:color="auto" w:fill="auto"/>
            <w:noWrap/>
            <w:vAlign w:val="bottom"/>
          </w:tcPr>
          <w:p w14:paraId="07731784" w14:textId="77777777" w:rsidR="00046510" w:rsidRPr="00A44EE6" w:rsidRDefault="00046510" w:rsidP="005C79A6">
            <w:pPr>
              <w:spacing w:after="0" w:line="240" w:lineRule="auto"/>
              <w:jc w:val="both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6124" w:type="dxa"/>
            <w:gridSpan w:val="4"/>
            <w:shd w:val="clear" w:color="auto" w:fill="auto"/>
            <w:vAlign w:val="center"/>
          </w:tcPr>
          <w:p w14:paraId="6559D3F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/>
                <w:bCs/>
              </w:rPr>
              <w:t>SELECTION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2252FE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/>
                <w:bCs/>
              </w:rPr>
              <w:t>COMPARABILITY</w:t>
            </w:r>
          </w:p>
        </w:tc>
        <w:tc>
          <w:tcPr>
            <w:tcW w:w="3445" w:type="dxa"/>
            <w:gridSpan w:val="3"/>
            <w:shd w:val="clear" w:color="auto" w:fill="auto"/>
            <w:vAlign w:val="center"/>
          </w:tcPr>
          <w:p w14:paraId="27AB78D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/>
                <w:bCs/>
              </w:rPr>
              <w:t>OUTCOME</w:t>
            </w:r>
          </w:p>
        </w:tc>
        <w:tc>
          <w:tcPr>
            <w:tcW w:w="964" w:type="dxa"/>
            <w:vMerge w:val="restart"/>
            <w:shd w:val="clear" w:color="auto" w:fill="auto"/>
            <w:vAlign w:val="center"/>
          </w:tcPr>
          <w:p w14:paraId="7848050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TOTAL</w:t>
            </w:r>
          </w:p>
        </w:tc>
      </w:tr>
      <w:tr w:rsidR="00046510" w:rsidRPr="00A44EE6" w14:paraId="0DBCC17C" w14:textId="77777777" w:rsidTr="005C79A6">
        <w:trPr>
          <w:trHeight w:val="567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A115" w14:textId="77777777" w:rsidR="00046510" w:rsidRPr="00A44EE6" w:rsidRDefault="00046510" w:rsidP="005C79A6">
            <w:pPr>
              <w:spacing w:after="0" w:line="240" w:lineRule="auto"/>
              <w:jc w:val="both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5153B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Representativeness of the cohort study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051F9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Selection of the non-exposed cohort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9AF19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Ascertainment of exposure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3273E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 xml:space="preserve">Outcome </w:t>
            </w:r>
            <w:proofErr w:type="gramStart"/>
            <w:r w:rsidRPr="00A44EE6">
              <w:rPr>
                <w:rFonts w:eastAsia="Calibri"/>
                <w:bCs/>
              </w:rPr>
              <w:t>not present</w:t>
            </w:r>
            <w:proofErr w:type="gramEnd"/>
            <w:r w:rsidRPr="00A44EE6">
              <w:rPr>
                <w:rFonts w:eastAsia="Calibri"/>
                <w:bCs/>
              </w:rPr>
              <w:t xml:space="preserve"> at start of study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96885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Control of main factor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FA516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Control for additional factor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11620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Outcome assessment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EAE50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Length of FU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6073B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Adequacy of FU</w:t>
            </w:r>
          </w:p>
        </w:tc>
        <w:tc>
          <w:tcPr>
            <w:tcW w:w="9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44F6C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</w:p>
        </w:tc>
      </w:tr>
      <w:tr w:rsidR="00046510" w:rsidRPr="00A44EE6" w14:paraId="70983BD1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1D576F91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proofErr w:type="spellStart"/>
            <w:r w:rsidRPr="00A44EE6">
              <w:rPr>
                <w:rFonts w:eastAsia="Calibri"/>
                <w:bCs/>
              </w:rPr>
              <w:t>Arentz</w:t>
            </w:r>
            <w:proofErr w:type="spellEnd"/>
            <w:r w:rsidRPr="00A44EE6">
              <w:rPr>
                <w:rFonts w:eastAsia="Calibri"/>
                <w:bCs/>
              </w:rPr>
              <w:t xml:space="preserve"> 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5FC60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3C9E6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F96E26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77D6B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41F4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E03AC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43CFF8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22A55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132E04A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774381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5</w:t>
            </w:r>
          </w:p>
        </w:tc>
      </w:tr>
      <w:tr w:rsidR="00046510" w:rsidRPr="00A44EE6" w14:paraId="76EF386B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1B3BB7FD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proofErr w:type="spellStart"/>
            <w:r w:rsidRPr="00A44EE6">
              <w:rPr>
                <w:rFonts w:eastAsia="Calibri"/>
                <w:bCs/>
              </w:rPr>
              <w:t>Barrasa</w:t>
            </w:r>
            <w:proofErr w:type="spellEnd"/>
            <w:r w:rsidRPr="00A44EE6">
              <w:rPr>
                <w:rFonts w:eastAsia="Calibri"/>
                <w:bCs/>
              </w:rPr>
              <w:t xml:space="preserve"> 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0E308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67F5F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354FA6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16EED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D4F15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3B648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58C8BA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D63BC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4BFAD9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873361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5</w:t>
            </w:r>
          </w:p>
        </w:tc>
      </w:tr>
      <w:tr w:rsidR="00046510" w:rsidRPr="00A44EE6" w14:paraId="3B096731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  <w:hideMark/>
          </w:tcPr>
          <w:p w14:paraId="52544AE5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proofErr w:type="spellStart"/>
            <w:r w:rsidRPr="00A44EE6">
              <w:rPr>
                <w:rFonts w:eastAsia="Calibri"/>
                <w:bCs/>
              </w:rPr>
              <w:t>Bhatraju</w:t>
            </w:r>
            <w:proofErr w:type="spellEnd"/>
            <w:r w:rsidRPr="00A44EE6">
              <w:rPr>
                <w:rFonts w:eastAsia="Calibri"/>
                <w:bCs/>
              </w:rPr>
              <w:t xml:space="preserve"> K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6CA0DE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853C0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25CA6D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797F3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1142A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37084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6A45CFE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344D22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14:paraId="523E7C0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4229074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5</w:t>
            </w:r>
          </w:p>
        </w:tc>
      </w:tr>
      <w:tr w:rsidR="00046510" w:rsidRPr="00A44EE6" w14:paraId="19FD4B63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  <w:hideMark/>
          </w:tcPr>
          <w:p w14:paraId="72C89D50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Cai Q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47F01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D256B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7561C8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9028C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7A133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3F2D0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2EAEFA1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9BC7BE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14:paraId="1EEA0DF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14263CF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8</w:t>
            </w:r>
          </w:p>
        </w:tc>
      </w:tr>
      <w:tr w:rsidR="00046510" w:rsidRPr="00A44EE6" w14:paraId="780A51DA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  <w:hideMark/>
          </w:tcPr>
          <w:p w14:paraId="2541DA47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Chen G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5F89F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3BCC9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723FE1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D6A3E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5B751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A7E3D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55DBE1C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F717E1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14:paraId="6FFFEAC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47E0041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5</w:t>
            </w:r>
          </w:p>
        </w:tc>
      </w:tr>
      <w:tr w:rsidR="00046510" w:rsidRPr="00A44EE6" w14:paraId="215A3F4C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3EF3146D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Chen 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6379B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41D68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DCE9EA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A84DD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BE482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E207D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D535B2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DCF32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146844E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F274A4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6</w:t>
            </w:r>
          </w:p>
        </w:tc>
      </w:tr>
      <w:tr w:rsidR="00046510" w:rsidRPr="00A44EE6" w14:paraId="55EF8783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  <w:hideMark/>
          </w:tcPr>
          <w:p w14:paraId="1E3AF97D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Cheng Y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81F0B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FBD70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E74CC6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D299B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5F8C1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8F532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407613E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CE64DC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14:paraId="7A41878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3EF8480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8</w:t>
            </w:r>
          </w:p>
        </w:tc>
      </w:tr>
      <w:tr w:rsidR="00046510" w:rsidRPr="00A44EE6" w14:paraId="03DBCBBE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612E800F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Cui J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F3A6A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4C268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16F2A8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BECE2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F6F9F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DF7B9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3958FB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B8733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E2812B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262D03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6</w:t>
            </w:r>
          </w:p>
        </w:tc>
      </w:tr>
      <w:tr w:rsidR="00046510" w:rsidRPr="00A44EE6" w14:paraId="58D5A247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2223FD1C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Du 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B1E0C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0928A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6A74C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0DC5E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6E658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396C0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3F2BBD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1CD26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56C105E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60C16D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8</w:t>
            </w:r>
          </w:p>
        </w:tc>
      </w:tr>
      <w:tr w:rsidR="00046510" w:rsidRPr="00A44EE6" w14:paraId="2D37CA10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16BF6C04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Feng 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9F905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71775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7FBB8E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F1DC5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9E248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EC611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75516C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57BA5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0E93901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E0B93F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7</w:t>
            </w:r>
          </w:p>
        </w:tc>
      </w:tr>
      <w:tr w:rsidR="00046510" w:rsidRPr="00A44EE6" w14:paraId="337361C3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504F9A28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Goyal P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D9E24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CA66E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4DB879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ED582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5B1DF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99721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3BB6CC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4992A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098C8BA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FD758B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6</w:t>
            </w:r>
          </w:p>
        </w:tc>
      </w:tr>
      <w:tr w:rsidR="00046510" w:rsidRPr="00A44EE6" w14:paraId="01DD8999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  <w:hideMark/>
          </w:tcPr>
          <w:p w14:paraId="6C7A444A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proofErr w:type="spellStart"/>
            <w:r w:rsidRPr="00A44EE6">
              <w:rPr>
                <w:rFonts w:eastAsia="Calibri"/>
                <w:bCs/>
              </w:rPr>
              <w:t>Grasselli</w:t>
            </w:r>
            <w:proofErr w:type="spellEnd"/>
            <w:r w:rsidRPr="00A44EE6">
              <w:rPr>
                <w:rFonts w:eastAsia="Calibri"/>
                <w:bCs/>
              </w:rPr>
              <w:t xml:space="preserve"> G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9AAB8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B3B34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1F0DAE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0B517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4067B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D7C78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330D424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EB39FC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14:paraId="6C04E81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1349661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7</w:t>
            </w:r>
          </w:p>
        </w:tc>
      </w:tr>
      <w:tr w:rsidR="00046510" w:rsidRPr="00A44EE6" w14:paraId="1B84CF73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2AF469E1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proofErr w:type="spellStart"/>
            <w:r w:rsidRPr="00A44EE6">
              <w:rPr>
                <w:rFonts w:eastAsia="Calibri"/>
                <w:bCs/>
              </w:rPr>
              <w:lastRenderedPageBreak/>
              <w:t>Grein</w:t>
            </w:r>
            <w:proofErr w:type="spellEnd"/>
            <w:r w:rsidRPr="00A44EE6">
              <w:rPr>
                <w:rFonts w:eastAsia="Calibri"/>
                <w:bCs/>
              </w:rPr>
              <w:t xml:space="preserve"> J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8EB88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49F11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AB2649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CA6E1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ED614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B90E1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75DB45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DD15E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2C9CEDC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B5B602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7</w:t>
            </w:r>
          </w:p>
        </w:tc>
      </w:tr>
      <w:tr w:rsidR="00046510" w:rsidRPr="00A44EE6" w14:paraId="0810D477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  <w:hideMark/>
          </w:tcPr>
          <w:p w14:paraId="51173E5A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Guan W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BFD8C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EC8BE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AC02AE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3AE83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EB48F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5B146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252AAA1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0CC9CD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14:paraId="74AA6F9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49882C1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7</w:t>
            </w:r>
          </w:p>
        </w:tc>
      </w:tr>
      <w:tr w:rsidR="00046510" w:rsidRPr="00A44EE6" w14:paraId="5BD6C0E9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  <w:hideMark/>
          </w:tcPr>
          <w:p w14:paraId="08B385BE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Guo T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1E797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26302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A12404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38C42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C9D64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2E07A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0BE7A14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22E8F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14:paraId="664F890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144951E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8</w:t>
            </w:r>
          </w:p>
        </w:tc>
      </w:tr>
      <w:tr w:rsidR="00046510" w:rsidRPr="00A44EE6" w14:paraId="3169F6FF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  <w:hideMark/>
          </w:tcPr>
          <w:p w14:paraId="58B38FDF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Guo W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A3470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E9FD9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8B350E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341BE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1ECF7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0A200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387BD34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1646AA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14:paraId="045CAD8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7279457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6</w:t>
            </w:r>
          </w:p>
        </w:tc>
      </w:tr>
      <w:tr w:rsidR="00046510" w:rsidRPr="00A44EE6" w14:paraId="490510E3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  <w:hideMark/>
          </w:tcPr>
          <w:p w14:paraId="4935614A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Han Y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E226C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F58FE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49E904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12855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92D46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EBD6F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04A300F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C6832B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14:paraId="446F229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768E37F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7</w:t>
            </w:r>
          </w:p>
        </w:tc>
      </w:tr>
      <w:tr w:rsidR="00046510" w:rsidRPr="00A44EE6" w14:paraId="0B2F16E4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6265A383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He 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3ECAA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F06DD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9B3760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C2B91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44629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86A7D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FE11E3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52338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E8E7C7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B496ED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5</w:t>
            </w:r>
          </w:p>
        </w:tc>
      </w:tr>
      <w:tr w:rsidR="00046510" w:rsidRPr="00A44EE6" w14:paraId="2A0A65F0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  <w:hideMark/>
          </w:tcPr>
          <w:p w14:paraId="288DCCF2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Huang C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2FC288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AB508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D3D3F8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BC15D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9D7D4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DB761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014E3FC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F16C9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14:paraId="15DFB8A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42BB647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5</w:t>
            </w:r>
          </w:p>
        </w:tc>
      </w:tr>
      <w:tr w:rsidR="00046510" w:rsidRPr="00A44EE6" w14:paraId="31E2B37F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6BF5809A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</w:rPr>
            </w:pPr>
            <w:proofErr w:type="spellStart"/>
            <w:r w:rsidRPr="00A44EE6">
              <w:rPr>
                <w:rFonts w:eastAsia="Calibri"/>
                <w:bCs/>
              </w:rPr>
              <w:t>Jin</w:t>
            </w:r>
            <w:proofErr w:type="spellEnd"/>
            <w:r w:rsidRPr="00A44EE6">
              <w:rPr>
                <w:rFonts w:eastAsia="Calibri"/>
                <w:bCs/>
              </w:rPr>
              <w:t xml:space="preserve"> 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537AA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95F38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0AC29C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CAB54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99D27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2C0AD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2A83A8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DB6E1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6F1B690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99846D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7</w:t>
            </w:r>
          </w:p>
        </w:tc>
      </w:tr>
      <w:tr w:rsidR="00046510" w:rsidRPr="00A44EE6" w14:paraId="34DBE60E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610CDF9C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Li 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EB40A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1C56D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33BEF2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51EFC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67711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6A5F1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DCFBA9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372C7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0B2C99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5ECB4A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5</w:t>
            </w:r>
          </w:p>
        </w:tc>
      </w:tr>
      <w:tr w:rsidR="00046510" w:rsidRPr="00A44EE6" w14:paraId="6B342A83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73156A12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Li J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931D3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D4976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3C03A4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87BD8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7F0D2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288FF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2271DA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A8F78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2A2D56C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865F9F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8</w:t>
            </w:r>
          </w:p>
        </w:tc>
      </w:tr>
      <w:tr w:rsidR="00046510" w:rsidRPr="00A44EE6" w14:paraId="01BE87FD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4B4FC7FE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Liu 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B8446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24D0D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56C0B5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FBD68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61F5A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19BDC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F91E79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6E481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40D0C26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3BF6CD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7</w:t>
            </w:r>
          </w:p>
        </w:tc>
      </w:tr>
      <w:tr w:rsidR="00046510" w:rsidRPr="00A44EE6" w14:paraId="48A56A78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0573A445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</w:rPr>
              <w:t>Liu 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7196C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B1309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8A2BEA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79727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29695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BA2EB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09E86E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AA521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D1D08A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DE22B5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5</w:t>
            </w:r>
          </w:p>
        </w:tc>
      </w:tr>
      <w:tr w:rsidR="00046510" w:rsidRPr="00A44EE6" w14:paraId="7248B1BC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0CF24A79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</w:rPr>
              <w:t>Liu W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1FC55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E396F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52275B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09CE7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43341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32A71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441929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A1CA1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43D3AA7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A3FF28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5</w:t>
            </w:r>
          </w:p>
        </w:tc>
      </w:tr>
      <w:tr w:rsidR="00046510" w:rsidRPr="00A44EE6" w14:paraId="2AB41D74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69D76112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</w:rPr>
            </w:pPr>
            <w:r w:rsidRPr="00A44EE6">
              <w:rPr>
                <w:rFonts w:eastAsia="Calibri"/>
              </w:rPr>
              <w:t>Liu 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B3DF6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8E79E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DE6E2E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9B0E1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79146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0F764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C3A302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55443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1526F73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2E65E1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7</w:t>
            </w:r>
          </w:p>
        </w:tc>
      </w:tr>
      <w:tr w:rsidR="00046510" w:rsidRPr="00A44EE6" w14:paraId="3A9B8709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5ADAAC1A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</w:rPr>
              <w:t>McMichael TM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094DC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FA314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E40292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78CE1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87E07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BA017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8D7888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9D696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04E15D6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4C8E8E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5</w:t>
            </w:r>
          </w:p>
        </w:tc>
      </w:tr>
      <w:tr w:rsidR="00046510" w:rsidRPr="00A44EE6" w14:paraId="65ED5380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7B98490B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</w:rPr>
            </w:pPr>
            <w:r w:rsidRPr="00A44EE6">
              <w:rPr>
                <w:rFonts w:eastAsia="Calibri"/>
              </w:rPr>
              <w:t>Myers LC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3736F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4460E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3460FC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D71B6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442D4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896F8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1889F7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5AFAD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1A54E23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576497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6</w:t>
            </w:r>
          </w:p>
        </w:tc>
      </w:tr>
      <w:tr w:rsidR="00046510" w:rsidRPr="00A44EE6" w14:paraId="477D07ED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5CA941FF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</w:rPr>
            </w:pPr>
            <w:r w:rsidRPr="00A44EE6">
              <w:rPr>
                <w:rFonts w:eastAsia="Calibri"/>
              </w:rPr>
              <w:lastRenderedPageBreak/>
              <w:t>Richardson 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55AE1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03F1F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06622C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51709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59C04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313E3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62C1A6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FD75C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2A9CFC8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390DD0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5</w:t>
            </w:r>
          </w:p>
        </w:tc>
      </w:tr>
      <w:tr w:rsidR="00046510" w:rsidRPr="00A44EE6" w14:paraId="1DC266F1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22A5DE86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</w:rPr>
              <w:t>Shi 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5682D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E6228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4C6BC1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2B1A5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9E873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B5723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AEB74C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EBFD7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49678BC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46A516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6</w:t>
            </w:r>
          </w:p>
        </w:tc>
      </w:tr>
      <w:tr w:rsidR="00046510" w:rsidRPr="00A44EE6" w14:paraId="4591A3D8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45F3E2B3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</w:rPr>
              <w:t>Shi 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4CBAE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AA190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28E68A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526D9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4240C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BBC86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00383D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E67F7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02B4CB5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CE919D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7</w:t>
            </w:r>
          </w:p>
        </w:tc>
      </w:tr>
      <w:tr w:rsidR="00046510" w:rsidRPr="00A44EE6" w14:paraId="05C52164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7F477E24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i/>
              </w:rPr>
            </w:pPr>
            <w:proofErr w:type="spellStart"/>
            <w:r w:rsidRPr="00A44EE6">
              <w:rPr>
                <w:rFonts w:eastAsia="Calibri"/>
              </w:rPr>
              <w:t>Simonnet</w:t>
            </w:r>
            <w:proofErr w:type="spellEnd"/>
            <w:r w:rsidRPr="00A44EE6">
              <w:rPr>
                <w:rFonts w:eastAsia="Calibri"/>
              </w:rPr>
              <w:t xml:space="preserve"> 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BF21C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7F2B4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0AB285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386A2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4C2E8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A105B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966460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996BF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4FD07C8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C46736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7</w:t>
            </w:r>
          </w:p>
        </w:tc>
      </w:tr>
      <w:tr w:rsidR="00046510" w:rsidRPr="00A44EE6" w14:paraId="4FF5DC2B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769EA1F0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i/>
              </w:rPr>
            </w:pPr>
            <w:r w:rsidRPr="00A44EE6">
              <w:rPr>
                <w:rFonts w:eastAsia="Calibri"/>
              </w:rPr>
              <w:t>Tan 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B75F4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CE568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5DAFE1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52B24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8DA27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9F495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5CD3D7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BAB96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1F672B0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3E9EB5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7</w:t>
            </w:r>
          </w:p>
        </w:tc>
      </w:tr>
      <w:tr w:rsidR="00046510" w:rsidRPr="00A44EE6" w14:paraId="6E96D9D3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260C319E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i/>
              </w:rPr>
            </w:pPr>
            <w:r w:rsidRPr="00A44EE6">
              <w:rPr>
                <w:rFonts w:eastAsia="Calibri"/>
              </w:rPr>
              <w:t>Tang 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D845A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F3F30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CC0111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5C714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71928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0FC6B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047741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3D3167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569D2C3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6B5FC2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7</w:t>
            </w:r>
          </w:p>
        </w:tc>
      </w:tr>
      <w:tr w:rsidR="00046510" w:rsidRPr="00A44EE6" w14:paraId="12BE2F3A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2C2F714F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</w:rPr>
              <w:t>Wang 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1AAEB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AD026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54259E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7EB72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44FF4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03064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2150C2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7F90F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64E8AC3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D24AAE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7</w:t>
            </w:r>
          </w:p>
        </w:tc>
      </w:tr>
      <w:tr w:rsidR="00046510" w:rsidRPr="00A44EE6" w14:paraId="21BD70D0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2526717B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</w:rPr>
              <w:t>Wang Z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DC320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7744A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A9190E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71172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93261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28124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A52C95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02353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10C0647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FD9CDE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6</w:t>
            </w:r>
          </w:p>
        </w:tc>
      </w:tr>
      <w:tr w:rsidR="00046510" w:rsidRPr="00A44EE6" w14:paraId="0A58EEE8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7B9D9721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</w:rPr>
              <w:t>Wu 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BBB65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4EEA1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766C7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2ACB7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CD939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A2DFA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76A78B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A69C3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4C2B9D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D5FAC1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8</w:t>
            </w:r>
          </w:p>
        </w:tc>
      </w:tr>
      <w:tr w:rsidR="00046510" w:rsidRPr="00A44EE6" w14:paraId="56AEFA5C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10D1EEF6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</w:rPr>
            </w:pPr>
            <w:r w:rsidRPr="00A44EE6">
              <w:rPr>
                <w:rFonts w:eastAsia="Calibri"/>
              </w:rPr>
              <w:t>Xu 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C8FB1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55127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FB173A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ADEDF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8FB82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99C28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5C8C52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3F682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658B0F2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2D168D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5</w:t>
            </w:r>
          </w:p>
        </w:tc>
      </w:tr>
      <w:tr w:rsidR="00046510" w:rsidRPr="00A44EE6" w14:paraId="0510E91E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11C76C7F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lang w:val="it-IT"/>
              </w:rPr>
              <w:t>Yuan 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9A0C2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D0B04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B07362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B6914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F103D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2D83C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E2480E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72905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0B1717E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FFD577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6</w:t>
            </w:r>
          </w:p>
        </w:tc>
      </w:tr>
      <w:tr w:rsidR="00046510" w:rsidRPr="00A44EE6" w14:paraId="63B18423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74CBCD8E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i/>
                <w:lang w:val="it-IT"/>
              </w:rPr>
            </w:pPr>
            <w:proofErr w:type="spellStart"/>
            <w:r w:rsidRPr="00A44EE6">
              <w:rPr>
                <w:rFonts w:eastAsia="Calibri"/>
                <w:lang w:val="it-IT"/>
              </w:rPr>
              <w:t>Zha</w:t>
            </w:r>
            <w:proofErr w:type="spellEnd"/>
            <w:r w:rsidRPr="00A44EE6">
              <w:rPr>
                <w:rFonts w:eastAsia="Calibri"/>
                <w:lang w:val="it-IT"/>
              </w:rPr>
              <w:t xml:space="preserve"> 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99C07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7A57A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8145C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5EF8A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4EC5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9B93C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5803E4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E1607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583D893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BC51B3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8</w:t>
            </w:r>
          </w:p>
        </w:tc>
      </w:tr>
      <w:tr w:rsidR="00046510" w:rsidRPr="00A44EE6" w14:paraId="5054D482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2C272249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lang w:val="it-IT"/>
              </w:rPr>
            </w:pPr>
            <w:r w:rsidRPr="00A44EE6">
              <w:rPr>
                <w:rFonts w:eastAsia="Calibri"/>
                <w:lang w:val="it-IT"/>
              </w:rPr>
              <w:t>Zhang JJ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5B0FC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7832A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23C453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39898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5D115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705ED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5F3960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D06E2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031EAAB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A87A1B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8</w:t>
            </w:r>
          </w:p>
        </w:tc>
      </w:tr>
      <w:tr w:rsidR="00046510" w:rsidRPr="00A44EE6" w14:paraId="6130C508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616971F1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lang w:val="it-IT"/>
              </w:rPr>
            </w:pPr>
            <w:r w:rsidRPr="00A44EE6">
              <w:rPr>
                <w:rFonts w:eastAsia="Calibri"/>
                <w:lang w:val="it-IT"/>
              </w:rPr>
              <w:t>Zhang 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4507E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4D5BEB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6CC444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632B1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78AAA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38BE3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3E4FD4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D524F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35F917E4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01643B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6</w:t>
            </w:r>
          </w:p>
        </w:tc>
      </w:tr>
      <w:tr w:rsidR="00046510" w:rsidRPr="00A44EE6" w14:paraId="7BC15327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27039FEC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lang w:val="it-IT"/>
              </w:rPr>
            </w:pPr>
            <w:r w:rsidRPr="00A44EE6">
              <w:rPr>
                <w:rFonts w:eastAsia="Calibri"/>
                <w:lang w:val="it-IT"/>
              </w:rPr>
              <w:t>Zhang P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1AD64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9C69A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48E9E3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585655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F4D71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ED646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230A5D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5729A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0DE6ECB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F14605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9</w:t>
            </w:r>
          </w:p>
        </w:tc>
      </w:tr>
      <w:tr w:rsidR="00046510" w:rsidRPr="00A44EE6" w14:paraId="71183F53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42A0061D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lang w:val="it-IT"/>
              </w:rPr>
              <w:t>Zhou F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17659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CA24B7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9370C9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EB0BBE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2E60C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43633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79424CA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F82D543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14:paraId="593C79A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0012ECEF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  <w:i/>
              </w:rPr>
            </w:pPr>
            <w:r w:rsidRPr="00A44EE6">
              <w:rPr>
                <w:rFonts w:eastAsia="Calibri"/>
                <w:bCs/>
              </w:rPr>
              <w:t>8</w:t>
            </w:r>
          </w:p>
        </w:tc>
      </w:tr>
      <w:tr w:rsidR="00046510" w:rsidRPr="00A44EE6" w14:paraId="587F6491" w14:textId="77777777" w:rsidTr="005C79A6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4A423D54" w14:textId="77777777" w:rsidR="00046510" w:rsidRPr="00A44EE6" w:rsidRDefault="00046510" w:rsidP="005C79A6">
            <w:pPr>
              <w:spacing w:after="0" w:line="240" w:lineRule="auto"/>
              <w:rPr>
                <w:rFonts w:eastAsia="Calibri"/>
                <w:lang w:val="it-IT"/>
              </w:rPr>
            </w:pPr>
            <w:r w:rsidRPr="00A44EE6">
              <w:rPr>
                <w:rFonts w:eastAsia="Calibri"/>
                <w:lang w:val="it-IT"/>
              </w:rPr>
              <w:lastRenderedPageBreak/>
              <w:t>Zhou 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378F76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879ACC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D4A8AC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B9F7B0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5FF228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D9AC7D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4BB2DF2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DE848A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*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328F8411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6CA4329" w14:textId="77777777" w:rsidR="00046510" w:rsidRPr="00A44EE6" w:rsidRDefault="00046510" w:rsidP="005C79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44EE6">
              <w:rPr>
                <w:rFonts w:eastAsia="Calibri"/>
                <w:bCs/>
              </w:rPr>
              <w:t>5</w:t>
            </w:r>
          </w:p>
        </w:tc>
      </w:tr>
    </w:tbl>
    <w:p w14:paraId="2A42055D" w14:textId="77777777" w:rsidR="00046510" w:rsidRPr="00A44EE6" w:rsidRDefault="00046510" w:rsidP="00046510">
      <w:pPr>
        <w:rPr>
          <w:rFonts w:eastAsia="Calibri"/>
          <w:i/>
        </w:rPr>
      </w:pPr>
    </w:p>
    <w:p w14:paraId="41D48FD6" w14:textId="77777777" w:rsidR="00046510" w:rsidRPr="00A44EE6" w:rsidRDefault="00046510" w:rsidP="00046510">
      <w:pPr>
        <w:spacing w:after="0"/>
        <w:rPr>
          <w:rFonts w:eastAsia="Calibri"/>
          <w:bCs/>
          <w:i/>
        </w:rPr>
      </w:pPr>
      <w:r w:rsidRPr="00A44EE6">
        <w:rPr>
          <w:rFonts w:eastAsia="Calibri"/>
          <w:bCs/>
        </w:rPr>
        <w:t>FU, follow-up.</w:t>
      </w:r>
    </w:p>
    <w:sectPr w:rsidR="00046510" w:rsidRPr="00A44EE6" w:rsidSect="00247FAA">
      <w:footerReference w:type="default" r:id="rId7"/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602D06" w14:textId="77777777" w:rsidR="00A00726" w:rsidRDefault="00A00726" w:rsidP="00467F89">
      <w:pPr>
        <w:spacing w:after="0" w:line="240" w:lineRule="auto"/>
      </w:pPr>
      <w:r>
        <w:separator/>
      </w:r>
    </w:p>
  </w:endnote>
  <w:endnote w:type="continuationSeparator" w:id="0">
    <w:p w14:paraId="3F8AEF06" w14:textId="77777777" w:rsidR="00A00726" w:rsidRDefault="00A00726" w:rsidP="00467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6458579"/>
      <w:docPartObj>
        <w:docPartGallery w:val="Page Numbers (Bottom of Page)"/>
        <w:docPartUnique/>
      </w:docPartObj>
    </w:sdtPr>
    <w:sdtEndPr/>
    <w:sdtContent>
      <w:p w14:paraId="74554945" w14:textId="2BED108B" w:rsidR="00046510" w:rsidRDefault="0004651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5AF9A57E" w14:textId="77777777" w:rsidR="00467F89" w:rsidRDefault="00467F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F88CB" w14:textId="77777777" w:rsidR="00A00726" w:rsidRDefault="00A00726" w:rsidP="00467F89">
      <w:pPr>
        <w:spacing w:after="0" w:line="240" w:lineRule="auto"/>
      </w:pPr>
      <w:r>
        <w:separator/>
      </w:r>
    </w:p>
  </w:footnote>
  <w:footnote w:type="continuationSeparator" w:id="0">
    <w:p w14:paraId="5319E811" w14:textId="77777777" w:rsidR="00A00726" w:rsidRDefault="00A00726" w:rsidP="00467F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478C"/>
    <w:rsid w:val="00046510"/>
    <w:rsid w:val="000B01F4"/>
    <w:rsid w:val="000B672F"/>
    <w:rsid w:val="001E1F46"/>
    <w:rsid w:val="0022108C"/>
    <w:rsid w:val="002479B0"/>
    <w:rsid w:val="00247FAA"/>
    <w:rsid w:val="00332F89"/>
    <w:rsid w:val="0034279F"/>
    <w:rsid w:val="00350292"/>
    <w:rsid w:val="00372E2D"/>
    <w:rsid w:val="003C1EFE"/>
    <w:rsid w:val="003C701D"/>
    <w:rsid w:val="003F2F93"/>
    <w:rsid w:val="003F346D"/>
    <w:rsid w:val="00423F4C"/>
    <w:rsid w:val="0045020E"/>
    <w:rsid w:val="00467F89"/>
    <w:rsid w:val="004B278B"/>
    <w:rsid w:val="004C6C04"/>
    <w:rsid w:val="00613419"/>
    <w:rsid w:val="006F6216"/>
    <w:rsid w:val="00814372"/>
    <w:rsid w:val="0087478C"/>
    <w:rsid w:val="008F1920"/>
    <w:rsid w:val="008F26AE"/>
    <w:rsid w:val="009E4F0E"/>
    <w:rsid w:val="009F2622"/>
    <w:rsid w:val="00A00726"/>
    <w:rsid w:val="00A44EE6"/>
    <w:rsid w:val="00A539E1"/>
    <w:rsid w:val="00AE22F0"/>
    <w:rsid w:val="00C717C1"/>
    <w:rsid w:val="00CC5BA8"/>
    <w:rsid w:val="00D364D5"/>
    <w:rsid w:val="00D7635B"/>
    <w:rsid w:val="00DD1E9D"/>
    <w:rsid w:val="00EF7C32"/>
    <w:rsid w:val="00FB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BB76"/>
  <w15:docId w15:val="{383E5F44-6E3A-404A-998E-21D7C129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ndNoteBibliography">
    <w:name w:val="EndNote Bibliography"/>
    <w:basedOn w:val="Normale"/>
    <w:rsid w:val="00467F89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Calibri"/>
      <w:i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467F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7F89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67F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7F89"/>
    <w:rPr>
      <w:lang w:val="en-US"/>
    </w:rPr>
  </w:style>
  <w:style w:type="table" w:customStyle="1" w:styleId="Grigliatabella1">
    <w:name w:val="Griglia tabella1"/>
    <w:basedOn w:val="Tabellanormale"/>
    <w:next w:val="Grigliatabella"/>
    <w:uiPriority w:val="39"/>
    <w:rsid w:val="000B01F4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B0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364D5"/>
    <w:pPr>
      <w:suppressAutoHyphens/>
      <w:autoSpaceDN w:val="0"/>
      <w:textAlignment w:val="baseline"/>
    </w:pPr>
    <w:rPr>
      <w:rFonts w:eastAsia="SimSun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BB066-F7A2-4CCE-850B-AEEAAED4E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</dc:creator>
  <cp:lastModifiedBy>GIUSEPPE IULIANO</cp:lastModifiedBy>
  <cp:revision>6</cp:revision>
  <dcterms:created xsi:type="dcterms:W3CDTF">2020-05-23T18:24:00Z</dcterms:created>
  <dcterms:modified xsi:type="dcterms:W3CDTF">2020-07-23T11:22:00Z</dcterms:modified>
</cp:coreProperties>
</file>