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ADBCA" w14:textId="77777777" w:rsidR="00815758" w:rsidRDefault="00815758" w:rsidP="00815758">
      <w:pPr>
        <w:rPr>
          <w:rFonts w:ascii="Times New Roman" w:hAnsi="Times New Roman" w:cs="Times New Roman"/>
        </w:rPr>
      </w:pPr>
      <w:r w:rsidRPr="00BE2C81">
        <w:rPr>
          <w:rFonts w:ascii="Times New Roman" w:hAnsi="Times New Roman" w:cs="Times New Roman"/>
          <w:b/>
          <w:bCs/>
        </w:rPr>
        <w:t>Table S1</w:t>
      </w:r>
      <w:r w:rsidRPr="00C04E59">
        <w:rPr>
          <w:rFonts w:ascii="Times New Roman" w:hAnsi="Times New Roman" w:cs="Times New Roman"/>
          <w:b/>
          <w:bCs/>
        </w:rPr>
        <w:t xml:space="preserve"> </w:t>
      </w:r>
      <w:r w:rsidRPr="00842273">
        <w:rPr>
          <w:rFonts w:ascii="Times New Roman" w:hAnsi="Times New Roman" w:cs="Times New Roman"/>
        </w:rPr>
        <w:t>Association of serum creatinine with AAC in female.</w:t>
      </w:r>
    </w:p>
    <w:p w14:paraId="388EAEAC" w14:textId="77777777" w:rsidR="00815758" w:rsidRPr="00842273" w:rsidRDefault="00815758" w:rsidP="00815758">
      <w:pPr>
        <w:spacing w:line="80" w:lineRule="exact"/>
        <w:rPr>
          <w:rFonts w:ascii="Times New Roman" w:hAnsi="Times New Roman" w:cs="Times New Roman"/>
        </w:rPr>
      </w:pPr>
    </w:p>
    <w:tbl>
      <w:tblPr>
        <w:tblW w:w="11597" w:type="dxa"/>
        <w:tblLook w:val="04A0" w:firstRow="1" w:lastRow="0" w:firstColumn="1" w:lastColumn="0" w:noHBand="0" w:noVBand="1"/>
      </w:tblPr>
      <w:tblGrid>
        <w:gridCol w:w="1933"/>
        <w:gridCol w:w="2336"/>
        <w:gridCol w:w="2389"/>
        <w:gridCol w:w="2389"/>
        <w:gridCol w:w="2550"/>
      </w:tblGrid>
      <w:tr w:rsidR="00815758" w:rsidRPr="00A467B4" w14:paraId="7169DCBC" w14:textId="77777777" w:rsidTr="00EA11AF">
        <w:trPr>
          <w:trHeight w:val="207"/>
        </w:trPr>
        <w:tc>
          <w:tcPr>
            <w:tcW w:w="193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FD19A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Serum Creatinine</w:t>
            </w:r>
          </w:p>
        </w:tc>
        <w:tc>
          <w:tcPr>
            <w:tcW w:w="2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8E7F9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Unadjusted 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80BEE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1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E8673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2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8AD37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3</w:t>
            </w:r>
          </w:p>
        </w:tc>
      </w:tr>
      <w:tr w:rsidR="00815758" w:rsidRPr="00A467B4" w14:paraId="58058607" w14:textId="77777777" w:rsidTr="00EA11AF">
        <w:trPr>
          <w:trHeight w:val="207"/>
        </w:trPr>
        <w:tc>
          <w:tcPr>
            <w:tcW w:w="193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461CA0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4D135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AC91A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1C52E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674A3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</w:tr>
      <w:tr w:rsidR="00815758" w:rsidRPr="00A467B4" w14:paraId="06CA1439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9B33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D982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0BDE" w14:textId="77777777" w:rsidR="00815758" w:rsidRPr="00A467B4" w:rsidRDefault="00815758" w:rsidP="00EA11A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33F8" w14:textId="77777777" w:rsidR="00815758" w:rsidRPr="00A467B4" w:rsidRDefault="00815758" w:rsidP="00EA11A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6F48" w14:textId="77777777" w:rsidR="00815758" w:rsidRPr="00A467B4" w:rsidRDefault="00815758" w:rsidP="00EA11A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5758" w:rsidRPr="00A467B4" w14:paraId="3EB9564B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73F3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Tertile</w:t>
            </w:r>
            <w:proofErr w:type="spellEnd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1 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EF52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DF8D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F7FE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A7F5" w14:textId="77777777" w:rsidR="00815758" w:rsidRPr="00A467B4" w:rsidRDefault="00815758" w:rsidP="00EA11A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815758" w:rsidRPr="00A467B4" w14:paraId="3B5E56DD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517D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Tertile</w:t>
            </w:r>
            <w:proofErr w:type="spellEnd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2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04DF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1.050 (0.847-1.302)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BE65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0.991 (0.795-1.236)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0B4D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0.972 (0.778-1.214)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3DF2" w14:textId="10C0D8C4" w:rsidR="00815758" w:rsidRPr="00BE2C81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0.94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(0.75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-1.18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815758" w:rsidRPr="00A467B4" w14:paraId="7E37224C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2FFB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Tertile</w:t>
            </w:r>
            <w:proofErr w:type="spellEnd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3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85E7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1.193 (0.966-1.474)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5C0F7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1.038 (0.834-1.293)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9999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0.990 (0.793-1.235)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6290" w14:textId="00A527F1" w:rsidR="00815758" w:rsidRPr="00BE2C81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0.94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(0.74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-1.18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815758" w:rsidRPr="00A467B4" w14:paraId="58005154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C4B5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 for trend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1A69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0.095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12FF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0.716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AD36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ABA9" w14:textId="4C627C95" w:rsidR="00815758" w:rsidRPr="00BE2C81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</w:tr>
      <w:tr w:rsidR="00815758" w:rsidRPr="00A467B4" w14:paraId="1E7A449C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CE2AD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0D48B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6E68F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7E4C7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05E30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15758" w:rsidRPr="00A467B4" w14:paraId="26983008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E119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Tertile</w:t>
            </w:r>
            <w:proofErr w:type="spellEnd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1 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6069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7E4D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27DD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2599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815758" w:rsidRPr="00A467B4" w14:paraId="2590397F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6764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Tertile</w:t>
            </w:r>
            <w:proofErr w:type="spellEnd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2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41EA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1.297 (1.081-1.556)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9F00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1.057 (0.868-1.287)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998A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1.048 (0.860-1.278)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3B77" w14:textId="5FA23D63" w:rsidR="00815758" w:rsidRPr="00BE2C81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(0.85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-1.276)</w:t>
            </w:r>
          </w:p>
        </w:tc>
      </w:tr>
      <w:tr w:rsidR="00815758" w:rsidRPr="00A467B4" w14:paraId="26C5532F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7AF4" w14:textId="77777777" w:rsidR="00815758" w:rsidRPr="00842273" w:rsidRDefault="00815758" w:rsidP="00EA11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Tertile</w:t>
            </w:r>
            <w:proofErr w:type="spellEnd"/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3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B6DD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2.144 (1.811-2.539)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F60D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1.333 (1.107-1.605)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52A6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1.289 (1.068-1.555)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82F3" w14:textId="75364BD7" w:rsidR="00815758" w:rsidRPr="00BE2C81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1.27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(1.04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815758" w:rsidRPr="00A467B4" w14:paraId="49FF0A90" w14:textId="77777777" w:rsidTr="00EA11AF">
        <w:trPr>
          <w:trHeight w:val="207"/>
        </w:trPr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500AC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 for trend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7B513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A9E00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C48D6" w14:textId="77777777" w:rsidR="00815758" w:rsidRPr="00842273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422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0.007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2DD43" w14:textId="40132F13" w:rsidR="00815758" w:rsidRPr="00BE2C81" w:rsidRDefault="00815758" w:rsidP="00EA11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E2C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  <w:r w:rsidR="003F739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</w:tbl>
    <w:p w14:paraId="58450B21" w14:textId="77777777" w:rsidR="00815758" w:rsidRPr="00842273" w:rsidRDefault="00815758" w:rsidP="00815758">
      <w:pPr>
        <w:spacing w:line="80" w:lineRule="exact"/>
        <w:rPr>
          <w:rFonts w:ascii="Times New Roman" w:hAnsi="Times New Roman" w:cs="Times New Roman"/>
          <w:sz w:val="18"/>
          <w:szCs w:val="18"/>
        </w:rPr>
      </w:pPr>
    </w:p>
    <w:p w14:paraId="6BC8E281" w14:textId="77777777" w:rsidR="00815758" w:rsidRPr="00C04E59" w:rsidRDefault="00815758" w:rsidP="00815758">
      <w:pPr>
        <w:rPr>
          <w:rFonts w:ascii="Times New Roman" w:hAnsi="Times New Roman" w:cs="Times New Roman"/>
          <w:sz w:val="18"/>
          <w:szCs w:val="18"/>
        </w:rPr>
      </w:pPr>
      <w:r w:rsidRPr="00C04E59">
        <w:rPr>
          <w:rFonts w:ascii="Times New Roman" w:hAnsi="Times New Roman" w:cs="Times New Roman"/>
          <w:sz w:val="18"/>
          <w:szCs w:val="18"/>
        </w:rPr>
        <w:t>Model 1 adjusted for and age.</w:t>
      </w:r>
    </w:p>
    <w:p w14:paraId="14A64FD3" w14:textId="77777777" w:rsidR="00815758" w:rsidRPr="00C04E59" w:rsidRDefault="00815758" w:rsidP="00815758">
      <w:pPr>
        <w:rPr>
          <w:rFonts w:ascii="Times New Roman" w:hAnsi="Times New Roman" w:cs="Times New Roman"/>
          <w:sz w:val="18"/>
          <w:szCs w:val="18"/>
        </w:rPr>
      </w:pPr>
      <w:r w:rsidRPr="00C04E59">
        <w:rPr>
          <w:rFonts w:ascii="Times New Roman" w:hAnsi="Times New Roman" w:cs="Times New Roman"/>
          <w:sz w:val="18"/>
          <w:szCs w:val="18"/>
        </w:rPr>
        <w:t>Model 2 further adjusted for diabetes mellitus, hypertension and coronary heart disease.</w:t>
      </w:r>
    </w:p>
    <w:p w14:paraId="4B5106ED" w14:textId="229943CF" w:rsidR="00815758" w:rsidRPr="00C04E59" w:rsidRDefault="00815758" w:rsidP="00815758">
      <w:pPr>
        <w:rPr>
          <w:rFonts w:ascii="Times New Roman" w:hAnsi="Times New Roman" w:cs="Times New Roman"/>
          <w:sz w:val="18"/>
          <w:szCs w:val="18"/>
        </w:rPr>
      </w:pPr>
      <w:r w:rsidRPr="00C04E59">
        <w:rPr>
          <w:rFonts w:ascii="Times New Roman" w:hAnsi="Times New Roman" w:cs="Times New Roman"/>
          <w:sz w:val="18"/>
          <w:szCs w:val="18"/>
        </w:rPr>
        <w:t xml:space="preserve">Model 3 further adjusted for </w:t>
      </w:r>
      <w:r w:rsidR="003F739C">
        <w:rPr>
          <w:rFonts w:ascii="Times New Roman" w:hAnsi="Times New Roman" w:cs="Times New Roman"/>
          <w:sz w:val="18"/>
          <w:szCs w:val="18"/>
        </w:rPr>
        <w:t>s</w:t>
      </w:r>
      <w:r w:rsidRPr="00C04E59">
        <w:rPr>
          <w:rFonts w:ascii="Times New Roman" w:hAnsi="Times New Roman" w:cs="Times New Roman"/>
          <w:sz w:val="18"/>
          <w:szCs w:val="18"/>
        </w:rPr>
        <w:t xml:space="preserve">erum </w:t>
      </w:r>
      <w:r w:rsidR="003F739C">
        <w:rPr>
          <w:rFonts w:ascii="Times New Roman" w:hAnsi="Times New Roman" w:cs="Times New Roman"/>
          <w:sz w:val="18"/>
          <w:szCs w:val="18"/>
        </w:rPr>
        <w:t>u</w:t>
      </w:r>
      <w:r w:rsidRPr="00C04E59">
        <w:rPr>
          <w:rFonts w:ascii="Times New Roman" w:hAnsi="Times New Roman" w:cs="Times New Roman"/>
          <w:sz w:val="18"/>
          <w:szCs w:val="18"/>
        </w:rPr>
        <w:t>ric acid</w:t>
      </w:r>
      <w:r w:rsidR="003F739C">
        <w:rPr>
          <w:rFonts w:ascii="Times New Roman" w:hAnsi="Times New Roman" w:cs="Times New Roman"/>
          <w:sz w:val="18"/>
          <w:szCs w:val="18"/>
        </w:rPr>
        <w:t xml:space="preserve"> and s</w:t>
      </w:r>
      <w:r w:rsidRPr="00C04E59">
        <w:rPr>
          <w:rFonts w:ascii="Times New Roman" w:hAnsi="Times New Roman" w:cs="Times New Roman"/>
          <w:sz w:val="18"/>
          <w:szCs w:val="18"/>
        </w:rPr>
        <w:t>erum glucose</w:t>
      </w:r>
    </w:p>
    <w:p w14:paraId="5B790745" w14:textId="77777777" w:rsidR="00F93C7F" w:rsidRPr="003F739C" w:rsidRDefault="00F93C7F"/>
    <w:sectPr w:rsidR="00F93C7F" w:rsidRPr="003F739C" w:rsidSect="0081575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55718" w14:textId="77777777" w:rsidR="00876752" w:rsidRDefault="00876752" w:rsidP="00815758">
      <w:r>
        <w:separator/>
      </w:r>
    </w:p>
  </w:endnote>
  <w:endnote w:type="continuationSeparator" w:id="0">
    <w:p w14:paraId="3FF78688" w14:textId="77777777" w:rsidR="00876752" w:rsidRDefault="00876752" w:rsidP="00815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3765F" w14:textId="77777777" w:rsidR="00876752" w:rsidRDefault="00876752" w:rsidP="00815758">
      <w:r>
        <w:separator/>
      </w:r>
    </w:p>
  </w:footnote>
  <w:footnote w:type="continuationSeparator" w:id="0">
    <w:p w14:paraId="4BE4B018" w14:textId="77777777" w:rsidR="00876752" w:rsidRDefault="00876752" w:rsidP="00815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79"/>
    <w:rsid w:val="00184B79"/>
    <w:rsid w:val="003F739C"/>
    <w:rsid w:val="004971C2"/>
    <w:rsid w:val="005B34AD"/>
    <w:rsid w:val="00815758"/>
    <w:rsid w:val="00876752"/>
    <w:rsid w:val="00BE2C81"/>
    <w:rsid w:val="00F9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7BBAF"/>
  <w15:chartTrackingRefBased/>
  <w15:docId w15:val="{8CC1F93D-BE38-43DC-9549-F51E0EC7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7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7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57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57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57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菲菲</dc:creator>
  <cp:keywords/>
  <dc:description/>
  <cp:lastModifiedBy>张 菲菲</cp:lastModifiedBy>
  <cp:revision>4</cp:revision>
  <dcterms:created xsi:type="dcterms:W3CDTF">2022-02-16T13:07:00Z</dcterms:created>
  <dcterms:modified xsi:type="dcterms:W3CDTF">2022-03-23T15:01:00Z</dcterms:modified>
</cp:coreProperties>
</file>