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B9C1" w14:textId="4532295E" w:rsidR="00871417" w:rsidRPr="00EF0036" w:rsidRDefault="009D4725">
      <w:pPr>
        <w:rPr>
          <w:rFonts w:ascii="Times New Roman" w:hAnsi="Times New Roman" w:cs="Times New Roman"/>
          <w:sz w:val="24"/>
          <w:szCs w:val="24"/>
        </w:rPr>
      </w:pPr>
      <w:r w:rsidRPr="00EF003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="00BF59C2" w:rsidRPr="00EF0036">
        <w:rPr>
          <w:rFonts w:ascii="Times New Roman" w:hAnsi="Times New Roman" w:cs="Times New Roman"/>
          <w:sz w:val="24"/>
          <w:szCs w:val="24"/>
        </w:rPr>
        <w:t>The SNPs that are associated with</w:t>
      </w:r>
      <w:r w:rsidRPr="00EF0036">
        <w:rPr>
          <w:rFonts w:ascii="Times New Roman" w:hAnsi="Times New Roman" w:cs="Times New Roman"/>
          <w:sz w:val="24"/>
          <w:szCs w:val="24"/>
        </w:rPr>
        <w:t xml:space="preserve"> COVID-19.</w:t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1340"/>
        <w:gridCol w:w="700"/>
        <w:gridCol w:w="937"/>
        <w:gridCol w:w="723"/>
        <w:gridCol w:w="1360"/>
        <w:gridCol w:w="1720"/>
        <w:gridCol w:w="1500"/>
      </w:tblGrid>
      <w:tr w:rsidR="00A42F53" w:rsidRPr="00EF0036" w14:paraId="78AF396B" w14:textId="77777777" w:rsidTr="00D46CE6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FBC69" w14:textId="77777777" w:rsidR="00A42F53" w:rsidRPr="00EF0036" w:rsidRDefault="00A42F53" w:rsidP="00A42F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BD240" w14:textId="77777777" w:rsidR="00A42F53" w:rsidRPr="00EF0036" w:rsidRDefault="00A42F53" w:rsidP="00D46CE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Chr.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DAD61" w14:textId="77777777" w:rsidR="00A42F53" w:rsidRPr="00EF0036" w:rsidRDefault="00A42F53" w:rsidP="00D46CE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12AB1" w14:textId="77777777" w:rsidR="00A42F53" w:rsidRPr="00EF0036" w:rsidRDefault="00A42F53" w:rsidP="00D46CE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FBAF1" w14:textId="77777777" w:rsidR="00A42F53" w:rsidRPr="00EF0036" w:rsidRDefault="00A42F53" w:rsidP="00A42F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Beta Estimate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385F2" w14:textId="77777777" w:rsidR="00A42F53" w:rsidRPr="00EF0036" w:rsidRDefault="00A42F53" w:rsidP="00D46CE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658F3" w14:textId="77777777" w:rsidR="00A42F53" w:rsidRPr="00EF0036" w:rsidRDefault="00A42F53" w:rsidP="00A42F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Discovery </w:t>
            </w:r>
            <w:r w:rsidRPr="00EF00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A42F53" w:rsidRPr="00EF0036" w14:paraId="122D6541" w14:textId="77777777" w:rsidTr="00D46CE6">
        <w:trPr>
          <w:trHeight w:val="28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ACB9" w14:textId="77777777" w:rsidR="00A42F53" w:rsidRPr="00EF0036" w:rsidRDefault="00A42F53" w:rsidP="00A42F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rs73062389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3E8C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7F1D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57DA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F148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0.20857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1BA5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0.027611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3D2B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4.224E-14</w:t>
            </w:r>
          </w:p>
        </w:tc>
      </w:tr>
      <w:tr w:rsidR="00A42F53" w:rsidRPr="00EF0036" w14:paraId="3D0CDF7D" w14:textId="77777777" w:rsidTr="00D46CE6">
        <w:trPr>
          <w:trHeight w:val="28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1ECA" w14:textId="77777777" w:rsidR="00A42F53" w:rsidRPr="00EF0036" w:rsidRDefault="00A42F53" w:rsidP="00A42F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rs35896106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23B7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18E5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D4DE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3406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0.12742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88D2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0.021382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B470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2.534E-09</w:t>
            </w:r>
          </w:p>
        </w:tc>
      </w:tr>
      <w:tr w:rsidR="00A42F53" w:rsidRPr="00EF0036" w14:paraId="3CCAC5CF" w14:textId="77777777" w:rsidTr="00D46CE6">
        <w:trPr>
          <w:trHeight w:val="28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9E18" w14:textId="77777777" w:rsidR="00A42F53" w:rsidRPr="00EF0036" w:rsidRDefault="00A42F53" w:rsidP="00A42F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rs8176691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D6D5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9A99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A4BD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D999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-0.068815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B500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0.011845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827E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6.255E-09</w:t>
            </w:r>
          </w:p>
        </w:tc>
      </w:tr>
      <w:tr w:rsidR="00A42F53" w:rsidRPr="00EF0036" w14:paraId="17FC014D" w14:textId="77777777" w:rsidTr="00D46CE6">
        <w:trPr>
          <w:trHeight w:val="28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6C37" w14:textId="77777777" w:rsidR="00A42F53" w:rsidRPr="00EF0036" w:rsidRDefault="00A42F53" w:rsidP="00A42F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rs1131476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67E6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CE4E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4175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E50C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0.067775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B208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0.011962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D158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1.463E-08</w:t>
            </w:r>
          </w:p>
        </w:tc>
      </w:tr>
      <w:tr w:rsidR="00A42F53" w:rsidRPr="00EF0036" w14:paraId="4D84674E" w14:textId="77777777" w:rsidTr="00D46CE6">
        <w:trPr>
          <w:trHeight w:val="288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AA2C4" w14:textId="77777777" w:rsidR="00A42F53" w:rsidRPr="00EF0036" w:rsidRDefault="00A42F53" w:rsidP="00A42F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rs2109069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31118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3A209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BDE5A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E0D8C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0.069868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A6816" w14:textId="77777777" w:rsidR="00A42F53" w:rsidRPr="00EF0036" w:rsidRDefault="00A42F53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7DEA0" w14:textId="77777777" w:rsidR="00A42F53" w:rsidRPr="00EF0036" w:rsidRDefault="00A42F53" w:rsidP="00A42F5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3.012E-08</w:t>
            </w:r>
          </w:p>
        </w:tc>
      </w:tr>
    </w:tbl>
    <w:p w14:paraId="1A968D32" w14:textId="5ACBD7BC" w:rsidR="00875F0C" w:rsidRPr="00EF0036" w:rsidRDefault="00875F0C" w:rsidP="00875F0C">
      <w:pPr>
        <w:spacing w:before="11" w:line="360" w:lineRule="auto"/>
        <w:ind w:right="164"/>
        <w:rPr>
          <w:rFonts w:ascii="Times New Roman" w:eastAsia="Book Antiqua" w:hAnsi="Times New Roman" w:cs="Times New Roman"/>
          <w:sz w:val="24"/>
          <w:szCs w:val="24"/>
        </w:rPr>
      </w:pPr>
      <w:r w:rsidRPr="00EF0036">
        <w:rPr>
          <w:rFonts w:ascii="Times New Roman" w:hAnsi="Times New Roman" w:cs="Times New Roman"/>
          <w:sz w:val="24"/>
          <w:szCs w:val="24"/>
        </w:rPr>
        <w:t>SNP: single nucleotide</w:t>
      </w:r>
      <w:r w:rsidRPr="00EF003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F0036">
        <w:rPr>
          <w:rFonts w:ascii="Times New Roman" w:hAnsi="Times New Roman" w:cs="Times New Roman"/>
          <w:sz w:val="24"/>
          <w:szCs w:val="24"/>
        </w:rPr>
        <w:t>polymorphism</w:t>
      </w:r>
      <w:r w:rsidRPr="00EF0036">
        <w:rPr>
          <w:rFonts w:ascii="Times New Roman" w:hAnsi="Times New Roman" w:cs="Times New Roman"/>
          <w:spacing w:val="-3"/>
          <w:sz w:val="24"/>
          <w:szCs w:val="24"/>
        </w:rPr>
        <w:t xml:space="preserve">; Chr.: </w:t>
      </w:r>
      <w:r w:rsidRPr="00EF0036">
        <w:rPr>
          <w:rFonts w:ascii="Times New Roman" w:hAnsi="Times New Roman" w:cs="Times New Roman"/>
          <w:sz w:val="24"/>
          <w:szCs w:val="24"/>
        </w:rPr>
        <w:t xml:space="preserve">chromosome; </w:t>
      </w:r>
      <w:r w:rsidR="00930A94" w:rsidRPr="00EF0036">
        <w:rPr>
          <w:rFonts w:ascii="Times New Roman" w:hAnsi="Times New Roman" w:cs="Times New Roman"/>
          <w:sz w:val="24"/>
          <w:szCs w:val="24"/>
        </w:rPr>
        <w:t xml:space="preserve">A1: effect allele; A2: reference allele; </w:t>
      </w:r>
      <w:r w:rsidRPr="00EF0036">
        <w:rPr>
          <w:rFonts w:ascii="Times New Roman" w:hAnsi="Times New Roman" w:cs="Times New Roman"/>
          <w:sz w:val="24"/>
          <w:szCs w:val="24"/>
        </w:rPr>
        <w:t>SE: standard error.</w:t>
      </w:r>
    </w:p>
    <w:p w14:paraId="4621F15E" w14:textId="77777777" w:rsidR="008B3CBB" w:rsidRPr="00EF0036" w:rsidRDefault="008B3CBB" w:rsidP="008B3C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0036">
        <w:rPr>
          <w:rFonts w:ascii="Times New Roman" w:hAnsi="Times New Roman" w:cs="Times New Roman"/>
          <w:b/>
          <w:bCs/>
          <w:sz w:val="24"/>
          <w:szCs w:val="24"/>
        </w:rPr>
        <w:t>Supplementary Table 2.</w:t>
      </w:r>
      <w:r w:rsidRPr="00EF0036">
        <w:rPr>
          <w:rFonts w:ascii="Times New Roman" w:hAnsi="Times New Roman" w:cs="Times New Roman"/>
          <w:sz w:val="24"/>
          <w:szCs w:val="24"/>
        </w:rPr>
        <w:t xml:space="preserve"> The SNPs that are associated with hospitalized COVID-19.</w:t>
      </w:r>
    </w:p>
    <w:tbl>
      <w:tblPr>
        <w:tblW w:w="8230" w:type="dxa"/>
        <w:tblLook w:val="04A0" w:firstRow="1" w:lastRow="0" w:firstColumn="1" w:lastColumn="0" w:noHBand="0" w:noVBand="1"/>
      </w:tblPr>
      <w:tblGrid>
        <w:gridCol w:w="1316"/>
        <w:gridCol w:w="680"/>
        <w:gridCol w:w="1123"/>
        <w:gridCol w:w="709"/>
        <w:gridCol w:w="1134"/>
        <w:gridCol w:w="1709"/>
        <w:gridCol w:w="1559"/>
      </w:tblGrid>
      <w:tr w:rsidR="00D46CE6" w:rsidRPr="00EF0036" w14:paraId="6E0A29BE" w14:textId="77777777" w:rsidTr="00D46CE6">
        <w:trPr>
          <w:trHeight w:val="276"/>
        </w:trPr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ABBA2" w14:textId="5D0D37A7" w:rsidR="008B3CBB" w:rsidRPr="00EF0036" w:rsidRDefault="008B3CBB" w:rsidP="008B3CB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D3335" w14:textId="71B0754D" w:rsidR="008B3CBB" w:rsidRPr="00EF0036" w:rsidRDefault="008B3CBB" w:rsidP="008B3CB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Chr.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24DAD" w14:textId="69950F7A" w:rsidR="008B3CBB" w:rsidRPr="00EF0036" w:rsidRDefault="008B3CBB" w:rsidP="008B3CB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A9C06" w14:textId="3D01F896" w:rsidR="008B3CBB" w:rsidRPr="00EF0036" w:rsidRDefault="008B3CBB" w:rsidP="00D46CE6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E4A8C" w14:textId="77777777" w:rsidR="00D46CE6" w:rsidRPr="00EF0036" w:rsidRDefault="008B3CBB" w:rsidP="00D46CE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  <w:p w14:paraId="6370522B" w14:textId="032EC7DC" w:rsidR="008B3CBB" w:rsidRPr="00EF0036" w:rsidRDefault="008B3CBB" w:rsidP="00D46C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1A1B" w14:textId="686A6F65" w:rsidR="008B3CBB" w:rsidRPr="00EF0036" w:rsidRDefault="008B3CBB" w:rsidP="00D46C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F5984" w14:textId="01C111CA" w:rsidR="008B3CBB" w:rsidRPr="00EF0036" w:rsidRDefault="008B3CBB" w:rsidP="008B3CB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Discovery </w:t>
            </w:r>
            <w:r w:rsidRPr="00EF00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D46CE6" w:rsidRPr="00EF0036" w14:paraId="690415B1" w14:textId="77777777" w:rsidTr="00D46CE6">
        <w:trPr>
          <w:trHeight w:val="276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438E" w14:textId="77777777" w:rsidR="008B3CBB" w:rsidRPr="00EF0036" w:rsidRDefault="008B3CBB" w:rsidP="008B3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rs17213127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56DC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F935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4470" w14:textId="77777777" w:rsidR="008B3CBB" w:rsidRPr="00EF0036" w:rsidRDefault="008B3CBB" w:rsidP="00D46CE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62E4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0.30111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9560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0.049122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67D5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8.80E-10</w:t>
            </w:r>
          </w:p>
        </w:tc>
      </w:tr>
      <w:tr w:rsidR="00D46CE6" w:rsidRPr="00EF0036" w14:paraId="76B2A96A" w14:textId="77777777" w:rsidTr="00D46CE6">
        <w:trPr>
          <w:trHeight w:val="276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13CC" w14:textId="77777777" w:rsidR="008B3CBB" w:rsidRPr="00EF0036" w:rsidRDefault="008B3CBB" w:rsidP="008B3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rs622568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5F02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D120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AD24" w14:textId="77777777" w:rsidR="008B3CBB" w:rsidRPr="00EF0036" w:rsidRDefault="008B3CBB" w:rsidP="00D46CE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02F1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0.15355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8841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0201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3.64E-09</w:t>
            </w:r>
          </w:p>
        </w:tc>
      </w:tr>
      <w:tr w:rsidR="00D46CE6" w:rsidRPr="00EF0036" w14:paraId="1BC6BB55" w14:textId="77777777" w:rsidTr="00D46CE6">
        <w:trPr>
          <w:trHeight w:val="276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4B88" w14:textId="77777777" w:rsidR="008B3CBB" w:rsidRPr="00EF0036" w:rsidRDefault="008B3CBB" w:rsidP="008B3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rs2057778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7C57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10F0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A06D" w14:textId="77777777" w:rsidR="008B3CBB" w:rsidRPr="00EF0036" w:rsidRDefault="008B3CBB" w:rsidP="00D46CE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5C3F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0.10708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D73E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0.019478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5731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3.85E-08</w:t>
            </w:r>
          </w:p>
        </w:tc>
      </w:tr>
      <w:tr w:rsidR="00D46CE6" w:rsidRPr="00EF0036" w14:paraId="27F23C02" w14:textId="77777777" w:rsidTr="00D46CE6">
        <w:trPr>
          <w:trHeight w:val="276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7F20" w14:textId="77777777" w:rsidR="008B3CBB" w:rsidRPr="00EF0036" w:rsidRDefault="008B3CBB" w:rsidP="008B3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rs2109069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C0E5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FBF8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065A" w14:textId="77777777" w:rsidR="008B3CBB" w:rsidRPr="00EF0036" w:rsidRDefault="008B3CBB" w:rsidP="00D46CE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7971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0.15131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E095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0.019906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89C5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2.94E-14</w:t>
            </w:r>
          </w:p>
        </w:tc>
      </w:tr>
      <w:tr w:rsidR="00D46CE6" w:rsidRPr="00EF0036" w14:paraId="16822C26" w14:textId="77777777" w:rsidTr="00D46CE6">
        <w:trPr>
          <w:trHeight w:val="276"/>
        </w:trPr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4F2B8" w14:textId="77777777" w:rsidR="008B3CBB" w:rsidRPr="00EF0036" w:rsidRDefault="008B3CBB" w:rsidP="008B3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rs2186278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03616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7E181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2E0D6" w14:textId="77777777" w:rsidR="008B3CBB" w:rsidRPr="00EF0036" w:rsidRDefault="008B3CBB" w:rsidP="00D46CE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85CD0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0.13067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D870F" w14:textId="77777777" w:rsidR="008B3CBB" w:rsidRPr="00EF0036" w:rsidRDefault="008B3CBB" w:rsidP="00D46C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308B8" w14:textId="77777777" w:rsidR="008B3CBB" w:rsidRPr="00EF0036" w:rsidRDefault="008B3CBB" w:rsidP="008B3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1.55E-08</w:t>
            </w:r>
          </w:p>
        </w:tc>
      </w:tr>
    </w:tbl>
    <w:p w14:paraId="392657BB" w14:textId="77777777" w:rsidR="00777CD4" w:rsidRPr="00EF0036" w:rsidRDefault="00777CD4" w:rsidP="00777CD4">
      <w:pPr>
        <w:spacing w:before="11" w:line="360" w:lineRule="auto"/>
        <w:ind w:right="164"/>
        <w:rPr>
          <w:rFonts w:ascii="Times New Roman" w:eastAsia="Book Antiqua" w:hAnsi="Times New Roman" w:cs="Times New Roman"/>
          <w:sz w:val="24"/>
          <w:szCs w:val="24"/>
        </w:rPr>
      </w:pPr>
      <w:r w:rsidRPr="00EF0036">
        <w:rPr>
          <w:rFonts w:ascii="Times New Roman" w:hAnsi="Times New Roman" w:cs="Times New Roman"/>
          <w:sz w:val="24"/>
          <w:szCs w:val="24"/>
        </w:rPr>
        <w:t>SNP: single nucleotide</w:t>
      </w:r>
      <w:r w:rsidRPr="00EF003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F0036">
        <w:rPr>
          <w:rFonts w:ascii="Times New Roman" w:hAnsi="Times New Roman" w:cs="Times New Roman"/>
          <w:sz w:val="24"/>
          <w:szCs w:val="24"/>
        </w:rPr>
        <w:t>polymorphism</w:t>
      </w:r>
      <w:r w:rsidRPr="00EF0036">
        <w:rPr>
          <w:rFonts w:ascii="Times New Roman" w:hAnsi="Times New Roman" w:cs="Times New Roman"/>
          <w:spacing w:val="-3"/>
          <w:sz w:val="24"/>
          <w:szCs w:val="24"/>
        </w:rPr>
        <w:t xml:space="preserve">; Chr.: </w:t>
      </w:r>
      <w:r w:rsidRPr="00EF0036">
        <w:rPr>
          <w:rFonts w:ascii="Times New Roman" w:hAnsi="Times New Roman" w:cs="Times New Roman"/>
          <w:sz w:val="24"/>
          <w:szCs w:val="24"/>
        </w:rPr>
        <w:t>chromosome; A1: effect allele; A2: reference allele; SE: standard error.</w:t>
      </w:r>
    </w:p>
    <w:p w14:paraId="5BB15CB6" w14:textId="73E92F63" w:rsidR="009D4725" w:rsidRPr="00EF0036" w:rsidRDefault="009D4725"/>
    <w:p w14:paraId="4F38D9C0" w14:textId="77777777" w:rsidR="009846BF" w:rsidRPr="00EF0036" w:rsidRDefault="009846BF" w:rsidP="009846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003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3. </w:t>
      </w:r>
      <w:r w:rsidRPr="00EF0036">
        <w:rPr>
          <w:rFonts w:ascii="Times New Roman" w:hAnsi="Times New Roman" w:cs="Times New Roman"/>
          <w:sz w:val="24"/>
          <w:szCs w:val="24"/>
        </w:rPr>
        <w:t xml:space="preserve">The SNPs that are associated with </w:t>
      </w:r>
      <w:r w:rsidRPr="00EF00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severe COVID-19</w:t>
      </w:r>
      <w:r w:rsidRPr="00EF003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360"/>
        <w:gridCol w:w="656"/>
        <w:gridCol w:w="961"/>
        <w:gridCol w:w="851"/>
        <w:gridCol w:w="1701"/>
        <w:gridCol w:w="1417"/>
        <w:gridCol w:w="1276"/>
      </w:tblGrid>
      <w:tr w:rsidR="0085405F" w:rsidRPr="00EF0036" w14:paraId="0ABC29E7" w14:textId="77777777" w:rsidTr="0085405F">
        <w:trPr>
          <w:trHeight w:val="288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53A98" w14:textId="59219440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5ADCF" w14:textId="7CC0556F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Chr.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9E12D" w14:textId="349B477C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0424E" w14:textId="093B170A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DE262" w14:textId="77777777" w:rsidR="0085405F" w:rsidRPr="00EF0036" w:rsidRDefault="0085405F" w:rsidP="0085405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  <w:p w14:paraId="5B6C84B3" w14:textId="1C928014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BA31D" w14:textId="5C1D1134" w:rsidR="0085405F" w:rsidRPr="00EF0036" w:rsidRDefault="0085405F" w:rsidP="0085405F">
            <w:pPr>
              <w:widowControl/>
              <w:ind w:firstLineChars="100" w:firstLine="221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D7271" w14:textId="79E11EC8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Discovery </w:t>
            </w:r>
            <w:r w:rsidRPr="00EF00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85405F" w:rsidRPr="00EF0036" w14:paraId="2A19683A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3604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rs35896106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3302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C1CC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8282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6F11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0.41646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E813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0.062204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EFC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2.156E-11</w:t>
            </w:r>
          </w:p>
        </w:tc>
      </w:tr>
      <w:tr w:rsidR="0085405F" w:rsidRPr="00EF0036" w14:paraId="518D7D5A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38E9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rs72856706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1332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22C2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2BCB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D0E0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0.31722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222C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0.044289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FB68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7.923E-13</w:t>
            </w:r>
          </w:p>
        </w:tc>
      </w:tr>
      <w:tr w:rsidR="0085405F" w:rsidRPr="00EF0036" w14:paraId="5B1D000E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C4DB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rs622568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D343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72AE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3FAC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87BE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0.25514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7131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0.039109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57AA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6.861E-11</w:t>
            </w:r>
          </w:p>
        </w:tc>
      </w:tr>
      <w:tr w:rsidR="0085405F" w:rsidRPr="00EF0036" w14:paraId="3E2E57D3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F720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rs2237698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3888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6BD7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C497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9225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859C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0.041252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884A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6.593E-09</w:t>
            </w:r>
          </w:p>
        </w:tc>
      </w:tr>
      <w:tr w:rsidR="0085405F" w:rsidRPr="00EF0036" w14:paraId="3F02E333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046F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rs2057778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D472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BCC7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144F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D165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0076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0.030796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7081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7.939E-10</w:t>
            </w:r>
          </w:p>
        </w:tc>
      </w:tr>
      <w:tr w:rsidR="0085405F" w:rsidRPr="00EF0036" w14:paraId="3821A9C6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E94D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rs9903642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1DA4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015C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E5BC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49CB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0.39003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CB30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0.070891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AD21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3.759E-08</w:t>
            </w:r>
          </w:p>
        </w:tc>
      </w:tr>
      <w:tr w:rsidR="0085405F" w:rsidRPr="00EF0036" w14:paraId="2853CF51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E226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rs10421782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C81C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C132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9201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E6FC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-0.17087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3B58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8B18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4.066E-08</w:t>
            </w:r>
          </w:p>
        </w:tc>
      </w:tr>
      <w:tr w:rsidR="0085405F" w:rsidRPr="00EF0036" w14:paraId="6C871DBF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27B9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rs11085727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C11F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7EBB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95D0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2A27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0.18635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C8A1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6D47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1.915E-09</w:t>
            </w:r>
          </w:p>
        </w:tc>
      </w:tr>
      <w:tr w:rsidR="0085405F" w:rsidRPr="00EF0036" w14:paraId="2F4AC733" w14:textId="77777777" w:rsidTr="0085405F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D2A3E" w14:textId="77777777" w:rsidR="0085405F" w:rsidRPr="00EF0036" w:rsidRDefault="0085405F" w:rsidP="00854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rs9976829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A37C2" w14:textId="77777777" w:rsidR="0085405F" w:rsidRPr="00EF0036" w:rsidRDefault="0085405F" w:rsidP="008540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9DFE5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F4CE6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6055E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-0.18695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8E3FB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EDF56" w14:textId="77777777" w:rsidR="0085405F" w:rsidRPr="00EF0036" w:rsidRDefault="0085405F" w:rsidP="008540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6.058E-10</w:t>
            </w:r>
          </w:p>
        </w:tc>
      </w:tr>
    </w:tbl>
    <w:p w14:paraId="0F0074A2" w14:textId="77777777" w:rsidR="00777CD4" w:rsidRPr="00EF0036" w:rsidRDefault="00777CD4" w:rsidP="00777CD4">
      <w:pPr>
        <w:spacing w:before="11" w:line="360" w:lineRule="auto"/>
        <w:ind w:right="164"/>
        <w:rPr>
          <w:rFonts w:ascii="Times New Roman" w:eastAsia="Book Antiqua" w:hAnsi="Times New Roman" w:cs="Times New Roman"/>
          <w:sz w:val="24"/>
          <w:szCs w:val="24"/>
        </w:rPr>
      </w:pPr>
      <w:r w:rsidRPr="00EF0036">
        <w:rPr>
          <w:rFonts w:ascii="Times New Roman" w:hAnsi="Times New Roman" w:cs="Times New Roman"/>
          <w:sz w:val="24"/>
          <w:szCs w:val="24"/>
        </w:rPr>
        <w:t>SNP: single nucleotide</w:t>
      </w:r>
      <w:r w:rsidRPr="00EF003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F0036">
        <w:rPr>
          <w:rFonts w:ascii="Times New Roman" w:hAnsi="Times New Roman" w:cs="Times New Roman"/>
          <w:sz w:val="24"/>
          <w:szCs w:val="24"/>
        </w:rPr>
        <w:t>polymorphism</w:t>
      </w:r>
      <w:r w:rsidRPr="00EF0036">
        <w:rPr>
          <w:rFonts w:ascii="Times New Roman" w:hAnsi="Times New Roman" w:cs="Times New Roman"/>
          <w:spacing w:val="-3"/>
          <w:sz w:val="24"/>
          <w:szCs w:val="24"/>
        </w:rPr>
        <w:t xml:space="preserve">; Chr.: </w:t>
      </w:r>
      <w:r w:rsidRPr="00EF0036">
        <w:rPr>
          <w:rFonts w:ascii="Times New Roman" w:hAnsi="Times New Roman" w:cs="Times New Roman"/>
          <w:sz w:val="24"/>
          <w:szCs w:val="24"/>
        </w:rPr>
        <w:t>chromosome; A1: effect allele; A2: reference allele; SE: standard error.</w:t>
      </w:r>
    </w:p>
    <w:p w14:paraId="53CBDF0D" w14:textId="39EE17D6" w:rsidR="009846BF" w:rsidRPr="00EF0036" w:rsidRDefault="009846BF"/>
    <w:p w14:paraId="7E154A40" w14:textId="11CE6D78" w:rsidR="00BE227D" w:rsidRPr="00EF0036" w:rsidRDefault="00BE227D"/>
    <w:p w14:paraId="36293E51" w14:textId="7ED0CA99" w:rsidR="00BE227D" w:rsidRPr="00EF0036" w:rsidRDefault="00BE227D" w:rsidP="00BE22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0036">
        <w:rPr>
          <w:rFonts w:ascii="Times New Roman" w:hAnsi="Times New Roman" w:cs="Times New Roman"/>
          <w:b/>
          <w:bCs/>
          <w:sz w:val="24"/>
          <w:szCs w:val="24"/>
        </w:rPr>
        <w:t>Supplementary Table 4.</w:t>
      </w:r>
      <w:r w:rsidRPr="00EF0036">
        <w:rPr>
          <w:rFonts w:ascii="Times New Roman" w:hAnsi="Times New Roman" w:cs="Times New Roman"/>
          <w:sz w:val="24"/>
          <w:szCs w:val="24"/>
        </w:rPr>
        <w:t xml:space="preserve"> The SNPs that are associated with </w:t>
      </w:r>
      <w:r w:rsidRPr="00EF00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heart failure</w:t>
      </w:r>
      <w:r w:rsidRPr="00EF003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1900"/>
        <w:gridCol w:w="656"/>
        <w:gridCol w:w="846"/>
        <w:gridCol w:w="709"/>
        <w:gridCol w:w="1559"/>
        <w:gridCol w:w="1134"/>
        <w:gridCol w:w="1560"/>
      </w:tblGrid>
      <w:tr w:rsidR="00930A94" w:rsidRPr="00EF0036" w14:paraId="5D23BA1C" w14:textId="77777777" w:rsidTr="00930A94">
        <w:trPr>
          <w:trHeight w:val="288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A1D8F" w14:textId="2C6265E0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SNP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CA913" w14:textId="37897CF2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Chr.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F2B98" w14:textId="66299EA5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8636D" w14:textId="6120DADB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1B5AF" w14:textId="77777777" w:rsidR="00930A94" w:rsidRPr="00EF0036" w:rsidRDefault="00930A94" w:rsidP="00930A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  <w:p w14:paraId="1BBB1415" w14:textId="5B33F109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E280B" w14:textId="4F837834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3139A" w14:textId="09A90E66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Discovery </w:t>
            </w:r>
            <w:r w:rsidRPr="00EF003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930A94" w:rsidRPr="00EF0036" w14:paraId="2CCE9ECF" w14:textId="77777777" w:rsidTr="00930A94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A2BB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rs6854883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C29D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E357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666F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8464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5.94E-02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E8E3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3045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3.67E-08</w:t>
            </w:r>
          </w:p>
        </w:tc>
      </w:tr>
      <w:tr w:rsidR="00930A94" w:rsidRPr="00EF0036" w14:paraId="2ED047B8" w14:textId="77777777" w:rsidTr="00930A94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3994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rs9295127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9618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DA74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75C5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FA67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1.63E-01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3AB9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CE68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2.00E-08</w:t>
            </w:r>
          </w:p>
        </w:tc>
      </w:tr>
      <w:tr w:rsidR="00930A94" w:rsidRPr="00EF0036" w14:paraId="3934D7C3" w14:textId="77777777" w:rsidTr="00930A94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32D1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rs72840788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2EA6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9563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ACD7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7E96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-5.53E-02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0919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DE4B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9.06E-09</w:t>
            </w:r>
          </w:p>
        </w:tc>
      </w:tr>
      <w:tr w:rsidR="00930A94" w:rsidRPr="00EF0036" w14:paraId="68D91983" w14:textId="77777777" w:rsidTr="00930A94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AF776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rs9937053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44D9A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1B75A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3F08E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050F9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F550B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E791C" w14:textId="77777777" w:rsidR="00930A94" w:rsidRPr="00EF0036" w:rsidRDefault="00930A94" w:rsidP="00930A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F00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2.99E-08</w:t>
            </w:r>
          </w:p>
        </w:tc>
      </w:tr>
    </w:tbl>
    <w:p w14:paraId="1F871A35" w14:textId="7EA67F25" w:rsidR="00777CD4" w:rsidRDefault="00777CD4" w:rsidP="00777CD4">
      <w:pPr>
        <w:spacing w:before="11" w:line="360" w:lineRule="auto"/>
        <w:ind w:right="164"/>
        <w:rPr>
          <w:rFonts w:ascii="Times New Roman" w:hAnsi="Times New Roman" w:cs="Times New Roman"/>
          <w:sz w:val="24"/>
          <w:szCs w:val="24"/>
        </w:rPr>
      </w:pPr>
      <w:r w:rsidRPr="00EF0036">
        <w:rPr>
          <w:rFonts w:ascii="Times New Roman" w:hAnsi="Times New Roman" w:cs="Times New Roman"/>
          <w:sz w:val="24"/>
          <w:szCs w:val="24"/>
        </w:rPr>
        <w:t>SNP: single nucleotide</w:t>
      </w:r>
      <w:r w:rsidRPr="00EF003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F0036">
        <w:rPr>
          <w:rFonts w:ascii="Times New Roman" w:hAnsi="Times New Roman" w:cs="Times New Roman"/>
          <w:sz w:val="24"/>
          <w:szCs w:val="24"/>
        </w:rPr>
        <w:t>polymorphism</w:t>
      </w:r>
      <w:r w:rsidRPr="00EF0036">
        <w:rPr>
          <w:rFonts w:ascii="Times New Roman" w:hAnsi="Times New Roman" w:cs="Times New Roman"/>
          <w:spacing w:val="-3"/>
          <w:sz w:val="24"/>
          <w:szCs w:val="24"/>
        </w:rPr>
        <w:t xml:space="preserve">; Chr.: </w:t>
      </w:r>
      <w:r w:rsidRPr="00EF0036">
        <w:rPr>
          <w:rFonts w:ascii="Times New Roman" w:hAnsi="Times New Roman" w:cs="Times New Roman"/>
          <w:sz w:val="24"/>
          <w:szCs w:val="24"/>
        </w:rPr>
        <w:t>chromosome; A1: effect allele; A2: reference allele; SE: standard error.</w:t>
      </w:r>
    </w:p>
    <w:p w14:paraId="5468A80D" w14:textId="6132FADB" w:rsidR="006332C7" w:rsidRPr="00140A8F" w:rsidRDefault="006332C7" w:rsidP="00777CD4">
      <w:pPr>
        <w:spacing w:before="11" w:line="360" w:lineRule="auto"/>
        <w:ind w:right="164"/>
        <w:rPr>
          <w:rFonts w:ascii="Times New Roman" w:eastAsia="Book Antiqua" w:hAnsi="Times New Roman" w:cs="Times New Roman"/>
          <w:sz w:val="24"/>
          <w:szCs w:val="24"/>
        </w:rPr>
      </w:pPr>
      <w:r w:rsidRPr="005B25B6">
        <w:rPr>
          <w:rFonts w:ascii="Times New Roman" w:hAnsi="Times New Roman" w:cs="Times New Roman"/>
          <w:sz w:val="24"/>
          <w:szCs w:val="24"/>
        </w:rPr>
        <w:t>Supplementary Table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gends</w:t>
      </w:r>
    </w:p>
    <w:p w14:paraId="494EEECD" w14:textId="77777777" w:rsidR="006332C7" w:rsidRPr="005B25B6" w:rsidRDefault="006332C7" w:rsidP="006332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97628746"/>
      <w:r w:rsidRPr="005B25B6">
        <w:rPr>
          <w:rFonts w:ascii="Times New Roman" w:hAnsi="Times New Roman" w:cs="Times New Roman"/>
          <w:sz w:val="24"/>
          <w:szCs w:val="24"/>
        </w:rPr>
        <w:t>Supplementary Table 1. The SNPs that are associated with COVID-19</w:t>
      </w:r>
      <w:bookmarkEnd w:id="0"/>
      <w:r w:rsidRPr="005B25B6">
        <w:rPr>
          <w:rFonts w:ascii="Times New Roman" w:hAnsi="Times New Roman" w:cs="Times New Roman"/>
          <w:sz w:val="24"/>
          <w:szCs w:val="24"/>
        </w:rPr>
        <w:t>.</w:t>
      </w:r>
    </w:p>
    <w:p w14:paraId="742C1C17" w14:textId="77777777" w:rsidR="006332C7" w:rsidRPr="005B25B6" w:rsidRDefault="006332C7" w:rsidP="006332C7">
      <w:pPr>
        <w:spacing w:before="11" w:line="360" w:lineRule="auto"/>
        <w:ind w:right="164"/>
        <w:rPr>
          <w:rFonts w:ascii="Times New Roman" w:eastAsia="Book Antiqua" w:hAnsi="Times New Roman" w:cs="Times New Roman"/>
          <w:sz w:val="24"/>
          <w:szCs w:val="24"/>
        </w:rPr>
      </w:pPr>
      <w:r w:rsidRPr="005B25B6">
        <w:rPr>
          <w:rFonts w:ascii="Times New Roman" w:hAnsi="Times New Roman" w:cs="Times New Roman"/>
          <w:sz w:val="24"/>
          <w:szCs w:val="24"/>
        </w:rPr>
        <w:t>SNP: single nucleotide</w:t>
      </w:r>
      <w:r w:rsidRPr="005B25B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B25B6">
        <w:rPr>
          <w:rFonts w:ascii="Times New Roman" w:hAnsi="Times New Roman" w:cs="Times New Roman"/>
          <w:sz w:val="24"/>
          <w:szCs w:val="24"/>
        </w:rPr>
        <w:t>polymorphism</w:t>
      </w:r>
      <w:r w:rsidRPr="005B25B6">
        <w:rPr>
          <w:rFonts w:ascii="Times New Roman" w:hAnsi="Times New Roman" w:cs="Times New Roman"/>
          <w:spacing w:val="-3"/>
          <w:sz w:val="24"/>
          <w:szCs w:val="24"/>
        </w:rPr>
        <w:t xml:space="preserve">; Chr.: </w:t>
      </w:r>
      <w:r w:rsidRPr="005B25B6">
        <w:rPr>
          <w:rFonts w:ascii="Times New Roman" w:hAnsi="Times New Roman" w:cs="Times New Roman"/>
          <w:sz w:val="24"/>
          <w:szCs w:val="24"/>
        </w:rPr>
        <w:t>chromosome; A1: effect allele; A2: reference allele; SE: standard error.</w:t>
      </w:r>
    </w:p>
    <w:p w14:paraId="5B3E9497" w14:textId="77777777" w:rsidR="006332C7" w:rsidRPr="005B25B6" w:rsidRDefault="006332C7" w:rsidP="006332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25B6">
        <w:rPr>
          <w:rFonts w:ascii="Times New Roman" w:hAnsi="Times New Roman" w:cs="Times New Roman"/>
          <w:sz w:val="24"/>
          <w:szCs w:val="24"/>
        </w:rPr>
        <w:t>Supplementary Table 2. The SNPs that are associated with hospitalized COVID-19.</w:t>
      </w:r>
    </w:p>
    <w:p w14:paraId="0AD756FA" w14:textId="77777777" w:rsidR="006332C7" w:rsidRPr="005B25B6" w:rsidRDefault="006332C7" w:rsidP="006332C7">
      <w:pPr>
        <w:spacing w:before="11" w:line="360" w:lineRule="auto"/>
        <w:ind w:right="164"/>
        <w:rPr>
          <w:rFonts w:ascii="Times New Roman" w:eastAsia="Book Antiqua" w:hAnsi="Times New Roman" w:cs="Times New Roman"/>
          <w:sz w:val="24"/>
          <w:szCs w:val="24"/>
        </w:rPr>
      </w:pPr>
      <w:r w:rsidRPr="005B25B6">
        <w:rPr>
          <w:rFonts w:ascii="Times New Roman" w:hAnsi="Times New Roman" w:cs="Times New Roman"/>
          <w:sz w:val="24"/>
          <w:szCs w:val="24"/>
        </w:rPr>
        <w:t>SNP: single nucleotide</w:t>
      </w:r>
      <w:r w:rsidRPr="005B25B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B25B6">
        <w:rPr>
          <w:rFonts w:ascii="Times New Roman" w:hAnsi="Times New Roman" w:cs="Times New Roman"/>
          <w:sz w:val="24"/>
          <w:szCs w:val="24"/>
        </w:rPr>
        <w:t>polymorphism</w:t>
      </w:r>
      <w:r w:rsidRPr="005B25B6">
        <w:rPr>
          <w:rFonts w:ascii="Times New Roman" w:hAnsi="Times New Roman" w:cs="Times New Roman"/>
          <w:spacing w:val="-3"/>
          <w:sz w:val="24"/>
          <w:szCs w:val="24"/>
        </w:rPr>
        <w:t xml:space="preserve">; Chr.: </w:t>
      </w:r>
      <w:r w:rsidRPr="005B25B6">
        <w:rPr>
          <w:rFonts w:ascii="Times New Roman" w:hAnsi="Times New Roman" w:cs="Times New Roman"/>
          <w:sz w:val="24"/>
          <w:szCs w:val="24"/>
        </w:rPr>
        <w:t>chromosome; A1: effect allele; A2: reference allele; SE: standard error.</w:t>
      </w:r>
    </w:p>
    <w:p w14:paraId="02305A70" w14:textId="77777777" w:rsidR="006332C7" w:rsidRPr="005B25B6" w:rsidRDefault="006332C7" w:rsidP="006332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25B6">
        <w:rPr>
          <w:rFonts w:ascii="Times New Roman" w:hAnsi="Times New Roman" w:cs="Times New Roman"/>
          <w:sz w:val="24"/>
          <w:szCs w:val="24"/>
        </w:rPr>
        <w:t xml:space="preserve">Supplementary Table 3. The SNPs that are associated with </w:t>
      </w:r>
      <w:r w:rsidRPr="005B25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severe COVID-19</w:t>
      </w:r>
      <w:r w:rsidRPr="005B25B6">
        <w:rPr>
          <w:rFonts w:ascii="Times New Roman" w:hAnsi="Times New Roman" w:cs="Times New Roman"/>
          <w:sz w:val="24"/>
          <w:szCs w:val="24"/>
        </w:rPr>
        <w:t>.</w:t>
      </w:r>
    </w:p>
    <w:p w14:paraId="140A3536" w14:textId="77777777" w:rsidR="006332C7" w:rsidRPr="005B25B6" w:rsidRDefault="006332C7" w:rsidP="006332C7">
      <w:pPr>
        <w:spacing w:before="11" w:line="360" w:lineRule="auto"/>
        <w:ind w:right="164"/>
        <w:rPr>
          <w:rFonts w:ascii="Times New Roman" w:eastAsia="Book Antiqua" w:hAnsi="Times New Roman" w:cs="Times New Roman"/>
          <w:sz w:val="24"/>
          <w:szCs w:val="24"/>
        </w:rPr>
      </w:pPr>
      <w:r w:rsidRPr="005B25B6">
        <w:rPr>
          <w:rFonts w:ascii="Times New Roman" w:hAnsi="Times New Roman" w:cs="Times New Roman"/>
          <w:sz w:val="24"/>
          <w:szCs w:val="24"/>
        </w:rPr>
        <w:t>SNP: single nucleotide</w:t>
      </w:r>
      <w:r w:rsidRPr="005B25B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B25B6">
        <w:rPr>
          <w:rFonts w:ascii="Times New Roman" w:hAnsi="Times New Roman" w:cs="Times New Roman"/>
          <w:sz w:val="24"/>
          <w:szCs w:val="24"/>
        </w:rPr>
        <w:t>polymorphism</w:t>
      </w:r>
      <w:r w:rsidRPr="005B25B6">
        <w:rPr>
          <w:rFonts w:ascii="Times New Roman" w:hAnsi="Times New Roman" w:cs="Times New Roman"/>
          <w:spacing w:val="-3"/>
          <w:sz w:val="24"/>
          <w:szCs w:val="24"/>
        </w:rPr>
        <w:t xml:space="preserve">; Chr.: </w:t>
      </w:r>
      <w:r w:rsidRPr="005B25B6">
        <w:rPr>
          <w:rFonts w:ascii="Times New Roman" w:hAnsi="Times New Roman" w:cs="Times New Roman"/>
          <w:sz w:val="24"/>
          <w:szCs w:val="24"/>
        </w:rPr>
        <w:t>chromosome; A1: effect allele; A2: reference allele; SE: standard error.</w:t>
      </w:r>
    </w:p>
    <w:p w14:paraId="66A806C6" w14:textId="77777777" w:rsidR="006332C7" w:rsidRPr="005B25B6" w:rsidRDefault="006332C7" w:rsidP="006332C7">
      <w:pPr>
        <w:spacing w:before="11" w:line="480" w:lineRule="auto"/>
        <w:ind w:right="164"/>
        <w:rPr>
          <w:rFonts w:ascii="Times New Roman" w:hAnsi="Times New Roman" w:cs="Times New Roman"/>
          <w:sz w:val="24"/>
          <w:szCs w:val="24"/>
        </w:rPr>
      </w:pPr>
      <w:r w:rsidRPr="005B25B6">
        <w:rPr>
          <w:rFonts w:ascii="Times New Roman" w:hAnsi="Times New Roman" w:cs="Times New Roman"/>
          <w:sz w:val="24"/>
          <w:szCs w:val="24"/>
        </w:rPr>
        <w:t>Supplementary Table 4. The SNPs that are associated with heart failure.</w:t>
      </w:r>
    </w:p>
    <w:p w14:paraId="5718C693" w14:textId="77777777" w:rsidR="006332C7" w:rsidRPr="005B25B6" w:rsidRDefault="006332C7" w:rsidP="006332C7">
      <w:pPr>
        <w:spacing w:before="11" w:line="360" w:lineRule="auto"/>
        <w:ind w:right="164"/>
        <w:rPr>
          <w:rFonts w:ascii="Times New Roman" w:eastAsia="Book Antiqua" w:hAnsi="Times New Roman" w:cs="Times New Roman"/>
          <w:sz w:val="24"/>
          <w:szCs w:val="24"/>
        </w:rPr>
      </w:pPr>
      <w:r w:rsidRPr="005B25B6">
        <w:rPr>
          <w:rFonts w:ascii="Times New Roman" w:hAnsi="Times New Roman" w:cs="Times New Roman"/>
          <w:sz w:val="24"/>
          <w:szCs w:val="24"/>
        </w:rPr>
        <w:t>SNP: single nucleotide</w:t>
      </w:r>
      <w:r w:rsidRPr="005B25B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B25B6">
        <w:rPr>
          <w:rFonts w:ascii="Times New Roman" w:hAnsi="Times New Roman" w:cs="Times New Roman"/>
          <w:sz w:val="24"/>
          <w:szCs w:val="24"/>
        </w:rPr>
        <w:t>polymorphism</w:t>
      </w:r>
      <w:r w:rsidRPr="005B25B6">
        <w:rPr>
          <w:rFonts w:ascii="Times New Roman" w:hAnsi="Times New Roman" w:cs="Times New Roman"/>
          <w:spacing w:val="-3"/>
          <w:sz w:val="24"/>
          <w:szCs w:val="24"/>
        </w:rPr>
        <w:t xml:space="preserve">; Chr.: </w:t>
      </w:r>
      <w:r w:rsidRPr="005B25B6">
        <w:rPr>
          <w:rFonts w:ascii="Times New Roman" w:hAnsi="Times New Roman" w:cs="Times New Roman"/>
          <w:sz w:val="24"/>
          <w:szCs w:val="24"/>
        </w:rPr>
        <w:t>chromosome; A1: effect allele; A2: reference allele; SE: standard error.</w:t>
      </w:r>
    </w:p>
    <w:p w14:paraId="374A3D95" w14:textId="77777777" w:rsidR="00BE227D" w:rsidRPr="006332C7" w:rsidRDefault="00BE227D"/>
    <w:sectPr w:rsidR="00BE227D" w:rsidRPr="00633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9FA0" w14:textId="77777777" w:rsidR="00AF0AC1" w:rsidRDefault="00AF0AC1" w:rsidP="009D4725">
      <w:r>
        <w:separator/>
      </w:r>
    </w:p>
  </w:endnote>
  <w:endnote w:type="continuationSeparator" w:id="0">
    <w:p w14:paraId="20B61F9E" w14:textId="77777777" w:rsidR="00AF0AC1" w:rsidRDefault="00AF0AC1" w:rsidP="009D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AAF6" w14:textId="77777777" w:rsidR="00AF0AC1" w:rsidRDefault="00AF0AC1" w:rsidP="009D4725">
      <w:r>
        <w:separator/>
      </w:r>
    </w:p>
  </w:footnote>
  <w:footnote w:type="continuationSeparator" w:id="0">
    <w:p w14:paraId="3D7E0F01" w14:textId="77777777" w:rsidR="00AF0AC1" w:rsidRDefault="00AF0AC1" w:rsidP="009D4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9A"/>
    <w:rsid w:val="00263223"/>
    <w:rsid w:val="00506187"/>
    <w:rsid w:val="0053439A"/>
    <w:rsid w:val="006332C7"/>
    <w:rsid w:val="00633619"/>
    <w:rsid w:val="00677C24"/>
    <w:rsid w:val="00777CD4"/>
    <w:rsid w:val="0085405F"/>
    <w:rsid w:val="008670A2"/>
    <w:rsid w:val="00871417"/>
    <w:rsid w:val="00875F0C"/>
    <w:rsid w:val="008B3CBB"/>
    <w:rsid w:val="00930A94"/>
    <w:rsid w:val="009846BF"/>
    <w:rsid w:val="009A2D75"/>
    <w:rsid w:val="009D4725"/>
    <w:rsid w:val="00A42F53"/>
    <w:rsid w:val="00AF0AC1"/>
    <w:rsid w:val="00BE227D"/>
    <w:rsid w:val="00BF59C2"/>
    <w:rsid w:val="00D46CE6"/>
    <w:rsid w:val="00EF0036"/>
    <w:rsid w:val="00F80034"/>
    <w:rsid w:val="00FC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E40B8"/>
  <w15:chartTrackingRefBased/>
  <w15:docId w15:val="{0300CFB9-57D0-42F7-9387-319705DA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47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47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47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华晨</dc:creator>
  <cp:keywords/>
  <dc:description/>
  <cp:lastModifiedBy>王 华晨</cp:lastModifiedBy>
  <cp:revision>35</cp:revision>
  <dcterms:created xsi:type="dcterms:W3CDTF">2022-04-11T06:33:00Z</dcterms:created>
  <dcterms:modified xsi:type="dcterms:W3CDTF">2022-05-13T03:05:00Z</dcterms:modified>
</cp:coreProperties>
</file>