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697EE" w14:textId="1BEED2DD" w:rsidR="00C80A65" w:rsidRPr="005A09C9" w:rsidRDefault="0010274F">
      <w:pPr>
        <w:pStyle w:val="Textkrper"/>
        <w:rPr>
          <w:rFonts w:asciiTheme="minorHAnsi" w:hAnsiTheme="minorHAnsi" w:cstheme="minorHAnsi"/>
          <w:sz w:val="24"/>
          <w:szCs w:val="24"/>
        </w:rPr>
      </w:pPr>
      <w:r w:rsidRPr="005A09C9">
        <w:rPr>
          <w:rFonts w:asciiTheme="minorHAnsi" w:hAnsiTheme="minorHAnsi" w:cstheme="minorHAnsi"/>
        </w:rPr>
        <w:tab/>
      </w:r>
      <w:r w:rsidRPr="005A09C9">
        <w:rPr>
          <w:rFonts w:asciiTheme="minorHAnsi" w:hAnsiTheme="minorHAnsi" w:cstheme="minorHAnsi"/>
          <w:b/>
          <w:bCs/>
          <w:sz w:val="24"/>
          <w:szCs w:val="24"/>
        </w:rPr>
        <w:t>Supplement</w:t>
      </w:r>
      <w:r w:rsidR="004B3DCB">
        <w:rPr>
          <w:rFonts w:asciiTheme="minorHAnsi" w:hAnsiTheme="minorHAnsi" w:cstheme="minorHAnsi"/>
          <w:b/>
          <w:bCs/>
          <w:sz w:val="24"/>
          <w:szCs w:val="24"/>
        </w:rPr>
        <w:t>ary</w:t>
      </w:r>
      <w:r w:rsidRPr="005A09C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A09C9">
        <w:rPr>
          <w:rFonts w:asciiTheme="minorHAnsi" w:hAnsiTheme="minorHAnsi" w:cstheme="minorHAnsi"/>
          <w:b/>
          <w:bCs/>
          <w:sz w:val="24"/>
          <w:szCs w:val="24"/>
        </w:rPr>
        <w:t xml:space="preserve">File </w:t>
      </w:r>
      <w:r w:rsidRPr="005A09C9">
        <w:rPr>
          <w:rFonts w:asciiTheme="minorHAnsi" w:hAnsiTheme="minorHAnsi" w:cstheme="minorHAnsi"/>
          <w:b/>
          <w:bCs/>
          <w:sz w:val="24"/>
          <w:szCs w:val="24"/>
        </w:rPr>
        <w:t>S1</w:t>
      </w:r>
      <w:r w:rsidR="005A09C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5A09C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A09C9">
        <w:rPr>
          <w:rFonts w:asciiTheme="minorHAnsi" w:hAnsiTheme="minorHAnsi" w:cstheme="minorHAnsi"/>
          <w:sz w:val="24"/>
          <w:szCs w:val="24"/>
        </w:rPr>
        <w:t xml:space="preserve">Delirium </w:t>
      </w:r>
      <w:r w:rsidR="00735CAD">
        <w:rPr>
          <w:rFonts w:asciiTheme="minorHAnsi" w:hAnsiTheme="minorHAnsi" w:cstheme="minorHAnsi"/>
          <w:sz w:val="24"/>
          <w:szCs w:val="24"/>
        </w:rPr>
        <w:t>risk assessment</w:t>
      </w:r>
    </w:p>
    <w:p w14:paraId="207F42FB" w14:textId="77777777" w:rsidR="0010274F" w:rsidRPr="0010274F" w:rsidRDefault="0010274F">
      <w:pPr>
        <w:pStyle w:val="Textkrper"/>
        <w:rPr>
          <w:rFonts w:ascii="Times New Roman"/>
          <w:sz w:val="24"/>
          <w:szCs w:val="24"/>
        </w:rPr>
      </w:pPr>
    </w:p>
    <w:p w14:paraId="4D394F87" w14:textId="77777777" w:rsidR="00C80A65" w:rsidRDefault="00C80A65" w:rsidP="0010274F">
      <w:pPr>
        <w:pStyle w:val="Textkrper"/>
        <w:spacing w:before="3"/>
        <w:ind w:left="709"/>
        <w:rPr>
          <w:rFonts w:ascii="Times New Roman"/>
        </w:rPr>
      </w:pPr>
    </w:p>
    <w:p w14:paraId="2AACDEA9" w14:textId="77777777" w:rsidR="00C80A65" w:rsidRDefault="005B3440">
      <w:pPr>
        <w:pStyle w:val="Textkrper"/>
        <w:spacing w:line="44" w:lineRule="exact"/>
        <w:ind w:left="363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mc:AlternateContent>
          <mc:Choice Requires="wpg">
            <w:drawing>
              <wp:inline distT="0" distB="0" distL="0" distR="0" wp14:anchorId="3529A4B3" wp14:editId="19A0381A">
                <wp:extent cx="6696710" cy="27940"/>
                <wp:effectExtent l="0" t="0" r="0" b="0"/>
                <wp:docPr id="5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710" cy="27940"/>
                          <a:chOff x="0" y="0"/>
                          <a:chExt cx="10546" cy="44"/>
                        </a:xfrm>
                      </wpg:grpSpPr>
                      <wps:wsp>
                        <wps:cNvPr id="6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46" cy="44"/>
                          </a:xfrm>
                          <a:prstGeom prst="rect">
                            <a:avLst/>
                          </a:prstGeom>
                          <a:solidFill>
                            <a:srgbClr val="0678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88BF4" id="docshapegroup4" o:spid="_x0000_s1026" style="width:527.3pt;height:2.2pt;mso-position-horizontal-relative:char;mso-position-vertical-relative:line" coordsize="1054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">
                <v:rect id="docshape5" o:spid="_x0000_s1027" style="position:absolute;width:10546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" fillcolor="#06789f" stroked="f">
                  <v:path arrowok="t"/>
                </v:rect>
                <w10:anchorlock/>
              </v:group>
            </w:pict>
          </mc:Fallback>
        </mc:AlternateContent>
      </w:r>
    </w:p>
    <w:p w14:paraId="44E6D375" w14:textId="77777777" w:rsidR="00C80A65" w:rsidRDefault="00C80A65">
      <w:pPr>
        <w:pStyle w:val="Textkrper"/>
        <w:rPr>
          <w:rFonts w:ascii="Times New Roman"/>
        </w:rPr>
      </w:pPr>
    </w:p>
    <w:p w14:paraId="664B1614" w14:textId="77777777" w:rsidR="00C80A65" w:rsidRDefault="00C80A65">
      <w:pPr>
        <w:pStyle w:val="Textkrper"/>
        <w:rPr>
          <w:rFonts w:ascii="Times New Roman"/>
          <w:sz w:val="18"/>
        </w:rPr>
      </w:pPr>
    </w:p>
    <w:p w14:paraId="699AF0A7" w14:textId="13C14D0B" w:rsidR="00C80A65" w:rsidRPr="00416289" w:rsidRDefault="00F82F1D">
      <w:pPr>
        <w:pStyle w:val="Titel"/>
        <w:rPr>
          <w:rFonts w:asciiTheme="minorHAnsi" w:hAnsiTheme="minorHAnsi" w:cstheme="minorHAnsi"/>
        </w:rPr>
      </w:pPr>
      <w:bookmarkStart w:id="0" w:name="DELIRIUM-SCREENING-QUESTIONNAIRE"/>
      <w:bookmarkEnd w:id="0"/>
      <w:r w:rsidRPr="00416289">
        <w:rPr>
          <w:rFonts w:asciiTheme="minorHAnsi" w:hAnsiTheme="minorHAnsi" w:cstheme="minorHAnsi"/>
          <w:color w:val="04506C"/>
        </w:rPr>
        <w:t>DELIRIUM</w:t>
      </w:r>
      <w:r w:rsidR="0010274F" w:rsidRPr="00416289">
        <w:rPr>
          <w:rFonts w:asciiTheme="minorHAnsi" w:hAnsiTheme="minorHAnsi" w:cstheme="minorHAnsi"/>
          <w:color w:val="04506C"/>
        </w:rPr>
        <w:t xml:space="preserve"> </w:t>
      </w:r>
      <w:r w:rsidR="00735CAD">
        <w:rPr>
          <w:rFonts w:asciiTheme="minorHAnsi" w:hAnsiTheme="minorHAnsi" w:cstheme="minorHAnsi"/>
          <w:color w:val="04506C"/>
        </w:rPr>
        <w:t>RISK ASSESSMENT</w:t>
      </w:r>
      <w:r w:rsidR="004C2D3A" w:rsidRPr="00416289">
        <w:rPr>
          <w:rFonts w:asciiTheme="minorHAnsi" w:hAnsiTheme="minorHAnsi" w:cstheme="minorHAnsi"/>
          <w:color w:val="04506C"/>
        </w:rPr>
        <w:t xml:space="preserve">  </w:t>
      </w:r>
      <w:r w:rsidR="00735CAD">
        <w:rPr>
          <w:rFonts w:asciiTheme="minorHAnsi" w:hAnsiTheme="minorHAnsi" w:cstheme="minorHAnsi"/>
          <w:color w:val="04506C"/>
        </w:rPr>
        <w:br/>
      </w:r>
      <w:r w:rsidR="005526E7" w:rsidRPr="00416289">
        <w:rPr>
          <w:rFonts w:asciiTheme="minorHAnsi" w:hAnsiTheme="minorHAnsi" w:cstheme="minorHAnsi"/>
          <w:color w:val="04506C"/>
        </w:rPr>
        <w:t>(</w:t>
      </w:r>
      <w:r w:rsidR="005526E7" w:rsidRPr="00416289">
        <w:rPr>
          <w:rFonts w:asciiTheme="minorHAnsi" w:hAnsiTheme="minorHAnsi" w:cstheme="minorHAnsi"/>
          <w:color w:val="04506C"/>
          <w:sz w:val="26"/>
          <w:szCs w:val="26"/>
        </w:rPr>
        <w:t>modified from PAWEL trial</w:t>
      </w:r>
      <w:r w:rsidR="004C2D3A" w:rsidRPr="00416289">
        <w:rPr>
          <w:rFonts w:asciiTheme="minorHAnsi" w:hAnsiTheme="minorHAnsi" w:cstheme="minorHAnsi"/>
          <w:color w:val="04506C"/>
        </w:rPr>
        <w:t>)</w:t>
      </w:r>
    </w:p>
    <w:p w14:paraId="780F2C61" w14:textId="77777777" w:rsidR="00C80A65" w:rsidRPr="00416289" w:rsidRDefault="00C80A65">
      <w:pPr>
        <w:rPr>
          <w:rFonts w:asciiTheme="minorHAnsi" w:hAnsiTheme="minorHAnsi" w:cstheme="minorHAnsi"/>
          <w:b/>
          <w:sz w:val="20"/>
        </w:rPr>
      </w:pPr>
    </w:p>
    <w:p w14:paraId="79266CC9" w14:textId="77777777" w:rsidR="00C80A65" w:rsidRPr="00416289" w:rsidRDefault="005B3440">
      <w:pPr>
        <w:spacing w:before="10"/>
        <w:rPr>
          <w:rFonts w:asciiTheme="minorHAnsi" w:hAnsiTheme="minorHAnsi" w:cstheme="minorHAnsi"/>
          <w:b/>
          <w:sz w:val="28"/>
        </w:rPr>
      </w:pPr>
      <w:r w:rsidRPr="0041628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950574" wp14:editId="19FEFBF9">
                <wp:simplePos x="0" y="0"/>
                <wp:positionH relativeFrom="page">
                  <wp:posOffset>522605</wp:posOffset>
                </wp:positionH>
                <wp:positionV relativeFrom="paragraph">
                  <wp:posOffset>238760</wp:posOffset>
                </wp:positionV>
                <wp:extent cx="6696710" cy="27305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96710" cy="27305"/>
                        </a:xfrm>
                        <a:prstGeom prst="rect">
                          <a:avLst/>
                        </a:prstGeom>
                        <a:solidFill>
                          <a:srgbClr val="0678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41888" id="docshape6" o:spid="_x0000_s1026" style="position:absolute;margin-left:41.15pt;margin-top:18.8pt;width:527.3pt;height: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" fillcolor="#06789f" stroked="f">
                <v:path arrowok="t"/>
                <w10:wrap type="topAndBottom" anchorx="page"/>
              </v:rect>
            </w:pict>
          </mc:Fallback>
        </mc:AlternateContent>
      </w:r>
    </w:p>
    <w:p w14:paraId="52285C6B" w14:textId="77777777" w:rsidR="00710452" w:rsidRPr="00416289" w:rsidRDefault="00710452" w:rsidP="00710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560" w:right="1388"/>
        <w:jc w:val="center"/>
        <w:rPr>
          <w:rFonts w:asciiTheme="minorHAnsi" w:hAnsiTheme="minorHAnsi" w:cstheme="minorHAnsi"/>
        </w:rPr>
      </w:pPr>
    </w:p>
    <w:p w14:paraId="716E6962" w14:textId="77777777" w:rsidR="00710452" w:rsidRPr="00416289" w:rsidRDefault="00710452" w:rsidP="007104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560" w:right="1388"/>
        <w:jc w:val="center"/>
        <w:rPr>
          <w:rFonts w:asciiTheme="minorHAnsi" w:hAnsiTheme="minorHAnsi" w:cstheme="minorHAnsi"/>
          <w:sz w:val="24"/>
          <w:szCs w:val="24"/>
        </w:rPr>
      </w:pPr>
      <w:r w:rsidRPr="00416289">
        <w:rPr>
          <w:rFonts w:asciiTheme="minorHAnsi" w:hAnsiTheme="minorHAnsi" w:cstheme="minorHAnsi"/>
          <w:sz w:val="24"/>
          <w:szCs w:val="24"/>
        </w:rPr>
        <w:t>Identification of Risk Factors for Delirium, Cognitive Decline, and Dementia after Cardiac Surgery - FINDERI (Find Delirium Risk Factors)</w:t>
      </w:r>
    </w:p>
    <w:p w14:paraId="33CDBFC0" w14:textId="77777777" w:rsidR="00893C25" w:rsidRPr="00416289" w:rsidRDefault="00F82F1D" w:rsidP="00893C25">
      <w:pPr>
        <w:tabs>
          <w:tab w:val="left" w:pos="3024"/>
          <w:tab w:val="left" w:pos="10908"/>
        </w:tabs>
        <w:spacing w:before="201"/>
        <w:ind w:left="720"/>
        <w:rPr>
          <w:rFonts w:asciiTheme="minorHAnsi" w:hAnsiTheme="minorHAnsi" w:cstheme="minorHAnsi"/>
          <w:b/>
          <w:sz w:val="20"/>
        </w:rPr>
      </w:pPr>
      <w:r w:rsidRPr="00416289">
        <w:rPr>
          <w:rFonts w:asciiTheme="minorHAnsi" w:hAnsiTheme="minorHAnsi" w:cstheme="minorHAnsi"/>
          <w:b/>
          <w:sz w:val="20"/>
          <w:u w:val="single"/>
        </w:rPr>
        <w:t xml:space="preserve"> </w:t>
      </w:r>
      <w:r w:rsidRPr="00416289">
        <w:rPr>
          <w:rFonts w:asciiTheme="minorHAnsi" w:hAnsiTheme="minorHAnsi" w:cstheme="minorHAnsi"/>
          <w:b/>
          <w:sz w:val="20"/>
          <w:u w:val="single"/>
        </w:rPr>
        <w:tab/>
      </w:r>
      <w:r w:rsidR="00893C25" w:rsidRPr="00416289">
        <w:rPr>
          <w:rFonts w:asciiTheme="minorHAnsi" w:hAnsiTheme="minorHAnsi" w:cstheme="minorHAnsi"/>
          <w:b/>
          <w:sz w:val="20"/>
          <w:u w:val="single"/>
        </w:rPr>
        <w:tab/>
      </w:r>
      <w:r w:rsidR="00893C25" w:rsidRPr="00416289">
        <w:rPr>
          <w:rFonts w:asciiTheme="minorHAnsi" w:hAnsiTheme="minorHAnsi" w:cstheme="minorHAnsi"/>
          <w:b/>
          <w:sz w:val="20"/>
          <w:u w:val="single"/>
        </w:rPr>
        <w:br/>
      </w:r>
    </w:p>
    <w:p w14:paraId="7741F8FF" w14:textId="77777777" w:rsidR="00C80A65" w:rsidRPr="00416289" w:rsidRDefault="00F82F1D" w:rsidP="00893C25">
      <w:pPr>
        <w:tabs>
          <w:tab w:val="left" w:pos="3024"/>
          <w:tab w:val="left" w:pos="10908"/>
        </w:tabs>
        <w:spacing w:before="201"/>
        <w:ind w:left="720"/>
        <w:jc w:val="center"/>
        <w:rPr>
          <w:rFonts w:asciiTheme="minorHAnsi" w:hAnsiTheme="minorHAnsi" w:cstheme="minorHAnsi"/>
          <w:b/>
          <w:sz w:val="20"/>
        </w:rPr>
      </w:pPr>
      <w:r w:rsidRPr="00416289">
        <w:rPr>
          <w:rFonts w:asciiTheme="minorHAnsi" w:hAnsiTheme="minorHAnsi" w:cstheme="minorHAnsi"/>
          <w:b/>
          <w:sz w:val="20"/>
        </w:rPr>
        <w:t>A</w:t>
      </w:r>
      <w:r w:rsidRPr="00416289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16289">
        <w:rPr>
          <w:rFonts w:asciiTheme="minorHAnsi" w:hAnsiTheme="minorHAnsi" w:cstheme="minorHAnsi"/>
          <w:b/>
          <w:sz w:val="20"/>
        </w:rPr>
        <w:t>prospective</w:t>
      </w:r>
      <w:r w:rsidRPr="00416289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16289">
        <w:rPr>
          <w:rFonts w:asciiTheme="minorHAnsi" w:hAnsiTheme="minorHAnsi" w:cstheme="minorHAnsi"/>
          <w:b/>
          <w:sz w:val="20"/>
        </w:rPr>
        <w:t>single-</w:t>
      </w:r>
      <w:r w:rsidR="005526E7" w:rsidRPr="00416289">
        <w:rPr>
          <w:rFonts w:asciiTheme="minorHAnsi" w:hAnsiTheme="minorHAnsi" w:cstheme="minorHAnsi"/>
          <w:b/>
          <w:sz w:val="20"/>
        </w:rPr>
        <w:t>center</w:t>
      </w:r>
      <w:r w:rsidRPr="00416289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416289">
        <w:rPr>
          <w:rFonts w:asciiTheme="minorHAnsi" w:hAnsiTheme="minorHAnsi" w:cstheme="minorHAnsi"/>
          <w:b/>
          <w:sz w:val="20"/>
        </w:rPr>
        <w:t>observational</w:t>
      </w:r>
      <w:r w:rsidRPr="00416289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416289">
        <w:rPr>
          <w:rFonts w:asciiTheme="minorHAnsi" w:hAnsiTheme="minorHAnsi" w:cstheme="minorHAnsi"/>
          <w:b/>
          <w:sz w:val="20"/>
        </w:rPr>
        <w:t>study</w:t>
      </w:r>
    </w:p>
    <w:p w14:paraId="38FA3D15" w14:textId="77777777" w:rsidR="0010274F" w:rsidRDefault="0010274F" w:rsidP="00893C25">
      <w:pPr>
        <w:tabs>
          <w:tab w:val="left" w:pos="3024"/>
          <w:tab w:val="left" w:pos="10908"/>
        </w:tabs>
        <w:spacing w:before="201"/>
        <w:ind w:left="720"/>
        <w:jc w:val="center"/>
        <w:rPr>
          <w:rFonts w:ascii="Arial"/>
          <w:b/>
          <w:sz w:val="20"/>
        </w:rPr>
      </w:pPr>
    </w:p>
    <w:p w14:paraId="73061E93" w14:textId="77777777" w:rsidR="00C80A65" w:rsidRDefault="005B3440">
      <w:pPr>
        <w:pStyle w:val="Textkrper"/>
        <w:spacing w:before="1"/>
        <w:rPr>
          <w:rFonts w:ascii="Arial"/>
          <w:b/>
          <w:sz w:val="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6154836" wp14:editId="598027C4">
                <wp:simplePos x="0" y="0"/>
                <wp:positionH relativeFrom="page">
                  <wp:posOffset>2894965</wp:posOffset>
                </wp:positionH>
                <wp:positionV relativeFrom="paragraph">
                  <wp:posOffset>60325</wp:posOffset>
                </wp:positionV>
                <wp:extent cx="2425065" cy="334645"/>
                <wp:effectExtent l="0" t="0" r="13335" b="8255"/>
                <wp:wrapTopAndBottom/>
                <wp:docPr id="1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5065" cy="334645"/>
                          <a:chOff x="4577" y="95"/>
                          <a:chExt cx="3819" cy="527"/>
                        </a:xfrm>
                      </wpg:grpSpPr>
                      <wps:wsp>
                        <wps:cNvPr id="2" name="docshape8"/>
                        <wps:cNvSpPr txBox="1">
                          <a:spLocks/>
                        </wps:cNvSpPr>
                        <wps:spPr bwMode="auto">
                          <a:xfrm>
                            <a:off x="4582" y="361"/>
                            <a:ext cx="3809" cy="25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E846F11" w14:textId="77777777" w:rsidR="00C80A65" w:rsidRDefault="004C2D3A">
                              <w:pPr>
                                <w:spacing w:before="7" w:line="238" w:lineRule="exact"/>
                                <w:ind w:left="100"/>
                                <w:rPr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SecuTrial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  <w:r w:rsidR="00F82F1D">
                                <w:rPr>
                                  <w:b/>
                                  <w:sz w:val="20"/>
                                </w:rPr>
                                <w:t>ID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="00F82F1D">
                                <w:rPr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docshape9"/>
                        <wps:cNvSpPr txBox="1">
                          <a:spLocks/>
                        </wps:cNvSpPr>
                        <wps:spPr bwMode="auto">
                          <a:xfrm>
                            <a:off x="4582" y="99"/>
                            <a:ext cx="3809" cy="26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CD6EAC" w14:textId="77777777" w:rsidR="00C80A65" w:rsidRDefault="00F82F1D">
                              <w:pPr>
                                <w:spacing w:before="1"/>
                                <w:ind w:left="10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54836" id="docshapegroup7" o:spid="_x0000_s1026" style="position:absolute;margin-left:227.95pt;margin-top:4.75pt;width:190.95pt;height:26.35pt;z-index:-15727616;mso-wrap-distance-left:0;mso-wrap-distance-right:0;mso-position-horizontal-relative:page" coordorigin="4577,95" coordsize="3819,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27" type="#_x0000_t202" style="position:absolute;left:4582;top:361;width:3809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" filled="f" strokeweight=".48pt">
                  <v:path arrowok="t"/>
                  <v:textbox inset="0,0,0,0">
                    <w:txbxContent>
                      <w:p w14:paraId="7E846F11" w14:textId="77777777" w:rsidR="00C80A65" w:rsidRDefault="004C2D3A">
                        <w:pPr>
                          <w:spacing w:before="7" w:line="238" w:lineRule="exact"/>
                          <w:ind w:left="1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SecuTrial-</w:t>
                        </w:r>
                        <w:r w:rsidR="00F82F1D">
                          <w:rPr>
                            <w:b/>
                            <w:sz w:val="20"/>
                          </w:rPr>
                          <w:t>ID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 w:rsidR="00F82F1D">
                          <w:rPr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docshape9" o:spid="_x0000_s1028" type="#_x0000_t202" style="position:absolute;left:4582;top:99;width:3809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" filled="f" strokeweight=".48pt">
                  <v:path arrowok="t"/>
                  <v:textbox inset="0,0,0,0">
                    <w:txbxContent>
                      <w:p w14:paraId="2CCD6EAC" w14:textId="77777777" w:rsidR="00C80A65" w:rsidRDefault="00F82F1D">
                        <w:pPr>
                          <w:spacing w:before="1"/>
                          <w:ind w:left="1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CFE656" w14:textId="77777777" w:rsidR="00C80A65" w:rsidRDefault="00C80A65">
      <w:pPr>
        <w:pStyle w:val="Textkrper"/>
        <w:rPr>
          <w:rFonts w:ascii="Arial"/>
          <w:b/>
        </w:rPr>
      </w:pPr>
    </w:p>
    <w:p w14:paraId="5EC451AC" w14:textId="77777777" w:rsidR="00C80A65" w:rsidRDefault="00C80A65">
      <w:pPr>
        <w:pStyle w:val="Textkrper"/>
        <w:spacing w:before="10"/>
        <w:rPr>
          <w:rFonts w:ascii="Arial"/>
          <w:b/>
          <w:sz w:val="29"/>
        </w:rPr>
      </w:pPr>
    </w:p>
    <w:tbl>
      <w:tblPr>
        <w:tblStyle w:val="TableNormal1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3731"/>
        <w:gridCol w:w="2155"/>
        <w:gridCol w:w="2703"/>
      </w:tblGrid>
      <w:tr w:rsidR="00C80A65" w14:paraId="7F4167BD" w14:textId="77777777">
        <w:trPr>
          <w:trHeight w:val="537"/>
        </w:trPr>
        <w:tc>
          <w:tcPr>
            <w:tcW w:w="10209" w:type="dxa"/>
            <w:gridSpan w:val="4"/>
          </w:tcPr>
          <w:p w14:paraId="2C7E2AEC" w14:textId="77777777" w:rsidR="00C80A65" w:rsidRDefault="00F82F1D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Impairment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preceding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current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event/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illness</w:t>
            </w:r>
          </w:p>
        </w:tc>
      </w:tr>
      <w:tr w:rsidR="00C80A65" w14:paraId="0C7B6BDA" w14:textId="77777777">
        <w:trPr>
          <w:trHeight w:val="805"/>
        </w:trPr>
        <w:tc>
          <w:tcPr>
            <w:tcW w:w="1620" w:type="dxa"/>
          </w:tcPr>
          <w:p w14:paraId="0B35ACDB" w14:textId="77777777" w:rsidR="00C80A65" w:rsidRDefault="00F82F1D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Mobility</w:t>
            </w:r>
          </w:p>
        </w:tc>
        <w:tc>
          <w:tcPr>
            <w:tcW w:w="3731" w:type="dxa"/>
          </w:tcPr>
          <w:p w14:paraId="25351651" w14:textId="24AF724B" w:rsidR="00C80A65" w:rsidRDefault="003020D7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before="10" w:line="264" w:lineRule="exact"/>
              <w:ind w:hanging="135"/>
            </w:pPr>
            <w:r>
              <w:t>Gait i</w:t>
            </w:r>
            <w:r w:rsidR="00F82F1D">
              <w:t>nsecurity</w:t>
            </w:r>
            <w:r w:rsidR="00F82F1D">
              <w:rPr>
                <w:spacing w:val="-4"/>
              </w:rPr>
              <w:t xml:space="preserve"> </w:t>
            </w:r>
            <w:r w:rsidR="00F82F1D">
              <w:t>and/or</w:t>
            </w:r>
          </w:p>
          <w:p w14:paraId="00A5E338" w14:textId="77777777" w:rsidR="00C80A65" w:rsidRDefault="00F82F1D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257" w:lineRule="exact"/>
              <w:ind w:hanging="135"/>
            </w:pPr>
            <w:r>
              <w:t>Repeated</w:t>
            </w:r>
            <w:r>
              <w:rPr>
                <w:spacing w:val="-3"/>
              </w:rPr>
              <w:t xml:space="preserve"> </w:t>
            </w:r>
            <w:r>
              <w:t>falls</w:t>
            </w:r>
            <w:r>
              <w:rPr>
                <w:spacing w:val="-3"/>
              </w:rPr>
              <w:t xml:space="preserve"> </w:t>
            </w:r>
            <w:r>
              <w:t>and/</w:t>
            </w:r>
            <w:r>
              <w:rPr>
                <w:spacing w:val="-3"/>
              </w:rPr>
              <w:t xml:space="preserve"> </w:t>
            </w:r>
            <w:r>
              <w:t>or</w:t>
            </w:r>
          </w:p>
          <w:p w14:paraId="770A7AE3" w14:textId="74F10397" w:rsidR="00C80A65" w:rsidRDefault="00CD7BF3">
            <w:pPr>
              <w:pStyle w:val="TableParagraph"/>
              <w:numPr>
                <w:ilvl w:val="0"/>
                <w:numId w:val="14"/>
              </w:numPr>
              <w:tabs>
                <w:tab w:val="left" w:pos="291"/>
              </w:tabs>
              <w:spacing w:line="254" w:lineRule="exact"/>
              <w:ind w:hanging="135"/>
            </w:pPr>
            <w:r>
              <w:t>Mobility</w:t>
            </w:r>
            <w:r>
              <w:rPr>
                <w:spacing w:val="-4"/>
              </w:rPr>
              <w:t xml:space="preserve"> </w:t>
            </w:r>
            <w:r w:rsidR="00F82F1D">
              <w:t>aid/</w:t>
            </w:r>
            <w:r w:rsidR="00F82F1D">
              <w:rPr>
                <w:spacing w:val="-1"/>
              </w:rPr>
              <w:t xml:space="preserve"> </w:t>
            </w:r>
            <w:r w:rsidR="00F82F1D">
              <w:t>wheelchair</w:t>
            </w:r>
          </w:p>
        </w:tc>
        <w:tc>
          <w:tcPr>
            <w:tcW w:w="2155" w:type="dxa"/>
          </w:tcPr>
          <w:p w14:paraId="6819425C" w14:textId="77777777" w:rsidR="00C80A65" w:rsidRDefault="00F82F1D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4"/>
            </w:pPr>
            <w:r>
              <w:t>yes</w:t>
            </w:r>
          </w:p>
        </w:tc>
        <w:tc>
          <w:tcPr>
            <w:tcW w:w="2703" w:type="dxa"/>
          </w:tcPr>
          <w:p w14:paraId="2C13BE61" w14:textId="77777777" w:rsidR="00C80A65" w:rsidRDefault="00F82F1D">
            <w:pPr>
              <w:pStyle w:val="TableParagraph"/>
              <w:numPr>
                <w:ilvl w:val="0"/>
                <w:numId w:val="12"/>
              </w:numPr>
              <w:tabs>
                <w:tab w:val="left" w:pos="393"/>
              </w:tabs>
              <w:spacing w:before="4"/>
              <w:ind w:hanging="277"/>
            </w:pPr>
            <w:r>
              <w:t>no</w:t>
            </w:r>
          </w:p>
        </w:tc>
      </w:tr>
      <w:tr w:rsidR="00C80A65" w14:paraId="1D54B4E3" w14:textId="77777777">
        <w:trPr>
          <w:trHeight w:val="1070"/>
        </w:trPr>
        <w:tc>
          <w:tcPr>
            <w:tcW w:w="1620" w:type="dxa"/>
          </w:tcPr>
          <w:p w14:paraId="75E55126" w14:textId="77777777" w:rsidR="00C80A65" w:rsidRDefault="00F82F1D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Independence</w:t>
            </w:r>
          </w:p>
        </w:tc>
        <w:tc>
          <w:tcPr>
            <w:tcW w:w="3731" w:type="dxa"/>
          </w:tcPr>
          <w:p w14:paraId="79671F87" w14:textId="5D23BFC6" w:rsidR="00C80A65" w:rsidRDefault="00F82F1D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ind w:right="1021"/>
            </w:pPr>
            <w:r>
              <w:t xml:space="preserve">Help with </w:t>
            </w:r>
            <w:r w:rsidR="00CD7BF3">
              <w:t>bathing</w:t>
            </w:r>
            <w:r>
              <w:t>/ getting</w:t>
            </w:r>
            <w:r>
              <w:rPr>
                <w:spacing w:val="-48"/>
              </w:rPr>
              <w:t xml:space="preserve"> </w:t>
            </w:r>
            <w:r>
              <w:t>dressed</w:t>
            </w:r>
            <w:r>
              <w:rPr>
                <w:spacing w:val="-2"/>
              </w:rPr>
              <w:t xml:space="preserve"> </w:t>
            </w:r>
            <w:r>
              <w:t>and/or</w:t>
            </w:r>
          </w:p>
          <w:p w14:paraId="043180A6" w14:textId="77777777" w:rsidR="00C80A65" w:rsidRDefault="00F82F1D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before="1" w:line="260" w:lineRule="exact"/>
              <w:ind w:hanging="135"/>
            </w:pPr>
            <w:r>
              <w:t>Incontinence</w:t>
            </w:r>
            <w:r>
              <w:rPr>
                <w:spacing w:val="-3"/>
              </w:rPr>
              <w:t xml:space="preserve"> </w:t>
            </w:r>
            <w:r>
              <w:t>and/</w:t>
            </w:r>
            <w:r>
              <w:rPr>
                <w:spacing w:val="-4"/>
              </w:rPr>
              <w:t xml:space="preserve"> </w:t>
            </w:r>
            <w:r>
              <w:t>or</w:t>
            </w:r>
          </w:p>
          <w:p w14:paraId="7A21047E" w14:textId="77777777" w:rsidR="00C80A65" w:rsidRDefault="00F82F1D">
            <w:pPr>
              <w:pStyle w:val="TableParagraph"/>
              <w:numPr>
                <w:ilvl w:val="0"/>
                <w:numId w:val="11"/>
              </w:numPr>
              <w:tabs>
                <w:tab w:val="left" w:pos="291"/>
              </w:tabs>
              <w:spacing w:line="252" w:lineRule="exact"/>
              <w:ind w:hanging="135"/>
            </w:pPr>
            <w:r>
              <w:t>Malnutrition</w:t>
            </w:r>
          </w:p>
        </w:tc>
        <w:tc>
          <w:tcPr>
            <w:tcW w:w="2155" w:type="dxa"/>
          </w:tcPr>
          <w:p w14:paraId="5FB64BB5" w14:textId="77777777" w:rsidR="00C80A65" w:rsidRDefault="00F82F1D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before="4"/>
            </w:pPr>
            <w:r>
              <w:t>yes</w:t>
            </w:r>
          </w:p>
        </w:tc>
        <w:tc>
          <w:tcPr>
            <w:tcW w:w="2703" w:type="dxa"/>
          </w:tcPr>
          <w:p w14:paraId="6F835B5B" w14:textId="77777777" w:rsidR="00C80A65" w:rsidRDefault="00F82F1D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spacing w:before="4"/>
              <w:ind w:hanging="277"/>
            </w:pPr>
            <w:r>
              <w:t>no</w:t>
            </w:r>
          </w:p>
        </w:tc>
      </w:tr>
      <w:tr w:rsidR="00C80A65" w14:paraId="3F60AC02" w14:textId="77777777">
        <w:trPr>
          <w:trHeight w:val="533"/>
        </w:trPr>
        <w:tc>
          <w:tcPr>
            <w:tcW w:w="1620" w:type="dxa"/>
          </w:tcPr>
          <w:p w14:paraId="55AC21A2" w14:textId="77777777" w:rsidR="00C80A65" w:rsidRDefault="00F82F1D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Cognition</w:t>
            </w:r>
          </w:p>
        </w:tc>
        <w:tc>
          <w:tcPr>
            <w:tcW w:w="3731" w:type="dxa"/>
          </w:tcPr>
          <w:p w14:paraId="47933465" w14:textId="524E7E21" w:rsidR="00C80A65" w:rsidRDefault="00F82F1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before="2" w:line="260" w:lineRule="exact"/>
              <w:ind w:hanging="135"/>
            </w:pPr>
            <w:r>
              <w:t>Memory</w:t>
            </w:r>
            <w:r>
              <w:rPr>
                <w:spacing w:val="-4"/>
              </w:rPr>
              <w:t xml:space="preserve"> </w:t>
            </w:r>
            <w:r w:rsidR="003020D7">
              <w:t>impairment</w:t>
            </w:r>
            <w:r w:rsidR="003020D7">
              <w:rPr>
                <w:spacing w:val="-4"/>
              </w:rPr>
              <w:t xml:space="preserve"> </w:t>
            </w:r>
            <w:r>
              <w:t>and/</w:t>
            </w:r>
            <w:r>
              <w:rPr>
                <w:spacing w:val="-4"/>
              </w:rPr>
              <w:t xml:space="preserve"> </w:t>
            </w:r>
            <w:r>
              <w:t>or</w:t>
            </w:r>
          </w:p>
          <w:p w14:paraId="754DD9C9" w14:textId="2C3AE35C" w:rsidR="00C80A65" w:rsidRDefault="00F82F1D">
            <w:pPr>
              <w:pStyle w:val="TableParagraph"/>
              <w:numPr>
                <w:ilvl w:val="0"/>
                <w:numId w:val="8"/>
              </w:numPr>
              <w:tabs>
                <w:tab w:val="left" w:pos="291"/>
              </w:tabs>
              <w:spacing w:line="251" w:lineRule="exact"/>
              <w:ind w:hanging="135"/>
            </w:pPr>
            <w:r>
              <w:rPr>
                <w:spacing w:val="-1"/>
              </w:rPr>
              <w:t>D</w:t>
            </w:r>
            <w:r w:rsidR="00CD7BF3">
              <w:rPr>
                <w:spacing w:val="-1"/>
              </w:rPr>
              <w:t>i</w:t>
            </w:r>
            <w:r>
              <w:rPr>
                <w:spacing w:val="-1"/>
              </w:rPr>
              <w:t>sorientation/</w:t>
            </w:r>
            <w:r>
              <w:rPr>
                <w:spacing w:val="1"/>
              </w:rPr>
              <w:t xml:space="preserve"> </w:t>
            </w:r>
            <w:r>
              <w:t>Confusion</w:t>
            </w:r>
          </w:p>
        </w:tc>
        <w:tc>
          <w:tcPr>
            <w:tcW w:w="2155" w:type="dxa"/>
          </w:tcPr>
          <w:p w14:paraId="46A8DEB8" w14:textId="77777777" w:rsidR="00C80A65" w:rsidRDefault="00F82F1D">
            <w:pPr>
              <w:pStyle w:val="TableParagraph"/>
              <w:numPr>
                <w:ilvl w:val="0"/>
                <w:numId w:val="7"/>
              </w:numPr>
              <w:tabs>
                <w:tab w:val="left" w:pos="391"/>
              </w:tabs>
              <w:spacing w:before="6"/>
            </w:pPr>
            <w:r>
              <w:t>yes</w:t>
            </w:r>
          </w:p>
        </w:tc>
        <w:tc>
          <w:tcPr>
            <w:tcW w:w="2703" w:type="dxa"/>
          </w:tcPr>
          <w:p w14:paraId="5775057F" w14:textId="77777777" w:rsidR="00C80A65" w:rsidRDefault="00F82F1D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before="6"/>
              <w:ind w:hanging="277"/>
            </w:pPr>
            <w:r>
              <w:t>no</w:t>
            </w:r>
          </w:p>
        </w:tc>
      </w:tr>
      <w:tr w:rsidR="00C80A65" w14:paraId="6B07D44B" w14:textId="77777777">
        <w:trPr>
          <w:trHeight w:val="806"/>
        </w:trPr>
        <w:tc>
          <w:tcPr>
            <w:tcW w:w="1620" w:type="dxa"/>
          </w:tcPr>
          <w:p w14:paraId="7AB39E84" w14:textId="77777777" w:rsidR="00C80A65" w:rsidRDefault="00F82F1D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Psyche</w:t>
            </w:r>
          </w:p>
        </w:tc>
        <w:tc>
          <w:tcPr>
            <w:tcW w:w="3731" w:type="dxa"/>
          </w:tcPr>
          <w:p w14:paraId="57D52D55" w14:textId="77777777" w:rsidR="00C80A65" w:rsidRDefault="00F82F1D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64" w:lineRule="exact"/>
              <w:ind w:hanging="132"/>
            </w:pPr>
            <w:r>
              <w:t>Persistent</w:t>
            </w:r>
            <w:r>
              <w:rPr>
                <w:spacing w:val="-5"/>
              </w:rPr>
              <w:t xml:space="preserve"> </w:t>
            </w:r>
            <w:r>
              <w:t>dejection</w:t>
            </w:r>
            <w:r>
              <w:rPr>
                <w:spacing w:val="-3"/>
              </w:rPr>
              <w:t xml:space="preserve"> </w:t>
            </w:r>
            <w:r>
              <w:t>and/</w:t>
            </w:r>
            <w:r>
              <w:rPr>
                <w:spacing w:val="-4"/>
              </w:rPr>
              <w:t xml:space="preserve"> </w:t>
            </w:r>
            <w:r>
              <w:t>or</w:t>
            </w:r>
          </w:p>
          <w:p w14:paraId="2838E7A1" w14:textId="77777777" w:rsidR="00C80A65" w:rsidRDefault="00F82F1D">
            <w:pPr>
              <w:pStyle w:val="TableParagraph"/>
              <w:numPr>
                <w:ilvl w:val="0"/>
                <w:numId w:val="5"/>
              </w:numPr>
              <w:tabs>
                <w:tab w:val="left" w:pos="291"/>
              </w:tabs>
              <w:spacing w:line="264" w:lineRule="exact"/>
              <w:ind w:hanging="135"/>
            </w:pPr>
            <w:r>
              <w:rPr>
                <w:spacing w:val="-1"/>
              </w:rPr>
              <w:t>Persistent</w:t>
            </w:r>
            <w:r>
              <w:rPr>
                <w:spacing w:val="-9"/>
              </w:rPr>
              <w:t xml:space="preserve"> </w:t>
            </w:r>
            <w:r>
              <w:t>lethargy</w:t>
            </w:r>
          </w:p>
        </w:tc>
        <w:tc>
          <w:tcPr>
            <w:tcW w:w="2155" w:type="dxa"/>
          </w:tcPr>
          <w:p w14:paraId="2A1AC57C" w14:textId="77777777" w:rsidR="00C80A65" w:rsidRDefault="00F82F1D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8"/>
            </w:pPr>
            <w:r>
              <w:t>yes</w:t>
            </w:r>
          </w:p>
        </w:tc>
        <w:tc>
          <w:tcPr>
            <w:tcW w:w="2703" w:type="dxa"/>
          </w:tcPr>
          <w:p w14:paraId="6016F026" w14:textId="77777777" w:rsidR="00C80A65" w:rsidRDefault="00F82F1D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8"/>
              <w:ind w:hanging="277"/>
            </w:pPr>
            <w:r>
              <w:t>no</w:t>
            </w:r>
          </w:p>
        </w:tc>
      </w:tr>
      <w:tr w:rsidR="00C80A65" w14:paraId="150F358C" w14:textId="77777777">
        <w:trPr>
          <w:trHeight w:val="537"/>
        </w:trPr>
        <w:tc>
          <w:tcPr>
            <w:tcW w:w="1620" w:type="dxa"/>
          </w:tcPr>
          <w:p w14:paraId="26683011" w14:textId="77777777" w:rsidR="00C80A65" w:rsidRDefault="00F82F1D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Hospital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stays</w:t>
            </w:r>
          </w:p>
        </w:tc>
        <w:tc>
          <w:tcPr>
            <w:tcW w:w="3731" w:type="dxa"/>
          </w:tcPr>
          <w:p w14:paraId="0608C888" w14:textId="77777777" w:rsidR="00C80A65" w:rsidRDefault="00F82F1D">
            <w:pPr>
              <w:pStyle w:val="TableParagraph"/>
              <w:spacing w:before="4" w:line="261" w:lineRule="exact"/>
              <w:ind w:left="122"/>
            </w:pPr>
            <w:r>
              <w:t>≥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hospital</w:t>
            </w:r>
            <w:r>
              <w:rPr>
                <w:spacing w:val="-2"/>
              </w:rPr>
              <w:t xml:space="preserve"> </w:t>
            </w:r>
            <w:r>
              <w:t>stays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last</w:t>
            </w:r>
            <w:r>
              <w:rPr>
                <w:spacing w:val="-2"/>
              </w:rPr>
              <w:t xml:space="preserve"> </w:t>
            </w:r>
            <w:r>
              <w:t>12</w:t>
            </w:r>
          </w:p>
          <w:p w14:paraId="1A01C068" w14:textId="77777777" w:rsidR="00C80A65" w:rsidRDefault="00F82F1D">
            <w:pPr>
              <w:pStyle w:val="TableParagraph"/>
              <w:spacing w:line="252" w:lineRule="exact"/>
              <w:ind w:left="122"/>
            </w:pPr>
            <w:r>
              <w:t>months</w:t>
            </w:r>
          </w:p>
        </w:tc>
        <w:tc>
          <w:tcPr>
            <w:tcW w:w="2155" w:type="dxa"/>
          </w:tcPr>
          <w:p w14:paraId="503F15B2" w14:textId="77777777" w:rsidR="00C80A65" w:rsidRDefault="00F82F1D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before="8"/>
            </w:pPr>
            <w:r>
              <w:t>yes</w:t>
            </w:r>
          </w:p>
        </w:tc>
        <w:tc>
          <w:tcPr>
            <w:tcW w:w="2703" w:type="dxa"/>
          </w:tcPr>
          <w:p w14:paraId="1F30252F" w14:textId="77777777" w:rsidR="00C80A65" w:rsidRDefault="00F82F1D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spacing w:before="8"/>
              <w:ind w:hanging="277"/>
            </w:pPr>
            <w:r>
              <w:t>no</w:t>
            </w:r>
          </w:p>
        </w:tc>
      </w:tr>
      <w:tr w:rsidR="00C80A65" w14:paraId="42216F21" w14:textId="77777777">
        <w:trPr>
          <w:trHeight w:val="268"/>
        </w:trPr>
        <w:tc>
          <w:tcPr>
            <w:tcW w:w="1620" w:type="dxa"/>
          </w:tcPr>
          <w:p w14:paraId="0385FB8D" w14:textId="77777777" w:rsidR="00C80A65" w:rsidRDefault="00C80A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31" w:type="dxa"/>
          </w:tcPr>
          <w:p w14:paraId="461012D5" w14:textId="77777777" w:rsidR="00C80A65" w:rsidRDefault="00F82F1D">
            <w:pPr>
              <w:pStyle w:val="TableParagraph"/>
              <w:spacing w:line="248" w:lineRule="exact"/>
              <w:ind w:left="122"/>
            </w:pPr>
            <w:r>
              <w:t>Number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yes-answers(sum)</w:t>
            </w:r>
          </w:p>
        </w:tc>
        <w:tc>
          <w:tcPr>
            <w:tcW w:w="2155" w:type="dxa"/>
          </w:tcPr>
          <w:p w14:paraId="71AF6193" w14:textId="77777777" w:rsidR="00C80A65" w:rsidRDefault="00C80A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703" w:type="dxa"/>
          </w:tcPr>
          <w:p w14:paraId="703F2954" w14:textId="77777777" w:rsidR="00C80A65" w:rsidRDefault="00C80A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80A65" w14:paraId="26562E06" w14:textId="77777777">
        <w:trPr>
          <w:trHeight w:val="285"/>
        </w:trPr>
        <w:tc>
          <w:tcPr>
            <w:tcW w:w="5351" w:type="dxa"/>
            <w:gridSpan w:val="2"/>
          </w:tcPr>
          <w:p w14:paraId="17B12952" w14:textId="77777777" w:rsidR="00C80A65" w:rsidRDefault="00F82F1D">
            <w:pPr>
              <w:pStyle w:val="TableParagraph"/>
              <w:spacing w:before="2" w:line="262" w:lineRule="exact"/>
              <w:ind w:left="0" w:right="69"/>
              <w:jc w:val="right"/>
              <w:rPr>
                <w:b/>
              </w:rPr>
            </w:pPr>
            <w:r>
              <w:rPr>
                <w:b/>
              </w:rPr>
              <w:t>≥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yes-answers:</w:t>
            </w:r>
          </w:p>
        </w:tc>
        <w:tc>
          <w:tcPr>
            <w:tcW w:w="4858" w:type="dxa"/>
            <w:gridSpan w:val="2"/>
          </w:tcPr>
          <w:p w14:paraId="028AEA96" w14:textId="77777777" w:rsidR="00C80A65" w:rsidRDefault="00F82F1D">
            <w:pPr>
              <w:pStyle w:val="TableParagraph"/>
              <w:spacing w:line="265" w:lineRule="exact"/>
              <w:ind w:left="120"/>
              <w:rPr>
                <w:rFonts w:ascii="MS Gothic" w:hAnsi="MS Gothic"/>
                <w:b/>
              </w:rPr>
            </w:pPr>
            <w:r>
              <w:rPr>
                <w:b/>
              </w:rPr>
              <w:t>Likely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geriatric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rFonts w:ascii="MS Gothic" w:hAnsi="MS Gothic"/>
                <w:b/>
              </w:rPr>
              <w:t>☐</w:t>
            </w:r>
          </w:p>
        </w:tc>
      </w:tr>
    </w:tbl>
    <w:p w14:paraId="53305221" w14:textId="77777777" w:rsidR="00C80A65" w:rsidRDefault="00C80A65">
      <w:pPr>
        <w:spacing w:line="265" w:lineRule="exact"/>
        <w:rPr>
          <w:rFonts w:ascii="MS Gothic" w:hAnsi="MS Gothic"/>
        </w:rPr>
        <w:sectPr w:rsidR="00C80A65">
          <w:headerReference w:type="default" r:id="rId8"/>
          <w:footerReference w:type="default" r:id="rId9"/>
          <w:type w:val="continuous"/>
          <w:pgSz w:w="11920" w:h="16860"/>
          <w:pgMar w:top="1660" w:right="440" w:bottom="280" w:left="460" w:header="851" w:footer="0" w:gutter="0"/>
          <w:pgNumType w:start="1"/>
          <w:cols w:space="720"/>
        </w:sectPr>
      </w:pPr>
    </w:p>
    <w:p w14:paraId="7FCBA46F" w14:textId="77777777" w:rsidR="00C80A65" w:rsidRDefault="00F82F1D" w:rsidP="0010274F">
      <w:pPr>
        <w:spacing w:before="100"/>
        <w:ind w:firstLine="720"/>
        <w:rPr>
          <w:rFonts w:ascii="Century Gothic"/>
          <w:b/>
        </w:rPr>
      </w:pPr>
      <w:bookmarkStart w:id="1" w:name="6-item_Cognitive_Impairment_Test_(6CIT)"/>
      <w:bookmarkEnd w:id="1"/>
      <w:r>
        <w:rPr>
          <w:rFonts w:ascii="Century Gothic"/>
          <w:b/>
        </w:rPr>
        <w:lastRenderedPageBreak/>
        <w:t>6-item</w:t>
      </w:r>
      <w:r>
        <w:rPr>
          <w:rFonts w:ascii="Century Gothic"/>
          <w:b/>
          <w:spacing w:val="-5"/>
        </w:rPr>
        <w:t xml:space="preserve"> </w:t>
      </w:r>
      <w:r>
        <w:rPr>
          <w:rFonts w:ascii="Century Gothic"/>
          <w:b/>
        </w:rPr>
        <w:t>Cognitive</w:t>
      </w:r>
      <w:r>
        <w:rPr>
          <w:rFonts w:ascii="Century Gothic"/>
          <w:b/>
          <w:spacing w:val="-4"/>
        </w:rPr>
        <w:t xml:space="preserve"> </w:t>
      </w:r>
      <w:r>
        <w:rPr>
          <w:rFonts w:ascii="Century Gothic"/>
          <w:b/>
        </w:rPr>
        <w:t>Impairment</w:t>
      </w:r>
      <w:r>
        <w:rPr>
          <w:rFonts w:ascii="Century Gothic"/>
          <w:b/>
          <w:spacing w:val="-4"/>
        </w:rPr>
        <w:t xml:space="preserve"> </w:t>
      </w:r>
      <w:r>
        <w:rPr>
          <w:rFonts w:ascii="Century Gothic"/>
          <w:b/>
        </w:rPr>
        <w:t>Test</w:t>
      </w:r>
      <w:r>
        <w:rPr>
          <w:rFonts w:ascii="Century Gothic"/>
          <w:b/>
          <w:spacing w:val="-6"/>
        </w:rPr>
        <w:t xml:space="preserve"> </w:t>
      </w:r>
      <w:r>
        <w:rPr>
          <w:rFonts w:ascii="Century Gothic"/>
          <w:b/>
        </w:rPr>
        <w:t>(6CIT)</w:t>
      </w:r>
    </w:p>
    <w:p w14:paraId="42703E78" w14:textId="77777777" w:rsidR="00C80A65" w:rsidRDefault="00C80A65">
      <w:pPr>
        <w:pStyle w:val="Textkrper"/>
        <w:rPr>
          <w:b/>
        </w:rPr>
      </w:pPr>
    </w:p>
    <w:p w14:paraId="67195D14" w14:textId="77777777" w:rsidR="00C80A65" w:rsidRDefault="00C80A65">
      <w:pPr>
        <w:pStyle w:val="Textkrper"/>
        <w:spacing w:before="3"/>
        <w:rPr>
          <w:b/>
          <w:sz w:val="12"/>
        </w:rPr>
      </w:pPr>
    </w:p>
    <w:tbl>
      <w:tblPr>
        <w:tblStyle w:val="TableNormal1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3"/>
        <w:gridCol w:w="2410"/>
        <w:gridCol w:w="1419"/>
      </w:tblGrid>
      <w:tr w:rsidR="00C80A65" w14:paraId="0226A13C" w14:textId="77777777">
        <w:trPr>
          <w:trHeight w:val="267"/>
        </w:trPr>
        <w:tc>
          <w:tcPr>
            <w:tcW w:w="8793" w:type="dxa"/>
            <w:gridSpan w:val="2"/>
          </w:tcPr>
          <w:p w14:paraId="5314C026" w14:textId="77777777" w:rsidR="00C80A65" w:rsidRDefault="00C80A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E1C639F" w14:textId="77777777" w:rsidR="00C80A65" w:rsidRDefault="00F82F1D">
            <w:pPr>
              <w:pStyle w:val="TableParagraph"/>
              <w:spacing w:line="247" w:lineRule="exact"/>
              <w:ind w:left="115"/>
            </w:pPr>
            <w:r>
              <w:t>Points:</w:t>
            </w:r>
          </w:p>
        </w:tc>
      </w:tr>
      <w:tr w:rsidR="00C80A65" w14:paraId="3B2C68F6" w14:textId="77777777">
        <w:trPr>
          <w:trHeight w:val="537"/>
        </w:trPr>
        <w:tc>
          <w:tcPr>
            <w:tcW w:w="6383" w:type="dxa"/>
          </w:tcPr>
          <w:p w14:paraId="1F041F70" w14:textId="1BA2FB07" w:rsidR="00C80A65" w:rsidRDefault="00F82F1D">
            <w:pPr>
              <w:pStyle w:val="TableParagraph"/>
              <w:spacing w:before="5"/>
              <w:ind w:left="122"/>
            </w:pPr>
            <w:r>
              <w:t>What</w:t>
            </w:r>
            <w:r>
              <w:rPr>
                <w:spacing w:val="-3"/>
              </w:rPr>
              <w:t xml:space="preserve"> </w:t>
            </w:r>
            <w:r>
              <w:t>year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it?</w:t>
            </w:r>
          </w:p>
        </w:tc>
        <w:tc>
          <w:tcPr>
            <w:tcW w:w="2410" w:type="dxa"/>
          </w:tcPr>
          <w:p w14:paraId="7C36DEB5" w14:textId="77777777" w:rsidR="00C80A65" w:rsidRDefault="00F82F1D">
            <w:pPr>
              <w:pStyle w:val="TableParagraph"/>
              <w:spacing w:before="4" w:line="261" w:lineRule="exact"/>
              <w:ind w:left="119"/>
            </w:pPr>
            <w:r>
              <w:t>Correct: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t>points</w:t>
            </w:r>
          </w:p>
          <w:p w14:paraId="600AC07C" w14:textId="77777777" w:rsidR="00C80A65" w:rsidRDefault="00F82F1D">
            <w:pPr>
              <w:pStyle w:val="TableParagraph"/>
              <w:spacing w:line="252" w:lineRule="exact"/>
              <w:ind w:left="119"/>
            </w:pPr>
            <w:r>
              <w:t>Incorrect:</w:t>
            </w:r>
            <w:r>
              <w:rPr>
                <w:spacing w:val="-11"/>
              </w:rPr>
              <w:t xml:space="preserve"> </w:t>
            </w:r>
            <w:r>
              <w:t>4</w:t>
            </w:r>
            <w:r>
              <w:rPr>
                <w:spacing w:val="-7"/>
              </w:rPr>
              <w:t xml:space="preserve"> </w:t>
            </w:r>
            <w:r>
              <w:t>points</w:t>
            </w:r>
          </w:p>
        </w:tc>
        <w:tc>
          <w:tcPr>
            <w:tcW w:w="1419" w:type="dxa"/>
          </w:tcPr>
          <w:p w14:paraId="17874345" w14:textId="77777777" w:rsidR="00C80A65" w:rsidRDefault="00C80A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80A65" w14:paraId="541A366D" w14:textId="77777777">
        <w:trPr>
          <w:trHeight w:val="537"/>
        </w:trPr>
        <w:tc>
          <w:tcPr>
            <w:tcW w:w="6383" w:type="dxa"/>
          </w:tcPr>
          <w:p w14:paraId="31C3765E" w14:textId="77777777" w:rsidR="00C80A65" w:rsidRDefault="00F82F1D">
            <w:pPr>
              <w:pStyle w:val="TableParagraph"/>
              <w:spacing w:before="1"/>
              <w:ind w:left="122"/>
            </w:pPr>
            <w:r>
              <w:t>What</w:t>
            </w:r>
            <w:r>
              <w:rPr>
                <w:spacing w:val="-2"/>
              </w:rPr>
              <w:t xml:space="preserve"> </w:t>
            </w:r>
            <w:r>
              <w:t>month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it?</w:t>
            </w:r>
          </w:p>
        </w:tc>
        <w:tc>
          <w:tcPr>
            <w:tcW w:w="2410" w:type="dxa"/>
          </w:tcPr>
          <w:p w14:paraId="32A0B530" w14:textId="77777777" w:rsidR="00C80A65" w:rsidRDefault="00F82F1D">
            <w:pPr>
              <w:pStyle w:val="TableParagraph"/>
              <w:spacing w:before="4" w:line="261" w:lineRule="exact"/>
              <w:ind w:left="119"/>
            </w:pPr>
            <w:r>
              <w:t>Correct: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t>points</w:t>
            </w:r>
          </w:p>
          <w:p w14:paraId="5A53BF63" w14:textId="77777777" w:rsidR="00C80A65" w:rsidRDefault="00F82F1D">
            <w:pPr>
              <w:pStyle w:val="TableParagraph"/>
              <w:spacing w:line="252" w:lineRule="exact"/>
              <w:ind w:left="119"/>
            </w:pPr>
            <w:r>
              <w:t>Incorrect: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points</w:t>
            </w:r>
          </w:p>
        </w:tc>
        <w:tc>
          <w:tcPr>
            <w:tcW w:w="1419" w:type="dxa"/>
          </w:tcPr>
          <w:p w14:paraId="59E227B5" w14:textId="77777777" w:rsidR="00C80A65" w:rsidRDefault="00C80A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80A65" w14:paraId="763DF231" w14:textId="77777777">
        <w:trPr>
          <w:trHeight w:val="801"/>
        </w:trPr>
        <w:tc>
          <w:tcPr>
            <w:tcW w:w="10212" w:type="dxa"/>
            <w:gridSpan w:val="3"/>
          </w:tcPr>
          <w:p w14:paraId="0CA6CE1D" w14:textId="77777777" w:rsidR="00C80A65" w:rsidRDefault="00F82F1D">
            <w:pPr>
              <w:pStyle w:val="TableParagraph"/>
              <w:spacing w:before="3" w:line="235" w:lineRule="auto"/>
              <w:ind w:left="122" w:right="6063"/>
            </w:pPr>
            <w:r>
              <w:t>Please remember the following address: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Erika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Meyer,</w:t>
            </w:r>
            <w:r>
              <w:t xml:space="preserve"> </w:t>
            </w:r>
            <w:proofErr w:type="spellStart"/>
            <w:r>
              <w:rPr>
                <w:spacing w:val="-1"/>
              </w:rPr>
              <w:t>Wacholderweg</w:t>
            </w:r>
            <w:proofErr w:type="spellEnd"/>
            <w:r>
              <w:t xml:space="preserve"> </w:t>
            </w:r>
            <w:r>
              <w:rPr>
                <w:spacing w:val="-1"/>
              </w:rPr>
              <w:t>17,</w:t>
            </w:r>
            <w:r>
              <w:rPr>
                <w:spacing w:val="-31"/>
              </w:rPr>
              <w:t xml:space="preserve"> </w:t>
            </w:r>
            <w:r>
              <w:rPr>
                <w:spacing w:val="-1"/>
              </w:rPr>
              <w:t>Sindelfingen</w:t>
            </w:r>
          </w:p>
        </w:tc>
      </w:tr>
      <w:tr w:rsidR="00C80A65" w14:paraId="448B79FB" w14:textId="77777777">
        <w:trPr>
          <w:trHeight w:val="537"/>
        </w:trPr>
        <w:tc>
          <w:tcPr>
            <w:tcW w:w="6383" w:type="dxa"/>
          </w:tcPr>
          <w:p w14:paraId="418142D4" w14:textId="77777777" w:rsidR="00C80A65" w:rsidRDefault="00F82F1D">
            <w:pPr>
              <w:pStyle w:val="TableParagraph"/>
              <w:spacing w:before="6"/>
              <w:ind w:left="122"/>
            </w:pPr>
            <w:r>
              <w:t>About</w:t>
            </w:r>
            <w:r>
              <w:rPr>
                <w:spacing w:val="-3"/>
              </w:rPr>
              <w:t xml:space="preserve"> </w:t>
            </w:r>
            <w:r>
              <w:t>what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t>(within</w:t>
            </w:r>
            <w:r>
              <w:rPr>
                <w:spacing w:val="-2"/>
              </w:rPr>
              <w:t xml:space="preserve"> </w:t>
            </w:r>
            <w:r>
              <w:t>one</w:t>
            </w:r>
            <w:r>
              <w:rPr>
                <w:spacing w:val="-1"/>
              </w:rPr>
              <w:t xml:space="preserve"> </w:t>
            </w:r>
            <w:r>
              <w:t>hour)?</w:t>
            </w:r>
          </w:p>
        </w:tc>
        <w:tc>
          <w:tcPr>
            <w:tcW w:w="2410" w:type="dxa"/>
          </w:tcPr>
          <w:p w14:paraId="16ED90C4" w14:textId="77777777" w:rsidR="00CD7BF3" w:rsidRDefault="00F82F1D">
            <w:pPr>
              <w:pStyle w:val="TableParagraph"/>
              <w:spacing w:before="13" w:line="252" w:lineRule="exact"/>
              <w:ind w:left="119" w:right="292"/>
            </w:pPr>
            <w:r>
              <w:t>Correct:</w:t>
            </w:r>
            <w:r>
              <w:rPr>
                <w:spacing w:val="12"/>
              </w:rPr>
              <w:t xml:space="preserve"> </w:t>
            </w:r>
            <w:r>
              <w:t>0</w:t>
            </w:r>
            <w:r>
              <w:rPr>
                <w:spacing w:val="12"/>
              </w:rPr>
              <w:t xml:space="preserve"> </w:t>
            </w:r>
            <w:r>
              <w:t>points</w:t>
            </w:r>
          </w:p>
          <w:p w14:paraId="32D76933" w14:textId="0413146B" w:rsidR="00C80A65" w:rsidRDefault="00CD7BF3">
            <w:pPr>
              <w:pStyle w:val="TableParagraph"/>
              <w:spacing w:before="13" w:line="252" w:lineRule="exact"/>
              <w:ind w:left="119" w:right="292"/>
            </w:pPr>
            <w:r>
              <w:t>Incorrect</w:t>
            </w:r>
            <w:r w:rsidR="00F82F1D">
              <w:t>:</w:t>
            </w:r>
            <w:r w:rsidR="00F82F1D">
              <w:rPr>
                <w:spacing w:val="-11"/>
              </w:rPr>
              <w:t xml:space="preserve"> </w:t>
            </w:r>
            <w:r w:rsidR="00F82F1D">
              <w:t>3</w:t>
            </w:r>
            <w:r w:rsidR="00F82F1D">
              <w:rPr>
                <w:spacing w:val="-8"/>
              </w:rPr>
              <w:t xml:space="preserve"> </w:t>
            </w:r>
            <w:r w:rsidR="00F82F1D">
              <w:t>points</w:t>
            </w:r>
          </w:p>
        </w:tc>
        <w:tc>
          <w:tcPr>
            <w:tcW w:w="1419" w:type="dxa"/>
          </w:tcPr>
          <w:p w14:paraId="0CEB93A3" w14:textId="77777777" w:rsidR="00C80A65" w:rsidRDefault="00C80A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80A65" w14:paraId="4AD2BC44" w14:textId="77777777">
        <w:trPr>
          <w:trHeight w:val="806"/>
        </w:trPr>
        <w:tc>
          <w:tcPr>
            <w:tcW w:w="6383" w:type="dxa"/>
          </w:tcPr>
          <w:p w14:paraId="35D35AA4" w14:textId="77777777" w:rsidR="00C80A65" w:rsidRDefault="00F82F1D">
            <w:pPr>
              <w:pStyle w:val="TableParagraph"/>
              <w:spacing w:before="4"/>
              <w:ind w:left="122"/>
            </w:pPr>
            <w:r>
              <w:t>Please</w:t>
            </w:r>
            <w:r>
              <w:rPr>
                <w:spacing w:val="-3"/>
              </w:rPr>
              <w:t xml:space="preserve"> </w:t>
            </w:r>
            <w:r>
              <w:t>count</w:t>
            </w:r>
            <w:r>
              <w:rPr>
                <w:spacing w:val="-1"/>
              </w:rPr>
              <w:t xml:space="preserve"> </w:t>
            </w:r>
            <w:r>
              <w:t>backwards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one.</w:t>
            </w:r>
          </w:p>
        </w:tc>
        <w:tc>
          <w:tcPr>
            <w:tcW w:w="2410" w:type="dxa"/>
          </w:tcPr>
          <w:p w14:paraId="084911DC" w14:textId="77777777" w:rsidR="00C80A65" w:rsidRDefault="00F82F1D">
            <w:pPr>
              <w:pStyle w:val="TableParagraph"/>
              <w:spacing w:before="10" w:line="264" w:lineRule="exact"/>
              <w:ind w:left="119"/>
            </w:pPr>
            <w:r>
              <w:t>Correct: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t>points</w:t>
            </w:r>
          </w:p>
          <w:p w14:paraId="763ED4F3" w14:textId="77777777" w:rsidR="00C80A65" w:rsidRDefault="00F82F1D">
            <w:pPr>
              <w:pStyle w:val="TableParagraph"/>
              <w:spacing w:line="257" w:lineRule="exact"/>
              <w:ind w:left="119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error: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points</w:t>
            </w:r>
          </w:p>
          <w:p w14:paraId="637C58AC" w14:textId="77777777" w:rsidR="00C80A65" w:rsidRDefault="00F82F1D">
            <w:pPr>
              <w:pStyle w:val="TableParagraph"/>
              <w:spacing w:line="255" w:lineRule="exact"/>
              <w:ind w:left="119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error: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points</w:t>
            </w:r>
          </w:p>
        </w:tc>
        <w:tc>
          <w:tcPr>
            <w:tcW w:w="1419" w:type="dxa"/>
          </w:tcPr>
          <w:p w14:paraId="3462BBFE" w14:textId="77777777" w:rsidR="00C80A65" w:rsidRDefault="00C80A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80A65" w14:paraId="7E0E5562" w14:textId="77777777">
        <w:trPr>
          <w:trHeight w:val="291"/>
        </w:trPr>
        <w:tc>
          <w:tcPr>
            <w:tcW w:w="6383" w:type="dxa"/>
            <w:tcBorders>
              <w:bottom w:val="nil"/>
            </w:tcBorders>
          </w:tcPr>
          <w:p w14:paraId="118D5100" w14:textId="77777777" w:rsidR="00C80A65" w:rsidRDefault="00F82F1D">
            <w:pPr>
              <w:pStyle w:val="TableParagraph"/>
              <w:spacing w:before="5" w:line="266" w:lineRule="exact"/>
              <w:ind w:left="122"/>
            </w:pPr>
            <w:r>
              <w:t>Please</w:t>
            </w:r>
            <w:r>
              <w:rPr>
                <w:spacing w:val="-5"/>
              </w:rPr>
              <w:t xml:space="preserve"> </w:t>
            </w:r>
            <w:r>
              <w:t>repeat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address:</w:t>
            </w:r>
          </w:p>
        </w:tc>
        <w:tc>
          <w:tcPr>
            <w:tcW w:w="2410" w:type="dxa"/>
            <w:tcBorders>
              <w:bottom w:val="nil"/>
            </w:tcBorders>
          </w:tcPr>
          <w:p w14:paraId="75692DBC" w14:textId="77777777" w:rsidR="00C80A65" w:rsidRDefault="00F82F1D">
            <w:pPr>
              <w:pStyle w:val="TableParagraph"/>
              <w:spacing w:before="5" w:line="266" w:lineRule="exact"/>
              <w:ind w:left="119"/>
            </w:pPr>
            <w:r>
              <w:t>Correct: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t>points</w:t>
            </w:r>
          </w:p>
        </w:tc>
        <w:tc>
          <w:tcPr>
            <w:tcW w:w="1419" w:type="dxa"/>
            <w:vMerge w:val="restart"/>
          </w:tcPr>
          <w:p w14:paraId="5F0C831A" w14:textId="77777777" w:rsidR="00C80A65" w:rsidRDefault="00C80A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80A65" w14:paraId="2162DAA7" w14:textId="77777777">
        <w:trPr>
          <w:trHeight w:val="260"/>
        </w:trPr>
        <w:tc>
          <w:tcPr>
            <w:tcW w:w="6383" w:type="dxa"/>
            <w:tcBorders>
              <w:top w:val="nil"/>
              <w:bottom w:val="nil"/>
            </w:tcBorders>
          </w:tcPr>
          <w:p w14:paraId="06EE81BF" w14:textId="77777777" w:rsidR="00C80A65" w:rsidRDefault="00F82F1D">
            <w:pPr>
              <w:pStyle w:val="TableParagraph"/>
              <w:spacing w:line="241" w:lineRule="exact"/>
              <w:ind w:left="122"/>
            </w:pPr>
            <w:r>
              <w:t>Erika</w:t>
            </w:r>
            <w:r>
              <w:rPr>
                <w:spacing w:val="-10"/>
              </w:rPr>
              <w:t xml:space="preserve"> </w:t>
            </w:r>
            <w:r>
              <w:t>Meyer,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Wacholderweg</w:t>
            </w:r>
            <w:proofErr w:type="spellEnd"/>
            <w:r>
              <w:rPr>
                <w:spacing w:val="-10"/>
              </w:rPr>
              <w:t xml:space="preserve"> </w:t>
            </w:r>
            <w:r>
              <w:t>17,</w:t>
            </w:r>
            <w:r>
              <w:rPr>
                <w:spacing w:val="-8"/>
              </w:rPr>
              <w:t xml:space="preserve"> </w:t>
            </w:r>
            <w:r>
              <w:t>Sindelfingen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F43AA8" w14:textId="77777777" w:rsidR="00C80A65" w:rsidRDefault="00F82F1D">
            <w:pPr>
              <w:pStyle w:val="TableParagraph"/>
              <w:spacing w:line="241" w:lineRule="exact"/>
              <w:ind w:left="114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error: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points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627AF055" w14:textId="77777777" w:rsidR="00C80A65" w:rsidRDefault="00C80A65">
            <w:pPr>
              <w:rPr>
                <w:sz w:val="2"/>
                <w:szCs w:val="2"/>
              </w:rPr>
            </w:pPr>
          </w:p>
        </w:tc>
      </w:tr>
      <w:tr w:rsidR="00C80A65" w14:paraId="760C5B11" w14:textId="77777777">
        <w:trPr>
          <w:trHeight w:val="257"/>
        </w:trPr>
        <w:tc>
          <w:tcPr>
            <w:tcW w:w="6383" w:type="dxa"/>
            <w:tcBorders>
              <w:top w:val="nil"/>
              <w:bottom w:val="nil"/>
            </w:tcBorders>
          </w:tcPr>
          <w:p w14:paraId="686AF01D" w14:textId="77777777" w:rsidR="00C80A65" w:rsidRDefault="00C80A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98A7242" w14:textId="77777777" w:rsidR="00C80A65" w:rsidRDefault="00F82F1D">
            <w:pPr>
              <w:pStyle w:val="TableParagraph"/>
              <w:spacing w:line="238" w:lineRule="exact"/>
              <w:ind w:left="114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error: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points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7F4E3320" w14:textId="77777777" w:rsidR="00C80A65" w:rsidRDefault="00C80A65">
            <w:pPr>
              <w:rPr>
                <w:sz w:val="2"/>
                <w:szCs w:val="2"/>
              </w:rPr>
            </w:pPr>
          </w:p>
        </w:tc>
      </w:tr>
      <w:tr w:rsidR="00C80A65" w14:paraId="64E67E75" w14:textId="77777777">
        <w:trPr>
          <w:trHeight w:val="255"/>
        </w:trPr>
        <w:tc>
          <w:tcPr>
            <w:tcW w:w="6383" w:type="dxa"/>
            <w:tcBorders>
              <w:top w:val="nil"/>
              <w:bottom w:val="nil"/>
            </w:tcBorders>
          </w:tcPr>
          <w:p w14:paraId="530E9289" w14:textId="77777777" w:rsidR="00C80A65" w:rsidRDefault="00C80A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118793E" w14:textId="77777777" w:rsidR="00C80A65" w:rsidRDefault="00F82F1D">
            <w:pPr>
              <w:pStyle w:val="TableParagraph"/>
              <w:spacing w:line="235" w:lineRule="exact"/>
              <w:ind w:left="114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error: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points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52F039CE" w14:textId="77777777" w:rsidR="00C80A65" w:rsidRDefault="00C80A65">
            <w:pPr>
              <w:rPr>
                <w:sz w:val="2"/>
                <w:szCs w:val="2"/>
              </w:rPr>
            </w:pPr>
          </w:p>
        </w:tc>
      </w:tr>
      <w:tr w:rsidR="00C80A65" w14:paraId="4773C676" w14:textId="77777777">
        <w:trPr>
          <w:trHeight w:val="248"/>
        </w:trPr>
        <w:tc>
          <w:tcPr>
            <w:tcW w:w="6383" w:type="dxa"/>
            <w:tcBorders>
              <w:top w:val="nil"/>
              <w:bottom w:val="nil"/>
            </w:tcBorders>
          </w:tcPr>
          <w:p w14:paraId="798E3A8C" w14:textId="77777777" w:rsidR="00C80A65" w:rsidRDefault="00C80A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690A36" w14:textId="77777777" w:rsidR="00C80A65" w:rsidRDefault="00F82F1D">
            <w:pPr>
              <w:pStyle w:val="TableParagraph"/>
              <w:spacing w:line="228" w:lineRule="exact"/>
              <w:ind w:left="114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error: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points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38B9B579" w14:textId="77777777" w:rsidR="00C80A65" w:rsidRDefault="00C80A65">
            <w:pPr>
              <w:rPr>
                <w:sz w:val="2"/>
                <w:szCs w:val="2"/>
              </w:rPr>
            </w:pPr>
          </w:p>
        </w:tc>
      </w:tr>
      <w:tr w:rsidR="00C80A65" w14:paraId="7D540BD7" w14:textId="77777777">
        <w:trPr>
          <w:trHeight w:val="241"/>
        </w:trPr>
        <w:tc>
          <w:tcPr>
            <w:tcW w:w="6383" w:type="dxa"/>
            <w:tcBorders>
              <w:top w:val="nil"/>
            </w:tcBorders>
          </w:tcPr>
          <w:p w14:paraId="3F917F19" w14:textId="77777777" w:rsidR="00C80A65" w:rsidRDefault="00C80A6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BC5C0F1" w14:textId="77777777" w:rsidR="00C80A65" w:rsidRDefault="00F82F1D">
            <w:pPr>
              <w:pStyle w:val="TableParagraph"/>
              <w:spacing w:line="221" w:lineRule="exact"/>
              <w:ind w:left="119"/>
            </w:pPr>
            <w:r>
              <w:t>All</w:t>
            </w:r>
            <w:r>
              <w:rPr>
                <w:spacing w:val="-3"/>
              </w:rPr>
              <w:t xml:space="preserve"> </w:t>
            </w:r>
            <w:r>
              <w:t>wrong: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points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14:paraId="7C87B5BD" w14:textId="77777777" w:rsidR="00C80A65" w:rsidRDefault="00C80A65">
            <w:pPr>
              <w:rPr>
                <w:sz w:val="2"/>
                <w:szCs w:val="2"/>
              </w:rPr>
            </w:pPr>
          </w:p>
        </w:tc>
      </w:tr>
      <w:tr w:rsidR="00C80A65" w14:paraId="529AA117" w14:textId="77777777">
        <w:trPr>
          <w:trHeight w:val="267"/>
        </w:trPr>
        <w:tc>
          <w:tcPr>
            <w:tcW w:w="8793" w:type="dxa"/>
            <w:gridSpan w:val="2"/>
            <w:tcBorders>
              <w:bottom w:val="single" w:sz="2" w:space="0" w:color="000000"/>
            </w:tcBorders>
          </w:tcPr>
          <w:p w14:paraId="1C5744CC" w14:textId="77777777" w:rsidR="00C80A65" w:rsidRDefault="00F82F1D">
            <w:pPr>
              <w:pStyle w:val="TableParagraph"/>
              <w:spacing w:line="247" w:lineRule="exact"/>
              <w:ind w:left="0" w:right="75"/>
              <w:jc w:val="right"/>
            </w:pPr>
            <w:r>
              <w:t>Total</w:t>
            </w:r>
            <w:r>
              <w:rPr>
                <w:spacing w:val="-3"/>
              </w:rPr>
              <w:t xml:space="preserve"> </w:t>
            </w:r>
            <w:r>
              <w:t>points:</w:t>
            </w:r>
          </w:p>
        </w:tc>
        <w:tc>
          <w:tcPr>
            <w:tcW w:w="1419" w:type="dxa"/>
            <w:tcBorders>
              <w:bottom w:val="single" w:sz="2" w:space="0" w:color="000000"/>
            </w:tcBorders>
          </w:tcPr>
          <w:p w14:paraId="5AF70C2A" w14:textId="77777777" w:rsidR="00C80A65" w:rsidRDefault="00C80A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80A65" w14:paraId="3BF20FAC" w14:textId="77777777">
        <w:trPr>
          <w:trHeight w:val="263"/>
        </w:trPr>
        <w:tc>
          <w:tcPr>
            <w:tcW w:w="8793" w:type="dxa"/>
            <w:gridSpan w:val="2"/>
            <w:tcBorders>
              <w:top w:val="single" w:sz="2" w:space="0" w:color="000000"/>
            </w:tcBorders>
          </w:tcPr>
          <w:p w14:paraId="1122D689" w14:textId="77777777" w:rsidR="00C80A65" w:rsidRDefault="00F82F1D">
            <w:pPr>
              <w:pStyle w:val="TableParagraph"/>
              <w:spacing w:line="244" w:lineRule="exact"/>
              <w:ind w:left="0" w:right="72"/>
              <w:jc w:val="right"/>
            </w:pPr>
            <w:r>
              <w:t>0-7</w:t>
            </w:r>
            <w:r>
              <w:rPr>
                <w:spacing w:val="-5"/>
              </w:rPr>
              <w:t xml:space="preserve"> </w:t>
            </w:r>
            <w:r>
              <w:t>= normal</w:t>
            </w:r>
          </w:p>
        </w:tc>
        <w:tc>
          <w:tcPr>
            <w:tcW w:w="1419" w:type="dxa"/>
            <w:tcBorders>
              <w:top w:val="single" w:sz="2" w:space="0" w:color="000000"/>
            </w:tcBorders>
          </w:tcPr>
          <w:p w14:paraId="008CFDD2" w14:textId="77777777" w:rsidR="00C80A65" w:rsidRDefault="00C80A6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C80A65" w14:paraId="111F41DB" w14:textId="77777777">
        <w:trPr>
          <w:trHeight w:val="285"/>
        </w:trPr>
        <w:tc>
          <w:tcPr>
            <w:tcW w:w="8793" w:type="dxa"/>
            <w:gridSpan w:val="2"/>
          </w:tcPr>
          <w:p w14:paraId="504FFDAB" w14:textId="77777777" w:rsidR="00C80A65" w:rsidRDefault="00F82F1D">
            <w:pPr>
              <w:pStyle w:val="TableParagraph"/>
              <w:spacing w:before="2" w:line="262" w:lineRule="exact"/>
              <w:ind w:left="5375"/>
            </w:pPr>
            <w:r>
              <w:t>8-9</w:t>
            </w:r>
            <w:r>
              <w:rPr>
                <w:spacing w:val="-7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mild</w:t>
            </w:r>
            <w:r>
              <w:rPr>
                <w:spacing w:val="-3"/>
              </w:rPr>
              <w:t xml:space="preserve"> </w:t>
            </w:r>
            <w:r>
              <w:t>cognitive</w:t>
            </w:r>
            <w:r>
              <w:rPr>
                <w:spacing w:val="-3"/>
              </w:rPr>
              <w:t xml:space="preserve"> </w:t>
            </w:r>
            <w:r>
              <w:t>impairment</w:t>
            </w:r>
          </w:p>
        </w:tc>
        <w:tc>
          <w:tcPr>
            <w:tcW w:w="1419" w:type="dxa"/>
          </w:tcPr>
          <w:p w14:paraId="27C379AA" w14:textId="77777777" w:rsidR="00C80A65" w:rsidRDefault="00F82F1D">
            <w:pPr>
              <w:pStyle w:val="TableParagraph"/>
              <w:spacing w:line="265" w:lineRule="exact"/>
              <w:ind w:left="115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75C7FC69" w14:textId="77777777">
        <w:trPr>
          <w:trHeight w:val="533"/>
        </w:trPr>
        <w:tc>
          <w:tcPr>
            <w:tcW w:w="8793" w:type="dxa"/>
            <w:gridSpan w:val="2"/>
          </w:tcPr>
          <w:p w14:paraId="772E32E4" w14:textId="77777777" w:rsidR="00C80A65" w:rsidRDefault="00F82F1D">
            <w:pPr>
              <w:pStyle w:val="TableParagraph"/>
              <w:spacing w:before="5"/>
              <w:ind w:left="4919"/>
            </w:pPr>
            <w:r>
              <w:t>10-28</w:t>
            </w:r>
            <w:r>
              <w:rPr>
                <w:spacing w:val="-8"/>
              </w:rPr>
              <w:t xml:space="preserve"> </w:t>
            </w:r>
            <w:r>
              <w:t>=</w:t>
            </w:r>
            <w:r>
              <w:rPr>
                <w:spacing w:val="-7"/>
              </w:rPr>
              <w:t xml:space="preserve"> </w:t>
            </w:r>
            <w:r>
              <w:t>considerable</w:t>
            </w:r>
            <w:r>
              <w:rPr>
                <w:spacing w:val="-4"/>
              </w:rPr>
              <w:t xml:space="preserve"> </w:t>
            </w:r>
            <w:r>
              <w:t>cognitive</w:t>
            </w:r>
            <w:r>
              <w:rPr>
                <w:spacing w:val="-5"/>
              </w:rPr>
              <w:t xml:space="preserve"> </w:t>
            </w:r>
            <w:r>
              <w:t>impairment</w:t>
            </w:r>
          </w:p>
        </w:tc>
        <w:tc>
          <w:tcPr>
            <w:tcW w:w="1419" w:type="dxa"/>
          </w:tcPr>
          <w:p w14:paraId="426347D8" w14:textId="77777777" w:rsidR="00C80A65" w:rsidRDefault="00F82F1D">
            <w:pPr>
              <w:pStyle w:val="TableParagraph"/>
              <w:spacing w:before="4"/>
              <w:ind w:left="115"/>
              <w:rPr>
                <w:rFonts w:ascii="MS Gothic" w:hAnsi="MS Gothic"/>
              </w:rPr>
            </w:pPr>
            <w:r>
              <w:rPr>
                <w:rFonts w:ascii="MS Gothic" w:hAnsi="MS Gothic"/>
              </w:rPr>
              <w:t>☐☐</w:t>
            </w:r>
          </w:p>
        </w:tc>
      </w:tr>
    </w:tbl>
    <w:p w14:paraId="142B4B46" w14:textId="77777777" w:rsidR="00C80A65" w:rsidRDefault="00C80A65">
      <w:pPr>
        <w:rPr>
          <w:rFonts w:ascii="MS Gothic" w:hAnsi="MS Gothic"/>
        </w:rPr>
        <w:sectPr w:rsidR="00C80A65">
          <w:pgSz w:w="11920" w:h="16860"/>
          <w:pgMar w:top="1660" w:right="440" w:bottom="280" w:left="460" w:header="851" w:footer="0" w:gutter="0"/>
          <w:cols w:space="720"/>
        </w:sectPr>
      </w:pPr>
    </w:p>
    <w:p w14:paraId="5BF36B1C" w14:textId="77777777" w:rsidR="00C80A65" w:rsidRDefault="00C80A65">
      <w:pPr>
        <w:pStyle w:val="Textkrper"/>
        <w:spacing w:before="2"/>
        <w:rPr>
          <w:b/>
          <w:sz w:val="11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8"/>
        <w:gridCol w:w="1701"/>
        <w:gridCol w:w="731"/>
      </w:tblGrid>
      <w:tr w:rsidR="00C80A65" w14:paraId="36133907" w14:textId="77777777">
        <w:trPr>
          <w:trHeight w:val="306"/>
        </w:trPr>
        <w:tc>
          <w:tcPr>
            <w:tcW w:w="10510" w:type="dxa"/>
            <w:gridSpan w:val="3"/>
          </w:tcPr>
          <w:p w14:paraId="2460F13B" w14:textId="77777777" w:rsidR="00C80A65" w:rsidRDefault="00F82F1D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information</w:t>
            </w:r>
          </w:p>
        </w:tc>
      </w:tr>
      <w:tr w:rsidR="00C80A65" w14:paraId="2CE32B7D" w14:textId="77777777">
        <w:trPr>
          <w:trHeight w:val="291"/>
        </w:trPr>
        <w:tc>
          <w:tcPr>
            <w:tcW w:w="10510" w:type="dxa"/>
            <w:gridSpan w:val="3"/>
          </w:tcPr>
          <w:p w14:paraId="1A7F9E28" w14:textId="77777777" w:rsidR="00C80A65" w:rsidRDefault="00C80A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80A65" w14:paraId="10FE7246" w14:textId="77777777">
        <w:trPr>
          <w:trHeight w:val="309"/>
        </w:trPr>
        <w:tc>
          <w:tcPr>
            <w:tcW w:w="8078" w:type="dxa"/>
          </w:tcPr>
          <w:p w14:paraId="220834C7" w14:textId="77777777" w:rsidR="00C80A65" w:rsidRDefault="00F82F1D">
            <w:pPr>
              <w:pStyle w:val="TableParagraph"/>
              <w:spacing w:before="6"/>
            </w:pPr>
            <w:r>
              <w:t>Likely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geriatric</w:t>
            </w:r>
            <w:r>
              <w:rPr>
                <w:spacing w:val="-2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according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geriatric</w:t>
            </w:r>
            <w:r>
              <w:rPr>
                <w:spacing w:val="-3"/>
              </w:rPr>
              <w:t xml:space="preserve"> </w:t>
            </w:r>
            <w:r>
              <w:t>check</w:t>
            </w:r>
          </w:p>
        </w:tc>
        <w:tc>
          <w:tcPr>
            <w:tcW w:w="1701" w:type="dxa"/>
          </w:tcPr>
          <w:p w14:paraId="2FDD6C05" w14:textId="77777777" w:rsidR="00C80A65" w:rsidRDefault="00F82F1D">
            <w:pPr>
              <w:pStyle w:val="TableParagraph"/>
              <w:spacing w:before="6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5C85B85B" w14:textId="77777777" w:rsidR="00C80A65" w:rsidRDefault="00F82F1D">
            <w:pPr>
              <w:pStyle w:val="TableParagraph"/>
              <w:spacing w:before="13" w:line="275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61D619D2" w14:textId="77777777">
        <w:trPr>
          <w:trHeight w:val="1074"/>
        </w:trPr>
        <w:tc>
          <w:tcPr>
            <w:tcW w:w="8078" w:type="dxa"/>
          </w:tcPr>
          <w:p w14:paraId="0C729A89" w14:textId="77777777" w:rsidR="00C80A65" w:rsidRDefault="00F82F1D">
            <w:pPr>
              <w:pStyle w:val="TableParagraph"/>
            </w:pPr>
            <w:r>
              <w:t>6CIT</w:t>
            </w:r>
            <w:r>
              <w:rPr>
                <w:spacing w:val="-4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</w:t>
            </w:r>
            <w:r>
              <w:t>result:</w:t>
            </w:r>
          </w:p>
          <w:p w14:paraId="239F289A" w14:textId="77777777" w:rsidR="00C80A65" w:rsidRDefault="00F82F1D">
            <w:pPr>
              <w:pStyle w:val="TableParagraph"/>
              <w:spacing w:line="270" w:lineRule="atLeast"/>
              <w:ind w:right="5574"/>
            </w:pPr>
            <w:r>
              <w:t>Mild</w:t>
            </w:r>
            <w:r>
              <w:rPr>
                <w:spacing w:val="-7"/>
              </w:rPr>
              <w:t xml:space="preserve"> </w:t>
            </w:r>
            <w:r>
              <w:t>cognitive</w:t>
            </w:r>
            <w:r>
              <w:rPr>
                <w:spacing w:val="-7"/>
              </w:rPr>
              <w:t xml:space="preserve"> </w:t>
            </w:r>
            <w:r>
              <w:t>impairment</w:t>
            </w:r>
            <w:r>
              <w:rPr>
                <w:spacing w:val="-46"/>
              </w:rPr>
              <w:t xml:space="preserve"> </w:t>
            </w:r>
            <w:r>
              <w:t>Considerable cognitive</w:t>
            </w:r>
            <w:r>
              <w:rPr>
                <w:spacing w:val="1"/>
              </w:rPr>
              <w:t xml:space="preserve"> </w:t>
            </w:r>
            <w:r>
              <w:t>impairment</w:t>
            </w:r>
          </w:p>
        </w:tc>
        <w:tc>
          <w:tcPr>
            <w:tcW w:w="1701" w:type="dxa"/>
          </w:tcPr>
          <w:p w14:paraId="2BE56394" w14:textId="77777777" w:rsidR="00C80A65" w:rsidRDefault="00C80A65">
            <w:pPr>
              <w:pStyle w:val="TableParagraph"/>
              <w:spacing w:before="9"/>
              <w:ind w:left="0"/>
              <w:rPr>
                <w:rFonts w:ascii="Century Gothic"/>
                <w:b/>
              </w:rPr>
            </w:pPr>
          </w:p>
          <w:p w14:paraId="1A29F11F" w14:textId="77777777" w:rsidR="00C80A65" w:rsidRDefault="00F82F1D">
            <w:pPr>
              <w:pStyle w:val="TableParagraph"/>
              <w:spacing w:line="244" w:lineRule="auto"/>
              <w:ind w:left="119" w:right="1252"/>
            </w:pPr>
            <w:r>
              <w:rPr>
                <w:spacing w:val="-1"/>
              </w:rPr>
              <w:t>Yes</w:t>
            </w:r>
            <w:r>
              <w:rPr>
                <w:spacing w:val="-47"/>
              </w:rPr>
              <w:t xml:space="preserve"> </w:t>
            </w:r>
            <w:proofErr w:type="spellStart"/>
            <w:r>
              <w:rPr>
                <w:spacing w:val="-1"/>
              </w:rPr>
              <w:t>Yes</w:t>
            </w:r>
            <w:proofErr w:type="spellEnd"/>
          </w:p>
        </w:tc>
        <w:tc>
          <w:tcPr>
            <w:tcW w:w="731" w:type="dxa"/>
          </w:tcPr>
          <w:p w14:paraId="5613E942" w14:textId="77777777" w:rsidR="00C80A65" w:rsidRDefault="00C80A65">
            <w:pPr>
              <w:pStyle w:val="TableParagraph"/>
              <w:spacing w:before="5"/>
              <w:ind w:left="0"/>
              <w:rPr>
                <w:rFonts w:ascii="Century Gothic"/>
                <w:b/>
              </w:rPr>
            </w:pPr>
          </w:p>
          <w:p w14:paraId="54E86F41" w14:textId="77777777" w:rsidR="00C80A65" w:rsidRDefault="00F82F1D">
            <w:pPr>
              <w:pStyle w:val="TableParagraph"/>
              <w:spacing w:line="275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  <w:p w14:paraId="7400E820" w14:textId="77777777" w:rsidR="00C80A65" w:rsidRDefault="00F82F1D">
            <w:pPr>
              <w:pStyle w:val="TableParagraph"/>
              <w:spacing w:line="275" w:lineRule="exact"/>
            </w:pPr>
            <w:r>
              <w:rPr>
                <w:rFonts w:ascii="MS Gothic" w:hAnsi="MS Gothic"/>
              </w:rPr>
              <w:t>☐☐</w:t>
            </w:r>
            <w:r>
              <w:rPr>
                <w:vertAlign w:val="superscript"/>
              </w:rPr>
              <w:t>1</w:t>
            </w:r>
          </w:p>
        </w:tc>
      </w:tr>
      <w:tr w:rsidR="00C80A65" w14:paraId="7C2A283D" w14:textId="77777777">
        <w:trPr>
          <w:trHeight w:val="303"/>
        </w:trPr>
        <w:tc>
          <w:tcPr>
            <w:tcW w:w="8078" w:type="dxa"/>
          </w:tcPr>
          <w:p w14:paraId="6DA9736A" w14:textId="77777777" w:rsidR="00C80A65" w:rsidRDefault="00F82F1D">
            <w:pPr>
              <w:pStyle w:val="TableParagraph"/>
            </w:pPr>
            <w:r>
              <w:t>Age</w:t>
            </w:r>
            <w:r>
              <w:rPr>
                <w:spacing w:val="-4"/>
              </w:rPr>
              <w:t xml:space="preserve"> </w:t>
            </w:r>
            <w:r>
              <w:t>&gt;80</w:t>
            </w:r>
          </w:p>
        </w:tc>
        <w:tc>
          <w:tcPr>
            <w:tcW w:w="1701" w:type="dxa"/>
          </w:tcPr>
          <w:p w14:paraId="18BD9974" w14:textId="77777777" w:rsidR="00C80A65" w:rsidRDefault="00F82F1D">
            <w:pPr>
              <w:pStyle w:val="TableParagraph"/>
              <w:spacing w:before="2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3CB4B901" w14:textId="77777777" w:rsidR="00C80A65" w:rsidRDefault="00F82F1D">
            <w:pPr>
              <w:pStyle w:val="TableParagraph"/>
              <w:spacing w:before="9" w:line="275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2C7627B2" w14:textId="77777777">
        <w:trPr>
          <w:trHeight w:val="292"/>
        </w:trPr>
        <w:tc>
          <w:tcPr>
            <w:tcW w:w="10510" w:type="dxa"/>
            <w:gridSpan w:val="3"/>
          </w:tcPr>
          <w:p w14:paraId="785693EF" w14:textId="77777777" w:rsidR="00C80A65" w:rsidRDefault="00F82F1D">
            <w:pPr>
              <w:pStyle w:val="TableParagraph"/>
              <w:spacing w:before="10" w:line="262" w:lineRule="exact"/>
            </w:pPr>
            <w:r>
              <w:t>Lab</w:t>
            </w:r>
            <w:r>
              <w:rPr>
                <w:spacing w:val="-3"/>
              </w:rPr>
              <w:t xml:space="preserve"> </w:t>
            </w:r>
            <w:r>
              <w:t>data:</w:t>
            </w:r>
          </w:p>
        </w:tc>
      </w:tr>
      <w:tr w:rsidR="00C80A65" w14:paraId="0817C72E" w14:textId="77777777">
        <w:trPr>
          <w:trHeight w:val="305"/>
        </w:trPr>
        <w:tc>
          <w:tcPr>
            <w:tcW w:w="8078" w:type="dxa"/>
          </w:tcPr>
          <w:p w14:paraId="4BDD927B" w14:textId="77777777" w:rsidR="00C80A65" w:rsidRDefault="00F82F1D">
            <w:pPr>
              <w:pStyle w:val="TableParagraph"/>
              <w:spacing w:before="4"/>
              <w:ind w:left="430"/>
            </w:pPr>
            <w:r>
              <w:t>Increased</w:t>
            </w:r>
            <w:r>
              <w:rPr>
                <w:spacing w:val="-10"/>
              </w:rPr>
              <w:t xml:space="preserve"> </w:t>
            </w:r>
            <w:r>
              <w:t>creatinine</w:t>
            </w:r>
            <w:r>
              <w:rPr>
                <w:spacing w:val="-12"/>
              </w:rPr>
              <w:t xml:space="preserve"> </w:t>
            </w:r>
            <w:r>
              <w:t>levels</w:t>
            </w:r>
          </w:p>
        </w:tc>
        <w:tc>
          <w:tcPr>
            <w:tcW w:w="1701" w:type="dxa"/>
          </w:tcPr>
          <w:p w14:paraId="0E496914" w14:textId="77777777" w:rsidR="00C80A65" w:rsidRDefault="00F82F1D">
            <w:pPr>
              <w:pStyle w:val="TableParagraph"/>
              <w:spacing w:before="6"/>
              <w:ind w:left="103"/>
            </w:pPr>
            <w:r>
              <w:t>Yes</w:t>
            </w:r>
          </w:p>
        </w:tc>
        <w:tc>
          <w:tcPr>
            <w:tcW w:w="731" w:type="dxa"/>
          </w:tcPr>
          <w:p w14:paraId="3150E96D" w14:textId="77777777" w:rsidR="00C80A65" w:rsidRDefault="00F82F1D">
            <w:pPr>
              <w:pStyle w:val="TableParagraph"/>
              <w:spacing w:before="10" w:line="275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030CE5D4" w14:textId="77777777">
        <w:trPr>
          <w:trHeight w:val="292"/>
        </w:trPr>
        <w:tc>
          <w:tcPr>
            <w:tcW w:w="8078" w:type="dxa"/>
          </w:tcPr>
          <w:p w14:paraId="1340D541" w14:textId="77777777" w:rsidR="00C80A65" w:rsidRDefault="00F82F1D">
            <w:pPr>
              <w:pStyle w:val="TableParagraph"/>
              <w:spacing w:before="10" w:line="262" w:lineRule="exact"/>
              <w:ind w:left="430"/>
            </w:pPr>
            <w:r>
              <w:t>Increased</w:t>
            </w:r>
            <w:r>
              <w:rPr>
                <w:spacing w:val="-4"/>
              </w:rPr>
              <w:t xml:space="preserve"> </w:t>
            </w:r>
            <w:r>
              <w:t>CRP</w:t>
            </w:r>
            <w:r>
              <w:rPr>
                <w:spacing w:val="-4"/>
              </w:rPr>
              <w:t xml:space="preserve"> </w:t>
            </w:r>
            <w:r>
              <w:t>levels</w:t>
            </w:r>
          </w:p>
        </w:tc>
        <w:tc>
          <w:tcPr>
            <w:tcW w:w="1701" w:type="dxa"/>
          </w:tcPr>
          <w:p w14:paraId="3941D22A" w14:textId="77777777" w:rsidR="00C80A65" w:rsidRDefault="00F82F1D">
            <w:pPr>
              <w:pStyle w:val="TableParagraph"/>
              <w:spacing w:before="6" w:line="266" w:lineRule="exact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2D286DE6" w14:textId="77777777" w:rsidR="00C80A65" w:rsidRDefault="00F82F1D">
            <w:pPr>
              <w:pStyle w:val="TableParagraph"/>
              <w:spacing w:line="272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366D74F2" w14:textId="77777777">
        <w:trPr>
          <w:trHeight w:val="309"/>
        </w:trPr>
        <w:tc>
          <w:tcPr>
            <w:tcW w:w="8078" w:type="dxa"/>
          </w:tcPr>
          <w:p w14:paraId="20D99E41" w14:textId="77777777" w:rsidR="00C80A65" w:rsidRDefault="00F82F1D">
            <w:pPr>
              <w:pStyle w:val="TableParagraph"/>
              <w:spacing w:before="6"/>
              <w:ind w:left="430"/>
            </w:pPr>
            <w:r>
              <w:t>Reduced</w:t>
            </w:r>
            <w:r>
              <w:rPr>
                <w:spacing w:val="-4"/>
              </w:rPr>
              <w:t xml:space="preserve"> </w:t>
            </w:r>
            <w:r>
              <w:t>Hb</w:t>
            </w:r>
          </w:p>
        </w:tc>
        <w:tc>
          <w:tcPr>
            <w:tcW w:w="1701" w:type="dxa"/>
          </w:tcPr>
          <w:p w14:paraId="5798EBD8" w14:textId="77777777" w:rsidR="00C80A65" w:rsidRDefault="00F82F1D">
            <w:pPr>
              <w:pStyle w:val="TableParagraph"/>
              <w:spacing w:before="6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209CB236" w14:textId="77777777" w:rsidR="00C80A65" w:rsidRDefault="00F82F1D">
            <w:pPr>
              <w:pStyle w:val="TableParagraph"/>
              <w:spacing w:before="14" w:line="275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7B8BE08D" w14:textId="77777777">
        <w:trPr>
          <w:trHeight w:val="292"/>
        </w:trPr>
        <w:tc>
          <w:tcPr>
            <w:tcW w:w="8078" w:type="dxa"/>
          </w:tcPr>
          <w:p w14:paraId="202C2BA7" w14:textId="6B02EF90" w:rsidR="00C80A65" w:rsidRDefault="00F82F1D">
            <w:pPr>
              <w:pStyle w:val="TableParagraph"/>
              <w:spacing w:before="4"/>
              <w:ind w:left="430"/>
            </w:pPr>
            <w:r>
              <w:t>Ele</w:t>
            </w:r>
            <w:r w:rsidR="00CD7BF3">
              <w:t>c</w:t>
            </w:r>
            <w:r>
              <w:t>trolytes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norm</w:t>
            </w:r>
          </w:p>
        </w:tc>
        <w:tc>
          <w:tcPr>
            <w:tcW w:w="1701" w:type="dxa"/>
          </w:tcPr>
          <w:p w14:paraId="599360EF" w14:textId="77777777" w:rsidR="00C80A65" w:rsidRDefault="00F82F1D">
            <w:pPr>
              <w:pStyle w:val="TableParagraph"/>
              <w:spacing w:before="6" w:line="266" w:lineRule="exact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05FAA4AB" w14:textId="77777777" w:rsidR="00C80A65" w:rsidRDefault="00F82F1D">
            <w:pPr>
              <w:pStyle w:val="TableParagraph"/>
              <w:spacing w:line="272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704BDD12" w14:textId="77777777">
        <w:trPr>
          <w:trHeight w:val="290"/>
        </w:trPr>
        <w:tc>
          <w:tcPr>
            <w:tcW w:w="8078" w:type="dxa"/>
          </w:tcPr>
          <w:p w14:paraId="40327669" w14:textId="77777777" w:rsidR="00C80A65" w:rsidRDefault="00F82F1D">
            <w:pPr>
              <w:pStyle w:val="TableParagraph"/>
              <w:spacing w:before="7" w:line="262" w:lineRule="exact"/>
              <w:ind w:left="430"/>
            </w:pPr>
            <w:r>
              <w:rPr>
                <w:spacing w:val="-1"/>
              </w:rPr>
              <w:t>Reduced</w:t>
            </w:r>
            <w:r>
              <w:rPr>
                <w:spacing w:val="-7"/>
              </w:rPr>
              <w:t xml:space="preserve"> </w:t>
            </w:r>
            <w:r>
              <w:t>protein</w:t>
            </w:r>
            <w:r>
              <w:rPr>
                <w:spacing w:val="-12"/>
              </w:rPr>
              <w:t xml:space="preserve"> </w:t>
            </w:r>
            <w:r>
              <w:t>levels</w:t>
            </w:r>
          </w:p>
        </w:tc>
        <w:tc>
          <w:tcPr>
            <w:tcW w:w="1701" w:type="dxa"/>
          </w:tcPr>
          <w:p w14:paraId="6AF57747" w14:textId="77777777" w:rsidR="00C80A65" w:rsidRDefault="00F82F1D">
            <w:pPr>
              <w:pStyle w:val="TableParagraph"/>
              <w:spacing w:before="7" w:line="262" w:lineRule="exact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65EDD687" w14:textId="77777777" w:rsidR="00C80A65" w:rsidRDefault="00F82F1D">
            <w:pPr>
              <w:pStyle w:val="TableParagraph"/>
              <w:spacing w:line="270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2F53A52C" w14:textId="77777777">
        <w:trPr>
          <w:trHeight w:val="291"/>
        </w:trPr>
        <w:tc>
          <w:tcPr>
            <w:tcW w:w="8078" w:type="dxa"/>
          </w:tcPr>
          <w:p w14:paraId="296CE830" w14:textId="77777777" w:rsidR="00C80A65" w:rsidRDefault="00F82F1D">
            <w:pPr>
              <w:pStyle w:val="TableParagraph"/>
              <w:spacing w:before="10" w:line="261" w:lineRule="exact"/>
            </w:pPr>
            <w:r>
              <w:t>ASA</w:t>
            </w:r>
            <w:r>
              <w:rPr>
                <w:spacing w:val="-2"/>
              </w:rPr>
              <w:t xml:space="preserve"> </w:t>
            </w:r>
            <w:r>
              <w:t>≥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1701" w:type="dxa"/>
          </w:tcPr>
          <w:p w14:paraId="52143B99" w14:textId="77777777" w:rsidR="00C80A65" w:rsidRDefault="00F82F1D">
            <w:pPr>
              <w:pStyle w:val="TableParagraph"/>
              <w:spacing w:before="10" w:line="261" w:lineRule="exact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6D3F4554" w14:textId="77777777" w:rsidR="00C80A65" w:rsidRDefault="00F82F1D">
            <w:pPr>
              <w:pStyle w:val="TableParagraph"/>
              <w:spacing w:line="271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210AF993" w14:textId="77777777">
        <w:trPr>
          <w:trHeight w:val="294"/>
        </w:trPr>
        <w:tc>
          <w:tcPr>
            <w:tcW w:w="8078" w:type="dxa"/>
          </w:tcPr>
          <w:p w14:paraId="36F453FD" w14:textId="165DDCA0" w:rsidR="00C80A65" w:rsidRDefault="00F82F1D">
            <w:pPr>
              <w:pStyle w:val="TableParagraph"/>
              <w:spacing w:before="5"/>
            </w:pPr>
            <w:r>
              <w:t>More</w:t>
            </w:r>
            <w:r>
              <w:rPr>
                <w:spacing w:val="-7"/>
              </w:rPr>
              <w:t xml:space="preserve"> </w:t>
            </w:r>
            <w:r>
              <w:t>tha</w:t>
            </w:r>
            <w:r w:rsidR="00A21F29">
              <w:t>n</w:t>
            </w:r>
            <w:r>
              <w:rPr>
                <w:spacing w:val="-8"/>
              </w:rPr>
              <w:t xml:space="preserve"> </w:t>
            </w:r>
            <w:r>
              <w:t>6</w:t>
            </w:r>
            <w:r>
              <w:rPr>
                <w:spacing w:val="-6"/>
              </w:rPr>
              <w:t xml:space="preserve"> </w:t>
            </w:r>
            <w:r>
              <w:t>medications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day</w:t>
            </w:r>
          </w:p>
        </w:tc>
        <w:tc>
          <w:tcPr>
            <w:tcW w:w="1701" w:type="dxa"/>
          </w:tcPr>
          <w:p w14:paraId="5646E3EE" w14:textId="77777777" w:rsidR="00C80A65" w:rsidRDefault="00F82F1D">
            <w:pPr>
              <w:pStyle w:val="TableParagraph"/>
              <w:spacing w:before="5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78A30530" w14:textId="77777777" w:rsidR="00C80A65" w:rsidRDefault="00F82F1D">
            <w:pPr>
              <w:pStyle w:val="TableParagraph"/>
              <w:spacing w:line="274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7374476B" w14:textId="77777777">
        <w:trPr>
          <w:trHeight w:val="290"/>
        </w:trPr>
        <w:tc>
          <w:tcPr>
            <w:tcW w:w="8078" w:type="dxa"/>
          </w:tcPr>
          <w:p w14:paraId="3D154F0C" w14:textId="77777777" w:rsidR="00C80A65" w:rsidRDefault="00F82F1D">
            <w:pPr>
              <w:pStyle w:val="TableParagraph"/>
              <w:spacing w:before="7" w:line="262" w:lineRule="exact"/>
            </w:pPr>
            <w:r>
              <w:t>Medication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potential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cause</w:t>
            </w:r>
            <w:r>
              <w:rPr>
                <w:spacing w:val="-10"/>
              </w:rPr>
              <w:t xml:space="preserve"> </w:t>
            </w:r>
            <w:r>
              <w:t>delirium</w:t>
            </w:r>
            <w:r>
              <w:rPr>
                <w:spacing w:val="-10"/>
              </w:rPr>
              <w:t xml:space="preserve"> </w:t>
            </w:r>
            <w:r>
              <w:t>(see</w:t>
            </w:r>
            <w:r>
              <w:rPr>
                <w:spacing w:val="-7"/>
              </w:rPr>
              <w:t xml:space="preserve"> </w:t>
            </w:r>
            <w:r>
              <w:t>list;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least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those)</w:t>
            </w:r>
          </w:p>
        </w:tc>
        <w:tc>
          <w:tcPr>
            <w:tcW w:w="1701" w:type="dxa"/>
          </w:tcPr>
          <w:p w14:paraId="7586669C" w14:textId="77777777" w:rsidR="00C80A65" w:rsidRDefault="00F82F1D">
            <w:pPr>
              <w:pStyle w:val="TableParagraph"/>
              <w:spacing w:before="7" w:line="262" w:lineRule="exact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401B540D" w14:textId="77777777" w:rsidR="00C80A65" w:rsidRDefault="00F82F1D">
            <w:pPr>
              <w:pStyle w:val="TableParagraph"/>
              <w:spacing w:line="270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600D613E" w14:textId="77777777">
        <w:trPr>
          <w:trHeight w:val="291"/>
        </w:trPr>
        <w:tc>
          <w:tcPr>
            <w:tcW w:w="8078" w:type="dxa"/>
          </w:tcPr>
          <w:p w14:paraId="4EE4C5C3" w14:textId="581C57A9" w:rsidR="00C80A65" w:rsidRDefault="00CD7BF3">
            <w:pPr>
              <w:pStyle w:val="TableParagraph"/>
              <w:spacing w:before="11" w:line="260" w:lineRule="exact"/>
            </w:pPr>
            <w:r>
              <w:t>D</w:t>
            </w:r>
            <w:r w:rsidR="00F82F1D">
              <w:t>ementia</w:t>
            </w:r>
            <w:r>
              <w:t xml:space="preserve"> diagnosis</w:t>
            </w:r>
          </w:p>
        </w:tc>
        <w:tc>
          <w:tcPr>
            <w:tcW w:w="1701" w:type="dxa"/>
          </w:tcPr>
          <w:p w14:paraId="3983A747" w14:textId="77777777" w:rsidR="00C80A65" w:rsidRDefault="00F82F1D">
            <w:pPr>
              <w:pStyle w:val="TableParagraph"/>
              <w:spacing w:before="11" w:line="260" w:lineRule="exact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0AB515AE" w14:textId="77777777" w:rsidR="00C80A65" w:rsidRDefault="00F82F1D">
            <w:pPr>
              <w:pStyle w:val="TableParagraph"/>
              <w:spacing w:line="271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03F84B87" w14:textId="77777777">
        <w:trPr>
          <w:trHeight w:val="288"/>
        </w:trPr>
        <w:tc>
          <w:tcPr>
            <w:tcW w:w="8078" w:type="dxa"/>
          </w:tcPr>
          <w:p w14:paraId="7C5867BA" w14:textId="04BCED15" w:rsidR="00C80A65" w:rsidRDefault="00CD7BF3">
            <w:pPr>
              <w:pStyle w:val="TableParagraph"/>
              <w:spacing w:before="8" w:line="260" w:lineRule="exact"/>
            </w:pPr>
            <w:r>
              <w:t>D</w:t>
            </w:r>
            <w:r w:rsidR="00F82F1D">
              <w:t>epression</w:t>
            </w:r>
            <w:r>
              <w:t xml:space="preserve"> diagnosis</w:t>
            </w:r>
          </w:p>
        </w:tc>
        <w:tc>
          <w:tcPr>
            <w:tcW w:w="1701" w:type="dxa"/>
          </w:tcPr>
          <w:p w14:paraId="66905376" w14:textId="77777777" w:rsidR="00C80A65" w:rsidRDefault="00F82F1D">
            <w:pPr>
              <w:pStyle w:val="TableParagraph"/>
              <w:spacing w:before="8" w:line="260" w:lineRule="exact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49DED0AD" w14:textId="77777777" w:rsidR="00C80A65" w:rsidRDefault="00F82F1D">
            <w:pPr>
              <w:pStyle w:val="TableParagraph"/>
              <w:spacing w:line="269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1B568A68" w14:textId="77777777">
        <w:trPr>
          <w:trHeight w:val="294"/>
        </w:trPr>
        <w:tc>
          <w:tcPr>
            <w:tcW w:w="8078" w:type="dxa"/>
          </w:tcPr>
          <w:p w14:paraId="677622E0" w14:textId="0429C77E" w:rsidR="00C80A65" w:rsidRDefault="00CD7BF3">
            <w:pPr>
              <w:pStyle w:val="TableParagraph"/>
              <w:spacing w:before="5"/>
            </w:pPr>
            <w:r>
              <w:t>S</w:t>
            </w:r>
            <w:r w:rsidR="00F82F1D">
              <w:t>troke</w:t>
            </w:r>
            <w:r>
              <w:t xml:space="preserve"> diagnosis</w:t>
            </w:r>
          </w:p>
        </w:tc>
        <w:tc>
          <w:tcPr>
            <w:tcW w:w="1701" w:type="dxa"/>
          </w:tcPr>
          <w:p w14:paraId="3A24EB5A" w14:textId="77777777" w:rsidR="00C80A65" w:rsidRDefault="00F82F1D">
            <w:pPr>
              <w:pStyle w:val="TableParagraph"/>
              <w:spacing w:before="5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3565BED4" w14:textId="77777777" w:rsidR="00C80A65" w:rsidRDefault="00F82F1D">
            <w:pPr>
              <w:pStyle w:val="TableParagraph"/>
              <w:spacing w:line="274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3B7C0950" w14:textId="77777777">
        <w:trPr>
          <w:trHeight w:val="291"/>
        </w:trPr>
        <w:tc>
          <w:tcPr>
            <w:tcW w:w="8078" w:type="dxa"/>
          </w:tcPr>
          <w:p w14:paraId="620884E1" w14:textId="39A55D19" w:rsidR="00C80A65" w:rsidRDefault="00F82F1D">
            <w:pPr>
              <w:pStyle w:val="TableParagraph"/>
              <w:spacing w:before="10" w:line="261" w:lineRule="exact"/>
            </w:pPr>
            <w:r>
              <w:t>Parkinson</w:t>
            </w:r>
            <w:r w:rsidR="00CD7BF3">
              <w:t>’s diagnosis</w:t>
            </w:r>
          </w:p>
        </w:tc>
        <w:tc>
          <w:tcPr>
            <w:tcW w:w="1701" w:type="dxa"/>
          </w:tcPr>
          <w:p w14:paraId="7BDEA86A" w14:textId="77777777" w:rsidR="00C80A65" w:rsidRDefault="00F82F1D">
            <w:pPr>
              <w:pStyle w:val="TableParagraph"/>
              <w:spacing w:before="10" w:line="261" w:lineRule="exact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27EFF44E" w14:textId="77777777" w:rsidR="00C80A65" w:rsidRDefault="00F82F1D">
            <w:pPr>
              <w:pStyle w:val="TableParagraph"/>
              <w:spacing w:line="271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7E4C32E3" w14:textId="77777777">
        <w:trPr>
          <w:trHeight w:val="292"/>
        </w:trPr>
        <w:tc>
          <w:tcPr>
            <w:tcW w:w="8078" w:type="dxa"/>
          </w:tcPr>
          <w:p w14:paraId="207E05A6" w14:textId="6D4532AD" w:rsidR="00C80A65" w:rsidRDefault="00010D4C">
            <w:pPr>
              <w:pStyle w:val="TableParagraph"/>
              <w:spacing w:before="10" w:line="262" w:lineRule="exact"/>
            </w:pPr>
            <w:r>
              <w:t xml:space="preserve">Level of </w:t>
            </w:r>
            <w:r w:rsidR="00F82F1D">
              <w:t>Care</w:t>
            </w:r>
            <w:r w:rsidR="00F82F1D">
              <w:rPr>
                <w:spacing w:val="2"/>
              </w:rPr>
              <w:t xml:space="preserve"> </w:t>
            </w:r>
            <w:r>
              <w:rPr>
                <w:spacing w:val="2"/>
              </w:rPr>
              <w:t xml:space="preserve">(German care level </w:t>
            </w:r>
            <w:r w:rsidR="00F82F1D">
              <w:t>≥ 1</w:t>
            </w:r>
            <w:r>
              <w:t>)</w:t>
            </w:r>
          </w:p>
        </w:tc>
        <w:tc>
          <w:tcPr>
            <w:tcW w:w="1701" w:type="dxa"/>
          </w:tcPr>
          <w:p w14:paraId="1DAB8501" w14:textId="77777777" w:rsidR="00C80A65" w:rsidRDefault="00F82F1D">
            <w:pPr>
              <w:pStyle w:val="TableParagraph"/>
              <w:spacing w:before="10" w:line="262" w:lineRule="exact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581A26B8" w14:textId="77777777" w:rsidR="00C80A65" w:rsidRDefault="00F82F1D">
            <w:pPr>
              <w:pStyle w:val="TableParagraph"/>
              <w:spacing w:line="272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28C1F5FA" w14:textId="77777777">
        <w:trPr>
          <w:trHeight w:val="292"/>
        </w:trPr>
        <w:tc>
          <w:tcPr>
            <w:tcW w:w="8078" w:type="dxa"/>
          </w:tcPr>
          <w:p w14:paraId="4C492AB2" w14:textId="77777777" w:rsidR="00C80A65" w:rsidRDefault="00F82F1D">
            <w:pPr>
              <w:pStyle w:val="TableParagraph"/>
              <w:spacing w:before="10" w:line="262" w:lineRule="exact"/>
            </w:pPr>
            <w:r>
              <w:t>Nursing</w:t>
            </w:r>
            <w:r>
              <w:rPr>
                <w:spacing w:val="-3"/>
              </w:rPr>
              <w:t xml:space="preserve"> </w:t>
            </w:r>
            <w:r>
              <w:t>home</w:t>
            </w:r>
            <w:r>
              <w:rPr>
                <w:spacing w:val="-3"/>
              </w:rPr>
              <w:t xml:space="preserve"> </w:t>
            </w:r>
            <w:r>
              <w:t>resident</w:t>
            </w:r>
          </w:p>
        </w:tc>
        <w:tc>
          <w:tcPr>
            <w:tcW w:w="1701" w:type="dxa"/>
          </w:tcPr>
          <w:p w14:paraId="2DF7CECC" w14:textId="77777777" w:rsidR="00C80A65" w:rsidRDefault="00F82F1D">
            <w:pPr>
              <w:pStyle w:val="TableParagraph"/>
              <w:spacing w:before="10" w:line="262" w:lineRule="exact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16C543AD" w14:textId="77777777" w:rsidR="00C80A65" w:rsidRDefault="00F82F1D">
            <w:pPr>
              <w:pStyle w:val="TableParagraph"/>
              <w:spacing w:line="272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55C279F7" w14:textId="77777777">
        <w:trPr>
          <w:trHeight w:val="531"/>
        </w:trPr>
        <w:tc>
          <w:tcPr>
            <w:tcW w:w="8078" w:type="dxa"/>
          </w:tcPr>
          <w:p w14:paraId="34063F27" w14:textId="77777777" w:rsidR="00C80A65" w:rsidRDefault="00F82F1D">
            <w:pPr>
              <w:pStyle w:val="TableParagraph"/>
              <w:spacing w:line="258" w:lineRule="exact"/>
            </w:pPr>
            <w:r>
              <w:t>Did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suffer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delirium/</w:t>
            </w:r>
            <w:r>
              <w:rPr>
                <w:spacing w:val="-3"/>
              </w:rPr>
              <w:t xml:space="preserve"> </w:t>
            </w:r>
            <w:r>
              <w:t>acute</w:t>
            </w:r>
            <w:r>
              <w:rPr>
                <w:spacing w:val="-2"/>
              </w:rPr>
              <w:t xml:space="preserve"> </w:t>
            </w:r>
            <w:r>
              <w:t>confusion</w:t>
            </w:r>
            <w:r>
              <w:rPr>
                <w:spacing w:val="-3"/>
              </w:rPr>
              <w:t xml:space="preserve"> </w:t>
            </w:r>
            <w:r>
              <w:t>during</w:t>
            </w:r>
            <w:r>
              <w:rPr>
                <w:spacing w:val="-1"/>
              </w:rPr>
              <w:t xml:space="preserve"> </w:t>
            </w:r>
            <w:r>
              <w:t>another</w:t>
            </w:r>
            <w:r>
              <w:rPr>
                <w:spacing w:val="-3"/>
              </w:rPr>
              <w:t xml:space="preserve"> </w:t>
            </w:r>
            <w:r>
              <w:t>hospital</w:t>
            </w:r>
            <w:r>
              <w:rPr>
                <w:spacing w:val="-3"/>
              </w:rPr>
              <w:t xml:space="preserve"> </w:t>
            </w:r>
            <w:r>
              <w:t>stay?</w:t>
            </w:r>
          </w:p>
        </w:tc>
        <w:tc>
          <w:tcPr>
            <w:tcW w:w="1701" w:type="dxa"/>
          </w:tcPr>
          <w:p w14:paraId="6EB19202" w14:textId="77777777" w:rsidR="00C80A65" w:rsidRDefault="00F82F1D">
            <w:pPr>
              <w:pStyle w:val="TableParagraph"/>
              <w:spacing w:before="1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2D3B4493" w14:textId="77777777" w:rsidR="00C80A65" w:rsidRDefault="00F82F1D">
            <w:pPr>
              <w:pStyle w:val="TableParagraph"/>
              <w:spacing w:before="9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1849DE01" w14:textId="77777777">
        <w:trPr>
          <w:trHeight w:val="294"/>
        </w:trPr>
        <w:tc>
          <w:tcPr>
            <w:tcW w:w="8078" w:type="dxa"/>
          </w:tcPr>
          <w:p w14:paraId="20CDEC46" w14:textId="77777777" w:rsidR="00C80A65" w:rsidRDefault="00F82F1D">
            <w:pPr>
              <w:pStyle w:val="TableParagraph"/>
              <w:spacing w:before="5"/>
            </w:pPr>
            <w:r>
              <w:t>Did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trip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fall/</w:t>
            </w:r>
            <w:r>
              <w:rPr>
                <w:spacing w:val="-2"/>
              </w:rPr>
              <w:t xml:space="preserve"> </w:t>
            </w:r>
            <w:r>
              <w:t>nearly</w:t>
            </w:r>
            <w:r>
              <w:rPr>
                <w:spacing w:val="-2"/>
              </w:rPr>
              <w:t xml:space="preserve"> </w:t>
            </w:r>
            <w:r>
              <w:t>fall</w:t>
            </w:r>
            <w:r>
              <w:rPr>
                <w:spacing w:val="-2"/>
              </w:rPr>
              <w:t xml:space="preserve"> </w:t>
            </w:r>
            <w:r>
              <w:t>during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last</w:t>
            </w:r>
            <w:r>
              <w:rPr>
                <w:spacing w:val="-2"/>
              </w:rPr>
              <w:t xml:space="preserve"> </w:t>
            </w:r>
            <w:r>
              <w:t>few</w:t>
            </w:r>
            <w:r>
              <w:rPr>
                <w:spacing w:val="-1"/>
              </w:rPr>
              <w:t xml:space="preserve"> </w:t>
            </w:r>
            <w:r>
              <w:t>months?</w:t>
            </w:r>
          </w:p>
        </w:tc>
        <w:tc>
          <w:tcPr>
            <w:tcW w:w="1701" w:type="dxa"/>
          </w:tcPr>
          <w:p w14:paraId="16EDF05B" w14:textId="77777777" w:rsidR="00C80A65" w:rsidRDefault="00F82F1D">
            <w:pPr>
              <w:pStyle w:val="TableParagraph"/>
              <w:spacing w:before="5"/>
              <w:ind w:left="119"/>
            </w:pPr>
            <w:r>
              <w:t>Yes</w:t>
            </w:r>
          </w:p>
        </w:tc>
        <w:tc>
          <w:tcPr>
            <w:tcW w:w="731" w:type="dxa"/>
          </w:tcPr>
          <w:p w14:paraId="412A8C01" w14:textId="77777777" w:rsidR="00C80A65" w:rsidRDefault="00F82F1D">
            <w:pPr>
              <w:pStyle w:val="TableParagraph"/>
              <w:spacing w:line="274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6EE9CD07" w14:textId="77777777">
        <w:trPr>
          <w:trHeight w:val="550"/>
        </w:trPr>
        <w:tc>
          <w:tcPr>
            <w:tcW w:w="8078" w:type="dxa"/>
          </w:tcPr>
          <w:p w14:paraId="64D68575" w14:textId="77777777" w:rsidR="00C80A65" w:rsidRDefault="00F82F1D">
            <w:pPr>
              <w:pStyle w:val="TableParagraph"/>
              <w:spacing w:line="266" w:lineRule="exact"/>
              <w:ind w:right="639"/>
            </w:pPr>
            <w:r>
              <w:t>How</w:t>
            </w:r>
            <w:r>
              <w:rPr>
                <w:spacing w:val="-4"/>
              </w:rPr>
              <w:t xml:space="preserve"> </w:t>
            </w:r>
            <w:r>
              <w:t>many/Which</w:t>
            </w:r>
            <w:r>
              <w:rPr>
                <w:spacing w:val="-7"/>
              </w:rPr>
              <w:t xml:space="preserve"> </w:t>
            </w:r>
            <w:r>
              <w:t>alcoholic</w:t>
            </w:r>
            <w:r>
              <w:rPr>
                <w:spacing w:val="-4"/>
              </w:rPr>
              <w:t xml:space="preserve"> </w:t>
            </w:r>
            <w:r>
              <w:t>beverages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consume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day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average?</w:t>
            </w:r>
            <w:r>
              <w:rPr>
                <w:spacing w:val="-47"/>
              </w:rPr>
              <w:t xml:space="preserve"> </w:t>
            </w:r>
            <w:r>
              <w:t>Wine/</w:t>
            </w:r>
            <w:r>
              <w:rPr>
                <w:spacing w:val="-2"/>
              </w:rPr>
              <w:t xml:space="preserve"> </w:t>
            </w:r>
            <w:r>
              <w:t>beer/</w:t>
            </w:r>
            <w:r>
              <w:rPr>
                <w:spacing w:val="1"/>
              </w:rPr>
              <w:t xml:space="preserve"> </w:t>
            </w:r>
            <w:r>
              <w:t>other:</w:t>
            </w:r>
          </w:p>
        </w:tc>
        <w:tc>
          <w:tcPr>
            <w:tcW w:w="1701" w:type="dxa"/>
          </w:tcPr>
          <w:p w14:paraId="14CAC315" w14:textId="77777777" w:rsidR="00C80A65" w:rsidRDefault="00C80A65">
            <w:pPr>
              <w:pStyle w:val="TableParagraph"/>
              <w:spacing w:before="11"/>
              <w:ind w:left="0"/>
              <w:rPr>
                <w:rFonts w:ascii="Century Gothic"/>
                <w:b/>
                <w:sz w:val="21"/>
              </w:rPr>
            </w:pPr>
          </w:p>
          <w:p w14:paraId="41AAAD7B" w14:textId="77777777" w:rsidR="00C80A65" w:rsidRDefault="00F82F1D">
            <w:pPr>
              <w:pStyle w:val="TableParagraph"/>
              <w:spacing w:line="261" w:lineRule="exact"/>
              <w:ind w:left="119"/>
            </w:pPr>
            <w:r>
              <w:t>More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t>5</w:t>
            </w:r>
          </w:p>
        </w:tc>
        <w:tc>
          <w:tcPr>
            <w:tcW w:w="731" w:type="dxa"/>
          </w:tcPr>
          <w:p w14:paraId="4BCE3202" w14:textId="77777777" w:rsidR="00C80A65" w:rsidRDefault="00C80A65">
            <w:pPr>
              <w:pStyle w:val="TableParagraph"/>
              <w:spacing w:before="10"/>
              <w:ind w:left="0"/>
              <w:rPr>
                <w:rFonts w:ascii="Century Gothic"/>
                <w:b/>
                <w:sz w:val="20"/>
              </w:rPr>
            </w:pPr>
          </w:p>
          <w:p w14:paraId="406146E6" w14:textId="77777777" w:rsidR="00C80A65" w:rsidRDefault="00F82F1D">
            <w:pPr>
              <w:pStyle w:val="TableParagraph"/>
              <w:spacing w:before="1" w:line="274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58654517" w14:textId="77777777">
        <w:trPr>
          <w:trHeight w:val="551"/>
        </w:trPr>
        <w:tc>
          <w:tcPr>
            <w:tcW w:w="8078" w:type="dxa"/>
          </w:tcPr>
          <w:p w14:paraId="1A6B7FD4" w14:textId="77777777" w:rsidR="00C80A65" w:rsidRDefault="00F82F1D">
            <w:pPr>
              <w:pStyle w:val="TableParagraph"/>
              <w:spacing w:before="3" w:line="264" w:lineRule="exact"/>
              <w:ind w:right="6450"/>
            </w:pPr>
            <w:r>
              <w:rPr>
                <w:spacing w:val="-1"/>
              </w:rPr>
              <w:t xml:space="preserve">Current </w:t>
            </w:r>
            <w:r>
              <w:t>smoking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t>:</w:t>
            </w:r>
            <w:r>
              <w:rPr>
                <w:spacing w:val="-1"/>
              </w:rPr>
              <w:t xml:space="preserve"> </w:t>
            </w:r>
            <w:r>
              <w:t>Daily</w:t>
            </w:r>
          </w:p>
        </w:tc>
        <w:tc>
          <w:tcPr>
            <w:tcW w:w="1701" w:type="dxa"/>
          </w:tcPr>
          <w:p w14:paraId="2913AC47" w14:textId="77777777" w:rsidR="00C80A65" w:rsidRDefault="00C80A65">
            <w:pPr>
              <w:pStyle w:val="TableParagraph"/>
              <w:ind w:left="0"/>
              <w:rPr>
                <w:rFonts w:ascii="Century Gothic"/>
                <w:b/>
              </w:rPr>
            </w:pPr>
          </w:p>
          <w:p w14:paraId="72C4E579" w14:textId="77777777" w:rsidR="00C80A65" w:rsidRDefault="00F82F1D">
            <w:pPr>
              <w:pStyle w:val="TableParagraph"/>
              <w:spacing w:line="261" w:lineRule="exact"/>
              <w:ind w:left="119"/>
            </w:pPr>
            <w:r>
              <w:t>Correct</w:t>
            </w:r>
          </w:p>
        </w:tc>
        <w:tc>
          <w:tcPr>
            <w:tcW w:w="731" w:type="dxa"/>
          </w:tcPr>
          <w:p w14:paraId="06A45051" w14:textId="77777777" w:rsidR="00C80A65" w:rsidRDefault="00C80A65">
            <w:pPr>
              <w:pStyle w:val="TableParagraph"/>
              <w:spacing w:before="12"/>
              <w:ind w:left="0"/>
              <w:rPr>
                <w:rFonts w:ascii="Century Gothic"/>
                <w:b/>
                <w:sz w:val="20"/>
              </w:rPr>
            </w:pPr>
          </w:p>
          <w:p w14:paraId="68A9E28E" w14:textId="77777777" w:rsidR="00C80A65" w:rsidRDefault="00F82F1D">
            <w:pPr>
              <w:pStyle w:val="TableParagraph"/>
              <w:spacing w:line="274" w:lineRule="exact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5BE86082" w14:textId="77777777">
        <w:trPr>
          <w:trHeight w:val="1073"/>
        </w:trPr>
        <w:tc>
          <w:tcPr>
            <w:tcW w:w="8078" w:type="dxa"/>
          </w:tcPr>
          <w:p w14:paraId="40186596" w14:textId="77777777" w:rsidR="00C80A65" w:rsidRDefault="00C80A65">
            <w:pPr>
              <w:pStyle w:val="TableParagraph"/>
              <w:spacing w:before="10"/>
              <w:ind w:left="0"/>
              <w:rPr>
                <w:rFonts w:ascii="Century Gothic"/>
                <w:b/>
                <w:sz w:val="21"/>
              </w:rPr>
            </w:pPr>
          </w:p>
          <w:p w14:paraId="02FE0A5B" w14:textId="7B27CAD9" w:rsidR="00C80A65" w:rsidRDefault="00F82F1D">
            <w:pPr>
              <w:pStyle w:val="TableParagraph"/>
              <w:ind w:left="125" w:right="4083" w:hanging="3"/>
            </w:pP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feel</w:t>
            </w:r>
            <w:r>
              <w:rPr>
                <w:spacing w:val="-3"/>
              </w:rPr>
              <w:t xml:space="preserve"> </w:t>
            </w:r>
            <w:r>
              <w:t>like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memory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declining?</w:t>
            </w:r>
            <w:r>
              <w:rPr>
                <w:spacing w:val="-46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so,</w:t>
            </w:r>
            <w:r>
              <w:rPr>
                <w:spacing w:val="-2"/>
              </w:rPr>
              <w:t xml:space="preserve"> </w:t>
            </w:r>
            <w:r>
              <w:t>does that</w:t>
            </w:r>
            <w:r w:rsidR="000B54C0">
              <w:t xml:space="preserve"> significantly</w:t>
            </w:r>
            <w:r>
              <w:rPr>
                <w:spacing w:val="-2"/>
              </w:rPr>
              <w:t xml:space="preserve"> </w:t>
            </w:r>
            <w:r w:rsidR="00CD7BF3">
              <w:t>bother</w:t>
            </w:r>
            <w:r w:rsidR="00CD7BF3">
              <w:rPr>
                <w:spacing w:val="-1"/>
              </w:rPr>
              <w:t xml:space="preserve"> </w:t>
            </w:r>
            <w:r>
              <w:t>you?</w:t>
            </w:r>
          </w:p>
        </w:tc>
        <w:tc>
          <w:tcPr>
            <w:tcW w:w="1701" w:type="dxa"/>
          </w:tcPr>
          <w:p w14:paraId="66DFF6E2" w14:textId="77777777" w:rsidR="00C80A65" w:rsidRDefault="00C80A65">
            <w:pPr>
              <w:pStyle w:val="TableParagraph"/>
              <w:spacing w:before="8"/>
              <w:ind w:left="0"/>
              <w:rPr>
                <w:rFonts w:ascii="Century Gothic"/>
                <w:b/>
                <w:sz w:val="21"/>
              </w:rPr>
            </w:pPr>
          </w:p>
          <w:p w14:paraId="390F344A" w14:textId="77777777" w:rsidR="00C80A65" w:rsidRDefault="00F82F1D">
            <w:pPr>
              <w:pStyle w:val="TableParagraph"/>
              <w:ind w:left="119"/>
            </w:pPr>
            <w:r>
              <w:t>Yes</w:t>
            </w:r>
          </w:p>
          <w:p w14:paraId="1755D2DA" w14:textId="30703633" w:rsidR="00C80A65" w:rsidRDefault="00F82F1D">
            <w:pPr>
              <w:pStyle w:val="TableParagraph"/>
              <w:spacing w:line="270" w:lineRule="atLeast"/>
              <w:ind w:left="119" w:right="251"/>
            </w:pPr>
            <w:r>
              <w:t xml:space="preserve">Yes, it </w:t>
            </w:r>
            <w:r w:rsidR="00CD7BF3">
              <w:t>bo</w:t>
            </w:r>
            <w:r w:rsidR="000B54C0">
              <w:t>t</w:t>
            </w:r>
            <w:r w:rsidR="00CD7BF3">
              <w:t>hers</w:t>
            </w:r>
            <w:r w:rsidR="00CD7BF3">
              <w:rPr>
                <w:spacing w:val="-48"/>
              </w:rPr>
              <w:t xml:space="preserve"> </w:t>
            </w:r>
            <w:r>
              <w:t>me</w:t>
            </w:r>
            <w:r w:rsidR="000B54C0">
              <w:t xml:space="preserve"> significantly</w:t>
            </w:r>
          </w:p>
        </w:tc>
        <w:tc>
          <w:tcPr>
            <w:tcW w:w="731" w:type="dxa"/>
          </w:tcPr>
          <w:p w14:paraId="5286B21C" w14:textId="77777777" w:rsidR="00C80A65" w:rsidRDefault="00C80A65">
            <w:pPr>
              <w:pStyle w:val="TableParagraph"/>
              <w:spacing w:before="8"/>
              <w:ind w:left="0"/>
              <w:rPr>
                <w:rFonts w:ascii="Century Gothic"/>
                <w:b/>
              </w:rPr>
            </w:pPr>
          </w:p>
          <w:p w14:paraId="146BCFDD" w14:textId="77777777" w:rsidR="00C80A65" w:rsidRDefault="00F82F1D">
            <w:pPr>
              <w:pStyle w:val="TableParagraph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  <w:p w14:paraId="07121626" w14:textId="77777777" w:rsidR="00C80A65" w:rsidRDefault="00F82F1D">
            <w:pPr>
              <w:pStyle w:val="TableParagraph"/>
              <w:spacing w:before="17"/>
            </w:pPr>
            <w:r>
              <w:rPr>
                <w:rFonts w:ascii="MS Gothic" w:hAnsi="MS Gothic"/>
              </w:rPr>
              <w:t>☐☐</w:t>
            </w:r>
            <w:r>
              <w:rPr>
                <w:vertAlign w:val="superscript"/>
              </w:rPr>
              <w:t>1</w:t>
            </w:r>
          </w:p>
        </w:tc>
      </w:tr>
      <w:tr w:rsidR="00C80A65" w14:paraId="07488A67" w14:textId="77777777">
        <w:trPr>
          <w:trHeight w:val="803"/>
        </w:trPr>
        <w:tc>
          <w:tcPr>
            <w:tcW w:w="8078" w:type="dxa"/>
            <w:tcBorders>
              <w:bottom w:val="single" w:sz="2" w:space="0" w:color="000000"/>
            </w:tcBorders>
          </w:tcPr>
          <w:p w14:paraId="7CCB379C" w14:textId="77777777" w:rsidR="00C80A65" w:rsidRDefault="00F82F1D">
            <w:pPr>
              <w:pStyle w:val="TableParagraph"/>
              <w:spacing w:before="9" w:line="264" w:lineRule="exact"/>
            </w:pPr>
            <w:r>
              <w:t>Manual</w:t>
            </w:r>
            <w:r>
              <w:rPr>
                <w:spacing w:val="-3"/>
              </w:rPr>
              <w:t xml:space="preserve"> </w:t>
            </w:r>
            <w:r>
              <w:t>force:</w:t>
            </w:r>
          </w:p>
          <w:p w14:paraId="1B215A74" w14:textId="77777777" w:rsidR="00C80A65" w:rsidRDefault="00F82F1D">
            <w:pPr>
              <w:pStyle w:val="TableParagraph"/>
              <w:spacing w:line="257" w:lineRule="exact"/>
            </w:pPr>
            <w:r>
              <w:t>&lt;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kg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women</w:t>
            </w:r>
          </w:p>
          <w:p w14:paraId="6997D480" w14:textId="77777777" w:rsidR="00C80A65" w:rsidRDefault="00F82F1D">
            <w:pPr>
              <w:pStyle w:val="TableParagraph"/>
              <w:spacing w:line="253" w:lineRule="exact"/>
            </w:pPr>
            <w:r>
              <w:t>&lt;</w:t>
            </w:r>
            <w:r>
              <w:rPr>
                <w:spacing w:val="-3"/>
              </w:rPr>
              <w:t xml:space="preserve"> </w:t>
            </w:r>
            <w:r>
              <w:t>32</w:t>
            </w:r>
            <w:r>
              <w:rPr>
                <w:spacing w:val="-1"/>
              </w:rPr>
              <w:t xml:space="preserve"> </w:t>
            </w:r>
            <w:r>
              <w:t>kg</w:t>
            </w:r>
            <w:r>
              <w:rPr>
                <w:spacing w:val="-2"/>
              </w:rPr>
              <w:t xml:space="preserve"> </w:t>
            </w:r>
            <w:r>
              <w:t>for men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</w:tcPr>
          <w:p w14:paraId="00C033D5" w14:textId="77777777" w:rsidR="00C80A65" w:rsidRDefault="00C80A65">
            <w:pPr>
              <w:pStyle w:val="TableParagraph"/>
              <w:spacing w:before="7"/>
              <w:ind w:left="0"/>
              <w:rPr>
                <w:rFonts w:ascii="Century Gothic"/>
                <w:b/>
                <w:sz w:val="21"/>
              </w:rPr>
            </w:pPr>
          </w:p>
          <w:p w14:paraId="6891131F" w14:textId="77777777" w:rsidR="00C80A65" w:rsidRDefault="00F82F1D">
            <w:pPr>
              <w:pStyle w:val="TableParagraph"/>
              <w:ind w:left="119"/>
            </w:pPr>
            <w:r>
              <w:t>Yes</w:t>
            </w:r>
          </w:p>
        </w:tc>
        <w:tc>
          <w:tcPr>
            <w:tcW w:w="731" w:type="dxa"/>
            <w:tcBorders>
              <w:bottom w:val="single" w:sz="2" w:space="0" w:color="000000"/>
            </w:tcBorders>
          </w:tcPr>
          <w:p w14:paraId="20977491" w14:textId="77777777" w:rsidR="00C80A65" w:rsidRDefault="00C80A65">
            <w:pPr>
              <w:pStyle w:val="TableParagraph"/>
              <w:spacing w:before="8"/>
              <w:ind w:left="0"/>
              <w:rPr>
                <w:rFonts w:ascii="Century Gothic"/>
                <w:b/>
              </w:rPr>
            </w:pPr>
          </w:p>
          <w:p w14:paraId="6D5F979E" w14:textId="77777777" w:rsidR="00C80A65" w:rsidRDefault="00F82F1D">
            <w:pPr>
              <w:pStyle w:val="TableParagraph"/>
              <w:spacing w:before="1"/>
              <w:rPr>
                <w:rFonts w:ascii="MS Gothic" w:hAnsi="MS Gothic"/>
              </w:rPr>
            </w:pPr>
            <w:r>
              <w:rPr>
                <w:rFonts w:ascii="MS Gothic" w:hAnsi="MS Gothic"/>
                <w:w w:val="99"/>
              </w:rPr>
              <w:t>☐</w:t>
            </w:r>
          </w:p>
        </w:tc>
      </w:tr>
      <w:tr w:rsidR="00C80A65" w14:paraId="31AC255E" w14:textId="77777777">
        <w:trPr>
          <w:trHeight w:val="290"/>
        </w:trPr>
        <w:tc>
          <w:tcPr>
            <w:tcW w:w="977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4F24A98" w14:textId="77777777" w:rsidR="00C80A65" w:rsidRDefault="00F82F1D">
            <w:pPr>
              <w:pStyle w:val="TableParagraph"/>
              <w:spacing w:before="7" w:line="263" w:lineRule="exact"/>
              <w:ind w:left="0" w:right="75"/>
              <w:jc w:val="right"/>
              <w:rPr>
                <w:b/>
              </w:rPr>
            </w:pPr>
            <w:r>
              <w:rPr>
                <w:b/>
              </w:rPr>
              <w:t>Sum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checked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items:</w:t>
            </w:r>
          </w:p>
        </w:tc>
        <w:tc>
          <w:tcPr>
            <w:tcW w:w="731" w:type="dxa"/>
            <w:tcBorders>
              <w:top w:val="single" w:sz="2" w:space="0" w:color="000000"/>
              <w:bottom w:val="single" w:sz="2" w:space="0" w:color="000000"/>
            </w:tcBorders>
          </w:tcPr>
          <w:p w14:paraId="5E244D08" w14:textId="77777777" w:rsidR="00C80A65" w:rsidRDefault="00C80A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4224B7C" w14:textId="77777777" w:rsidR="00C80A65" w:rsidRDefault="00C80A65">
      <w:pPr>
        <w:pStyle w:val="Textkrper"/>
        <w:rPr>
          <w:b/>
        </w:rPr>
      </w:pPr>
    </w:p>
    <w:p w14:paraId="22B6A0B3" w14:textId="77777777" w:rsidR="00C80A65" w:rsidRDefault="00C80A65">
      <w:pPr>
        <w:pStyle w:val="Textkrper"/>
        <w:rPr>
          <w:b/>
          <w:sz w:val="22"/>
        </w:rPr>
      </w:pPr>
    </w:p>
    <w:p w14:paraId="533FC5E6" w14:textId="77777777" w:rsidR="00C80A65" w:rsidRDefault="00F82F1D">
      <w:pPr>
        <w:ind w:left="519"/>
        <w:jc w:val="both"/>
        <w:rPr>
          <w:rFonts w:ascii="Century Gothic"/>
          <w:b/>
        </w:rPr>
      </w:pPr>
      <w:r>
        <w:rPr>
          <w:rFonts w:ascii="Century Gothic"/>
          <w:b/>
          <w:u w:val="single"/>
        </w:rPr>
        <w:t>Evaluation</w:t>
      </w:r>
      <w:r>
        <w:rPr>
          <w:rFonts w:ascii="Century Gothic"/>
          <w:b/>
          <w:spacing w:val="-2"/>
          <w:u w:val="single"/>
        </w:rPr>
        <w:t xml:space="preserve"> </w:t>
      </w:r>
      <w:r>
        <w:rPr>
          <w:rFonts w:ascii="Century Gothic"/>
          <w:b/>
          <w:u w:val="single"/>
        </w:rPr>
        <w:t>(Sum</w:t>
      </w:r>
      <w:r>
        <w:rPr>
          <w:rFonts w:ascii="Century Gothic"/>
          <w:b/>
          <w:spacing w:val="-7"/>
          <w:u w:val="single"/>
        </w:rPr>
        <w:t xml:space="preserve"> </w:t>
      </w:r>
      <w:r>
        <w:rPr>
          <w:rFonts w:ascii="Century Gothic"/>
          <w:b/>
          <w:u w:val="single"/>
        </w:rPr>
        <w:t>of</w:t>
      </w:r>
      <w:r>
        <w:rPr>
          <w:rFonts w:ascii="Century Gothic"/>
          <w:b/>
          <w:spacing w:val="-3"/>
          <w:u w:val="single"/>
        </w:rPr>
        <w:t xml:space="preserve"> </w:t>
      </w:r>
      <w:r>
        <w:rPr>
          <w:rFonts w:ascii="Century Gothic"/>
          <w:b/>
          <w:u w:val="single"/>
        </w:rPr>
        <w:t>checked</w:t>
      </w:r>
      <w:r>
        <w:rPr>
          <w:rFonts w:ascii="Century Gothic"/>
          <w:b/>
          <w:spacing w:val="-2"/>
          <w:u w:val="single"/>
        </w:rPr>
        <w:t xml:space="preserve"> </w:t>
      </w:r>
      <w:r>
        <w:rPr>
          <w:rFonts w:ascii="Century Gothic"/>
          <w:b/>
          <w:u w:val="single"/>
        </w:rPr>
        <w:t>items):</w:t>
      </w:r>
    </w:p>
    <w:p w14:paraId="5097DE59" w14:textId="77777777" w:rsidR="00C80A65" w:rsidRDefault="00C80A65">
      <w:pPr>
        <w:pStyle w:val="Textkrper"/>
        <w:spacing w:before="7"/>
        <w:rPr>
          <w:b/>
          <w:sz w:val="19"/>
        </w:rPr>
      </w:pPr>
    </w:p>
    <w:p w14:paraId="6D39D558" w14:textId="5BDC0D61" w:rsidR="00C80A65" w:rsidRDefault="00F82F1D">
      <w:pPr>
        <w:pStyle w:val="Textkrper"/>
        <w:spacing w:line="276" w:lineRule="auto"/>
        <w:ind w:left="518" w:right="119"/>
        <w:jc w:val="both"/>
      </w:pPr>
      <w:r>
        <w:t xml:space="preserve">&lt; 2: no further measures necessary; 2-4: Further clarification concerning the risk for delirium </w:t>
      </w:r>
      <w:r>
        <w:rPr>
          <w:rFonts w:ascii="Wingdings" w:hAnsi="Wingdings"/>
        </w:rPr>
        <w:t></w:t>
      </w:r>
      <w:r>
        <w:rPr>
          <w:rFonts w:ascii="Times New Roman" w:hAnsi="Times New Roman"/>
        </w:rPr>
        <w:t xml:space="preserve"> </w:t>
      </w:r>
      <w:r>
        <w:t>if necessary,</w:t>
      </w:r>
      <w:r>
        <w:rPr>
          <w:spacing w:val="1"/>
        </w:rPr>
        <w:t xml:space="preserve"> </w:t>
      </w:r>
      <w:r>
        <w:t>consult geriatri</w:t>
      </w:r>
      <w:r w:rsidR="00CD7BF3">
        <w:t>c</w:t>
      </w:r>
      <w:r>
        <w:t>ian/ neurologist; &gt; 4: Note down and apply measures for further actions, suitable measures</w:t>
      </w:r>
      <w:r>
        <w:rPr>
          <w:spacing w:val="1"/>
        </w:rPr>
        <w:t xml:space="preserve"> </w:t>
      </w:r>
      <w:r>
        <w:t>can</w:t>
      </w:r>
      <w:r>
        <w:rPr>
          <w:spacing w:val="17"/>
        </w:rPr>
        <w:t xml:space="preserve"> </w:t>
      </w:r>
      <w:r>
        <w:t>also</w:t>
      </w:r>
      <w:r>
        <w:rPr>
          <w:spacing w:val="17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found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therapeutic</w:t>
      </w:r>
      <w:r>
        <w:rPr>
          <w:spacing w:val="18"/>
        </w:rPr>
        <w:t xml:space="preserve"> </w:t>
      </w:r>
      <w:r>
        <w:t>concept.</w:t>
      </w:r>
      <w:r>
        <w:rPr>
          <w:spacing w:val="17"/>
        </w:rPr>
        <w:t xml:space="preserve"> </w:t>
      </w:r>
      <w:r>
        <w:t>If</w:t>
      </w:r>
      <w:r>
        <w:rPr>
          <w:spacing w:val="17"/>
        </w:rPr>
        <w:t xml:space="preserve"> </w:t>
      </w:r>
      <w:r>
        <w:t>existing,</w:t>
      </w:r>
      <w:r>
        <w:rPr>
          <w:spacing w:val="16"/>
        </w:rPr>
        <w:t xml:space="preserve"> </w:t>
      </w:r>
      <w:r>
        <w:t>SOP’s</w:t>
      </w:r>
      <w:r>
        <w:rPr>
          <w:spacing w:val="17"/>
        </w:rPr>
        <w:t xml:space="preserve"> </w:t>
      </w:r>
      <w:r>
        <w:t>(Standard</w:t>
      </w:r>
      <w:r>
        <w:rPr>
          <w:spacing w:val="17"/>
        </w:rPr>
        <w:t xml:space="preserve"> </w:t>
      </w:r>
      <w:r>
        <w:t>Operating</w:t>
      </w:r>
      <w:r>
        <w:rPr>
          <w:spacing w:val="17"/>
        </w:rPr>
        <w:t xml:space="preserve"> </w:t>
      </w:r>
      <w:r>
        <w:t>Procedures)</w:t>
      </w:r>
      <w:r>
        <w:rPr>
          <w:spacing w:val="17"/>
        </w:rPr>
        <w:t xml:space="preserve"> </w:t>
      </w:r>
      <w:r>
        <w:t>should</w:t>
      </w:r>
      <w:r>
        <w:rPr>
          <w:spacing w:val="-5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guarantee</w:t>
      </w:r>
      <w:r>
        <w:rPr>
          <w:spacing w:val="-2"/>
        </w:rPr>
        <w:t xml:space="preserve"> </w:t>
      </w:r>
      <w:r>
        <w:t>an optimal</w:t>
      </w:r>
      <w:r>
        <w:rPr>
          <w:spacing w:val="-3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patients</w:t>
      </w:r>
      <w:r>
        <w:rPr>
          <w:spacing w:val="-1"/>
        </w:rPr>
        <w:t xml:space="preserve"> </w:t>
      </w:r>
      <w:r>
        <w:t>at risk</w:t>
      </w:r>
      <w:r>
        <w:rPr>
          <w:spacing w:val="-1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in-patient</w:t>
      </w:r>
      <w:r>
        <w:rPr>
          <w:spacing w:val="-1"/>
        </w:rPr>
        <w:t xml:space="preserve"> </w:t>
      </w:r>
      <w:r>
        <w:t>stay.</w:t>
      </w:r>
    </w:p>
    <w:p w14:paraId="5EBA8914" w14:textId="77777777" w:rsidR="00C80A65" w:rsidRDefault="00F82F1D">
      <w:pPr>
        <w:pStyle w:val="Textkrper"/>
        <w:spacing w:before="200"/>
        <w:ind w:left="519"/>
        <w:jc w:val="both"/>
      </w:pPr>
      <w:r>
        <w:rPr>
          <w:position w:val="5"/>
          <w:sz w:val="13"/>
        </w:rPr>
        <w:t>1</w:t>
      </w:r>
      <w:r>
        <w:rPr>
          <w:spacing w:val="-4"/>
          <w:position w:val="5"/>
          <w:sz w:val="13"/>
        </w:rPr>
        <w:t xml:space="preserve"> </w:t>
      </w:r>
      <w:r>
        <w:t>Counts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checked</w:t>
      </w:r>
      <w:r>
        <w:rPr>
          <w:spacing w:val="-2"/>
        </w:rPr>
        <w:t xml:space="preserve"> </w:t>
      </w:r>
      <w:r>
        <w:t>items!</w:t>
      </w:r>
    </w:p>
    <w:sectPr w:rsidR="00C80A65">
      <w:pgSz w:w="11920" w:h="16860"/>
      <w:pgMar w:top="1660" w:right="440" w:bottom="280" w:left="460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CE5B2" w14:textId="77777777" w:rsidR="000B3315" w:rsidRDefault="000B3315">
      <w:r>
        <w:separator/>
      </w:r>
    </w:p>
  </w:endnote>
  <w:endnote w:type="continuationSeparator" w:id="0">
    <w:p w14:paraId="2B5FF37F" w14:textId="77777777" w:rsidR="000B3315" w:rsidRDefault="000B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0876247"/>
      <w:docPartObj>
        <w:docPartGallery w:val="Page Numbers (Bottom of Page)"/>
        <w:docPartUnique/>
      </w:docPartObj>
    </w:sdtPr>
    <w:sdtEndPr/>
    <w:sdtContent>
      <w:p w14:paraId="09F72BCF" w14:textId="2CB666B9" w:rsidR="004C2D3A" w:rsidRDefault="004C2D3A" w:rsidP="004C2D3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A5857BF" w14:textId="77777777" w:rsidR="002D2A24" w:rsidRDefault="002D2A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02481" w14:textId="77777777" w:rsidR="000B3315" w:rsidRDefault="000B3315">
      <w:r>
        <w:separator/>
      </w:r>
    </w:p>
  </w:footnote>
  <w:footnote w:type="continuationSeparator" w:id="0">
    <w:p w14:paraId="3DFB64CE" w14:textId="77777777" w:rsidR="000B3315" w:rsidRDefault="000B3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CC99B" w14:textId="77777777" w:rsidR="00C80A65" w:rsidRDefault="002D2A24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1496A2E" wp14:editId="087B554F">
              <wp:simplePos x="0" y="0"/>
              <wp:positionH relativeFrom="column">
                <wp:posOffset>6751063</wp:posOffset>
              </wp:positionH>
              <wp:positionV relativeFrom="paragraph">
                <wp:posOffset>49804</wp:posOffset>
              </wp:positionV>
              <wp:extent cx="410845" cy="33528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" cy="3352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9C7135" w14:textId="77777777" w:rsidR="002D2A24" w:rsidRPr="002D2A24" w:rsidRDefault="002D2A24" w:rsidP="002D2A24">
                          <w:pPr>
                            <w:jc w:val="center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496A2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531.6pt;margin-top:3.9pt;width:32.35pt;height:2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" filled="f" stroked="f">
              <v:textbox>
                <w:txbxContent>
                  <w:p w14:paraId="3D9C7135" w14:textId="77777777" w:rsidR="002D2A24" w:rsidRPr="002D2A24" w:rsidRDefault="002D2A24" w:rsidP="002D2A24">
                    <w:pPr>
                      <w:jc w:val="center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4D94"/>
    <w:multiLevelType w:val="hybridMultilevel"/>
    <w:tmpl w:val="CC9642A8"/>
    <w:lvl w:ilvl="0" w:tplc="A8E60F32">
      <w:numFmt w:val="bullet"/>
      <w:lvlText w:val="-"/>
      <w:lvlJc w:val="left"/>
      <w:pPr>
        <w:ind w:left="290" w:hanging="13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7598A242">
      <w:numFmt w:val="bullet"/>
      <w:lvlText w:val="•"/>
      <w:lvlJc w:val="left"/>
      <w:pPr>
        <w:ind w:left="642" w:hanging="134"/>
      </w:pPr>
      <w:rPr>
        <w:rFonts w:hint="default"/>
      </w:rPr>
    </w:lvl>
    <w:lvl w:ilvl="2" w:tplc="35509FA6">
      <w:numFmt w:val="bullet"/>
      <w:lvlText w:val="•"/>
      <w:lvlJc w:val="left"/>
      <w:pPr>
        <w:ind w:left="984" w:hanging="134"/>
      </w:pPr>
      <w:rPr>
        <w:rFonts w:hint="default"/>
      </w:rPr>
    </w:lvl>
    <w:lvl w:ilvl="3" w:tplc="355EAC40">
      <w:numFmt w:val="bullet"/>
      <w:lvlText w:val="•"/>
      <w:lvlJc w:val="left"/>
      <w:pPr>
        <w:ind w:left="1326" w:hanging="134"/>
      </w:pPr>
      <w:rPr>
        <w:rFonts w:hint="default"/>
      </w:rPr>
    </w:lvl>
    <w:lvl w:ilvl="4" w:tplc="C40EFE2A">
      <w:numFmt w:val="bullet"/>
      <w:lvlText w:val="•"/>
      <w:lvlJc w:val="left"/>
      <w:pPr>
        <w:ind w:left="1668" w:hanging="134"/>
      </w:pPr>
      <w:rPr>
        <w:rFonts w:hint="default"/>
      </w:rPr>
    </w:lvl>
    <w:lvl w:ilvl="5" w:tplc="3996845A">
      <w:numFmt w:val="bullet"/>
      <w:lvlText w:val="•"/>
      <w:lvlJc w:val="left"/>
      <w:pPr>
        <w:ind w:left="2010" w:hanging="134"/>
      </w:pPr>
      <w:rPr>
        <w:rFonts w:hint="default"/>
      </w:rPr>
    </w:lvl>
    <w:lvl w:ilvl="6" w:tplc="F4EA66C4">
      <w:numFmt w:val="bullet"/>
      <w:lvlText w:val="•"/>
      <w:lvlJc w:val="left"/>
      <w:pPr>
        <w:ind w:left="2352" w:hanging="134"/>
      </w:pPr>
      <w:rPr>
        <w:rFonts w:hint="default"/>
      </w:rPr>
    </w:lvl>
    <w:lvl w:ilvl="7" w:tplc="01961C0C">
      <w:numFmt w:val="bullet"/>
      <w:lvlText w:val="•"/>
      <w:lvlJc w:val="left"/>
      <w:pPr>
        <w:ind w:left="2694" w:hanging="134"/>
      </w:pPr>
      <w:rPr>
        <w:rFonts w:hint="default"/>
      </w:rPr>
    </w:lvl>
    <w:lvl w:ilvl="8" w:tplc="3FD091D8">
      <w:numFmt w:val="bullet"/>
      <w:lvlText w:val="•"/>
      <w:lvlJc w:val="left"/>
      <w:pPr>
        <w:ind w:left="3036" w:hanging="134"/>
      </w:pPr>
      <w:rPr>
        <w:rFonts w:hint="default"/>
      </w:rPr>
    </w:lvl>
  </w:abstractNum>
  <w:abstractNum w:abstractNumId="1" w15:restartNumberingAfterBreak="0">
    <w:nsid w:val="098B5A5C"/>
    <w:multiLevelType w:val="hybridMultilevel"/>
    <w:tmpl w:val="92289ACA"/>
    <w:lvl w:ilvl="0" w:tplc="D8863E9C">
      <w:numFmt w:val="bullet"/>
      <w:lvlText w:val="☐"/>
      <w:lvlJc w:val="left"/>
      <w:pPr>
        <w:ind w:left="392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5D3EA0DA">
      <w:numFmt w:val="bullet"/>
      <w:lvlText w:val="•"/>
      <w:lvlJc w:val="left"/>
      <w:pPr>
        <w:ind w:left="629" w:hanging="276"/>
      </w:pPr>
      <w:rPr>
        <w:rFonts w:hint="default"/>
      </w:rPr>
    </w:lvl>
    <w:lvl w:ilvl="2" w:tplc="60367012">
      <w:numFmt w:val="bullet"/>
      <w:lvlText w:val="•"/>
      <w:lvlJc w:val="left"/>
      <w:pPr>
        <w:ind w:left="858" w:hanging="276"/>
      </w:pPr>
      <w:rPr>
        <w:rFonts w:hint="default"/>
      </w:rPr>
    </w:lvl>
    <w:lvl w:ilvl="3" w:tplc="F8C41C54">
      <w:numFmt w:val="bullet"/>
      <w:lvlText w:val="•"/>
      <w:lvlJc w:val="left"/>
      <w:pPr>
        <w:ind w:left="1087" w:hanging="276"/>
      </w:pPr>
      <w:rPr>
        <w:rFonts w:hint="default"/>
      </w:rPr>
    </w:lvl>
    <w:lvl w:ilvl="4" w:tplc="1C984114">
      <w:numFmt w:val="bullet"/>
      <w:lvlText w:val="•"/>
      <w:lvlJc w:val="left"/>
      <w:pPr>
        <w:ind w:left="1317" w:hanging="276"/>
      </w:pPr>
      <w:rPr>
        <w:rFonts w:hint="default"/>
      </w:rPr>
    </w:lvl>
    <w:lvl w:ilvl="5" w:tplc="EEBE8C84">
      <w:numFmt w:val="bullet"/>
      <w:lvlText w:val="•"/>
      <w:lvlJc w:val="left"/>
      <w:pPr>
        <w:ind w:left="1546" w:hanging="276"/>
      </w:pPr>
      <w:rPr>
        <w:rFonts w:hint="default"/>
      </w:rPr>
    </w:lvl>
    <w:lvl w:ilvl="6" w:tplc="117298B6">
      <w:numFmt w:val="bullet"/>
      <w:lvlText w:val="•"/>
      <w:lvlJc w:val="left"/>
      <w:pPr>
        <w:ind w:left="1775" w:hanging="276"/>
      </w:pPr>
      <w:rPr>
        <w:rFonts w:hint="default"/>
      </w:rPr>
    </w:lvl>
    <w:lvl w:ilvl="7" w:tplc="2D9057B0">
      <w:numFmt w:val="bullet"/>
      <w:lvlText w:val="•"/>
      <w:lvlJc w:val="left"/>
      <w:pPr>
        <w:ind w:left="2005" w:hanging="276"/>
      </w:pPr>
      <w:rPr>
        <w:rFonts w:hint="default"/>
      </w:rPr>
    </w:lvl>
    <w:lvl w:ilvl="8" w:tplc="7FE016F4">
      <w:numFmt w:val="bullet"/>
      <w:lvlText w:val="•"/>
      <w:lvlJc w:val="left"/>
      <w:pPr>
        <w:ind w:left="2234" w:hanging="276"/>
      </w:pPr>
      <w:rPr>
        <w:rFonts w:hint="default"/>
      </w:rPr>
    </w:lvl>
  </w:abstractNum>
  <w:abstractNum w:abstractNumId="2" w15:restartNumberingAfterBreak="0">
    <w:nsid w:val="1E9D247C"/>
    <w:multiLevelType w:val="hybridMultilevel"/>
    <w:tmpl w:val="A3D0E5CE"/>
    <w:lvl w:ilvl="0" w:tplc="9B04690E">
      <w:numFmt w:val="bullet"/>
      <w:lvlText w:val="-"/>
      <w:lvlJc w:val="left"/>
      <w:pPr>
        <w:ind w:left="290" w:hanging="13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D200C5FE">
      <w:numFmt w:val="bullet"/>
      <w:lvlText w:val="•"/>
      <w:lvlJc w:val="left"/>
      <w:pPr>
        <w:ind w:left="642" w:hanging="131"/>
      </w:pPr>
      <w:rPr>
        <w:rFonts w:hint="default"/>
      </w:rPr>
    </w:lvl>
    <w:lvl w:ilvl="2" w:tplc="43D6D226">
      <w:numFmt w:val="bullet"/>
      <w:lvlText w:val="•"/>
      <w:lvlJc w:val="left"/>
      <w:pPr>
        <w:ind w:left="984" w:hanging="131"/>
      </w:pPr>
      <w:rPr>
        <w:rFonts w:hint="default"/>
      </w:rPr>
    </w:lvl>
    <w:lvl w:ilvl="3" w:tplc="98C2B558">
      <w:numFmt w:val="bullet"/>
      <w:lvlText w:val="•"/>
      <w:lvlJc w:val="left"/>
      <w:pPr>
        <w:ind w:left="1326" w:hanging="131"/>
      </w:pPr>
      <w:rPr>
        <w:rFonts w:hint="default"/>
      </w:rPr>
    </w:lvl>
    <w:lvl w:ilvl="4" w:tplc="8C865D1C">
      <w:numFmt w:val="bullet"/>
      <w:lvlText w:val="•"/>
      <w:lvlJc w:val="left"/>
      <w:pPr>
        <w:ind w:left="1668" w:hanging="131"/>
      </w:pPr>
      <w:rPr>
        <w:rFonts w:hint="default"/>
      </w:rPr>
    </w:lvl>
    <w:lvl w:ilvl="5" w:tplc="7D42C2E8">
      <w:numFmt w:val="bullet"/>
      <w:lvlText w:val="•"/>
      <w:lvlJc w:val="left"/>
      <w:pPr>
        <w:ind w:left="2010" w:hanging="131"/>
      </w:pPr>
      <w:rPr>
        <w:rFonts w:hint="default"/>
      </w:rPr>
    </w:lvl>
    <w:lvl w:ilvl="6" w:tplc="D5EC578E">
      <w:numFmt w:val="bullet"/>
      <w:lvlText w:val="•"/>
      <w:lvlJc w:val="left"/>
      <w:pPr>
        <w:ind w:left="2352" w:hanging="131"/>
      </w:pPr>
      <w:rPr>
        <w:rFonts w:hint="default"/>
      </w:rPr>
    </w:lvl>
    <w:lvl w:ilvl="7" w:tplc="75F0EE9E">
      <w:numFmt w:val="bullet"/>
      <w:lvlText w:val="•"/>
      <w:lvlJc w:val="left"/>
      <w:pPr>
        <w:ind w:left="2694" w:hanging="131"/>
      </w:pPr>
      <w:rPr>
        <w:rFonts w:hint="default"/>
      </w:rPr>
    </w:lvl>
    <w:lvl w:ilvl="8" w:tplc="B4743D2C">
      <w:numFmt w:val="bullet"/>
      <w:lvlText w:val="•"/>
      <w:lvlJc w:val="left"/>
      <w:pPr>
        <w:ind w:left="3036" w:hanging="131"/>
      </w:pPr>
      <w:rPr>
        <w:rFonts w:hint="default"/>
      </w:rPr>
    </w:lvl>
  </w:abstractNum>
  <w:abstractNum w:abstractNumId="3" w15:restartNumberingAfterBreak="0">
    <w:nsid w:val="1EB66139"/>
    <w:multiLevelType w:val="hybridMultilevel"/>
    <w:tmpl w:val="36F844EA"/>
    <w:lvl w:ilvl="0" w:tplc="47482686">
      <w:numFmt w:val="bullet"/>
      <w:lvlText w:val="☐"/>
      <w:lvlJc w:val="left"/>
      <w:pPr>
        <w:ind w:left="392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50D0C04C">
      <w:numFmt w:val="bullet"/>
      <w:lvlText w:val="•"/>
      <w:lvlJc w:val="left"/>
      <w:pPr>
        <w:ind w:left="629" w:hanging="276"/>
      </w:pPr>
      <w:rPr>
        <w:rFonts w:hint="default"/>
      </w:rPr>
    </w:lvl>
    <w:lvl w:ilvl="2" w:tplc="C39CE792">
      <w:numFmt w:val="bullet"/>
      <w:lvlText w:val="•"/>
      <w:lvlJc w:val="left"/>
      <w:pPr>
        <w:ind w:left="858" w:hanging="276"/>
      </w:pPr>
      <w:rPr>
        <w:rFonts w:hint="default"/>
      </w:rPr>
    </w:lvl>
    <w:lvl w:ilvl="3" w:tplc="58F056A4">
      <w:numFmt w:val="bullet"/>
      <w:lvlText w:val="•"/>
      <w:lvlJc w:val="left"/>
      <w:pPr>
        <w:ind w:left="1087" w:hanging="276"/>
      </w:pPr>
      <w:rPr>
        <w:rFonts w:hint="default"/>
      </w:rPr>
    </w:lvl>
    <w:lvl w:ilvl="4" w:tplc="33629462">
      <w:numFmt w:val="bullet"/>
      <w:lvlText w:val="•"/>
      <w:lvlJc w:val="left"/>
      <w:pPr>
        <w:ind w:left="1317" w:hanging="276"/>
      </w:pPr>
      <w:rPr>
        <w:rFonts w:hint="default"/>
      </w:rPr>
    </w:lvl>
    <w:lvl w:ilvl="5" w:tplc="0032BAEE">
      <w:numFmt w:val="bullet"/>
      <w:lvlText w:val="•"/>
      <w:lvlJc w:val="left"/>
      <w:pPr>
        <w:ind w:left="1546" w:hanging="276"/>
      </w:pPr>
      <w:rPr>
        <w:rFonts w:hint="default"/>
      </w:rPr>
    </w:lvl>
    <w:lvl w:ilvl="6" w:tplc="D9A4134A">
      <w:numFmt w:val="bullet"/>
      <w:lvlText w:val="•"/>
      <w:lvlJc w:val="left"/>
      <w:pPr>
        <w:ind w:left="1775" w:hanging="276"/>
      </w:pPr>
      <w:rPr>
        <w:rFonts w:hint="default"/>
      </w:rPr>
    </w:lvl>
    <w:lvl w:ilvl="7" w:tplc="5192E360">
      <w:numFmt w:val="bullet"/>
      <w:lvlText w:val="•"/>
      <w:lvlJc w:val="left"/>
      <w:pPr>
        <w:ind w:left="2005" w:hanging="276"/>
      </w:pPr>
      <w:rPr>
        <w:rFonts w:hint="default"/>
      </w:rPr>
    </w:lvl>
    <w:lvl w:ilvl="8" w:tplc="6660C688">
      <w:numFmt w:val="bullet"/>
      <w:lvlText w:val="•"/>
      <w:lvlJc w:val="left"/>
      <w:pPr>
        <w:ind w:left="2234" w:hanging="276"/>
      </w:pPr>
      <w:rPr>
        <w:rFonts w:hint="default"/>
      </w:rPr>
    </w:lvl>
  </w:abstractNum>
  <w:abstractNum w:abstractNumId="4" w15:restartNumberingAfterBreak="0">
    <w:nsid w:val="2AA524CB"/>
    <w:multiLevelType w:val="hybridMultilevel"/>
    <w:tmpl w:val="5D1A33C4"/>
    <w:lvl w:ilvl="0" w:tplc="36F6D1BC">
      <w:numFmt w:val="bullet"/>
      <w:lvlText w:val="☐"/>
      <w:lvlJc w:val="left"/>
      <w:pPr>
        <w:ind w:left="390" w:hanging="275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BC049322">
      <w:numFmt w:val="bullet"/>
      <w:lvlText w:val="•"/>
      <w:lvlJc w:val="left"/>
      <w:pPr>
        <w:ind w:left="574" w:hanging="275"/>
      </w:pPr>
      <w:rPr>
        <w:rFonts w:hint="default"/>
      </w:rPr>
    </w:lvl>
    <w:lvl w:ilvl="2" w:tplc="F1AABD46">
      <w:numFmt w:val="bullet"/>
      <w:lvlText w:val="•"/>
      <w:lvlJc w:val="left"/>
      <w:pPr>
        <w:ind w:left="749" w:hanging="275"/>
      </w:pPr>
      <w:rPr>
        <w:rFonts w:hint="default"/>
      </w:rPr>
    </w:lvl>
    <w:lvl w:ilvl="3" w:tplc="D7845EFA">
      <w:numFmt w:val="bullet"/>
      <w:lvlText w:val="•"/>
      <w:lvlJc w:val="left"/>
      <w:pPr>
        <w:ind w:left="923" w:hanging="275"/>
      </w:pPr>
      <w:rPr>
        <w:rFonts w:hint="default"/>
      </w:rPr>
    </w:lvl>
    <w:lvl w:ilvl="4" w:tplc="2CCE288C">
      <w:numFmt w:val="bullet"/>
      <w:lvlText w:val="•"/>
      <w:lvlJc w:val="left"/>
      <w:pPr>
        <w:ind w:left="1098" w:hanging="275"/>
      </w:pPr>
      <w:rPr>
        <w:rFonts w:hint="default"/>
      </w:rPr>
    </w:lvl>
    <w:lvl w:ilvl="5" w:tplc="061C99AE">
      <w:numFmt w:val="bullet"/>
      <w:lvlText w:val="•"/>
      <w:lvlJc w:val="left"/>
      <w:pPr>
        <w:ind w:left="1272" w:hanging="275"/>
      </w:pPr>
      <w:rPr>
        <w:rFonts w:hint="default"/>
      </w:rPr>
    </w:lvl>
    <w:lvl w:ilvl="6" w:tplc="57B42852">
      <w:numFmt w:val="bullet"/>
      <w:lvlText w:val="•"/>
      <w:lvlJc w:val="left"/>
      <w:pPr>
        <w:ind w:left="1447" w:hanging="275"/>
      </w:pPr>
      <w:rPr>
        <w:rFonts w:hint="default"/>
      </w:rPr>
    </w:lvl>
    <w:lvl w:ilvl="7" w:tplc="5A7E0752">
      <w:numFmt w:val="bullet"/>
      <w:lvlText w:val="•"/>
      <w:lvlJc w:val="left"/>
      <w:pPr>
        <w:ind w:left="1621" w:hanging="275"/>
      </w:pPr>
      <w:rPr>
        <w:rFonts w:hint="default"/>
      </w:rPr>
    </w:lvl>
    <w:lvl w:ilvl="8" w:tplc="16F295D0">
      <w:numFmt w:val="bullet"/>
      <w:lvlText w:val="•"/>
      <w:lvlJc w:val="left"/>
      <w:pPr>
        <w:ind w:left="1796" w:hanging="275"/>
      </w:pPr>
      <w:rPr>
        <w:rFonts w:hint="default"/>
      </w:rPr>
    </w:lvl>
  </w:abstractNum>
  <w:abstractNum w:abstractNumId="5" w15:restartNumberingAfterBreak="0">
    <w:nsid w:val="55C77717"/>
    <w:multiLevelType w:val="hybridMultilevel"/>
    <w:tmpl w:val="1ABAB032"/>
    <w:lvl w:ilvl="0" w:tplc="DA708982">
      <w:numFmt w:val="bullet"/>
      <w:lvlText w:val="☐"/>
      <w:lvlJc w:val="left"/>
      <w:pPr>
        <w:ind w:left="392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AB4C1A0A">
      <w:numFmt w:val="bullet"/>
      <w:lvlText w:val="•"/>
      <w:lvlJc w:val="left"/>
      <w:pPr>
        <w:ind w:left="629" w:hanging="276"/>
      </w:pPr>
      <w:rPr>
        <w:rFonts w:hint="default"/>
      </w:rPr>
    </w:lvl>
    <w:lvl w:ilvl="2" w:tplc="6EB46DBC">
      <w:numFmt w:val="bullet"/>
      <w:lvlText w:val="•"/>
      <w:lvlJc w:val="left"/>
      <w:pPr>
        <w:ind w:left="858" w:hanging="276"/>
      </w:pPr>
      <w:rPr>
        <w:rFonts w:hint="default"/>
      </w:rPr>
    </w:lvl>
    <w:lvl w:ilvl="3" w:tplc="254E7F0E">
      <w:numFmt w:val="bullet"/>
      <w:lvlText w:val="•"/>
      <w:lvlJc w:val="left"/>
      <w:pPr>
        <w:ind w:left="1087" w:hanging="276"/>
      </w:pPr>
      <w:rPr>
        <w:rFonts w:hint="default"/>
      </w:rPr>
    </w:lvl>
    <w:lvl w:ilvl="4" w:tplc="AA6676F0">
      <w:numFmt w:val="bullet"/>
      <w:lvlText w:val="•"/>
      <w:lvlJc w:val="left"/>
      <w:pPr>
        <w:ind w:left="1317" w:hanging="276"/>
      </w:pPr>
      <w:rPr>
        <w:rFonts w:hint="default"/>
      </w:rPr>
    </w:lvl>
    <w:lvl w:ilvl="5" w:tplc="4DC62704">
      <w:numFmt w:val="bullet"/>
      <w:lvlText w:val="•"/>
      <w:lvlJc w:val="left"/>
      <w:pPr>
        <w:ind w:left="1546" w:hanging="276"/>
      </w:pPr>
      <w:rPr>
        <w:rFonts w:hint="default"/>
      </w:rPr>
    </w:lvl>
    <w:lvl w:ilvl="6" w:tplc="1BCEF3FE">
      <w:numFmt w:val="bullet"/>
      <w:lvlText w:val="•"/>
      <w:lvlJc w:val="left"/>
      <w:pPr>
        <w:ind w:left="1775" w:hanging="276"/>
      </w:pPr>
      <w:rPr>
        <w:rFonts w:hint="default"/>
      </w:rPr>
    </w:lvl>
    <w:lvl w:ilvl="7" w:tplc="205493DE">
      <w:numFmt w:val="bullet"/>
      <w:lvlText w:val="•"/>
      <w:lvlJc w:val="left"/>
      <w:pPr>
        <w:ind w:left="2005" w:hanging="276"/>
      </w:pPr>
      <w:rPr>
        <w:rFonts w:hint="default"/>
      </w:rPr>
    </w:lvl>
    <w:lvl w:ilvl="8" w:tplc="2F1A3F9A">
      <w:numFmt w:val="bullet"/>
      <w:lvlText w:val="•"/>
      <w:lvlJc w:val="left"/>
      <w:pPr>
        <w:ind w:left="2234" w:hanging="276"/>
      </w:pPr>
      <w:rPr>
        <w:rFonts w:hint="default"/>
      </w:rPr>
    </w:lvl>
  </w:abstractNum>
  <w:abstractNum w:abstractNumId="6" w15:restartNumberingAfterBreak="0">
    <w:nsid w:val="561816FE"/>
    <w:multiLevelType w:val="hybridMultilevel"/>
    <w:tmpl w:val="A398A04C"/>
    <w:lvl w:ilvl="0" w:tplc="FE78E7AE">
      <w:numFmt w:val="bullet"/>
      <w:lvlText w:val="☐"/>
      <w:lvlJc w:val="left"/>
      <w:pPr>
        <w:ind w:left="390" w:hanging="275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8960C9FC">
      <w:numFmt w:val="bullet"/>
      <w:lvlText w:val="•"/>
      <w:lvlJc w:val="left"/>
      <w:pPr>
        <w:ind w:left="574" w:hanging="275"/>
      </w:pPr>
      <w:rPr>
        <w:rFonts w:hint="default"/>
      </w:rPr>
    </w:lvl>
    <w:lvl w:ilvl="2" w:tplc="7548AC20">
      <w:numFmt w:val="bullet"/>
      <w:lvlText w:val="•"/>
      <w:lvlJc w:val="left"/>
      <w:pPr>
        <w:ind w:left="749" w:hanging="275"/>
      </w:pPr>
      <w:rPr>
        <w:rFonts w:hint="default"/>
      </w:rPr>
    </w:lvl>
    <w:lvl w:ilvl="3" w:tplc="F3721346">
      <w:numFmt w:val="bullet"/>
      <w:lvlText w:val="•"/>
      <w:lvlJc w:val="left"/>
      <w:pPr>
        <w:ind w:left="923" w:hanging="275"/>
      </w:pPr>
      <w:rPr>
        <w:rFonts w:hint="default"/>
      </w:rPr>
    </w:lvl>
    <w:lvl w:ilvl="4" w:tplc="B114CD52">
      <w:numFmt w:val="bullet"/>
      <w:lvlText w:val="•"/>
      <w:lvlJc w:val="left"/>
      <w:pPr>
        <w:ind w:left="1098" w:hanging="275"/>
      </w:pPr>
      <w:rPr>
        <w:rFonts w:hint="default"/>
      </w:rPr>
    </w:lvl>
    <w:lvl w:ilvl="5" w:tplc="5546B7DC">
      <w:numFmt w:val="bullet"/>
      <w:lvlText w:val="•"/>
      <w:lvlJc w:val="left"/>
      <w:pPr>
        <w:ind w:left="1272" w:hanging="275"/>
      </w:pPr>
      <w:rPr>
        <w:rFonts w:hint="default"/>
      </w:rPr>
    </w:lvl>
    <w:lvl w:ilvl="6" w:tplc="030C40BA">
      <w:numFmt w:val="bullet"/>
      <w:lvlText w:val="•"/>
      <w:lvlJc w:val="left"/>
      <w:pPr>
        <w:ind w:left="1447" w:hanging="275"/>
      </w:pPr>
      <w:rPr>
        <w:rFonts w:hint="default"/>
      </w:rPr>
    </w:lvl>
    <w:lvl w:ilvl="7" w:tplc="A8F0A94C">
      <w:numFmt w:val="bullet"/>
      <w:lvlText w:val="•"/>
      <w:lvlJc w:val="left"/>
      <w:pPr>
        <w:ind w:left="1621" w:hanging="275"/>
      </w:pPr>
      <w:rPr>
        <w:rFonts w:hint="default"/>
      </w:rPr>
    </w:lvl>
    <w:lvl w:ilvl="8" w:tplc="562A0E42">
      <w:numFmt w:val="bullet"/>
      <w:lvlText w:val="•"/>
      <w:lvlJc w:val="left"/>
      <w:pPr>
        <w:ind w:left="1796" w:hanging="275"/>
      </w:pPr>
      <w:rPr>
        <w:rFonts w:hint="default"/>
      </w:rPr>
    </w:lvl>
  </w:abstractNum>
  <w:abstractNum w:abstractNumId="7" w15:restartNumberingAfterBreak="0">
    <w:nsid w:val="580338A7"/>
    <w:multiLevelType w:val="hybridMultilevel"/>
    <w:tmpl w:val="16CCCDA6"/>
    <w:lvl w:ilvl="0" w:tplc="CFE624E4">
      <w:numFmt w:val="bullet"/>
      <w:lvlText w:val="☐"/>
      <w:lvlJc w:val="left"/>
      <w:pPr>
        <w:ind w:left="390" w:hanging="275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C09A8BE0">
      <w:numFmt w:val="bullet"/>
      <w:lvlText w:val="•"/>
      <w:lvlJc w:val="left"/>
      <w:pPr>
        <w:ind w:left="574" w:hanging="275"/>
      </w:pPr>
      <w:rPr>
        <w:rFonts w:hint="default"/>
      </w:rPr>
    </w:lvl>
    <w:lvl w:ilvl="2" w:tplc="B5D64D50">
      <w:numFmt w:val="bullet"/>
      <w:lvlText w:val="•"/>
      <w:lvlJc w:val="left"/>
      <w:pPr>
        <w:ind w:left="749" w:hanging="275"/>
      </w:pPr>
      <w:rPr>
        <w:rFonts w:hint="default"/>
      </w:rPr>
    </w:lvl>
    <w:lvl w:ilvl="3" w:tplc="8AEE4DFA">
      <w:numFmt w:val="bullet"/>
      <w:lvlText w:val="•"/>
      <w:lvlJc w:val="left"/>
      <w:pPr>
        <w:ind w:left="923" w:hanging="275"/>
      </w:pPr>
      <w:rPr>
        <w:rFonts w:hint="default"/>
      </w:rPr>
    </w:lvl>
    <w:lvl w:ilvl="4" w:tplc="E69A24C4">
      <w:numFmt w:val="bullet"/>
      <w:lvlText w:val="•"/>
      <w:lvlJc w:val="left"/>
      <w:pPr>
        <w:ind w:left="1098" w:hanging="275"/>
      </w:pPr>
      <w:rPr>
        <w:rFonts w:hint="default"/>
      </w:rPr>
    </w:lvl>
    <w:lvl w:ilvl="5" w:tplc="C5D2A4E0">
      <w:numFmt w:val="bullet"/>
      <w:lvlText w:val="•"/>
      <w:lvlJc w:val="left"/>
      <w:pPr>
        <w:ind w:left="1272" w:hanging="275"/>
      </w:pPr>
      <w:rPr>
        <w:rFonts w:hint="default"/>
      </w:rPr>
    </w:lvl>
    <w:lvl w:ilvl="6" w:tplc="A41EB648">
      <w:numFmt w:val="bullet"/>
      <w:lvlText w:val="•"/>
      <w:lvlJc w:val="left"/>
      <w:pPr>
        <w:ind w:left="1447" w:hanging="275"/>
      </w:pPr>
      <w:rPr>
        <w:rFonts w:hint="default"/>
      </w:rPr>
    </w:lvl>
    <w:lvl w:ilvl="7" w:tplc="72A49C8E">
      <w:numFmt w:val="bullet"/>
      <w:lvlText w:val="•"/>
      <w:lvlJc w:val="left"/>
      <w:pPr>
        <w:ind w:left="1621" w:hanging="275"/>
      </w:pPr>
      <w:rPr>
        <w:rFonts w:hint="default"/>
      </w:rPr>
    </w:lvl>
    <w:lvl w:ilvl="8" w:tplc="6562EDAE">
      <w:numFmt w:val="bullet"/>
      <w:lvlText w:val="•"/>
      <w:lvlJc w:val="left"/>
      <w:pPr>
        <w:ind w:left="1796" w:hanging="275"/>
      </w:pPr>
      <w:rPr>
        <w:rFonts w:hint="default"/>
      </w:rPr>
    </w:lvl>
  </w:abstractNum>
  <w:abstractNum w:abstractNumId="8" w15:restartNumberingAfterBreak="0">
    <w:nsid w:val="5A6D60FC"/>
    <w:multiLevelType w:val="hybridMultilevel"/>
    <w:tmpl w:val="D6CCDF7E"/>
    <w:lvl w:ilvl="0" w:tplc="A41EC3D6">
      <w:numFmt w:val="bullet"/>
      <w:lvlText w:val="-"/>
      <w:lvlJc w:val="left"/>
      <w:pPr>
        <w:ind w:left="290" w:hanging="13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94FE4DEE">
      <w:numFmt w:val="bullet"/>
      <w:lvlText w:val="•"/>
      <w:lvlJc w:val="left"/>
      <w:pPr>
        <w:ind w:left="642" w:hanging="131"/>
      </w:pPr>
      <w:rPr>
        <w:rFonts w:hint="default"/>
      </w:rPr>
    </w:lvl>
    <w:lvl w:ilvl="2" w:tplc="38C40388">
      <w:numFmt w:val="bullet"/>
      <w:lvlText w:val="•"/>
      <w:lvlJc w:val="left"/>
      <w:pPr>
        <w:ind w:left="984" w:hanging="131"/>
      </w:pPr>
      <w:rPr>
        <w:rFonts w:hint="default"/>
      </w:rPr>
    </w:lvl>
    <w:lvl w:ilvl="3" w:tplc="C25E0FDA">
      <w:numFmt w:val="bullet"/>
      <w:lvlText w:val="•"/>
      <w:lvlJc w:val="left"/>
      <w:pPr>
        <w:ind w:left="1326" w:hanging="131"/>
      </w:pPr>
      <w:rPr>
        <w:rFonts w:hint="default"/>
      </w:rPr>
    </w:lvl>
    <w:lvl w:ilvl="4" w:tplc="6F4E5F46">
      <w:numFmt w:val="bullet"/>
      <w:lvlText w:val="•"/>
      <w:lvlJc w:val="left"/>
      <w:pPr>
        <w:ind w:left="1668" w:hanging="131"/>
      </w:pPr>
      <w:rPr>
        <w:rFonts w:hint="default"/>
      </w:rPr>
    </w:lvl>
    <w:lvl w:ilvl="5" w:tplc="961A008C">
      <w:numFmt w:val="bullet"/>
      <w:lvlText w:val="•"/>
      <w:lvlJc w:val="left"/>
      <w:pPr>
        <w:ind w:left="2010" w:hanging="131"/>
      </w:pPr>
      <w:rPr>
        <w:rFonts w:hint="default"/>
      </w:rPr>
    </w:lvl>
    <w:lvl w:ilvl="6" w:tplc="3FEEE09E">
      <w:numFmt w:val="bullet"/>
      <w:lvlText w:val="•"/>
      <w:lvlJc w:val="left"/>
      <w:pPr>
        <w:ind w:left="2352" w:hanging="131"/>
      </w:pPr>
      <w:rPr>
        <w:rFonts w:hint="default"/>
      </w:rPr>
    </w:lvl>
    <w:lvl w:ilvl="7" w:tplc="C6147A0E">
      <w:numFmt w:val="bullet"/>
      <w:lvlText w:val="•"/>
      <w:lvlJc w:val="left"/>
      <w:pPr>
        <w:ind w:left="2694" w:hanging="131"/>
      </w:pPr>
      <w:rPr>
        <w:rFonts w:hint="default"/>
      </w:rPr>
    </w:lvl>
    <w:lvl w:ilvl="8" w:tplc="E47C0EC2">
      <w:numFmt w:val="bullet"/>
      <w:lvlText w:val="•"/>
      <w:lvlJc w:val="left"/>
      <w:pPr>
        <w:ind w:left="3036" w:hanging="131"/>
      </w:pPr>
      <w:rPr>
        <w:rFonts w:hint="default"/>
      </w:rPr>
    </w:lvl>
  </w:abstractNum>
  <w:abstractNum w:abstractNumId="9" w15:restartNumberingAfterBreak="0">
    <w:nsid w:val="5BC4383B"/>
    <w:multiLevelType w:val="hybridMultilevel"/>
    <w:tmpl w:val="D7183ACE"/>
    <w:lvl w:ilvl="0" w:tplc="4126C692">
      <w:numFmt w:val="bullet"/>
      <w:lvlText w:val="☐"/>
      <w:lvlJc w:val="left"/>
      <w:pPr>
        <w:ind w:left="392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722EC1BE">
      <w:numFmt w:val="bullet"/>
      <w:lvlText w:val="•"/>
      <w:lvlJc w:val="left"/>
      <w:pPr>
        <w:ind w:left="629" w:hanging="276"/>
      </w:pPr>
      <w:rPr>
        <w:rFonts w:hint="default"/>
      </w:rPr>
    </w:lvl>
    <w:lvl w:ilvl="2" w:tplc="2DFA3F64">
      <w:numFmt w:val="bullet"/>
      <w:lvlText w:val="•"/>
      <w:lvlJc w:val="left"/>
      <w:pPr>
        <w:ind w:left="858" w:hanging="276"/>
      </w:pPr>
      <w:rPr>
        <w:rFonts w:hint="default"/>
      </w:rPr>
    </w:lvl>
    <w:lvl w:ilvl="3" w:tplc="4D5416D8">
      <w:numFmt w:val="bullet"/>
      <w:lvlText w:val="•"/>
      <w:lvlJc w:val="left"/>
      <w:pPr>
        <w:ind w:left="1087" w:hanging="276"/>
      </w:pPr>
      <w:rPr>
        <w:rFonts w:hint="default"/>
      </w:rPr>
    </w:lvl>
    <w:lvl w:ilvl="4" w:tplc="BBECED06">
      <w:numFmt w:val="bullet"/>
      <w:lvlText w:val="•"/>
      <w:lvlJc w:val="left"/>
      <w:pPr>
        <w:ind w:left="1317" w:hanging="276"/>
      </w:pPr>
      <w:rPr>
        <w:rFonts w:hint="default"/>
      </w:rPr>
    </w:lvl>
    <w:lvl w:ilvl="5" w:tplc="AAB8CD80">
      <w:numFmt w:val="bullet"/>
      <w:lvlText w:val="•"/>
      <w:lvlJc w:val="left"/>
      <w:pPr>
        <w:ind w:left="1546" w:hanging="276"/>
      </w:pPr>
      <w:rPr>
        <w:rFonts w:hint="default"/>
      </w:rPr>
    </w:lvl>
    <w:lvl w:ilvl="6" w:tplc="60589FA4">
      <w:numFmt w:val="bullet"/>
      <w:lvlText w:val="•"/>
      <w:lvlJc w:val="left"/>
      <w:pPr>
        <w:ind w:left="1775" w:hanging="276"/>
      </w:pPr>
      <w:rPr>
        <w:rFonts w:hint="default"/>
      </w:rPr>
    </w:lvl>
    <w:lvl w:ilvl="7" w:tplc="D4E2879C">
      <w:numFmt w:val="bullet"/>
      <w:lvlText w:val="•"/>
      <w:lvlJc w:val="left"/>
      <w:pPr>
        <w:ind w:left="2005" w:hanging="276"/>
      </w:pPr>
      <w:rPr>
        <w:rFonts w:hint="default"/>
      </w:rPr>
    </w:lvl>
    <w:lvl w:ilvl="8" w:tplc="F4D8C2B8">
      <w:numFmt w:val="bullet"/>
      <w:lvlText w:val="•"/>
      <w:lvlJc w:val="left"/>
      <w:pPr>
        <w:ind w:left="2234" w:hanging="276"/>
      </w:pPr>
      <w:rPr>
        <w:rFonts w:hint="default"/>
      </w:rPr>
    </w:lvl>
  </w:abstractNum>
  <w:abstractNum w:abstractNumId="10" w15:restartNumberingAfterBreak="0">
    <w:nsid w:val="642A6324"/>
    <w:multiLevelType w:val="hybridMultilevel"/>
    <w:tmpl w:val="4B4C0DB6"/>
    <w:lvl w:ilvl="0" w:tplc="420E8FE8">
      <w:numFmt w:val="bullet"/>
      <w:lvlText w:val="☐"/>
      <w:lvlJc w:val="left"/>
      <w:pPr>
        <w:ind w:left="390" w:hanging="275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1A64C266">
      <w:numFmt w:val="bullet"/>
      <w:lvlText w:val="•"/>
      <w:lvlJc w:val="left"/>
      <w:pPr>
        <w:ind w:left="574" w:hanging="275"/>
      </w:pPr>
      <w:rPr>
        <w:rFonts w:hint="default"/>
      </w:rPr>
    </w:lvl>
    <w:lvl w:ilvl="2" w:tplc="74404B8C">
      <w:numFmt w:val="bullet"/>
      <w:lvlText w:val="•"/>
      <w:lvlJc w:val="left"/>
      <w:pPr>
        <w:ind w:left="749" w:hanging="275"/>
      </w:pPr>
      <w:rPr>
        <w:rFonts w:hint="default"/>
      </w:rPr>
    </w:lvl>
    <w:lvl w:ilvl="3" w:tplc="A3DEF15C">
      <w:numFmt w:val="bullet"/>
      <w:lvlText w:val="•"/>
      <w:lvlJc w:val="left"/>
      <w:pPr>
        <w:ind w:left="923" w:hanging="275"/>
      </w:pPr>
      <w:rPr>
        <w:rFonts w:hint="default"/>
      </w:rPr>
    </w:lvl>
    <w:lvl w:ilvl="4" w:tplc="EFCAA106">
      <w:numFmt w:val="bullet"/>
      <w:lvlText w:val="•"/>
      <w:lvlJc w:val="left"/>
      <w:pPr>
        <w:ind w:left="1098" w:hanging="275"/>
      </w:pPr>
      <w:rPr>
        <w:rFonts w:hint="default"/>
      </w:rPr>
    </w:lvl>
    <w:lvl w:ilvl="5" w:tplc="C9F65BCA">
      <w:numFmt w:val="bullet"/>
      <w:lvlText w:val="•"/>
      <w:lvlJc w:val="left"/>
      <w:pPr>
        <w:ind w:left="1272" w:hanging="275"/>
      </w:pPr>
      <w:rPr>
        <w:rFonts w:hint="default"/>
      </w:rPr>
    </w:lvl>
    <w:lvl w:ilvl="6" w:tplc="AAD2EBCC">
      <w:numFmt w:val="bullet"/>
      <w:lvlText w:val="•"/>
      <w:lvlJc w:val="left"/>
      <w:pPr>
        <w:ind w:left="1447" w:hanging="275"/>
      </w:pPr>
      <w:rPr>
        <w:rFonts w:hint="default"/>
      </w:rPr>
    </w:lvl>
    <w:lvl w:ilvl="7" w:tplc="A904941E">
      <w:numFmt w:val="bullet"/>
      <w:lvlText w:val="•"/>
      <w:lvlJc w:val="left"/>
      <w:pPr>
        <w:ind w:left="1621" w:hanging="275"/>
      </w:pPr>
      <w:rPr>
        <w:rFonts w:hint="default"/>
      </w:rPr>
    </w:lvl>
    <w:lvl w:ilvl="8" w:tplc="EFFE9126">
      <w:numFmt w:val="bullet"/>
      <w:lvlText w:val="•"/>
      <w:lvlJc w:val="left"/>
      <w:pPr>
        <w:ind w:left="1796" w:hanging="275"/>
      </w:pPr>
      <w:rPr>
        <w:rFonts w:hint="default"/>
      </w:rPr>
    </w:lvl>
  </w:abstractNum>
  <w:abstractNum w:abstractNumId="11" w15:restartNumberingAfterBreak="0">
    <w:nsid w:val="65F53C05"/>
    <w:multiLevelType w:val="hybridMultilevel"/>
    <w:tmpl w:val="8DE28ECC"/>
    <w:lvl w:ilvl="0" w:tplc="AA2262C8">
      <w:numFmt w:val="bullet"/>
      <w:lvlText w:val="☐"/>
      <w:lvlJc w:val="left"/>
      <w:pPr>
        <w:ind w:left="390" w:hanging="275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2B98ADA4">
      <w:numFmt w:val="bullet"/>
      <w:lvlText w:val="•"/>
      <w:lvlJc w:val="left"/>
      <w:pPr>
        <w:ind w:left="574" w:hanging="275"/>
      </w:pPr>
      <w:rPr>
        <w:rFonts w:hint="default"/>
      </w:rPr>
    </w:lvl>
    <w:lvl w:ilvl="2" w:tplc="FB64BE4C">
      <w:numFmt w:val="bullet"/>
      <w:lvlText w:val="•"/>
      <w:lvlJc w:val="left"/>
      <w:pPr>
        <w:ind w:left="749" w:hanging="275"/>
      </w:pPr>
      <w:rPr>
        <w:rFonts w:hint="default"/>
      </w:rPr>
    </w:lvl>
    <w:lvl w:ilvl="3" w:tplc="F3DAA9D8">
      <w:numFmt w:val="bullet"/>
      <w:lvlText w:val="•"/>
      <w:lvlJc w:val="left"/>
      <w:pPr>
        <w:ind w:left="923" w:hanging="275"/>
      </w:pPr>
      <w:rPr>
        <w:rFonts w:hint="default"/>
      </w:rPr>
    </w:lvl>
    <w:lvl w:ilvl="4" w:tplc="318059F2">
      <w:numFmt w:val="bullet"/>
      <w:lvlText w:val="•"/>
      <w:lvlJc w:val="left"/>
      <w:pPr>
        <w:ind w:left="1098" w:hanging="275"/>
      </w:pPr>
      <w:rPr>
        <w:rFonts w:hint="default"/>
      </w:rPr>
    </w:lvl>
    <w:lvl w:ilvl="5" w:tplc="0CC2BC4A">
      <w:numFmt w:val="bullet"/>
      <w:lvlText w:val="•"/>
      <w:lvlJc w:val="left"/>
      <w:pPr>
        <w:ind w:left="1272" w:hanging="275"/>
      </w:pPr>
      <w:rPr>
        <w:rFonts w:hint="default"/>
      </w:rPr>
    </w:lvl>
    <w:lvl w:ilvl="6" w:tplc="D576CACC">
      <w:numFmt w:val="bullet"/>
      <w:lvlText w:val="•"/>
      <w:lvlJc w:val="left"/>
      <w:pPr>
        <w:ind w:left="1447" w:hanging="275"/>
      </w:pPr>
      <w:rPr>
        <w:rFonts w:hint="default"/>
      </w:rPr>
    </w:lvl>
    <w:lvl w:ilvl="7" w:tplc="AC3E44C4">
      <w:numFmt w:val="bullet"/>
      <w:lvlText w:val="•"/>
      <w:lvlJc w:val="left"/>
      <w:pPr>
        <w:ind w:left="1621" w:hanging="275"/>
      </w:pPr>
      <w:rPr>
        <w:rFonts w:hint="default"/>
      </w:rPr>
    </w:lvl>
    <w:lvl w:ilvl="8" w:tplc="5E52D99E">
      <w:numFmt w:val="bullet"/>
      <w:lvlText w:val="•"/>
      <w:lvlJc w:val="left"/>
      <w:pPr>
        <w:ind w:left="1796" w:hanging="275"/>
      </w:pPr>
      <w:rPr>
        <w:rFonts w:hint="default"/>
      </w:rPr>
    </w:lvl>
  </w:abstractNum>
  <w:abstractNum w:abstractNumId="12" w15:restartNumberingAfterBreak="0">
    <w:nsid w:val="6D4F469D"/>
    <w:multiLevelType w:val="hybridMultilevel"/>
    <w:tmpl w:val="759419AC"/>
    <w:lvl w:ilvl="0" w:tplc="52586BCE">
      <w:numFmt w:val="bullet"/>
      <w:lvlText w:val="☐"/>
      <w:lvlJc w:val="left"/>
      <w:pPr>
        <w:ind w:left="392" w:hanging="276"/>
      </w:pPr>
      <w:rPr>
        <w:rFonts w:ascii="MS Gothic" w:eastAsia="MS Gothic" w:hAnsi="MS Gothic" w:cs="MS Gothic" w:hint="default"/>
        <w:b w:val="0"/>
        <w:bCs w:val="0"/>
        <w:i w:val="0"/>
        <w:iCs w:val="0"/>
        <w:w w:val="99"/>
        <w:sz w:val="22"/>
        <w:szCs w:val="22"/>
      </w:rPr>
    </w:lvl>
    <w:lvl w:ilvl="1" w:tplc="535C6A1C">
      <w:numFmt w:val="bullet"/>
      <w:lvlText w:val="•"/>
      <w:lvlJc w:val="left"/>
      <w:pPr>
        <w:ind w:left="629" w:hanging="276"/>
      </w:pPr>
      <w:rPr>
        <w:rFonts w:hint="default"/>
      </w:rPr>
    </w:lvl>
    <w:lvl w:ilvl="2" w:tplc="4CE69148">
      <w:numFmt w:val="bullet"/>
      <w:lvlText w:val="•"/>
      <w:lvlJc w:val="left"/>
      <w:pPr>
        <w:ind w:left="858" w:hanging="276"/>
      </w:pPr>
      <w:rPr>
        <w:rFonts w:hint="default"/>
      </w:rPr>
    </w:lvl>
    <w:lvl w:ilvl="3" w:tplc="0FF8ED72">
      <w:numFmt w:val="bullet"/>
      <w:lvlText w:val="•"/>
      <w:lvlJc w:val="left"/>
      <w:pPr>
        <w:ind w:left="1087" w:hanging="276"/>
      </w:pPr>
      <w:rPr>
        <w:rFonts w:hint="default"/>
      </w:rPr>
    </w:lvl>
    <w:lvl w:ilvl="4" w:tplc="B6B6EA58">
      <w:numFmt w:val="bullet"/>
      <w:lvlText w:val="•"/>
      <w:lvlJc w:val="left"/>
      <w:pPr>
        <w:ind w:left="1317" w:hanging="276"/>
      </w:pPr>
      <w:rPr>
        <w:rFonts w:hint="default"/>
      </w:rPr>
    </w:lvl>
    <w:lvl w:ilvl="5" w:tplc="D0B2F546">
      <w:numFmt w:val="bullet"/>
      <w:lvlText w:val="•"/>
      <w:lvlJc w:val="left"/>
      <w:pPr>
        <w:ind w:left="1546" w:hanging="276"/>
      </w:pPr>
      <w:rPr>
        <w:rFonts w:hint="default"/>
      </w:rPr>
    </w:lvl>
    <w:lvl w:ilvl="6" w:tplc="02FE07BE">
      <w:numFmt w:val="bullet"/>
      <w:lvlText w:val="•"/>
      <w:lvlJc w:val="left"/>
      <w:pPr>
        <w:ind w:left="1775" w:hanging="276"/>
      </w:pPr>
      <w:rPr>
        <w:rFonts w:hint="default"/>
      </w:rPr>
    </w:lvl>
    <w:lvl w:ilvl="7" w:tplc="7F4C0512">
      <w:numFmt w:val="bullet"/>
      <w:lvlText w:val="•"/>
      <w:lvlJc w:val="left"/>
      <w:pPr>
        <w:ind w:left="2005" w:hanging="276"/>
      </w:pPr>
      <w:rPr>
        <w:rFonts w:hint="default"/>
      </w:rPr>
    </w:lvl>
    <w:lvl w:ilvl="8" w:tplc="C86699DA">
      <w:numFmt w:val="bullet"/>
      <w:lvlText w:val="•"/>
      <w:lvlJc w:val="left"/>
      <w:pPr>
        <w:ind w:left="2234" w:hanging="276"/>
      </w:pPr>
      <w:rPr>
        <w:rFonts w:hint="default"/>
      </w:rPr>
    </w:lvl>
  </w:abstractNum>
  <w:abstractNum w:abstractNumId="13" w15:restartNumberingAfterBreak="0">
    <w:nsid w:val="755F01D0"/>
    <w:multiLevelType w:val="hybridMultilevel"/>
    <w:tmpl w:val="67A0DE40"/>
    <w:lvl w:ilvl="0" w:tplc="DEF04D8C">
      <w:numFmt w:val="bullet"/>
      <w:lvlText w:val="-"/>
      <w:lvlJc w:val="left"/>
      <w:pPr>
        <w:ind w:left="290" w:hanging="134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549EB844">
      <w:numFmt w:val="bullet"/>
      <w:lvlText w:val="•"/>
      <w:lvlJc w:val="left"/>
      <w:pPr>
        <w:ind w:left="642" w:hanging="134"/>
      </w:pPr>
      <w:rPr>
        <w:rFonts w:hint="default"/>
      </w:rPr>
    </w:lvl>
    <w:lvl w:ilvl="2" w:tplc="80E44D38">
      <w:numFmt w:val="bullet"/>
      <w:lvlText w:val="•"/>
      <w:lvlJc w:val="left"/>
      <w:pPr>
        <w:ind w:left="984" w:hanging="134"/>
      </w:pPr>
      <w:rPr>
        <w:rFonts w:hint="default"/>
      </w:rPr>
    </w:lvl>
    <w:lvl w:ilvl="3" w:tplc="CBA071DE">
      <w:numFmt w:val="bullet"/>
      <w:lvlText w:val="•"/>
      <w:lvlJc w:val="left"/>
      <w:pPr>
        <w:ind w:left="1326" w:hanging="134"/>
      </w:pPr>
      <w:rPr>
        <w:rFonts w:hint="default"/>
      </w:rPr>
    </w:lvl>
    <w:lvl w:ilvl="4" w:tplc="B14E69DA">
      <w:numFmt w:val="bullet"/>
      <w:lvlText w:val="•"/>
      <w:lvlJc w:val="left"/>
      <w:pPr>
        <w:ind w:left="1668" w:hanging="134"/>
      </w:pPr>
      <w:rPr>
        <w:rFonts w:hint="default"/>
      </w:rPr>
    </w:lvl>
    <w:lvl w:ilvl="5" w:tplc="585AFDFE">
      <w:numFmt w:val="bullet"/>
      <w:lvlText w:val="•"/>
      <w:lvlJc w:val="left"/>
      <w:pPr>
        <w:ind w:left="2010" w:hanging="134"/>
      </w:pPr>
      <w:rPr>
        <w:rFonts w:hint="default"/>
      </w:rPr>
    </w:lvl>
    <w:lvl w:ilvl="6" w:tplc="AB126DC0">
      <w:numFmt w:val="bullet"/>
      <w:lvlText w:val="•"/>
      <w:lvlJc w:val="left"/>
      <w:pPr>
        <w:ind w:left="2352" w:hanging="134"/>
      </w:pPr>
      <w:rPr>
        <w:rFonts w:hint="default"/>
      </w:rPr>
    </w:lvl>
    <w:lvl w:ilvl="7" w:tplc="FEE2DE0E">
      <w:numFmt w:val="bullet"/>
      <w:lvlText w:val="•"/>
      <w:lvlJc w:val="left"/>
      <w:pPr>
        <w:ind w:left="2694" w:hanging="134"/>
      </w:pPr>
      <w:rPr>
        <w:rFonts w:hint="default"/>
      </w:rPr>
    </w:lvl>
    <w:lvl w:ilvl="8" w:tplc="59F0B9CE">
      <w:numFmt w:val="bullet"/>
      <w:lvlText w:val="•"/>
      <w:lvlJc w:val="left"/>
      <w:pPr>
        <w:ind w:left="3036" w:hanging="134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13"/>
  </w:num>
  <w:num w:numId="9">
    <w:abstractNumId w:val="9"/>
  </w:num>
  <w:num w:numId="10">
    <w:abstractNumId w:val="6"/>
  </w:num>
  <w:num w:numId="11">
    <w:abstractNumId w:val="2"/>
  </w:num>
  <w:num w:numId="12">
    <w:abstractNumId w:val="1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65"/>
    <w:rsid w:val="00010D4C"/>
    <w:rsid w:val="000B3315"/>
    <w:rsid w:val="000B54C0"/>
    <w:rsid w:val="000D1291"/>
    <w:rsid w:val="000F11BE"/>
    <w:rsid w:val="0010274F"/>
    <w:rsid w:val="001079A2"/>
    <w:rsid w:val="00212400"/>
    <w:rsid w:val="00294669"/>
    <w:rsid w:val="002D2A24"/>
    <w:rsid w:val="003020D7"/>
    <w:rsid w:val="00416289"/>
    <w:rsid w:val="004B3DCB"/>
    <w:rsid w:val="004C2D3A"/>
    <w:rsid w:val="005526E7"/>
    <w:rsid w:val="005A09C9"/>
    <w:rsid w:val="005B3440"/>
    <w:rsid w:val="00710452"/>
    <w:rsid w:val="00735CAD"/>
    <w:rsid w:val="00893C25"/>
    <w:rsid w:val="009F5A3D"/>
    <w:rsid w:val="00A21F29"/>
    <w:rsid w:val="00A5759E"/>
    <w:rsid w:val="00B10899"/>
    <w:rsid w:val="00BA3332"/>
    <w:rsid w:val="00C80A65"/>
    <w:rsid w:val="00CD7BF3"/>
    <w:rsid w:val="00E35E3D"/>
    <w:rsid w:val="00F8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DD4437"/>
  <w15:docId w15:val="{9E697AFD-D6B3-40BB-A7FB-2FC1DBA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Century Gothic" w:eastAsia="Century Gothic" w:hAnsi="Century Gothic" w:cs="Century Gothic"/>
      <w:sz w:val="20"/>
      <w:szCs w:val="20"/>
    </w:rPr>
  </w:style>
  <w:style w:type="paragraph" w:styleId="Titel">
    <w:name w:val="Title"/>
    <w:basedOn w:val="Standard"/>
    <w:uiPriority w:val="10"/>
    <w:qFormat/>
    <w:pPr>
      <w:spacing w:before="43"/>
      <w:ind w:left="3306" w:right="3048"/>
      <w:jc w:val="center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123"/>
    </w:pPr>
  </w:style>
  <w:style w:type="paragraph" w:styleId="Kopfzeile">
    <w:name w:val="header"/>
    <w:basedOn w:val="Standard"/>
    <w:link w:val="KopfzeileZchn"/>
    <w:uiPriority w:val="99"/>
    <w:unhideWhenUsed/>
    <w:rsid w:val="002D2A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D2A24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2D2A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D2A24"/>
    <w:rPr>
      <w:rFonts w:ascii="Calibri" w:eastAsia="Calibri" w:hAnsi="Calibri" w:cs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020D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020D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020D7"/>
    <w:rPr>
      <w:rFonts w:ascii="Calibri" w:eastAsia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020D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020D7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CF15A4-9D17-DE49-AD08-85B673042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Gebrt</dc:creator>
  <cp:lastModifiedBy>Monika Sadlonova</cp:lastModifiedBy>
  <cp:revision>3</cp:revision>
  <dcterms:created xsi:type="dcterms:W3CDTF">2022-04-28T03:50:00Z</dcterms:created>
  <dcterms:modified xsi:type="dcterms:W3CDTF">2022-04-28T14:23:00Z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Acrobat PDFMaker 21 für Word</vt:lpwstr>
  </property>
  <property fmtid="{D5CDD505-2E9C-101B-9397-08002B2CF9AE}" pid="4" name="LastSaved">
    <vt:filetime>2021-06-15T00:00:00Z</vt:filetime>
  </property>
</Properties>
</file>