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63BFA" w14:textId="48F99424" w:rsidR="00125153" w:rsidRDefault="003D2668" w:rsidP="008A617D">
      <w:pPr>
        <w:tabs>
          <w:tab w:val="center" w:pos="4153"/>
        </w:tabs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</w:t>
      </w:r>
      <w:r w:rsidR="00CD0711">
        <w:rPr>
          <w:b/>
          <w:bCs/>
          <w:sz w:val="24"/>
          <w:szCs w:val="24"/>
          <w:lang w:val="en-US"/>
        </w:rPr>
        <w:t xml:space="preserve">          </w:t>
      </w:r>
      <w:r w:rsidR="00125153" w:rsidRPr="00125153">
        <w:rPr>
          <w:b/>
          <w:bCs/>
          <w:sz w:val="24"/>
          <w:szCs w:val="24"/>
          <w:lang w:val="en-US"/>
        </w:rPr>
        <w:t xml:space="preserve">SUPPLEMENTARY </w:t>
      </w:r>
      <w:proofErr w:type="gramStart"/>
      <w:r w:rsidR="00125153" w:rsidRPr="00125153">
        <w:rPr>
          <w:b/>
          <w:bCs/>
          <w:sz w:val="24"/>
          <w:szCs w:val="24"/>
          <w:lang w:val="en-US"/>
        </w:rPr>
        <w:t xml:space="preserve">MATERIAL  </w:t>
      </w:r>
      <w:r>
        <w:rPr>
          <w:b/>
          <w:bCs/>
          <w:sz w:val="24"/>
          <w:szCs w:val="24"/>
          <w:lang w:val="en-US"/>
        </w:rPr>
        <w:t>-</w:t>
      </w:r>
      <w:proofErr w:type="gramEnd"/>
      <w:r>
        <w:rPr>
          <w:b/>
          <w:bCs/>
          <w:sz w:val="24"/>
          <w:szCs w:val="24"/>
          <w:lang w:val="en-US"/>
        </w:rPr>
        <w:t xml:space="preserve">  </w:t>
      </w:r>
      <w:r w:rsidR="00125153">
        <w:rPr>
          <w:b/>
          <w:bCs/>
          <w:sz w:val="24"/>
          <w:szCs w:val="24"/>
          <w:lang w:val="en-US"/>
        </w:rPr>
        <w:t>STATISTICAL NORMALITY TESTS</w:t>
      </w:r>
    </w:p>
    <w:p w14:paraId="29B4F608" w14:textId="77777777" w:rsidR="00CE457F" w:rsidRPr="00125153" w:rsidRDefault="00CE457F" w:rsidP="008A617D">
      <w:pPr>
        <w:tabs>
          <w:tab w:val="center" w:pos="4153"/>
        </w:tabs>
        <w:rPr>
          <w:b/>
          <w:bCs/>
          <w:sz w:val="24"/>
          <w:szCs w:val="24"/>
          <w:lang w:val="en-US"/>
        </w:rPr>
      </w:pPr>
    </w:p>
    <w:p w14:paraId="289AA58B" w14:textId="77777777" w:rsidR="00125153" w:rsidRDefault="00125153" w:rsidP="008A617D">
      <w:pPr>
        <w:tabs>
          <w:tab w:val="center" w:pos="4153"/>
        </w:tabs>
        <w:rPr>
          <w:sz w:val="24"/>
          <w:szCs w:val="24"/>
          <w:lang w:val="en-US"/>
        </w:rPr>
      </w:pPr>
    </w:p>
    <w:p w14:paraId="09B64460" w14:textId="1E4F594A" w:rsidR="00125153" w:rsidRDefault="00125153" w:rsidP="008A617D">
      <w:pPr>
        <w:tabs>
          <w:tab w:val="center" w:pos="4153"/>
        </w:tabs>
        <w:rPr>
          <w:b/>
          <w:bCs/>
          <w:sz w:val="24"/>
          <w:szCs w:val="24"/>
          <w:lang w:val="en-US"/>
        </w:rPr>
      </w:pPr>
      <w:r w:rsidRPr="003D2668">
        <w:rPr>
          <w:b/>
          <w:bCs/>
          <w:sz w:val="24"/>
          <w:szCs w:val="24"/>
          <w:lang w:val="en-US"/>
        </w:rPr>
        <w:t>Table 1:</w:t>
      </w:r>
      <w:r w:rsidR="003D2668" w:rsidRPr="003D2668">
        <w:rPr>
          <w:b/>
          <w:bCs/>
          <w:sz w:val="24"/>
          <w:szCs w:val="24"/>
          <w:lang w:val="en-US"/>
        </w:rPr>
        <w:t xml:space="preserve"> </w:t>
      </w:r>
      <w:bookmarkStart w:id="0" w:name="_Hlk103805023"/>
      <w:r w:rsidRPr="003D2668">
        <w:rPr>
          <w:b/>
          <w:bCs/>
          <w:sz w:val="24"/>
          <w:szCs w:val="24"/>
          <w:lang w:val="en-US"/>
        </w:rPr>
        <w:t>D’Agostino and Shapiro-Wilk test</w:t>
      </w:r>
      <w:r w:rsidR="00CD0711">
        <w:rPr>
          <w:b/>
          <w:bCs/>
          <w:sz w:val="24"/>
          <w:szCs w:val="24"/>
          <w:lang w:val="en-US"/>
        </w:rPr>
        <w:t>s</w:t>
      </w:r>
      <w:r w:rsidRPr="003D2668">
        <w:rPr>
          <w:b/>
          <w:bCs/>
          <w:sz w:val="24"/>
          <w:szCs w:val="24"/>
          <w:lang w:val="en-US"/>
        </w:rPr>
        <w:t xml:space="preserve"> for </w:t>
      </w:r>
      <w:bookmarkEnd w:id="0"/>
      <w:r w:rsidRPr="003D2668">
        <w:rPr>
          <w:b/>
          <w:bCs/>
          <w:sz w:val="24"/>
          <w:szCs w:val="24"/>
          <w:lang w:val="en-US"/>
        </w:rPr>
        <w:t>Cardiac Magnetic Resonance Timing</w:t>
      </w:r>
    </w:p>
    <w:p w14:paraId="65213131" w14:textId="77777777" w:rsidR="00CE457F" w:rsidRPr="003D2668" w:rsidRDefault="00CE457F" w:rsidP="008A617D">
      <w:pPr>
        <w:tabs>
          <w:tab w:val="center" w:pos="4153"/>
        </w:tabs>
        <w:rPr>
          <w:b/>
          <w:bCs/>
          <w:sz w:val="24"/>
          <w:szCs w:val="24"/>
          <w:lang w:val="en-US"/>
        </w:rPr>
      </w:pPr>
    </w:p>
    <w:p w14:paraId="041E5011" w14:textId="5DBD79E1" w:rsidR="00184EE2" w:rsidRPr="008A617D" w:rsidRDefault="00125153" w:rsidP="008A617D">
      <w:pPr>
        <w:tabs>
          <w:tab w:val="center" w:pos="4153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="00184EE2" w:rsidRPr="008A617D">
        <w:rPr>
          <w:sz w:val="24"/>
          <w:szCs w:val="24"/>
          <w:lang w:val="en-US"/>
        </w:rPr>
        <w:t>CMRI   timing in Months                            CLOPIDOGREL    TICAGRELOR</w:t>
      </w:r>
    </w:p>
    <w:tbl>
      <w:tblPr>
        <w:tblpPr w:leftFromText="180" w:rightFromText="180" w:vertAnchor="page" w:horzAnchor="page" w:tblpX="2351" w:tblpY="4654"/>
        <w:tblW w:w="5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184EE2" w:rsidRPr="00184EE2" w14:paraId="4E546CCB" w14:textId="77777777" w:rsidTr="00CE457F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F24DC8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9EAE9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9C0ABB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184EE2" w:rsidRPr="00184EE2" w14:paraId="7F5D5C06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DE7ED1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B3CDF3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F0BBB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4D76EE56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A05382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B0697D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CB89EB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4,2</w:t>
            </w:r>
          </w:p>
        </w:tc>
      </w:tr>
      <w:tr w:rsidR="00184EE2" w:rsidRPr="00184EE2" w14:paraId="7697CFBF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A23DA5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23CC10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587BF1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5,2</w:t>
            </w:r>
          </w:p>
        </w:tc>
      </w:tr>
      <w:tr w:rsidR="00184EE2" w:rsidRPr="00184EE2" w14:paraId="10F8801F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09D4B0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3138FB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63D53F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5,4</w:t>
            </w:r>
          </w:p>
        </w:tc>
      </w:tr>
      <w:tr w:rsidR="00184EE2" w:rsidRPr="00184EE2" w14:paraId="54453F4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57DB83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8D05EA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28BF7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</w:t>
            </w:r>
          </w:p>
        </w:tc>
      </w:tr>
      <w:tr w:rsidR="00184EE2" w:rsidRPr="00184EE2" w14:paraId="44AFC46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9A1A00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E4789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F25B9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6,5</w:t>
            </w:r>
          </w:p>
        </w:tc>
      </w:tr>
      <w:tr w:rsidR="00184EE2" w:rsidRPr="00184EE2" w14:paraId="4ED43C74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0EB7DA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AFF985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04163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2D1B081F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200223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FEDAF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2254C6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5,488</w:t>
            </w:r>
          </w:p>
        </w:tc>
      </w:tr>
      <w:tr w:rsidR="00184EE2" w:rsidRPr="00184EE2" w14:paraId="55A314E0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135F16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338FF4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0,6945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266FFD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0,5988</w:t>
            </w:r>
          </w:p>
        </w:tc>
      </w:tr>
      <w:tr w:rsidR="00184EE2" w:rsidRPr="00184EE2" w14:paraId="3AEC194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64B8A7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0CD25B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EED848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0,1307</w:t>
            </w:r>
          </w:p>
        </w:tc>
      </w:tr>
      <w:tr w:rsidR="00184EE2" w:rsidRPr="00184EE2" w14:paraId="331C799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935BF8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3BE706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1AB849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222F3382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71BB73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310597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B05163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5,216</w:t>
            </w:r>
          </w:p>
        </w:tc>
      </w:tr>
      <w:tr w:rsidR="00184EE2" w:rsidRPr="00184EE2" w14:paraId="26809DC3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D7D553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1F957C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B6A910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5,761</w:t>
            </w:r>
          </w:p>
        </w:tc>
      </w:tr>
      <w:tr w:rsidR="00184EE2" w:rsidRPr="00184EE2" w14:paraId="002C861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30F83D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B0110F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8B1834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6AFFDB6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20FC4B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7B9E37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718B75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115,3</w:t>
            </w:r>
          </w:p>
        </w:tc>
      </w:tr>
      <w:tr w:rsidR="00184EE2" w:rsidRPr="00184EE2" w14:paraId="688C8326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91A8DB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07C5AF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37823F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5D81D5CD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9047F5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256535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A88EFB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51879CEB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F3F02A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5166A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DB137E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0,07489</w:t>
            </w:r>
          </w:p>
        </w:tc>
      </w:tr>
      <w:tr w:rsidR="00184EE2" w:rsidRPr="00184EE2" w14:paraId="24DD4BD5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9BBC89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9CB374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9D4141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0,9632</w:t>
            </w:r>
          </w:p>
        </w:tc>
      </w:tr>
      <w:tr w:rsidR="00184EE2" w:rsidRPr="00184EE2" w14:paraId="758D4886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B2EF76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996DD6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17A122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184EE2" w:rsidRPr="00184EE2" w14:paraId="17838616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243F34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9997EA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65C6AB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184EE2" w:rsidRPr="00184EE2" w14:paraId="270EAB13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BBA620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E0F2F0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D4CECF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12DD3DCA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C5C380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EA1044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7EE9D5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184EE2" w:rsidRPr="00184EE2" w14:paraId="6541AC9A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9824B5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C501AF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DE4674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0,9613</w:t>
            </w:r>
          </w:p>
        </w:tc>
      </w:tr>
      <w:tr w:rsidR="00184EE2" w:rsidRPr="00184EE2" w14:paraId="63318387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876F55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C6CC20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919C99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0,5433</w:t>
            </w:r>
          </w:p>
        </w:tc>
      </w:tr>
      <w:tr w:rsidR="00184EE2" w:rsidRPr="00184EE2" w14:paraId="5C573E5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8FCC3F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9B96E8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F90C3C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184EE2" w:rsidRPr="00184EE2" w14:paraId="5B04598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FFD365" w14:textId="77777777" w:rsidR="00184EE2" w:rsidRPr="00184EE2" w:rsidRDefault="00184EE2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5D9539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3262C7" w14:textId="77777777" w:rsidR="00184EE2" w:rsidRPr="00184EE2" w:rsidRDefault="00184EE2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184EE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50EBD687" w14:textId="7195979E" w:rsidR="00184EE2" w:rsidRDefault="00184EE2">
      <w:pPr>
        <w:rPr>
          <w:lang w:val="en-US"/>
        </w:rPr>
      </w:pPr>
    </w:p>
    <w:p w14:paraId="12E6835C" w14:textId="390CD00C" w:rsidR="00421864" w:rsidRDefault="00421864">
      <w:pPr>
        <w:rPr>
          <w:lang w:val="en-US"/>
        </w:rPr>
      </w:pPr>
    </w:p>
    <w:p w14:paraId="3B96324D" w14:textId="0C149AED" w:rsidR="00421864" w:rsidRDefault="00421864">
      <w:pPr>
        <w:rPr>
          <w:lang w:val="en-US"/>
        </w:rPr>
      </w:pPr>
    </w:p>
    <w:p w14:paraId="0D883F9B" w14:textId="3EFCD80E" w:rsidR="00421864" w:rsidRDefault="00421864">
      <w:pPr>
        <w:rPr>
          <w:lang w:val="en-US"/>
        </w:rPr>
      </w:pPr>
    </w:p>
    <w:p w14:paraId="04F95427" w14:textId="1D4D3CAA" w:rsidR="00421864" w:rsidRDefault="00421864">
      <w:pPr>
        <w:rPr>
          <w:lang w:val="en-US"/>
        </w:rPr>
      </w:pPr>
    </w:p>
    <w:p w14:paraId="371D14E2" w14:textId="71B6F4BF" w:rsidR="00421864" w:rsidRDefault="00421864">
      <w:pPr>
        <w:rPr>
          <w:lang w:val="en-US"/>
        </w:rPr>
      </w:pPr>
    </w:p>
    <w:p w14:paraId="12D82AA4" w14:textId="09E894BF" w:rsidR="00421864" w:rsidRDefault="00421864">
      <w:pPr>
        <w:rPr>
          <w:lang w:val="en-US"/>
        </w:rPr>
      </w:pPr>
    </w:p>
    <w:p w14:paraId="3A9F1B95" w14:textId="04F205D0" w:rsidR="00421864" w:rsidRDefault="00421864">
      <w:pPr>
        <w:rPr>
          <w:lang w:val="en-US"/>
        </w:rPr>
      </w:pPr>
    </w:p>
    <w:p w14:paraId="53D5B881" w14:textId="491412B1" w:rsidR="00421864" w:rsidRDefault="00421864">
      <w:pPr>
        <w:rPr>
          <w:lang w:val="en-US"/>
        </w:rPr>
      </w:pPr>
    </w:p>
    <w:p w14:paraId="221DE45F" w14:textId="6FCEE2B5" w:rsidR="00421864" w:rsidRDefault="00421864">
      <w:pPr>
        <w:rPr>
          <w:lang w:val="en-US"/>
        </w:rPr>
      </w:pPr>
    </w:p>
    <w:p w14:paraId="6EDC1D8E" w14:textId="6CB8E868" w:rsidR="00421864" w:rsidRDefault="00421864">
      <w:pPr>
        <w:rPr>
          <w:lang w:val="en-US"/>
        </w:rPr>
      </w:pPr>
    </w:p>
    <w:p w14:paraId="0CB8C3C3" w14:textId="273ACB8F" w:rsidR="00421864" w:rsidRDefault="00421864">
      <w:pPr>
        <w:rPr>
          <w:lang w:val="en-US"/>
        </w:rPr>
      </w:pPr>
    </w:p>
    <w:p w14:paraId="159FFDE0" w14:textId="77777777" w:rsidR="00421864" w:rsidRDefault="00421864">
      <w:pPr>
        <w:rPr>
          <w:lang w:val="en-US"/>
        </w:rPr>
      </w:pPr>
    </w:p>
    <w:p w14:paraId="3C142AC0" w14:textId="77777777" w:rsidR="00421864" w:rsidRDefault="00421864">
      <w:pPr>
        <w:rPr>
          <w:lang w:val="en-US"/>
        </w:rPr>
      </w:pPr>
    </w:p>
    <w:p w14:paraId="55CFBB31" w14:textId="77777777" w:rsidR="00421864" w:rsidRDefault="00421864">
      <w:pPr>
        <w:rPr>
          <w:lang w:val="en-US"/>
        </w:rPr>
      </w:pPr>
    </w:p>
    <w:p w14:paraId="27417C26" w14:textId="4568FF50" w:rsidR="00421864" w:rsidRDefault="00421864">
      <w:pPr>
        <w:rPr>
          <w:lang w:val="en-US"/>
        </w:rPr>
      </w:pPr>
    </w:p>
    <w:p w14:paraId="68178A15" w14:textId="6A1948A7" w:rsidR="00CE457F" w:rsidRDefault="00CE457F">
      <w:pPr>
        <w:rPr>
          <w:lang w:val="en-US"/>
        </w:rPr>
      </w:pPr>
    </w:p>
    <w:p w14:paraId="670526A0" w14:textId="4BA7C0E9" w:rsidR="00CE457F" w:rsidRDefault="00CE457F">
      <w:pPr>
        <w:rPr>
          <w:lang w:val="en-US"/>
        </w:rPr>
      </w:pPr>
    </w:p>
    <w:p w14:paraId="7DA07CFD" w14:textId="77777777" w:rsidR="00CE457F" w:rsidRDefault="00CE457F">
      <w:pPr>
        <w:rPr>
          <w:lang w:val="en-US"/>
        </w:rPr>
      </w:pPr>
    </w:p>
    <w:p w14:paraId="5CDFB020" w14:textId="77777777" w:rsidR="00421864" w:rsidRDefault="00421864">
      <w:pPr>
        <w:rPr>
          <w:lang w:val="en-US"/>
        </w:rPr>
      </w:pPr>
    </w:p>
    <w:p w14:paraId="44ECFB6B" w14:textId="5848EA6F" w:rsidR="003D2668" w:rsidRDefault="003D2668">
      <w:pPr>
        <w:rPr>
          <w:b/>
          <w:bCs/>
          <w:sz w:val="24"/>
          <w:szCs w:val="24"/>
          <w:lang w:val="en-US"/>
        </w:rPr>
      </w:pPr>
      <w:r w:rsidRPr="003D2668">
        <w:rPr>
          <w:b/>
          <w:bCs/>
          <w:sz w:val="24"/>
          <w:szCs w:val="24"/>
          <w:lang w:val="en-US"/>
        </w:rPr>
        <w:lastRenderedPageBreak/>
        <w:t xml:space="preserve">Table </w:t>
      </w:r>
      <w:r w:rsidR="008A617D" w:rsidRPr="003D2668">
        <w:rPr>
          <w:b/>
          <w:bCs/>
          <w:sz w:val="24"/>
          <w:szCs w:val="24"/>
          <w:lang w:val="en-US"/>
        </w:rPr>
        <w:t>2</w:t>
      </w:r>
      <w:r w:rsidRPr="003D2668">
        <w:rPr>
          <w:b/>
          <w:bCs/>
          <w:sz w:val="24"/>
          <w:szCs w:val="24"/>
          <w:lang w:val="en-US"/>
        </w:rPr>
        <w:t>: D’Agostino and Shapiro-Wilk test</w:t>
      </w:r>
      <w:r w:rsidR="00CD0711">
        <w:rPr>
          <w:b/>
          <w:bCs/>
          <w:sz w:val="24"/>
          <w:szCs w:val="24"/>
          <w:lang w:val="en-US"/>
        </w:rPr>
        <w:t>s</w:t>
      </w:r>
      <w:r w:rsidRPr="003D2668">
        <w:rPr>
          <w:b/>
          <w:bCs/>
          <w:sz w:val="24"/>
          <w:szCs w:val="24"/>
          <w:lang w:val="en-US"/>
        </w:rPr>
        <w:t xml:space="preserve"> for</w:t>
      </w:r>
      <w:r>
        <w:rPr>
          <w:b/>
          <w:bCs/>
          <w:sz w:val="24"/>
          <w:szCs w:val="24"/>
          <w:lang w:val="en-US"/>
        </w:rPr>
        <w:t xml:space="preserve"> Area at risk calculated according the   APPROACH JEOPARDY SCORE</w:t>
      </w:r>
    </w:p>
    <w:p w14:paraId="0289A828" w14:textId="77777777" w:rsidR="00CD0711" w:rsidRDefault="00CD0711">
      <w:pPr>
        <w:rPr>
          <w:sz w:val="24"/>
          <w:szCs w:val="24"/>
          <w:lang w:val="en-US"/>
        </w:rPr>
      </w:pPr>
    </w:p>
    <w:p w14:paraId="56700F7E" w14:textId="5674A130" w:rsidR="00421864" w:rsidRPr="008A617D" w:rsidRDefault="00421864">
      <w:pPr>
        <w:rPr>
          <w:sz w:val="24"/>
          <w:szCs w:val="24"/>
          <w:lang w:val="en-US"/>
        </w:rPr>
      </w:pPr>
      <w:r>
        <w:rPr>
          <w:lang w:val="en-US"/>
        </w:rPr>
        <w:t xml:space="preserve">% </w:t>
      </w:r>
      <w:r w:rsidRPr="008A617D">
        <w:rPr>
          <w:sz w:val="24"/>
          <w:szCs w:val="24"/>
          <w:lang w:val="en-US"/>
        </w:rPr>
        <w:t xml:space="preserve">AREA AT RISK APPROACH </w:t>
      </w:r>
      <w:r w:rsidR="008A617D">
        <w:rPr>
          <w:sz w:val="24"/>
          <w:szCs w:val="24"/>
          <w:lang w:val="en-US"/>
        </w:rPr>
        <w:t>SCORE</w:t>
      </w:r>
      <w:r w:rsidRPr="008A617D">
        <w:rPr>
          <w:sz w:val="24"/>
          <w:szCs w:val="24"/>
          <w:lang w:val="en-US"/>
        </w:rPr>
        <w:t xml:space="preserve">   </w:t>
      </w:r>
      <w:r w:rsidR="008A617D">
        <w:rPr>
          <w:sz w:val="24"/>
          <w:szCs w:val="24"/>
          <w:lang w:val="en-US"/>
        </w:rPr>
        <w:t xml:space="preserve"> </w:t>
      </w:r>
      <w:r w:rsidR="00CE457F">
        <w:rPr>
          <w:sz w:val="24"/>
          <w:szCs w:val="24"/>
          <w:lang w:val="en-US"/>
        </w:rPr>
        <w:t xml:space="preserve">    </w:t>
      </w:r>
      <w:r w:rsidR="008A617D">
        <w:rPr>
          <w:sz w:val="24"/>
          <w:szCs w:val="24"/>
          <w:lang w:val="en-US"/>
        </w:rPr>
        <w:t xml:space="preserve"> </w:t>
      </w:r>
      <w:r w:rsidRPr="008A617D">
        <w:rPr>
          <w:sz w:val="24"/>
          <w:szCs w:val="24"/>
          <w:lang w:val="en-US"/>
        </w:rPr>
        <w:t xml:space="preserve">CLOPIDOGREL      </w:t>
      </w:r>
      <w:r w:rsidR="00CD0711">
        <w:rPr>
          <w:sz w:val="24"/>
          <w:szCs w:val="24"/>
          <w:lang w:val="en-US"/>
        </w:rPr>
        <w:t xml:space="preserve"> </w:t>
      </w:r>
      <w:r w:rsidRPr="008A617D">
        <w:rPr>
          <w:sz w:val="24"/>
          <w:szCs w:val="24"/>
          <w:lang w:val="en-US"/>
        </w:rPr>
        <w:t>TICAGRELOR</w:t>
      </w:r>
    </w:p>
    <w:p w14:paraId="240F3762" w14:textId="77777777" w:rsidR="00421864" w:rsidRDefault="00421864">
      <w:pPr>
        <w:rPr>
          <w:lang w:val="en-US"/>
        </w:rPr>
      </w:pPr>
    </w:p>
    <w:tbl>
      <w:tblPr>
        <w:tblW w:w="5554" w:type="dxa"/>
        <w:tblInd w:w="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3"/>
        <w:gridCol w:w="1160"/>
        <w:gridCol w:w="1160"/>
      </w:tblGrid>
      <w:tr w:rsidR="00421864" w:rsidRPr="00763A2A" w14:paraId="0E22B5CA" w14:textId="77777777" w:rsidTr="00763A2A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CC5F93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Number of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7B745B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2B748B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21</w:t>
            </w:r>
          </w:p>
        </w:tc>
      </w:tr>
      <w:tr w:rsidR="00421864" w:rsidRPr="00763A2A" w14:paraId="55C21952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A4D02F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D3980F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7D2A06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7B0D9B9C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524345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EB77CB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9,75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5F9CC1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15,25</w:t>
            </w:r>
          </w:p>
        </w:tc>
      </w:tr>
      <w:tr w:rsidR="00421864" w:rsidRPr="00763A2A" w14:paraId="6E8DFE27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17A77B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25%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81049C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15,25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9A8FDE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21,25</w:t>
            </w:r>
          </w:p>
        </w:tc>
      </w:tr>
      <w:tr w:rsidR="00421864" w:rsidRPr="00763A2A" w14:paraId="0360D38D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5C1B72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95D93A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24,5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BB66BA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27,5</w:t>
            </w:r>
          </w:p>
        </w:tc>
      </w:tr>
      <w:tr w:rsidR="00421864" w:rsidRPr="00763A2A" w14:paraId="0146F468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A083F1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75%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F2857A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27,75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F75364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27,75</w:t>
            </w:r>
          </w:p>
        </w:tc>
      </w:tr>
      <w:tr w:rsidR="00421864" w:rsidRPr="00763A2A" w14:paraId="783C19C7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1ADB6D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60AD6F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32,5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EA2937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38,5</w:t>
            </w:r>
          </w:p>
        </w:tc>
      </w:tr>
      <w:tr w:rsidR="00421864" w:rsidRPr="00763A2A" w14:paraId="5107EE40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B5D404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936682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D066E3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24F57BF9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4BFAA5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DB6D46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22,35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FBEE65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25,16</w:t>
            </w:r>
          </w:p>
        </w:tc>
      </w:tr>
      <w:tr w:rsidR="00421864" w:rsidRPr="00763A2A" w14:paraId="25F8682C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A1CCC8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Std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39FFE0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6,916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1A31E1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5,702</w:t>
            </w:r>
          </w:p>
        </w:tc>
      </w:tr>
      <w:tr w:rsidR="00421864" w:rsidRPr="00763A2A" w14:paraId="5B12C0C2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C114E2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Std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Error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of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4B0516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1,509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0ECE72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1,244</w:t>
            </w:r>
          </w:p>
        </w:tc>
      </w:tr>
      <w:tr w:rsidR="00421864" w:rsidRPr="00763A2A" w14:paraId="5AF4E57E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79A80B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309878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5611C8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10811EFB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1509B0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Lower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95% CI of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216287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CDBABA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22,57</w:t>
            </w:r>
          </w:p>
        </w:tc>
      </w:tr>
      <w:tr w:rsidR="00421864" w:rsidRPr="00763A2A" w14:paraId="3E473C9B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8E3982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Upper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95% CI of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40FE28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25,5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62F46A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27,76</w:t>
            </w:r>
          </w:p>
        </w:tc>
      </w:tr>
      <w:tr w:rsidR="00421864" w:rsidRPr="00763A2A" w14:paraId="664C7B58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ECE5B1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3499E9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01349E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331246D5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24D907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A6B742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469,3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D15764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528,5</w:t>
            </w:r>
          </w:p>
        </w:tc>
      </w:tr>
      <w:tr w:rsidR="00421864" w:rsidRPr="00763A2A" w14:paraId="5FCFAC65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34395C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897268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F706E1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6AACE410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15838C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D'Agostino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&amp;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Pearson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normality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645810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936596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22E55443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B618FA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E8D629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3,579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6CA43B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0,1936</w:t>
            </w:r>
          </w:p>
        </w:tc>
      </w:tr>
      <w:tr w:rsidR="00421864" w:rsidRPr="00763A2A" w14:paraId="65C948A5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DE463C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P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3958F8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0,1670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16EE86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0,9077</w:t>
            </w:r>
          </w:p>
        </w:tc>
      </w:tr>
      <w:tr w:rsidR="00421864" w:rsidRPr="00763A2A" w14:paraId="6A9ACCE2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F4C418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Passed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normality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test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alpha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13CAF9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5E8ED7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Yes</w:t>
            </w:r>
            <w:proofErr w:type="spellEnd"/>
          </w:p>
        </w:tc>
      </w:tr>
      <w:tr w:rsidR="00421864" w:rsidRPr="00763A2A" w14:paraId="4D288A2F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B2E0D4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P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value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67FFFB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D4074A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ns</w:t>
            </w:r>
            <w:proofErr w:type="spellEnd"/>
          </w:p>
        </w:tc>
      </w:tr>
      <w:tr w:rsidR="00421864" w:rsidRPr="00763A2A" w14:paraId="130B1DF4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4A00EC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121B06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A3A55A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653EEAC0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88CC38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Shapiro-Wilk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normality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0F4B20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C1C8BE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</w:p>
        </w:tc>
      </w:tr>
      <w:tr w:rsidR="00421864" w:rsidRPr="00763A2A" w14:paraId="10B927CB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C0BDC3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3CBEE7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0,8944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746E52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0,9316</w:t>
            </w:r>
          </w:p>
        </w:tc>
      </w:tr>
      <w:tr w:rsidR="00421864" w:rsidRPr="00763A2A" w14:paraId="422102E1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384EB8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P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30B69E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0,0273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DABA11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0,1485</w:t>
            </w:r>
          </w:p>
        </w:tc>
      </w:tr>
      <w:tr w:rsidR="00421864" w:rsidRPr="00763A2A" w14:paraId="04A26279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785060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Passed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normality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test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alpha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B03629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1AA114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Yes</w:t>
            </w:r>
            <w:proofErr w:type="spellEnd"/>
          </w:p>
        </w:tc>
      </w:tr>
      <w:tr w:rsidR="00421864" w:rsidRPr="00763A2A" w14:paraId="580C47A0" w14:textId="77777777" w:rsidTr="00763A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A86624" w14:textId="77777777" w:rsidR="00421864" w:rsidRPr="00763A2A" w:rsidRDefault="00421864" w:rsidP="00763A2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P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value</w:t>
            </w:r>
            <w:proofErr w:type="spellEnd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635709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0EB396" w14:textId="77777777" w:rsidR="00421864" w:rsidRPr="00763A2A" w:rsidRDefault="00421864" w:rsidP="00763A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763A2A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ns</w:t>
            </w:r>
            <w:proofErr w:type="spellEnd"/>
          </w:p>
        </w:tc>
      </w:tr>
    </w:tbl>
    <w:p w14:paraId="6A249F90" w14:textId="77777777" w:rsidR="00421864" w:rsidRDefault="00421864">
      <w:pPr>
        <w:rPr>
          <w:rFonts w:ascii="Calibri" w:hAnsi="Calibri" w:cs="Calibri"/>
          <w:sz w:val="24"/>
          <w:szCs w:val="24"/>
          <w:lang w:val="en-US"/>
        </w:rPr>
      </w:pPr>
    </w:p>
    <w:p w14:paraId="1A0A3A5F" w14:textId="047A33A8" w:rsidR="00421864" w:rsidRDefault="00421864">
      <w:pPr>
        <w:rPr>
          <w:rFonts w:ascii="Calibri" w:hAnsi="Calibri" w:cs="Calibri"/>
          <w:sz w:val="24"/>
          <w:szCs w:val="24"/>
          <w:lang w:val="en-US"/>
        </w:rPr>
      </w:pPr>
    </w:p>
    <w:p w14:paraId="5F1C5573" w14:textId="5D06F711" w:rsidR="00421864" w:rsidRDefault="00421864">
      <w:pPr>
        <w:rPr>
          <w:rFonts w:ascii="Calibri" w:hAnsi="Calibri" w:cs="Calibri"/>
          <w:sz w:val="24"/>
          <w:szCs w:val="24"/>
          <w:lang w:val="en-US"/>
        </w:rPr>
      </w:pPr>
    </w:p>
    <w:p w14:paraId="6F411C4B" w14:textId="2FE75046" w:rsidR="00421864" w:rsidRDefault="00421864">
      <w:pPr>
        <w:rPr>
          <w:rFonts w:ascii="Calibri" w:hAnsi="Calibri" w:cs="Calibri"/>
          <w:sz w:val="24"/>
          <w:szCs w:val="24"/>
          <w:lang w:val="en-US"/>
        </w:rPr>
      </w:pPr>
    </w:p>
    <w:p w14:paraId="3E0AD4ED" w14:textId="10E7E7A8" w:rsidR="00421864" w:rsidRDefault="00421864">
      <w:pPr>
        <w:rPr>
          <w:rFonts w:ascii="Calibri" w:hAnsi="Calibri" w:cs="Calibri"/>
          <w:sz w:val="24"/>
          <w:szCs w:val="24"/>
          <w:lang w:val="en-US"/>
        </w:rPr>
      </w:pPr>
    </w:p>
    <w:p w14:paraId="2BAEC151" w14:textId="6A3B1D7C" w:rsidR="00CE457F" w:rsidRDefault="00CE457F">
      <w:pPr>
        <w:rPr>
          <w:rFonts w:ascii="Calibri" w:hAnsi="Calibri" w:cs="Calibri"/>
          <w:sz w:val="24"/>
          <w:szCs w:val="24"/>
          <w:lang w:val="en-US"/>
        </w:rPr>
      </w:pPr>
    </w:p>
    <w:p w14:paraId="78E70ED0" w14:textId="77777777" w:rsidR="00CE457F" w:rsidRDefault="00CE457F">
      <w:pPr>
        <w:rPr>
          <w:rFonts w:ascii="Calibri" w:hAnsi="Calibri" w:cs="Calibri"/>
          <w:sz w:val="24"/>
          <w:szCs w:val="24"/>
          <w:lang w:val="en-US"/>
        </w:rPr>
      </w:pPr>
    </w:p>
    <w:p w14:paraId="0748F539" w14:textId="77777777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512D80F2" w14:textId="4470B711" w:rsidR="003D2668" w:rsidRDefault="003D266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CD0711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>Table 3:</w:t>
      </w:r>
      <w:r w:rsidRPr="003D2668">
        <w:rPr>
          <w:b/>
          <w:bCs/>
          <w:sz w:val="24"/>
          <w:szCs w:val="24"/>
          <w:lang w:val="en-US"/>
        </w:rPr>
        <w:t xml:space="preserve"> </w:t>
      </w:r>
      <w:r w:rsidRPr="003D2668">
        <w:rPr>
          <w:rFonts w:ascii="Calibri" w:hAnsi="Calibri" w:cs="Calibri"/>
          <w:b/>
          <w:bCs/>
          <w:sz w:val="24"/>
          <w:szCs w:val="24"/>
          <w:lang w:val="en-US"/>
        </w:rPr>
        <w:t>D’Agostino and Shapiro-Wilk test</w:t>
      </w:r>
      <w:r w:rsidR="00CD0711">
        <w:rPr>
          <w:rFonts w:ascii="Calibri" w:hAnsi="Calibri" w:cs="Calibri"/>
          <w:b/>
          <w:bCs/>
          <w:sz w:val="24"/>
          <w:szCs w:val="24"/>
          <w:lang w:val="en-US"/>
        </w:rPr>
        <w:t>s</w:t>
      </w:r>
      <w:r w:rsidRPr="003D2668">
        <w:rPr>
          <w:rFonts w:ascii="Calibri" w:hAnsi="Calibri" w:cs="Calibri"/>
          <w:b/>
          <w:bCs/>
          <w:sz w:val="24"/>
          <w:szCs w:val="24"/>
          <w:lang w:val="en-US"/>
        </w:rPr>
        <w:t xml:space="preserve"> for Area at risk calculated according the   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BARI </w:t>
      </w:r>
      <w:r w:rsidR="004C4D2F">
        <w:rPr>
          <w:rFonts w:ascii="Calibri" w:hAnsi="Calibri" w:cs="Calibri"/>
          <w:b/>
          <w:bCs/>
          <w:sz w:val="24"/>
          <w:szCs w:val="24"/>
          <w:lang w:val="en-US"/>
        </w:rPr>
        <w:t>JEOPARDY</w:t>
      </w:r>
      <w:r>
        <w:rPr>
          <w:rFonts w:ascii="Calibri" w:hAnsi="Calibri" w:cs="Calibri"/>
          <w:b/>
          <w:bCs/>
          <w:sz w:val="24"/>
          <w:szCs w:val="24"/>
          <w:lang w:val="en-US"/>
        </w:rPr>
        <w:t xml:space="preserve"> SCORE</w:t>
      </w:r>
    </w:p>
    <w:p w14:paraId="3C21B593" w14:textId="77777777" w:rsidR="003D2668" w:rsidRPr="003D2668" w:rsidRDefault="003D2668">
      <w:pPr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67E6975C" w14:textId="3DA6392D" w:rsidR="00D62075" w:rsidRPr="008A617D" w:rsidRDefault="00CD071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r w:rsidR="00D62075" w:rsidRPr="008A617D">
        <w:rPr>
          <w:sz w:val="24"/>
          <w:szCs w:val="24"/>
          <w:lang w:val="en-US"/>
        </w:rPr>
        <w:t xml:space="preserve">% AREA AT RISK ACCORDING BARI          </w:t>
      </w:r>
      <w:r w:rsidR="008A617D">
        <w:rPr>
          <w:sz w:val="24"/>
          <w:szCs w:val="24"/>
          <w:lang w:val="en-US"/>
        </w:rPr>
        <w:t xml:space="preserve">  </w:t>
      </w:r>
      <w:r w:rsidR="00D62075" w:rsidRPr="008A617D">
        <w:rPr>
          <w:sz w:val="24"/>
          <w:szCs w:val="24"/>
          <w:lang w:val="en-US"/>
        </w:rPr>
        <w:t>CLOPIDOGREL    TICAGRELOR</w:t>
      </w:r>
    </w:p>
    <w:tbl>
      <w:tblPr>
        <w:tblpPr w:leftFromText="180" w:rightFromText="180" w:vertAnchor="page" w:horzAnchor="page" w:tblpX="2469" w:tblpY="3925"/>
        <w:tblW w:w="58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500"/>
        <w:gridCol w:w="1160"/>
      </w:tblGrid>
      <w:tr w:rsidR="00D62075" w:rsidRPr="009646B1" w14:paraId="2A76571D" w14:textId="77777777" w:rsidTr="00CD0711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498E99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F045D1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B352A4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D62075" w:rsidRPr="009646B1" w14:paraId="0060178C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F8BEFE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C3C661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9E423F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741F5DBC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74133B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1268D8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4D0757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16,67</w:t>
            </w:r>
          </w:p>
        </w:tc>
      </w:tr>
      <w:tr w:rsidR="00D62075" w:rsidRPr="009646B1" w14:paraId="72DB063E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5BD9EC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C430D7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14,64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92768F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20,53</w:t>
            </w:r>
          </w:p>
        </w:tc>
      </w:tr>
      <w:tr w:rsidR="00D62075" w:rsidRPr="009646B1" w14:paraId="2776AA28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8B5E80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B53695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FBC30C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27,77</w:t>
            </w:r>
          </w:p>
        </w:tc>
      </w:tr>
      <w:tr w:rsidR="00D62075" w:rsidRPr="009646B1" w14:paraId="18951FF0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6A91AF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638F30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27,64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78E925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29</w:t>
            </w:r>
          </w:p>
        </w:tc>
      </w:tr>
      <w:tr w:rsidR="00D62075" w:rsidRPr="009646B1" w14:paraId="51B7CD1E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F6F874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A651CF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9D399B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40</w:t>
            </w:r>
          </w:p>
        </w:tc>
      </w:tr>
      <w:tr w:rsidR="00D62075" w:rsidRPr="009646B1" w14:paraId="705A6747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44E1A0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9075EA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087417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6610527F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38EF39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3E5538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22,76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581451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25,84</w:t>
            </w:r>
          </w:p>
        </w:tc>
      </w:tr>
      <w:tr w:rsidR="00D62075" w:rsidRPr="009646B1" w14:paraId="2029C24A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39C1B5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C901FE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7,332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5E1A74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5,922</w:t>
            </w:r>
          </w:p>
        </w:tc>
      </w:tr>
      <w:tr w:rsidR="00D62075" w:rsidRPr="009646B1" w14:paraId="707F529C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0F44CE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CF8E51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93A074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1,292</w:t>
            </w:r>
          </w:p>
        </w:tc>
      </w:tr>
      <w:tr w:rsidR="00D62075" w:rsidRPr="009646B1" w14:paraId="6CEDA461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12E05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9F5FB0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26D608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4D8D3B95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C81546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E50634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19,43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2BE8C2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23,14</w:t>
            </w:r>
          </w:p>
        </w:tc>
      </w:tr>
      <w:tr w:rsidR="00D62075" w:rsidRPr="009646B1" w14:paraId="0E3A369F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33AC8E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6F8CDD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7BECD9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28,53</w:t>
            </w:r>
          </w:p>
        </w:tc>
      </w:tr>
      <w:tr w:rsidR="00D62075" w:rsidRPr="009646B1" w14:paraId="125915C2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A4E39EA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10C323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1AFC97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00433CEF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A47257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C35CA9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478,1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C665FC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542,6</w:t>
            </w:r>
          </w:p>
        </w:tc>
      </w:tr>
      <w:tr w:rsidR="00D62075" w:rsidRPr="009646B1" w14:paraId="2B7504B8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853BC5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52CF15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DF2AAD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40129FE7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42C077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DE62DA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834C4A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528EFF32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8D45C6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BA8323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2,632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45B720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0,6586</w:t>
            </w:r>
          </w:p>
        </w:tc>
      </w:tr>
      <w:tr w:rsidR="00D62075" w:rsidRPr="009646B1" w14:paraId="10A82905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E10052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D63DDB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0,2682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0FBBE5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0,7194</w:t>
            </w:r>
          </w:p>
        </w:tc>
      </w:tr>
      <w:tr w:rsidR="00D62075" w:rsidRPr="009646B1" w14:paraId="0EB30908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3A5CB7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039F4A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02A64F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9646B1" w14:paraId="4B156B05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6E33B4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C231EA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01E0B0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D62075" w:rsidRPr="009646B1" w14:paraId="3A28F4E9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B789AB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291959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BE35F6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0D1F40BC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48609E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AF5C4D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74B3B6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9646B1" w14:paraId="1BFD7DDC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032A44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792E7F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F99607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0,958</w:t>
            </w:r>
          </w:p>
        </w:tc>
      </w:tr>
      <w:tr w:rsidR="00D62075" w:rsidRPr="009646B1" w14:paraId="2874BA2A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D2294D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875AA5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AD4675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0,4771</w:t>
            </w:r>
          </w:p>
        </w:tc>
      </w:tr>
      <w:tr w:rsidR="00D62075" w:rsidRPr="009646B1" w14:paraId="748CC951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16B7EC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9AAA54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85514C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9646B1" w14:paraId="4C0D11B4" w14:textId="77777777" w:rsidTr="00CD071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141A3E" w14:textId="77777777" w:rsidR="00D62075" w:rsidRPr="009646B1" w:rsidRDefault="00D62075" w:rsidP="00CD07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3F9312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F9C526" w14:textId="77777777" w:rsidR="00D62075" w:rsidRPr="009646B1" w:rsidRDefault="00D62075" w:rsidP="00CD071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9646B1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156E06F0" w14:textId="2D228A28" w:rsidR="00421864" w:rsidRDefault="00421864">
      <w:pPr>
        <w:rPr>
          <w:rFonts w:ascii="Calibri" w:hAnsi="Calibri" w:cs="Calibri"/>
          <w:sz w:val="24"/>
          <w:szCs w:val="24"/>
          <w:lang w:val="en-US"/>
        </w:rPr>
      </w:pPr>
    </w:p>
    <w:p w14:paraId="211AE5EB" w14:textId="1FF3237E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4DA55850" w14:textId="5B39D019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53F14385" w14:textId="69B8297E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591CC15B" w14:textId="3F32A031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1438535E" w14:textId="4FE2EF46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50023E20" w14:textId="01162879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4A1B4B13" w14:textId="141BFCAF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10B99048" w14:textId="39E0D14E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00CA6B31" w14:textId="707EDFB6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4E5929B3" w14:textId="4DA1A2A6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4CE9A65A" w14:textId="3A9FA1B0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190AB25C" w14:textId="4A692998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3F6D9292" w14:textId="0BFF5A07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5E2D6C9F" w14:textId="0FAD04CE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7B9DFBAB" w14:textId="76CCCF18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2A31D537" w14:textId="54CD5E72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65AD0F7B" w14:textId="3B37DA3E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68BC6053" w14:textId="1DC84E42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286F085A" w14:textId="46A03E62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0C861FB4" w14:textId="107AF7AA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587BDBDF" w14:textId="22AECCCF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26F3F007" w14:textId="77777777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0E371DCD" w14:textId="77777777" w:rsidR="00D62075" w:rsidRDefault="00D62075">
      <w:pPr>
        <w:rPr>
          <w:lang w:val="en-US"/>
        </w:rPr>
      </w:pPr>
    </w:p>
    <w:p w14:paraId="68AD3E44" w14:textId="77777777" w:rsidR="00D62075" w:rsidRDefault="00D62075">
      <w:pPr>
        <w:rPr>
          <w:lang w:val="en-US"/>
        </w:rPr>
      </w:pPr>
    </w:p>
    <w:p w14:paraId="3C668879" w14:textId="77777777" w:rsidR="00CE457F" w:rsidRDefault="00D62075">
      <w:pPr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</w:t>
      </w:r>
      <w:r w:rsidR="00CD0711" w:rsidRPr="00CD0711">
        <w:rPr>
          <w:b/>
          <w:bCs/>
          <w:sz w:val="24"/>
          <w:szCs w:val="24"/>
          <w:lang w:val="en-US"/>
        </w:rPr>
        <w:t xml:space="preserve">Table </w:t>
      </w:r>
      <w:r w:rsidR="008A617D" w:rsidRPr="00CD0711">
        <w:rPr>
          <w:b/>
          <w:bCs/>
          <w:sz w:val="24"/>
          <w:szCs w:val="24"/>
          <w:lang w:val="en-US"/>
        </w:rPr>
        <w:t>4</w:t>
      </w:r>
      <w:r w:rsidR="00CD0711" w:rsidRPr="00CD0711">
        <w:rPr>
          <w:b/>
          <w:bCs/>
          <w:sz w:val="24"/>
          <w:szCs w:val="24"/>
          <w:lang w:val="en-US"/>
        </w:rPr>
        <w:t>: D’Agostino and Shapiro-Wilk test</w:t>
      </w:r>
      <w:r w:rsidR="00CD0711">
        <w:rPr>
          <w:b/>
          <w:bCs/>
          <w:sz w:val="24"/>
          <w:szCs w:val="24"/>
          <w:lang w:val="en-US"/>
        </w:rPr>
        <w:t>s</w:t>
      </w:r>
      <w:r w:rsidR="00CD0711" w:rsidRPr="00CD0711">
        <w:rPr>
          <w:b/>
          <w:bCs/>
          <w:sz w:val="24"/>
          <w:szCs w:val="24"/>
          <w:lang w:val="en-US"/>
        </w:rPr>
        <w:t xml:space="preserve"> for</w:t>
      </w:r>
      <w:r w:rsidR="00CD0711">
        <w:rPr>
          <w:b/>
          <w:bCs/>
          <w:sz w:val="24"/>
          <w:szCs w:val="24"/>
          <w:lang w:val="en-US"/>
        </w:rPr>
        <w:t xml:space="preserve"> infarct size as percentage of </w:t>
      </w:r>
    </w:p>
    <w:p w14:paraId="1EC5FC21" w14:textId="20D5929E" w:rsidR="00CD0711" w:rsidRDefault="00CD0711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Left Ventricle (LV)</w:t>
      </w:r>
      <w:r w:rsidR="00CE457F">
        <w:rPr>
          <w:b/>
          <w:bCs/>
          <w:sz w:val="24"/>
          <w:szCs w:val="24"/>
          <w:lang w:val="en-US"/>
        </w:rPr>
        <w:t xml:space="preserve"> estimated by Cardiac Magnetic Resonance (CMRI)</w:t>
      </w:r>
    </w:p>
    <w:p w14:paraId="79B757A5" w14:textId="77777777" w:rsidR="00CE457F" w:rsidRDefault="00CE457F">
      <w:pPr>
        <w:rPr>
          <w:sz w:val="24"/>
          <w:szCs w:val="24"/>
          <w:lang w:val="en-US"/>
        </w:rPr>
      </w:pPr>
    </w:p>
    <w:p w14:paraId="3ECB6952" w14:textId="62EF2A61" w:rsidR="00D62075" w:rsidRPr="00D62075" w:rsidRDefault="00CD0711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="00D62075" w:rsidRPr="00FC6224">
        <w:rPr>
          <w:sz w:val="24"/>
          <w:szCs w:val="24"/>
          <w:lang w:val="en-US"/>
        </w:rPr>
        <w:t xml:space="preserve"> LV </w:t>
      </w:r>
      <w:r w:rsidR="00D62075">
        <w:rPr>
          <w:sz w:val="24"/>
          <w:szCs w:val="24"/>
          <w:lang w:val="en-US"/>
        </w:rPr>
        <w:t xml:space="preserve">% </w:t>
      </w:r>
      <w:r w:rsidR="00D62075" w:rsidRPr="00FC6224">
        <w:rPr>
          <w:sz w:val="24"/>
          <w:szCs w:val="24"/>
          <w:lang w:val="en-US"/>
        </w:rPr>
        <w:t>of Infarct Size</w:t>
      </w:r>
      <w:r w:rsidR="00D62075">
        <w:rPr>
          <w:sz w:val="24"/>
          <w:szCs w:val="24"/>
          <w:lang w:val="en-US"/>
        </w:rPr>
        <w:t xml:space="preserve">                                CLOPIDOGREL   TICAGRELOR</w:t>
      </w:r>
    </w:p>
    <w:p w14:paraId="1C944F73" w14:textId="77777777" w:rsidR="00D62075" w:rsidRDefault="00D62075">
      <w:pPr>
        <w:rPr>
          <w:lang w:val="en-US"/>
        </w:rPr>
      </w:pPr>
    </w:p>
    <w:tbl>
      <w:tblPr>
        <w:tblW w:w="5554" w:type="dxa"/>
        <w:tblInd w:w="6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D62075" w:rsidRPr="00AA17A4" w14:paraId="7668FB2E" w14:textId="77777777" w:rsidTr="00AA17A4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B8AE65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071456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A3F132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D62075" w:rsidRPr="00AA17A4" w14:paraId="3F408485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7902C1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6B8773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37F862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4527D685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28AFA5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E711CE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A2BC89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</w:tr>
      <w:tr w:rsidR="00D62075" w:rsidRPr="00AA17A4" w14:paraId="546A76BB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5D84CF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BCC088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32F840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3,245</w:t>
            </w:r>
          </w:p>
        </w:tc>
      </w:tr>
      <w:tr w:rsidR="00D62075" w:rsidRPr="00AA17A4" w14:paraId="66E85E25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59C8B7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75D3B8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9,35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481F60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13,03</w:t>
            </w:r>
          </w:p>
        </w:tc>
      </w:tr>
      <w:tr w:rsidR="00D62075" w:rsidRPr="00AA17A4" w14:paraId="10712EAA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709B16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FA9F8B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15,64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C7576A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15,97</w:t>
            </w:r>
          </w:p>
        </w:tc>
      </w:tr>
      <w:tr w:rsidR="00D62075" w:rsidRPr="00AA17A4" w14:paraId="07789C12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17E93A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5B3C1F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1E5A3C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29,12</w:t>
            </w:r>
          </w:p>
        </w:tc>
      </w:tr>
      <w:tr w:rsidR="00D62075" w:rsidRPr="00AA17A4" w14:paraId="658C368B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082413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5CB5F6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BD55AA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54EAAE34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155FE4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0C8F2A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DCEFDC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12,09</w:t>
            </w:r>
          </w:p>
        </w:tc>
      </w:tr>
      <w:tr w:rsidR="00D62075" w:rsidRPr="00AA17A4" w14:paraId="55BD75A4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29E538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4B7780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8,256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344165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8,723</w:t>
            </w:r>
          </w:p>
        </w:tc>
      </w:tr>
      <w:tr w:rsidR="00D62075" w:rsidRPr="00AA17A4" w14:paraId="36F164FB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56E606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C35F08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216A21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1,903</w:t>
            </w:r>
          </w:p>
        </w:tc>
      </w:tr>
      <w:tr w:rsidR="00D62075" w:rsidRPr="00AA17A4" w14:paraId="0EE508F9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BBD330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A1C8C1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9F78AA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21ECFE42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95EB90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7AA225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AB2D12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8,115</w:t>
            </w:r>
          </w:p>
        </w:tc>
      </w:tr>
      <w:tr w:rsidR="00D62075" w:rsidRPr="00AA17A4" w14:paraId="303CE866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E2E0FA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DD96BB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14,45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EC81CF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16,06</w:t>
            </w:r>
          </w:p>
        </w:tc>
      </w:tr>
      <w:tr w:rsidR="00D62075" w:rsidRPr="00AA17A4" w14:paraId="3F103383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AC50D2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A551DF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4299B9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3A484BB1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94F23E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1E2391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224,6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475302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253,8</w:t>
            </w:r>
          </w:p>
        </w:tc>
      </w:tr>
      <w:tr w:rsidR="00D62075" w:rsidRPr="00AA17A4" w14:paraId="397C07DB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8CA896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2C2974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3F325D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2F2EB9F4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462FE0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A7A3FB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4A947A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6F285976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A090DF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E27C93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7,153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D1EAC4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0,3732</w:t>
            </w:r>
          </w:p>
        </w:tc>
      </w:tr>
      <w:tr w:rsidR="00D62075" w:rsidRPr="00AA17A4" w14:paraId="73791987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FCF23C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E5D710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7876F9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0,8298</w:t>
            </w:r>
          </w:p>
        </w:tc>
      </w:tr>
      <w:tr w:rsidR="00D62075" w:rsidRPr="00AA17A4" w14:paraId="5C7C279D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D53F8A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F34F67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39D3BA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AA17A4" w14:paraId="647C8E27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088FDA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835232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F52440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D62075" w:rsidRPr="00AA17A4" w14:paraId="3BEF0320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666562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4C13B5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9CB595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428D7D6D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57AEFA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E08A2E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21ECFD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AA17A4" w14:paraId="6EC5C602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119E6E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F7C803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C10411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0,9303</w:t>
            </w:r>
          </w:p>
        </w:tc>
      </w:tr>
      <w:tr w:rsidR="00D62075" w:rsidRPr="00AA17A4" w14:paraId="5198B255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4A1FA8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AD3D49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14D76A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0,1395</w:t>
            </w:r>
          </w:p>
        </w:tc>
      </w:tr>
      <w:tr w:rsidR="00D62075" w:rsidRPr="00AA17A4" w14:paraId="20725183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FE42E4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5917C4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F1AC78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AA17A4" w14:paraId="706D4AAF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ADC0DE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CCD9EC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D0DAF9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AA17A4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D62075" w:rsidRPr="00AA17A4" w14:paraId="11DFF313" w14:textId="77777777" w:rsidTr="00AA17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D71FAD" w14:textId="77777777" w:rsidR="00D62075" w:rsidRPr="00AA17A4" w:rsidRDefault="00D62075" w:rsidP="00AA17A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E6EC50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04A94F" w14:textId="77777777" w:rsidR="00D62075" w:rsidRPr="00AA17A4" w:rsidRDefault="00D62075" w:rsidP="00AA17A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14:paraId="577CDC4B" w14:textId="77777777" w:rsidR="00D62075" w:rsidRDefault="00D62075">
      <w:pPr>
        <w:rPr>
          <w:lang w:val="en-US"/>
        </w:rPr>
      </w:pPr>
    </w:p>
    <w:p w14:paraId="6C1C1285" w14:textId="77777777" w:rsidR="00D62075" w:rsidRPr="00AA17A4" w:rsidRDefault="00D62075">
      <w:pPr>
        <w:rPr>
          <w:lang w:val="en-US"/>
        </w:rPr>
      </w:pPr>
    </w:p>
    <w:p w14:paraId="23D967C6" w14:textId="7E4755EE" w:rsidR="00D62075" w:rsidRDefault="00D62075">
      <w:pPr>
        <w:rPr>
          <w:lang w:val="en-US"/>
        </w:rPr>
      </w:pPr>
    </w:p>
    <w:p w14:paraId="11B88D17" w14:textId="7009681F" w:rsidR="00D62075" w:rsidRDefault="00D62075">
      <w:pPr>
        <w:rPr>
          <w:lang w:val="en-US"/>
        </w:rPr>
      </w:pPr>
    </w:p>
    <w:p w14:paraId="33EC5304" w14:textId="0C398DB5" w:rsidR="00D62075" w:rsidRDefault="00D62075">
      <w:pPr>
        <w:rPr>
          <w:lang w:val="en-US"/>
        </w:rPr>
      </w:pPr>
    </w:p>
    <w:p w14:paraId="16FE16A6" w14:textId="2CB79321" w:rsidR="00D62075" w:rsidRDefault="00D62075">
      <w:pPr>
        <w:rPr>
          <w:lang w:val="en-US"/>
        </w:rPr>
      </w:pPr>
    </w:p>
    <w:p w14:paraId="19943501" w14:textId="65C21CEF" w:rsidR="00D62075" w:rsidRDefault="00D62075">
      <w:pPr>
        <w:rPr>
          <w:lang w:val="en-US"/>
        </w:rPr>
      </w:pPr>
    </w:p>
    <w:p w14:paraId="62DCF828" w14:textId="5228EF9F" w:rsidR="00D62075" w:rsidRDefault="00D62075">
      <w:pPr>
        <w:rPr>
          <w:lang w:val="en-US"/>
        </w:rPr>
      </w:pPr>
    </w:p>
    <w:p w14:paraId="077D7F7B" w14:textId="7490478E" w:rsidR="00D62075" w:rsidRDefault="00D62075">
      <w:pPr>
        <w:rPr>
          <w:lang w:val="en-US"/>
        </w:rPr>
      </w:pPr>
    </w:p>
    <w:p w14:paraId="075FA420" w14:textId="008A447D" w:rsidR="00D62075" w:rsidRDefault="00D62075">
      <w:pPr>
        <w:rPr>
          <w:lang w:val="en-US"/>
        </w:rPr>
      </w:pPr>
    </w:p>
    <w:p w14:paraId="53721E8A" w14:textId="77777777" w:rsidR="008A617D" w:rsidRDefault="008A617D">
      <w:pPr>
        <w:rPr>
          <w:lang w:val="en-US"/>
        </w:rPr>
      </w:pPr>
    </w:p>
    <w:p w14:paraId="4BBC5AC1" w14:textId="78C4ED9B" w:rsidR="00D62075" w:rsidRDefault="004C4D2F">
      <w:pPr>
        <w:rPr>
          <w:b/>
          <w:bCs/>
          <w:lang w:val="en-US"/>
        </w:rPr>
      </w:pPr>
      <w:r w:rsidRPr="004C4D2F">
        <w:rPr>
          <w:b/>
          <w:bCs/>
          <w:lang w:val="en-US"/>
        </w:rPr>
        <w:t xml:space="preserve">Table 5: </w:t>
      </w:r>
      <w:bookmarkStart w:id="1" w:name="_Hlk103805744"/>
      <w:r w:rsidRPr="004C4D2F">
        <w:rPr>
          <w:b/>
          <w:bCs/>
          <w:lang w:val="en-US"/>
        </w:rPr>
        <w:t>D’Agostino and Shapiro-Wilk test</w:t>
      </w:r>
      <w:r>
        <w:rPr>
          <w:b/>
          <w:bCs/>
          <w:lang w:val="en-US"/>
        </w:rPr>
        <w:t>s</w:t>
      </w:r>
      <w:r w:rsidRPr="004C4D2F">
        <w:rPr>
          <w:b/>
          <w:bCs/>
          <w:lang w:val="en-US"/>
        </w:rPr>
        <w:t xml:space="preserve"> for</w:t>
      </w:r>
      <w:r>
        <w:rPr>
          <w:b/>
          <w:bCs/>
          <w:lang w:val="en-US"/>
        </w:rPr>
        <w:t xml:space="preserve"> Myocardial Salvage Index (MSI) </w:t>
      </w:r>
      <w:proofErr w:type="gramStart"/>
      <w:r>
        <w:rPr>
          <w:b/>
          <w:bCs/>
          <w:lang w:val="en-US"/>
        </w:rPr>
        <w:t xml:space="preserve">according  </w:t>
      </w:r>
      <w:bookmarkEnd w:id="1"/>
      <w:r>
        <w:rPr>
          <w:b/>
          <w:bCs/>
          <w:lang w:val="en-US"/>
        </w:rPr>
        <w:t>APPROACH</w:t>
      </w:r>
      <w:proofErr w:type="gramEnd"/>
      <w:r>
        <w:rPr>
          <w:b/>
          <w:bCs/>
          <w:lang w:val="en-US"/>
        </w:rPr>
        <w:t xml:space="preserve"> JEOPARDY  SCORE</w:t>
      </w:r>
    </w:p>
    <w:p w14:paraId="3130FB71" w14:textId="77777777" w:rsidR="004C4D2F" w:rsidRDefault="004C4D2F">
      <w:pPr>
        <w:rPr>
          <w:lang w:val="en-US"/>
        </w:rPr>
      </w:pPr>
    </w:p>
    <w:p w14:paraId="666EE3F4" w14:textId="350C1212" w:rsidR="00D62075" w:rsidRPr="00F61636" w:rsidRDefault="004C4D2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</w:t>
      </w:r>
      <w:r w:rsidR="00D62075" w:rsidRPr="00F61636">
        <w:rPr>
          <w:sz w:val="24"/>
          <w:szCs w:val="24"/>
          <w:lang w:val="en-US"/>
        </w:rPr>
        <w:t xml:space="preserve"> </w:t>
      </w:r>
      <w:r w:rsidR="00CE457F">
        <w:rPr>
          <w:sz w:val="24"/>
          <w:szCs w:val="24"/>
          <w:lang w:val="en-US"/>
        </w:rPr>
        <w:t xml:space="preserve">   </w:t>
      </w:r>
      <w:r w:rsidR="00D62075" w:rsidRPr="00F61636">
        <w:rPr>
          <w:sz w:val="24"/>
          <w:szCs w:val="24"/>
          <w:lang w:val="en-US"/>
        </w:rPr>
        <w:t>MSI ACCORDING APPROACH SCORE     CLOPIDOGREL   TICAGRELOR</w:t>
      </w:r>
    </w:p>
    <w:p w14:paraId="472BFD5A" w14:textId="77777777" w:rsidR="00D62075" w:rsidRDefault="00D62075">
      <w:pPr>
        <w:rPr>
          <w:lang w:val="en-US"/>
        </w:rPr>
      </w:pPr>
    </w:p>
    <w:tbl>
      <w:tblPr>
        <w:tblpPr w:leftFromText="180" w:rightFromText="180" w:vertAnchor="page" w:horzAnchor="page" w:tblpX="2747" w:tblpY="5207"/>
        <w:tblW w:w="5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D62075" w:rsidRPr="00E7401E" w14:paraId="797BB653" w14:textId="77777777" w:rsidTr="00CE457F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A34D3E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D744C5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764681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D62075" w:rsidRPr="00E7401E" w14:paraId="35AB61D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0E8AD6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F0F0CF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8531076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73AF307B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D599A7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744AA6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6097DF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</w:tr>
      <w:tr w:rsidR="00D62075" w:rsidRPr="00E7401E" w14:paraId="116B83B0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E3E33C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9134B7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29,52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A001A3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24,29</w:t>
            </w:r>
          </w:p>
        </w:tc>
      </w:tr>
      <w:tr w:rsidR="00D62075" w:rsidRPr="00E7401E" w14:paraId="518B70B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A7B6A0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16011A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51,84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350848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50,66</w:t>
            </w:r>
          </w:p>
        </w:tc>
      </w:tr>
      <w:tr w:rsidR="00D62075" w:rsidRPr="00E7401E" w14:paraId="5345D870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703661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E32AE4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74,98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F125DA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83,43</w:t>
            </w:r>
          </w:p>
        </w:tc>
      </w:tr>
      <w:tr w:rsidR="00D62075" w:rsidRPr="00E7401E" w14:paraId="25E37C5E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8D1C07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78FC20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6D51AF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100</w:t>
            </w:r>
          </w:p>
        </w:tc>
      </w:tr>
      <w:tr w:rsidR="00D62075" w:rsidRPr="00E7401E" w14:paraId="640D5D4F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26FB2A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7E4C02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36A2B8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1105CE4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C19243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150A20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51,94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325C24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53,09</w:t>
            </w:r>
          </w:p>
        </w:tc>
      </w:tr>
      <w:tr w:rsidR="00D62075" w:rsidRPr="00E7401E" w14:paraId="6472CBE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C78E14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A25AA6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7C73C8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32,39</w:t>
            </w:r>
          </w:p>
        </w:tc>
      </w:tr>
      <w:tr w:rsidR="00D62075" w:rsidRPr="00E7401E" w14:paraId="01DBE7B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05F7C6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FF3501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A14B8A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7,068</w:t>
            </w:r>
          </w:p>
        </w:tc>
      </w:tr>
      <w:tr w:rsidR="00D62075" w:rsidRPr="00E7401E" w14:paraId="1974EB6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55379C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435D9A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6AA626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0E52C3D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77A1F7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8D4883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38,28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23A3E1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38,35</w:t>
            </w:r>
          </w:p>
        </w:tc>
      </w:tr>
      <w:tr w:rsidR="00D62075" w:rsidRPr="00E7401E" w14:paraId="3B889B4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308F96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013DF8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65,61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B309B8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67,83</w:t>
            </w:r>
          </w:p>
        </w:tc>
      </w:tr>
      <w:tr w:rsidR="00D62075" w:rsidRPr="00E7401E" w14:paraId="71EF533D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B9DEEB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A994F8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C4BF65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06B3E000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594B4B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AA20BC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B6B7BF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1115</w:t>
            </w:r>
          </w:p>
        </w:tc>
      </w:tr>
      <w:tr w:rsidR="00D62075" w:rsidRPr="00E7401E" w14:paraId="171EE293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A509A9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7071EE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CFB9FD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44B99E3A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E6D5B5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A12BFD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215B55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29BD8105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F7E273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B72548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1DE3EB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1,524</w:t>
            </w:r>
          </w:p>
        </w:tc>
      </w:tr>
      <w:tr w:rsidR="00D62075" w:rsidRPr="00E7401E" w14:paraId="2B4D795D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0B5DB4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16A7C4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0,5766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2F0130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0,4667</w:t>
            </w:r>
          </w:p>
        </w:tc>
      </w:tr>
      <w:tr w:rsidR="00D62075" w:rsidRPr="00E7401E" w14:paraId="5B1AD1CB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359FFA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4726B0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A42B37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E7401E" w14:paraId="0620EAF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EF3968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7A0A66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EDA6B3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D62075" w:rsidRPr="00E7401E" w14:paraId="03BE15B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E383BD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41BA5C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9726F4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08B38CE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53D45D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06C72E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140FEB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E7401E" w14:paraId="27B96F76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314E49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D953496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0F5840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0,9296</w:t>
            </w:r>
          </w:p>
        </w:tc>
      </w:tr>
      <w:tr w:rsidR="00D62075" w:rsidRPr="00E7401E" w14:paraId="31C2DDD7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F5BE0A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8833A3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0,6344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31E249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0,1351</w:t>
            </w:r>
          </w:p>
        </w:tc>
      </w:tr>
      <w:tr w:rsidR="00D62075" w:rsidRPr="00E7401E" w14:paraId="432890C8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C55A59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27C89E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A484FC1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E7401E" w14:paraId="74A11184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471144" w14:textId="77777777" w:rsidR="00D62075" w:rsidRPr="00E7401E" w:rsidRDefault="00D62075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6E118D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A442BC" w14:textId="77777777" w:rsidR="00D62075" w:rsidRPr="00E7401E" w:rsidRDefault="00D62075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E7401E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3EEBF564" w14:textId="6CBBFC6B" w:rsidR="00D62075" w:rsidRDefault="00D62075">
      <w:pPr>
        <w:rPr>
          <w:rFonts w:ascii="Calibri" w:hAnsi="Calibri" w:cs="Calibri"/>
          <w:sz w:val="24"/>
          <w:szCs w:val="24"/>
          <w:lang w:val="en-US"/>
        </w:rPr>
      </w:pPr>
    </w:p>
    <w:p w14:paraId="02CF912E" w14:textId="7001525F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DC1FD59" w14:textId="16213366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2BD9178" w14:textId="0D827207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05D2A51" w14:textId="712D52F8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2D4E35C" w14:textId="6C233695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DF1DD34" w14:textId="62BFDD18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591CD50" w14:textId="757E6FF8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0E9A6B51" w14:textId="5513BD65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155A3A8" w14:textId="7D74474F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0E09576" w14:textId="72D2C221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A6E6C58" w14:textId="193F254B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26866000" w14:textId="0C1DAADB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93058A4" w14:textId="7B83FFDD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1FBBFC2" w14:textId="01F83133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29841C17" w14:textId="4C36586D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BEB35AC" w14:textId="6976ECC9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266CB0A" w14:textId="0C880751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98D693E" w14:textId="210B5FEB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4C6B7F88" w14:textId="530850FB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01179F74" w14:textId="024CD8B2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921D6F1" w14:textId="023FBC53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2285C12" w14:textId="77777777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3A389F39" w14:textId="77777777" w:rsidR="00D62075" w:rsidRDefault="00D62075">
      <w:pPr>
        <w:rPr>
          <w:lang w:val="en-US"/>
        </w:rPr>
      </w:pPr>
    </w:p>
    <w:p w14:paraId="52FD5B2F" w14:textId="4538039A" w:rsidR="004C4D2F" w:rsidRDefault="00D62075">
      <w:pPr>
        <w:rPr>
          <w:b/>
          <w:bCs/>
          <w:sz w:val="24"/>
          <w:szCs w:val="24"/>
          <w:lang w:val="en-US"/>
        </w:rPr>
      </w:pPr>
      <w:r>
        <w:rPr>
          <w:lang w:val="en-US"/>
        </w:rPr>
        <w:t xml:space="preserve">  </w:t>
      </w:r>
      <w:r w:rsidR="004C4D2F" w:rsidRPr="004C4D2F">
        <w:rPr>
          <w:b/>
          <w:bCs/>
          <w:lang w:val="en-US"/>
        </w:rPr>
        <w:t xml:space="preserve">Table </w:t>
      </w:r>
      <w:r w:rsidR="008A617D" w:rsidRPr="004C4D2F">
        <w:rPr>
          <w:b/>
          <w:bCs/>
          <w:sz w:val="24"/>
          <w:szCs w:val="24"/>
          <w:lang w:val="en-US"/>
        </w:rPr>
        <w:t>6</w:t>
      </w:r>
      <w:r w:rsidR="004C4D2F" w:rsidRPr="004C4D2F">
        <w:rPr>
          <w:b/>
          <w:bCs/>
          <w:sz w:val="24"/>
          <w:szCs w:val="24"/>
          <w:lang w:val="en-US"/>
        </w:rPr>
        <w:t>:</w:t>
      </w:r>
      <w:r w:rsidR="004C4D2F" w:rsidRPr="004C4D2F">
        <w:rPr>
          <w:b/>
          <w:bCs/>
          <w:lang w:val="en-US"/>
        </w:rPr>
        <w:t xml:space="preserve"> </w:t>
      </w:r>
      <w:r w:rsidR="004C4D2F" w:rsidRPr="004C4D2F">
        <w:rPr>
          <w:b/>
          <w:bCs/>
          <w:sz w:val="24"/>
          <w:szCs w:val="24"/>
          <w:lang w:val="en-US"/>
        </w:rPr>
        <w:t xml:space="preserve">D’Agostino and Shapiro-Wilk tests for Myocardial Salvage Index (MSI) </w:t>
      </w:r>
      <w:proofErr w:type="gramStart"/>
      <w:r w:rsidR="004C4D2F" w:rsidRPr="004C4D2F">
        <w:rPr>
          <w:b/>
          <w:bCs/>
          <w:sz w:val="24"/>
          <w:szCs w:val="24"/>
          <w:lang w:val="en-US"/>
        </w:rPr>
        <w:t xml:space="preserve">according  </w:t>
      </w:r>
      <w:r w:rsidR="004C4D2F">
        <w:rPr>
          <w:b/>
          <w:bCs/>
          <w:sz w:val="24"/>
          <w:szCs w:val="24"/>
          <w:lang w:val="en-US"/>
        </w:rPr>
        <w:t>the</w:t>
      </w:r>
      <w:proofErr w:type="gramEnd"/>
      <w:r w:rsidR="004C4D2F">
        <w:rPr>
          <w:b/>
          <w:bCs/>
          <w:sz w:val="24"/>
          <w:szCs w:val="24"/>
          <w:lang w:val="en-US"/>
        </w:rPr>
        <w:t xml:space="preserve"> BARI JEOPARDY SCORE </w:t>
      </w:r>
    </w:p>
    <w:p w14:paraId="10EF0D67" w14:textId="77777777" w:rsidR="004C4D2F" w:rsidRDefault="004C4D2F">
      <w:pPr>
        <w:rPr>
          <w:sz w:val="24"/>
          <w:szCs w:val="24"/>
          <w:lang w:val="en-US"/>
        </w:rPr>
      </w:pPr>
    </w:p>
    <w:p w14:paraId="29411650" w14:textId="2149037A" w:rsidR="00D62075" w:rsidRPr="00F61636" w:rsidRDefault="004C4D2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="00D62075" w:rsidRPr="00F61636">
        <w:rPr>
          <w:sz w:val="24"/>
          <w:szCs w:val="24"/>
          <w:lang w:val="en-US"/>
        </w:rPr>
        <w:t>MSI ACCORDING BARI SCORE           CLOPIDOGREL</w:t>
      </w:r>
      <w:r>
        <w:rPr>
          <w:sz w:val="24"/>
          <w:szCs w:val="24"/>
          <w:lang w:val="en-US"/>
        </w:rPr>
        <w:t xml:space="preserve"> </w:t>
      </w:r>
      <w:r w:rsidR="00F61636">
        <w:rPr>
          <w:sz w:val="24"/>
          <w:szCs w:val="24"/>
          <w:lang w:val="en-US"/>
        </w:rPr>
        <w:t xml:space="preserve"> </w:t>
      </w:r>
      <w:r w:rsidR="00D62075" w:rsidRPr="00F61636">
        <w:rPr>
          <w:sz w:val="24"/>
          <w:szCs w:val="24"/>
          <w:lang w:val="en-US"/>
        </w:rPr>
        <w:t xml:space="preserve"> TICAGRELOR</w:t>
      </w:r>
    </w:p>
    <w:tbl>
      <w:tblPr>
        <w:tblpPr w:leftFromText="180" w:rightFromText="180" w:vertAnchor="text" w:horzAnchor="page" w:tblpX="2330" w:tblpY="337"/>
        <w:tblW w:w="5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D62075" w:rsidRPr="008F0AF6" w14:paraId="686D6D46" w14:textId="77777777" w:rsidTr="008F0AF6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01D547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5FD2F1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2C52B3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D62075" w:rsidRPr="008F0AF6" w14:paraId="36D9FCB6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0604E0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F5D52D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FFE3FC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7DE8EFEA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C09480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0DF027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C2F976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6,95</w:t>
            </w:r>
          </w:p>
        </w:tc>
      </w:tr>
      <w:tr w:rsidR="00D62075" w:rsidRPr="008F0AF6" w14:paraId="4BB42A39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48F238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814541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4AB2A5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25,87</w:t>
            </w:r>
          </w:p>
        </w:tc>
      </w:tr>
      <w:tr w:rsidR="00D62075" w:rsidRPr="008F0AF6" w14:paraId="0E5AA3AD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C4B515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A63C171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52,8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00EB96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51,1</w:t>
            </w:r>
          </w:p>
        </w:tc>
      </w:tr>
      <w:tr w:rsidR="00D62075" w:rsidRPr="008F0AF6" w14:paraId="7A58160B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45D094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5FA876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75,54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CEA9E3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83,96</w:t>
            </w:r>
          </w:p>
        </w:tc>
      </w:tr>
      <w:tr w:rsidR="00D62075" w:rsidRPr="008F0AF6" w14:paraId="1F48544A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52A71F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E2254F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BE0166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100</w:t>
            </w:r>
          </w:p>
        </w:tc>
      </w:tr>
      <w:tr w:rsidR="00D62075" w:rsidRPr="008F0AF6" w14:paraId="2B703AE7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D65122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F34C50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C34D10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14F6FD1C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906C77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9DBBB7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52,25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3734F2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54,29</w:t>
            </w:r>
          </w:p>
        </w:tc>
      </w:tr>
      <w:tr w:rsidR="00D62075" w:rsidRPr="008F0AF6" w14:paraId="355D3B63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58E2CD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01C531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F69FCC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31,08</w:t>
            </w:r>
          </w:p>
        </w:tc>
      </w:tr>
      <w:tr w:rsidR="00D62075" w:rsidRPr="008F0AF6" w14:paraId="1B770F57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BC1C7B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9D7A84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720001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6,782</w:t>
            </w:r>
          </w:p>
        </w:tc>
      </w:tr>
      <w:tr w:rsidR="00D62075" w:rsidRPr="008F0AF6" w14:paraId="28FA55D7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944270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FC5A79D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BC2594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40B0C707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BBDFFD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8CC04F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38,37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BA508C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40,14</w:t>
            </w:r>
          </w:p>
        </w:tc>
      </w:tr>
      <w:tr w:rsidR="00D62075" w:rsidRPr="008F0AF6" w14:paraId="5246E025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D02BEA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318EB8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66,13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3CF31A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68,44</w:t>
            </w:r>
          </w:p>
        </w:tc>
      </w:tr>
      <w:tr w:rsidR="00D62075" w:rsidRPr="008F0AF6" w14:paraId="77AB9879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11D206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B2D6D8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E8EBD1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248E738A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055B5D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8EA693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991A2F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1140</w:t>
            </w:r>
          </w:p>
        </w:tc>
      </w:tr>
      <w:tr w:rsidR="00D62075" w:rsidRPr="008F0AF6" w14:paraId="670F18E5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F32F5B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6C6EB5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DFD585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37ED715C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3AF144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46A301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1E84D62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101773D3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229836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361586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E4A193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2,139</w:t>
            </w:r>
          </w:p>
        </w:tc>
      </w:tr>
      <w:tr w:rsidR="00D62075" w:rsidRPr="008F0AF6" w14:paraId="56085B75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C31CF2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3A7210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36BD49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0,3431</w:t>
            </w:r>
          </w:p>
        </w:tc>
      </w:tr>
      <w:tr w:rsidR="00D62075" w:rsidRPr="008F0AF6" w14:paraId="3AB82219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A96B5A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8818FD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336BB6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8F0AF6" w14:paraId="0DEA97C8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00F206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519AF5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B28D7B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D62075" w:rsidRPr="008F0AF6" w14:paraId="0B44936F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CD7CF0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3F069D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ED7F97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21F8698B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D8B90D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401C9C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96744C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F0AF6" w14:paraId="470BFE70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F5BC7B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4CA35B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23D0BF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0,9233</w:t>
            </w:r>
          </w:p>
        </w:tc>
      </w:tr>
      <w:tr w:rsidR="00D62075" w:rsidRPr="008F0AF6" w14:paraId="72A507E9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2CDA5E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C20D27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0,4728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7F9C8A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0,1009</w:t>
            </w:r>
          </w:p>
        </w:tc>
      </w:tr>
      <w:tr w:rsidR="00D62075" w:rsidRPr="008F0AF6" w14:paraId="27DB12CC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2D752C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F4F8D2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FA4FFB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8F0AF6" w14:paraId="25253B36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6CE1F2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24BF7A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D29EDC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F0AF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D62075" w:rsidRPr="008F0AF6" w14:paraId="3FECFCDF" w14:textId="77777777" w:rsidTr="008F0A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5D3F91" w14:textId="77777777" w:rsidR="00D62075" w:rsidRPr="008F0AF6" w:rsidRDefault="00D62075" w:rsidP="008F0A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5C52F3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E713BC" w14:textId="77777777" w:rsidR="00D62075" w:rsidRPr="008F0AF6" w:rsidRDefault="00D62075" w:rsidP="008F0A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14:paraId="01ADCE3B" w14:textId="77777777" w:rsidR="00D62075" w:rsidRDefault="00D62075">
      <w:pPr>
        <w:rPr>
          <w:lang w:val="en-US"/>
        </w:rPr>
      </w:pPr>
    </w:p>
    <w:p w14:paraId="03CD7166" w14:textId="77777777" w:rsidR="00D62075" w:rsidRPr="008F0AF6" w:rsidRDefault="00D62075">
      <w:pPr>
        <w:rPr>
          <w:lang w:val="en-US"/>
        </w:rPr>
      </w:pPr>
    </w:p>
    <w:p w14:paraId="78882C3E" w14:textId="416106EB" w:rsidR="00D62075" w:rsidRDefault="00D62075" w:rsidP="00D62075">
      <w:pPr>
        <w:ind w:firstLine="720"/>
        <w:rPr>
          <w:rFonts w:ascii="Calibri" w:hAnsi="Calibri" w:cs="Calibri"/>
          <w:sz w:val="24"/>
          <w:szCs w:val="24"/>
          <w:lang w:val="en-US"/>
        </w:rPr>
      </w:pPr>
    </w:p>
    <w:p w14:paraId="425330D3" w14:textId="0C84E520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156A143" w14:textId="537580B9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DD81CEF" w14:textId="46DAF3F6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8CDF6DD" w14:textId="70845599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FD4BC34" w14:textId="3F44E6D7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15898AD" w14:textId="4EE60521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95FAC7C" w14:textId="166907A9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657A679" w14:textId="7B9A661E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D4C77E5" w14:textId="29A074B8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0BAA794F" w14:textId="25FC8399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3514B63" w14:textId="40C607C1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08245B72" w14:textId="3C6B6801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F81BB89" w14:textId="2F047A6B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9D93A41" w14:textId="7D9CB237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F6DE9AE" w14:textId="36AAA23C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4B1EB289" w14:textId="73B40A55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CFD538A" w14:textId="7D7ACE4A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B48E211" w14:textId="6615A9AC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81B234B" w14:textId="7425DF17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BEC764E" w14:textId="69837F67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4BB7000" w14:textId="77777777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02AA2926" w14:textId="54F94CD4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5940DF5A" w14:textId="68F5D23C" w:rsidR="004C4D2F" w:rsidRDefault="00D62075">
      <w:pPr>
        <w:rPr>
          <w:sz w:val="24"/>
          <w:szCs w:val="24"/>
          <w:lang w:val="en-US"/>
        </w:rPr>
      </w:pPr>
      <w:r w:rsidRPr="00F61636">
        <w:rPr>
          <w:sz w:val="24"/>
          <w:szCs w:val="24"/>
          <w:lang w:val="en-US"/>
        </w:rPr>
        <w:t xml:space="preserve">          </w:t>
      </w:r>
      <w:r w:rsidR="004C4D2F" w:rsidRPr="008B11D6">
        <w:rPr>
          <w:b/>
          <w:bCs/>
          <w:sz w:val="24"/>
          <w:szCs w:val="24"/>
          <w:lang w:val="en-US"/>
        </w:rPr>
        <w:t xml:space="preserve">Table </w:t>
      </w:r>
      <w:r w:rsidR="008A617D" w:rsidRPr="008B11D6">
        <w:rPr>
          <w:b/>
          <w:bCs/>
          <w:sz w:val="24"/>
          <w:szCs w:val="24"/>
          <w:lang w:val="en-US"/>
        </w:rPr>
        <w:t>7</w:t>
      </w:r>
      <w:r w:rsidR="004C4D2F" w:rsidRPr="008B11D6">
        <w:rPr>
          <w:b/>
          <w:bCs/>
          <w:sz w:val="24"/>
          <w:szCs w:val="24"/>
          <w:lang w:val="en-US"/>
        </w:rPr>
        <w:t>:</w:t>
      </w:r>
      <w:r w:rsidR="004C4D2F" w:rsidRPr="008B11D6">
        <w:rPr>
          <w:b/>
          <w:bCs/>
          <w:lang w:val="en-US"/>
        </w:rPr>
        <w:t xml:space="preserve"> </w:t>
      </w:r>
      <w:r w:rsidR="004C4D2F" w:rsidRPr="004C4D2F">
        <w:rPr>
          <w:b/>
          <w:bCs/>
          <w:sz w:val="24"/>
          <w:szCs w:val="24"/>
          <w:lang w:val="en-US"/>
        </w:rPr>
        <w:t xml:space="preserve">D’Agostino and Shapiro-Wilk tests </w:t>
      </w:r>
      <w:r w:rsidR="008B11D6">
        <w:rPr>
          <w:b/>
          <w:bCs/>
          <w:sz w:val="24"/>
          <w:szCs w:val="24"/>
          <w:lang w:val="en-US"/>
        </w:rPr>
        <w:t>for Left Ventricle’s Ejection Fraction estimated by Cardiac Magnetic Resonance (CMRI)</w:t>
      </w:r>
    </w:p>
    <w:p w14:paraId="19904234" w14:textId="0FF1C712" w:rsidR="00D62075" w:rsidRPr="00F61636" w:rsidRDefault="004C4D2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</w:t>
      </w:r>
      <w:r w:rsidR="00D62075" w:rsidRPr="00F61636">
        <w:rPr>
          <w:sz w:val="24"/>
          <w:szCs w:val="24"/>
          <w:lang w:val="en-US"/>
        </w:rPr>
        <w:t xml:space="preserve"> CMRI </w:t>
      </w:r>
      <w:r w:rsidR="00F61636">
        <w:rPr>
          <w:sz w:val="24"/>
          <w:szCs w:val="24"/>
          <w:lang w:val="en-US"/>
        </w:rPr>
        <w:t xml:space="preserve">% </w:t>
      </w:r>
      <w:r w:rsidR="00D62075" w:rsidRPr="00F61636">
        <w:rPr>
          <w:sz w:val="24"/>
          <w:szCs w:val="24"/>
          <w:lang w:val="en-US"/>
        </w:rPr>
        <w:t xml:space="preserve">EJECTION FRACTION       CLOPIDOGREL  </w:t>
      </w:r>
      <w:r w:rsidR="008B11D6">
        <w:rPr>
          <w:sz w:val="24"/>
          <w:szCs w:val="24"/>
          <w:lang w:val="en-US"/>
        </w:rPr>
        <w:t xml:space="preserve"> </w:t>
      </w:r>
      <w:r w:rsidR="00D62075" w:rsidRPr="00F61636">
        <w:rPr>
          <w:sz w:val="24"/>
          <w:szCs w:val="24"/>
          <w:lang w:val="en-US"/>
        </w:rPr>
        <w:t xml:space="preserve">  TICAGRELOR</w:t>
      </w:r>
    </w:p>
    <w:tbl>
      <w:tblPr>
        <w:tblpPr w:leftFromText="180" w:rightFromText="180" w:vertAnchor="text" w:horzAnchor="page" w:tblpX="2431" w:tblpY="312"/>
        <w:tblW w:w="55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200"/>
      </w:tblGrid>
      <w:tr w:rsidR="00D62075" w:rsidRPr="008668D0" w14:paraId="278CB611" w14:textId="77777777" w:rsidTr="008668D0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487E83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2A3537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485FB7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D62075" w:rsidRPr="008668D0" w14:paraId="6B0C72E2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3161B2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7DDA5B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2EB618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70DF8A1A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A042D5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30D399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32,27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3275D6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36</w:t>
            </w:r>
          </w:p>
        </w:tc>
      </w:tr>
      <w:tr w:rsidR="00D62075" w:rsidRPr="008668D0" w14:paraId="25AA18D2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C1EEEC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F7A7BC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EA7C2A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47,08</w:t>
            </w:r>
          </w:p>
        </w:tc>
      </w:tr>
      <w:tr w:rsidR="00D62075" w:rsidRPr="008668D0" w14:paraId="7E16DF8D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8707A9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3D89EE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52,89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E13763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53,57</w:t>
            </w:r>
          </w:p>
        </w:tc>
      </w:tr>
      <w:tr w:rsidR="00D62075" w:rsidRPr="008668D0" w14:paraId="6C31A0BE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8B1789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12D197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59,87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FF5A21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60,4</w:t>
            </w:r>
          </w:p>
        </w:tc>
      </w:tr>
      <w:tr w:rsidR="00D62075" w:rsidRPr="008668D0" w14:paraId="653718D2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F0837F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F17D53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6198FE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77,81</w:t>
            </w:r>
          </w:p>
        </w:tc>
      </w:tr>
      <w:tr w:rsidR="00D62075" w:rsidRPr="008668D0" w14:paraId="4548819E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C0143F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D57434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D7B506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2C9561BC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A16D75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F0D9EE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51,94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E52A53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54,14</w:t>
            </w:r>
          </w:p>
        </w:tc>
      </w:tr>
      <w:tr w:rsidR="00D62075" w:rsidRPr="008668D0" w14:paraId="24954B63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D329E2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FAC9F9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12,18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232D80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10,37</w:t>
            </w:r>
          </w:p>
        </w:tc>
      </w:tr>
      <w:tr w:rsidR="00D62075" w:rsidRPr="008668D0" w14:paraId="00BC48B0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79DE2C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4D0337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2,659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814EE3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2,264</w:t>
            </w:r>
          </w:p>
        </w:tc>
      </w:tr>
      <w:tr w:rsidR="00D62075" w:rsidRPr="008668D0" w14:paraId="006304F6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3D42D5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39B661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1673BE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7BA18657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C20909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E19CE6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46,39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4D0ABB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49,41</w:t>
            </w:r>
          </w:p>
        </w:tc>
      </w:tr>
      <w:tr w:rsidR="00D62075" w:rsidRPr="008668D0" w14:paraId="38C2869E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EABB2B6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F3DABE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57,49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1B70C7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58,86</w:t>
            </w:r>
          </w:p>
        </w:tc>
      </w:tr>
      <w:tr w:rsidR="00D62075" w:rsidRPr="008668D0" w14:paraId="2428D715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B32CD9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CC4552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8C0F03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4FB5B706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D0172C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15C4F5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31B9E8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1137</w:t>
            </w:r>
          </w:p>
        </w:tc>
      </w:tr>
      <w:tr w:rsidR="00D62075" w:rsidRPr="008668D0" w14:paraId="017BA8A3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3B2E6F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711637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6E172C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71F23C3D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012ACB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D35C5A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8ACD4A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5250AE83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FDDE60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491092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0D8914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1,138</w:t>
            </w:r>
          </w:p>
        </w:tc>
      </w:tr>
      <w:tr w:rsidR="00D62075" w:rsidRPr="008668D0" w14:paraId="4ED8DDB2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C43C74E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41F4DE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5BDA77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0,5660</w:t>
            </w:r>
          </w:p>
        </w:tc>
      </w:tr>
      <w:tr w:rsidR="00D62075" w:rsidRPr="008668D0" w14:paraId="72EC70C9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BDE707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54F0ED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AB97D5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8668D0" w14:paraId="158E659B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AFC7E0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93DC21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70AC49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D62075" w:rsidRPr="008668D0" w14:paraId="5D4994AD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DCB32B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D23384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0F1FF4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5136B5B8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AD9A429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7BA7A4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DB040A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D62075" w:rsidRPr="008668D0" w14:paraId="09330D84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E635A0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A4168A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0176B0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0,981</w:t>
            </w:r>
          </w:p>
        </w:tc>
      </w:tr>
      <w:tr w:rsidR="00D62075" w:rsidRPr="008668D0" w14:paraId="29E8879D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9A30B0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4A7819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EE3EB6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0,9389</w:t>
            </w:r>
          </w:p>
        </w:tc>
      </w:tr>
      <w:tr w:rsidR="00D62075" w:rsidRPr="008668D0" w14:paraId="26B4A647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A74E0D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6A3585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693FF43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D62075" w:rsidRPr="008668D0" w14:paraId="6E35AF88" w14:textId="77777777" w:rsidTr="008668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5BABDC" w14:textId="77777777" w:rsidR="00D62075" w:rsidRPr="008668D0" w:rsidRDefault="00D62075" w:rsidP="008668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DD0E5D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7CA793" w14:textId="77777777" w:rsidR="00D62075" w:rsidRPr="008668D0" w:rsidRDefault="00D62075" w:rsidP="008668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668D0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1C9BDB49" w14:textId="77777777" w:rsidR="00D62075" w:rsidRDefault="00D62075">
      <w:pPr>
        <w:rPr>
          <w:lang w:val="en-US"/>
        </w:rPr>
      </w:pPr>
    </w:p>
    <w:p w14:paraId="22384222" w14:textId="77777777" w:rsidR="00D62075" w:rsidRDefault="00D62075">
      <w:pPr>
        <w:rPr>
          <w:lang w:val="en-US"/>
        </w:rPr>
      </w:pPr>
    </w:p>
    <w:p w14:paraId="634DD82F" w14:textId="77777777" w:rsidR="00D62075" w:rsidRPr="008668D0" w:rsidRDefault="00D62075">
      <w:pPr>
        <w:rPr>
          <w:lang w:val="en-US"/>
        </w:rPr>
      </w:pPr>
    </w:p>
    <w:p w14:paraId="7B05396E" w14:textId="55C4AB2E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4E7F539" w14:textId="01B79308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7A904F2D" w14:textId="0D3A772D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6FAAD47" w14:textId="29D62B8D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85180E3" w14:textId="09CA54F1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3229582D" w14:textId="772879C8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66D4D9C7" w14:textId="0EB38555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80EBFC9" w14:textId="08E03473" w:rsidR="00D62075" w:rsidRP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1C48DC9F" w14:textId="3244861F" w:rsidR="00D62075" w:rsidRDefault="00D62075" w:rsidP="00D62075">
      <w:pPr>
        <w:rPr>
          <w:rFonts w:ascii="Calibri" w:hAnsi="Calibri" w:cs="Calibri"/>
          <w:sz w:val="24"/>
          <w:szCs w:val="24"/>
          <w:lang w:val="en-US"/>
        </w:rPr>
      </w:pPr>
    </w:p>
    <w:p w14:paraId="09DA1C3F" w14:textId="2138E004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1DF6C73B" w14:textId="1F45EABE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196DDA99" w14:textId="2667D2E9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7812F860" w14:textId="0ACF82E0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55DC7290" w14:textId="0523D815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4B2541F8" w14:textId="6F60A49A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69979C28" w14:textId="77777777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1786BEA0" w14:textId="77777777" w:rsidR="00D62075" w:rsidRDefault="00D62075">
      <w:pPr>
        <w:rPr>
          <w:lang w:val="en-US"/>
        </w:rPr>
      </w:pPr>
      <w:r>
        <w:rPr>
          <w:lang w:val="en-US"/>
        </w:rPr>
        <w:t xml:space="preserve">               </w:t>
      </w:r>
    </w:p>
    <w:p w14:paraId="02047546" w14:textId="2B1DFE54" w:rsidR="008B11D6" w:rsidRDefault="00D62075">
      <w:pPr>
        <w:rPr>
          <w:b/>
          <w:bCs/>
          <w:lang w:val="en-US"/>
        </w:rPr>
      </w:pPr>
      <w:r w:rsidRPr="0031139E">
        <w:rPr>
          <w:lang w:val="en-US"/>
        </w:rPr>
        <w:t xml:space="preserve">         </w:t>
      </w:r>
      <w:r w:rsidR="008B11D6" w:rsidRPr="008B11D6">
        <w:rPr>
          <w:b/>
          <w:bCs/>
          <w:lang w:val="en-US"/>
        </w:rPr>
        <w:t>Table 8:</w:t>
      </w:r>
      <w:r w:rsidR="008B11D6">
        <w:rPr>
          <w:b/>
          <w:bCs/>
          <w:lang w:val="en-US"/>
        </w:rPr>
        <w:t xml:space="preserve"> </w:t>
      </w:r>
      <w:r w:rsidR="008B11D6" w:rsidRPr="008B11D6">
        <w:rPr>
          <w:b/>
          <w:bCs/>
          <w:lang w:val="en-US"/>
        </w:rPr>
        <w:t>D’Agostino and Shapiro-Wilk tests for Left Ventricle</w:t>
      </w:r>
      <w:r w:rsidR="008B11D6">
        <w:rPr>
          <w:b/>
          <w:bCs/>
          <w:lang w:val="en-US"/>
        </w:rPr>
        <w:t>’s Stroke Volume in ml estimated by Cardiac Magnetic Resonance (CMRI)</w:t>
      </w:r>
    </w:p>
    <w:p w14:paraId="38B2A26D" w14:textId="77777777" w:rsidR="00CE457F" w:rsidRDefault="00CE457F">
      <w:pPr>
        <w:rPr>
          <w:lang w:val="en-US"/>
        </w:rPr>
      </w:pPr>
    </w:p>
    <w:p w14:paraId="274BB9AC" w14:textId="5B9E6F5B" w:rsidR="00D62075" w:rsidRPr="008B11D6" w:rsidRDefault="008B11D6">
      <w:pPr>
        <w:rPr>
          <w:lang w:val="en-US"/>
        </w:rPr>
      </w:pPr>
      <w:r>
        <w:rPr>
          <w:lang w:val="en-US"/>
        </w:rPr>
        <w:t xml:space="preserve">                </w:t>
      </w:r>
      <w:r w:rsidR="00D62075" w:rsidRPr="00062E75">
        <w:rPr>
          <w:sz w:val="24"/>
          <w:szCs w:val="24"/>
          <w:lang w:val="en-US"/>
        </w:rPr>
        <w:t>Left Ventricle</w:t>
      </w:r>
      <w:r w:rsidR="00CE457F">
        <w:rPr>
          <w:sz w:val="24"/>
          <w:szCs w:val="24"/>
          <w:lang w:val="en-US"/>
        </w:rPr>
        <w:t>’s</w:t>
      </w:r>
      <w:r w:rsidR="00D62075" w:rsidRPr="00062E75">
        <w:rPr>
          <w:sz w:val="24"/>
          <w:szCs w:val="24"/>
          <w:lang w:val="en-US"/>
        </w:rPr>
        <w:t xml:space="preserve"> Stroke Volume</w:t>
      </w:r>
      <w:r w:rsidR="00F61636">
        <w:rPr>
          <w:sz w:val="24"/>
          <w:szCs w:val="24"/>
          <w:lang w:val="en-US"/>
        </w:rPr>
        <w:t>(ml)</w:t>
      </w:r>
      <w:r w:rsidR="00D62075" w:rsidRPr="00062E75">
        <w:rPr>
          <w:sz w:val="24"/>
          <w:szCs w:val="24"/>
          <w:lang w:val="en-US"/>
        </w:rPr>
        <w:t xml:space="preserve">     </w:t>
      </w:r>
      <w:r w:rsidR="00CE457F">
        <w:rPr>
          <w:sz w:val="24"/>
          <w:szCs w:val="24"/>
          <w:lang w:val="en-US"/>
        </w:rPr>
        <w:t xml:space="preserve">   </w:t>
      </w:r>
      <w:r w:rsidR="00D62075" w:rsidRPr="00062E75">
        <w:rPr>
          <w:sz w:val="24"/>
          <w:szCs w:val="24"/>
          <w:lang w:val="en-US"/>
        </w:rPr>
        <w:t xml:space="preserve"> C</w:t>
      </w:r>
      <w:r w:rsidR="00D62075">
        <w:rPr>
          <w:sz w:val="24"/>
          <w:szCs w:val="24"/>
          <w:lang w:val="en-US"/>
        </w:rPr>
        <w:t>LOPIDOGREL</w:t>
      </w:r>
      <w:r w:rsidR="00D62075" w:rsidRPr="00062E75">
        <w:rPr>
          <w:sz w:val="24"/>
          <w:szCs w:val="24"/>
          <w:lang w:val="en-US"/>
        </w:rPr>
        <w:t xml:space="preserve"> </w:t>
      </w:r>
      <w:r w:rsidR="00CE457F">
        <w:rPr>
          <w:sz w:val="24"/>
          <w:szCs w:val="24"/>
          <w:lang w:val="en-US"/>
        </w:rPr>
        <w:t xml:space="preserve">  </w:t>
      </w:r>
      <w:r w:rsidR="00D62075" w:rsidRPr="00062E75">
        <w:rPr>
          <w:sz w:val="24"/>
          <w:szCs w:val="24"/>
          <w:lang w:val="en-US"/>
        </w:rPr>
        <w:t xml:space="preserve">  T</w:t>
      </w:r>
      <w:r w:rsidR="00234BF7">
        <w:rPr>
          <w:sz w:val="24"/>
          <w:szCs w:val="24"/>
          <w:lang w:val="en-US"/>
        </w:rPr>
        <w:t>ICAGRELOR</w:t>
      </w:r>
    </w:p>
    <w:p w14:paraId="1F1EC225" w14:textId="77777777" w:rsidR="00D62075" w:rsidRDefault="00D62075">
      <w:pPr>
        <w:rPr>
          <w:lang w:val="en-US"/>
        </w:rPr>
      </w:pPr>
    </w:p>
    <w:tbl>
      <w:tblPr>
        <w:tblpPr w:leftFromText="180" w:rightFromText="180" w:vertAnchor="page" w:horzAnchor="margin" w:tblpXSpec="center" w:tblpY="6338"/>
        <w:tblW w:w="5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8B11D6" w:rsidRPr="00062E75" w14:paraId="18A3238F" w14:textId="77777777" w:rsidTr="00CE457F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35D08F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8EBA45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8CA502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8B11D6" w:rsidRPr="00062E75" w14:paraId="5668CE65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97D2B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7C2919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4183C3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57F462C3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C2CA97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E2CACA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36,29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8A6940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48</w:t>
            </w:r>
          </w:p>
        </w:tc>
      </w:tr>
      <w:tr w:rsidR="008B11D6" w:rsidRPr="00062E75" w14:paraId="1165D0B7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7DBA9D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6D08D4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F88728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65,16</w:t>
            </w:r>
          </w:p>
        </w:tc>
      </w:tr>
      <w:tr w:rsidR="008B11D6" w:rsidRPr="00062E75" w14:paraId="63ECAD73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04C564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1536B0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DFE1F7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82,56</w:t>
            </w:r>
          </w:p>
        </w:tc>
      </w:tr>
      <w:tr w:rsidR="008B11D6" w:rsidRPr="00062E75" w14:paraId="3B8F8F15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C70433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F8CFD3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86,53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49AD7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89,37</w:t>
            </w:r>
          </w:p>
        </w:tc>
      </w:tr>
      <w:tr w:rsidR="008B11D6" w:rsidRPr="00062E75" w14:paraId="19870C3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D70F9F7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322A55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8EE229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124,6</w:t>
            </w:r>
          </w:p>
        </w:tc>
      </w:tr>
      <w:tr w:rsidR="008B11D6" w:rsidRPr="00062E75" w14:paraId="152C654E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CECAB90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7EB0BE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4F458F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090730A5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37199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DE38F5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3BED3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79,71</w:t>
            </w:r>
          </w:p>
        </w:tc>
      </w:tr>
      <w:tr w:rsidR="008B11D6" w:rsidRPr="00062E75" w14:paraId="78D20D4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E1D420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93B394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18,99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5D1A97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19,21</w:t>
            </w:r>
          </w:p>
        </w:tc>
      </w:tr>
      <w:tr w:rsidR="008B11D6" w:rsidRPr="00062E75" w14:paraId="115F29D5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54A23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E07CE3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23E6EF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4,191</w:t>
            </w:r>
          </w:p>
        </w:tc>
      </w:tr>
      <w:tr w:rsidR="008B11D6" w:rsidRPr="00062E75" w14:paraId="58B7646D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D47D0A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CDA60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661EC6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23FD1B85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9482EA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6F1243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61,74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1C8A94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70,96</w:t>
            </w:r>
          </w:p>
        </w:tc>
      </w:tr>
      <w:tr w:rsidR="008B11D6" w:rsidRPr="00062E75" w14:paraId="088279E0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15894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40E322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79,03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563D8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88,45</w:t>
            </w:r>
          </w:p>
        </w:tc>
      </w:tr>
      <w:tr w:rsidR="008B11D6" w:rsidRPr="00062E75" w14:paraId="0653451F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8A2B2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A6CB38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CCED877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3C20CD70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8F5B5A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B06229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B2B043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1674</w:t>
            </w:r>
          </w:p>
        </w:tc>
      </w:tr>
      <w:tr w:rsidR="008B11D6" w:rsidRPr="00062E75" w14:paraId="04B4530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760605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D1E0D5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AB1E4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370C3B8D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E2A604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0792D6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98FC19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7CA3C901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555C6C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C79106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135B56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0,4355</w:t>
            </w:r>
          </w:p>
        </w:tc>
      </w:tr>
      <w:tr w:rsidR="008B11D6" w:rsidRPr="00062E75" w14:paraId="2CCE4A9B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63389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7F54EC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0,6570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E9A79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0,8043</w:t>
            </w:r>
          </w:p>
        </w:tc>
      </w:tr>
      <w:tr w:rsidR="008B11D6" w:rsidRPr="00062E75" w14:paraId="17C0D394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10E97D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DA1756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9BDF730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8B11D6" w:rsidRPr="00062E75" w14:paraId="0E840D84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81858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ED08DB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A79677E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8B11D6" w:rsidRPr="00062E75" w14:paraId="536CEB00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073207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1735C5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76B0E4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2E8C54B4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80467B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1C8A3E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F030C9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8B11D6" w:rsidRPr="00062E75" w14:paraId="51A4200C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9A5462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3A40905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FAE15B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0,9499</w:t>
            </w:r>
          </w:p>
        </w:tc>
      </w:tr>
      <w:tr w:rsidR="008B11D6" w:rsidRPr="00062E75" w14:paraId="2BB0DF2B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6E4AD9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3A1C2E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0,5660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57F723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0,3386</w:t>
            </w:r>
          </w:p>
        </w:tc>
      </w:tr>
      <w:tr w:rsidR="008B11D6" w:rsidRPr="00062E75" w14:paraId="7CF18DD2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6E4C36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16E9A6C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26DCCD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8B11D6" w:rsidRPr="00062E75" w14:paraId="07A32D49" w14:textId="77777777" w:rsidTr="00CE45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DA99F6" w14:textId="77777777" w:rsidR="008B11D6" w:rsidRPr="00062E75" w:rsidRDefault="008B11D6" w:rsidP="00CE45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51692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3AED01" w14:textId="77777777" w:rsidR="008B11D6" w:rsidRPr="00062E75" w:rsidRDefault="008B11D6" w:rsidP="00CE457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062E75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497ED186" w14:textId="77777777" w:rsidR="00D62075" w:rsidRPr="00062E75" w:rsidRDefault="00D62075">
      <w:pPr>
        <w:rPr>
          <w:lang w:val="en-US"/>
        </w:rPr>
      </w:pPr>
    </w:p>
    <w:p w14:paraId="407B4CE7" w14:textId="4336E071" w:rsidR="00D62075" w:rsidRDefault="00D62075" w:rsidP="00D62075">
      <w:pPr>
        <w:tabs>
          <w:tab w:val="left" w:pos="1257"/>
        </w:tabs>
        <w:rPr>
          <w:rFonts w:ascii="Calibri" w:hAnsi="Calibri" w:cs="Calibri"/>
          <w:sz w:val="24"/>
          <w:szCs w:val="24"/>
          <w:lang w:val="en-US"/>
        </w:rPr>
      </w:pPr>
    </w:p>
    <w:p w14:paraId="2B4D26CB" w14:textId="49D6081F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330266F4" w14:textId="7E34625F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3AAEDE82" w14:textId="619AEEC7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0FC7220F" w14:textId="65726427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707909AD" w14:textId="6E75260F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1F42032A" w14:textId="42802385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48DF872C" w14:textId="4251855E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4C762D95" w14:textId="6CBF7D13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092E3AD7" w14:textId="4D94042D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4271036C" w14:textId="049D0E3F" w:rsid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49DDA5EE" w14:textId="77777777" w:rsidR="00234BF7" w:rsidRDefault="00234BF7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4218"/>
        <w:tblW w:w="5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234BF7" w:rsidRPr="00CD2997" w14:paraId="65C82892" w14:textId="77777777" w:rsidTr="00E21FAD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ACCF30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lastRenderedPageBreak/>
              <w:t xml:space="preserve">Number of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954CA9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AAE2B5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234BF7" w:rsidRPr="00CD2997" w14:paraId="7AC6554F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C95BC1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D1D87A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6A803B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5830C539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C3BDE6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58E051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A2735F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11,63</w:t>
            </w:r>
          </w:p>
        </w:tc>
      </w:tr>
      <w:tr w:rsidR="00234BF7" w:rsidRPr="00CD2997" w14:paraId="3B39565C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20B0102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3299BE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40FD11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26,34</w:t>
            </w:r>
          </w:p>
        </w:tc>
      </w:tr>
      <w:tr w:rsidR="00234BF7" w:rsidRPr="00CD2997" w14:paraId="54FADF20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B2D174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1A144C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28,4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899A8C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34,41</w:t>
            </w:r>
          </w:p>
        </w:tc>
      </w:tr>
      <w:tr w:rsidR="00234BF7" w:rsidRPr="00CD2997" w14:paraId="4FB4CE20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4EA88A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A48EC5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061733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41,35</w:t>
            </w:r>
          </w:p>
        </w:tc>
      </w:tr>
      <w:tr w:rsidR="00234BF7" w:rsidRPr="00CD2997" w14:paraId="3EF06517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549038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2D9214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74,11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049EC05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55</w:t>
            </w:r>
          </w:p>
        </w:tc>
      </w:tr>
      <w:tr w:rsidR="00234BF7" w:rsidRPr="00CD2997" w14:paraId="536E22DE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7630510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C60B42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AAB1A6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08EB9DA4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3C7856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E16558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34,83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F99C3D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33,85</w:t>
            </w:r>
          </w:p>
        </w:tc>
      </w:tr>
      <w:tr w:rsidR="00234BF7" w:rsidRPr="00CD2997" w14:paraId="28F97711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0B6003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6F3F37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D8D893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11,66</w:t>
            </w:r>
          </w:p>
        </w:tc>
      </w:tr>
      <w:tr w:rsidR="00234BF7" w:rsidRPr="00CD2997" w14:paraId="4B9CF12D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597DBA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5390509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831A84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2,545</w:t>
            </w:r>
          </w:p>
        </w:tc>
      </w:tr>
      <w:tr w:rsidR="00234BF7" w:rsidRPr="00CD2997" w14:paraId="7F2377F3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EDD202A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27DCC6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4D78E2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0373C880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BD9D2A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431FB7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25,51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9245F95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28,54</w:t>
            </w:r>
          </w:p>
        </w:tc>
      </w:tr>
      <w:tr w:rsidR="00234BF7" w:rsidRPr="00CD2997" w14:paraId="7D900B3B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BDF833C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BA5922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44,14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FA3A01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39,16</w:t>
            </w:r>
          </w:p>
        </w:tc>
      </w:tr>
      <w:tr w:rsidR="00234BF7" w:rsidRPr="00CD2997" w14:paraId="609E43B9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0BD298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9AC3F2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5BF3A2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366B5C16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99010D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2CA1854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731,3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1428BC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710,9</w:t>
            </w:r>
          </w:p>
        </w:tc>
      </w:tr>
      <w:tr w:rsidR="00234BF7" w:rsidRPr="00CD2997" w14:paraId="268173C9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B87CC7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97AE63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D0A12D7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7C600F7C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43A9E7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D9F27C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386AA5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604FB7C3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C3EF632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77903D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E55738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0,0838</w:t>
            </w:r>
          </w:p>
        </w:tc>
      </w:tr>
      <w:tr w:rsidR="00234BF7" w:rsidRPr="00CD2997" w14:paraId="7B12305D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49AB6C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424A8A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32772A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0,9590</w:t>
            </w:r>
          </w:p>
        </w:tc>
      </w:tr>
      <w:tr w:rsidR="00234BF7" w:rsidRPr="00CD2997" w14:paraId="56AD55F3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D66323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A5F939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56F2CC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234BF7" w:rsidRPr="00CD2997" w14:paraId="214C3F16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C71CF3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AE6FAB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FEC159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234BF7" w:rsidRPr="00CD2997" w14:paraId="000DDA41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1CFAF9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D4DCFA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82E3757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0642D392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7A9454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993482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80261C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CD2997" w14:paraId="72772669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BB41E2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DB5DA2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0,8428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A3E438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0,9828</w:t>
            </w:r>
          </w:p>
        </w:tc>
      </w:tr>
      <w:tr w:rsidR="00234BF7" w:rsidRPr="00CD2997" w14:paraId="3EDE35B3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0983D4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133541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EEE544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0,9596</w:t>
            </w:r>
          </w:p>
        </w:tc>
      </w:tr>
      <w:tr w:rsidR="00234BF7" w:rsidRPr="00CD2997" w14:paraId="17991945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BEDF41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87A88A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598D93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234BF7" w:rsidRPr="00CD2997" w14:paraId="5E76BD84" w14:textId="77777777" w:rsidTr="00E21FA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6B2FE0" w14:textId="77777777" w:rsidR="00234BF7" w:rsidRPr="00CD2997" w:rsidRDefault="00234BF7" w:rsidP="00E21F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6188CFA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6E51C2D" w14:textId="77777777" w:rsidR="00234BF7" w:rsidRPr="00CD2997" w:rsidRDefault="00234BF7" w:rsidP="00E21F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CD2997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0C51629F" w14:textId="77777777" w:rsidR="00234BF7" w:rsidRDefault="00234BF7">
      <w:pPr>
        <w:rPr>
          <w:sz w:val="28"/>
          <w:szCs w:val="28"/>
        </w:rPr>
      </w:pPr>
    </w:p>
    <w:p w14:paraId="1C9B23B7" w14:textId="3ECAC595" w:rsidR="00E21FAD" w:rsidRPr="00E21FAD" w:rsidRDefault="008B11D6">
      <w:pPr>
        <w:rPr>
          <w:b/>
          <w:bCs/>
          <w:sz w:val="24"/>
          <w:szCs w:val="24"/>
          <w:lang w:val="en-US"/>
        </w:rPr>
      </w:pPr>
      <w:r w:rsidRPr="00E21FAD">
        <w:rPr>
          <w:b/>
          <w:bCs/>
          <w:sz w:val="24"/>
          <w:szCs w:val="24"/>
          <w:lang w:val="en-US"/>
        </w:rPr>
        <w:t xml:space="preserve">Table </w:t>
      </w:r>
      <w:r w:rsidR="008A617D" w:rsidRPr="00E21FAD">
        <w:rPr>
          <w:b/>
          <w:bCs/>
          <w:sz w:val="24"/>
          <w:szCs w:val="24"/>
          <w:lang w:val="en-US"/>
        </w:rPr>
        <w:t>9</w:t>
      </w:r>
      <w:r w:rsidRPr="00E21FAD">
        <w:rPr>
          <w:b/>
          <w:bCs/>
          <w:sz w:val="24"/>
          <w:szCs w:val="24"/>
          <w:lang w:val="en-US"/>
        </w:rPr>
        <w:t>:</w:t>
      </w:r>
      <w:r w:rsidRPr="008B11D6">
        <w:rPr>
          <w:b/>
          <w:bCs/>
          <w:sz w:val="24"/>
          <w:szCs w:val="24"/>
          <w:lang w:val="en-US"/>
        </w:rPr>
        <w:t xml:space="preserve"> D’Agostino and Shapiro-Wilk tests for Left Ventricle</w:t>
      </w:r>
      <w:r>
        <w:rPr>
          <w:b/>
          <w:bCs/>
          <w:sz w:val="24"/>
          <w:szCs w:val="24"/>
          <w:lang w:val="en-US"/>
        </w:rPr>
        <w:t xml:space="preserve"> </w:t>
      </w:r>
      <w:r w:rsidR="00E21FAD">
        <w:rPr>
          <w:b/>
          <w:bCs/>
          <w:sz w:val="24"/>
          <w:szCs w:val="24"/>
          <w:lang w:val="en-US"/>
        </w:rPr>
        <w:t xml:space="preserve">end systolic </w:t>
      </w:r>
      <w:proofErr w:type="gramStart"/>
      <w:r w:rsidR="00E21FAD">
        <w:rPr>
          <w:b/>
          <w:bCs/>
          <w:sz w:val="24"/>
          <w:szCs w:val="24"/>
          <w:lang w:val="en-US"/>
        </w:rPr>
        <w:t>volume  index</w:t>
      </w:r>
      <w:proofErr w:type="gramEnd"/>
      <w:r w:rsidR="00E21FAD">
        <w:rPr>
          <w:b/>
          <w:bCs/>
          <w:sz w:val="24"/>
          <w:szCs w:val="24"/>
          <w:lang w:val="en-US"/>
        </w:rPr>
        <w:t xml:space="preserve"> (ml/m</w:t>
      </w:r>
      <w:r w:rsidR="00E21FAD">
        <w:rPr>
          <w:b/>
          <w:bCs/>
          <w:sz w:val="24"/>
          <w:szCs w:val="24"/>
          <w:vertAlign w:val="superscript"/>
          <w:lang w:val="en-US"/>
        </w:rPr>
        <w:t>2</w:t>
      </w:r>
      <w:r w:rsidR="00E21FAD">
        <w:rPr>
          <w:b/>
          <w:bCs/>
          <w:sz w:val="24"/>
          <w:szCs w:val="24"/>
          <w:lang w:val="en-US"/>
        </w:rPr>
        <w:t>)</w:t>
      </w:r>
    </w:p>
    <w:p w14:paraId="3622D54E" w14:textId="77777777" w:rsidR="00E21FAD" w:rsidRDefault="00E21FAD">
      <w:pPr>
        <w:rPr>
          <w:sz w:val="24"/>
          <w:szCs w:val="24"/>
          <w:lang w:val="en-US"/>
        </w:rPr>
      </w:pPr>
    </w:p>
    <w:p w14:paraId="2941364B" w14:textId="4FE37040" w:rsidR="00234BF7" w:rsidRPr="008A617D" w:rsidRDefault="008B11D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</w:t>
      </w:r>
      <w:r w:rsidR="00E21FAD">
        <w:rPr>
          <w:sz w:val="24"/>
          <w:szCs w:val="24"/>
          <w:lang w:val="en-US"/>
        </w:rPr>
        <w:t xml:space="preserve">  </w:t>
      </w:r>
      <w:r w:rsidR="00234BF7" w:rsidRPr="008A617D">
        <w:rPr>
          <w:sz w:val="24"/>
          <w:szCs w:val="24"/>
          <w:lang w:val="en-US"/>
        </w:rPr>
        <w:t>Left Ventricle end</w:t>
      </w:r>
      <w:r w:rsidR="008A617D">
        <w:rPr>
          <w:sz w:val="24"/>
          <w:szCs w:val="24"/>
          <w:lang w:val="en-US"/>
        </w:rPr>
        <w:t>-</w:t>
      </w:r>
      <w:r w:rsidR="00234BF7" w:rsidRPr="008A617D">
        <w:rPr>
          <w:sz w:val="24"/>
          <w:szCs w:val="24"/>
          <w:lang w:val="en-US"/>
        </w:rPr>
        <w:t xml:space="preserve"> systolic index </w:t>
      </w:r>
      <w:r w:rsidR="00CE457F">
        <w:rPr>
          <w:sz w:val="24"/>
          <w:szCs w:val="24"/>
          <w:lang w:val="en-US"/>
        </w:rPr>
        <w:t>(ml/m</w:t>
      </w:r>
      <w:r w:rsidR="00CE457F">
        <w:rPr>
          <w:sz w:val="24"/>
          <w:szCs w:val="24"/>
          <w:vertAlign w:val="superscript"/>
          <w:lang w:val="en-US"/>
        </w:rPr>
        <w:t>2)</w:t>
      </w:r>
      <w:r w:rsidR="008A617D">
        <w:rPr>
          <w:sz w:val="24"/>
          <w:szCs w:val="24"/>
          <w:lang w:val="en-US"/>
        </w:rPr>
        <w:t xml:space="preserve">     </w:t>
      </w:r>
      <w:r w:rsidR="00234BF7" w:rsidRPr="008A617D">
        <w:rPr>
          <w:sz w:val="24"/>
          <w:szCs w:val="24"/>
          <w:lang w:val="en-US"/>
        </w:rPr>
        <w:t xml:space="preserve"> </w:t>
      </w:r>
      <w:proofErr w:type="gramStart"/>
      <w:r w:rsidR="00234BF7" w:rsidRPr="008A617D">
        <w:rPr>
          <w:sz w:val="24"/>
          <w:szCs w:val="24"/>
          <w:lang w:val="en-US"/>
        </w:rPr>
        <w:t>C</w:t>
      </w:r>
      <w:r w:rsidR="008A617D">
        <w:rPr>
          <w:sz w:val="24"/>
          <w:szCs w:val="24"/>
          <w:lang w:val="en-US"/>
        </w:rPr>
        <w:t>LOPIDOGREL</w:t>
      </w:r>
      <w:r w:rsidR="00234BF7" w:rsidRPr="008A617D">
        <w:rPr>
          <w:sz w:val="24"/>
          <w:szCs w:val="24"/>
          <w:lang w:val="en-US"/>
        </w:rPr>
        <w:t xml:space="preserve">  T</w:t>
      </w:r>
      <w:r w:rsidR="008A617D">
        <w:rPr>
          <w:sz w:val="24"/>
          <w:szCs w:val="24"/>
          <w:lang w:val="en-US"/>
        </w:rPr>
        <w:t>ICAGRELOR</w:t>
      </w:r>
      <w:proofErr w:type="gramEnd"/>
    </w:p>
    <w:p w14:paraId="1838295B" w14:textId="6F885332" w:rsidR="00234BF7" w:rsidRDefault="00234BF7" w:rsidP="00234BF7">
      <w:pPr>
        <w:ind w:firstLine="720"/>
        <w:rPr>
          <w:rFonts w:ascii="Calibri" w:hAnsi="Calibri" w:cs="Calibri"/>
          <w:sz w:val="24"/>
          <w:szCs w:val="24"/>
          <w:lang w:val="en-US"/>
        </w:rPr>
      </w:pPr>
    </w:p>
    <w:p w14:paraId="5BEC8FB6" w14:textId="1D521E59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7262FF04" w14:textId="5ADE2F9E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18D5A149" w14:textId="56991BAD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4AC7917E" w14:textId="652559DA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64F4DA2F" w14:textId="20631CAF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155036B9" w14:textId="4150262F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3AD59DC9" w14:textId="3012F127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61BA236F" w14:textId="3CEE30FE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18DA47AF" w14:textId="08FCBC06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62C5F58A" w14:textId="5F699449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1F588C92" w14:textId="2A29CDFF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20D07985" w14:textId="78D29A89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427F74F4" w14:textId="2EB67FCC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2A516FB4" w14:textId="113727E2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0C01B444" w14:textId="386D39CB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514EF736" w14:textId="5D6EC3FB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7D616D90" w14:textId="1DB53768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4C1B61A1" w14:textId="517D36F4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4BB203D5" w14:textId="0749F061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3A975F3A" w14:textId="5C2D116E" w:rsidR="00234BF7" w:rsidRDefault="00234BF7">
      <w:pPr>
        <w:rPr>
          <w:rFonts w:ascii="Calibri" w:hAnsi="Calibri" w:cs="Calibri"/>
          <w:sz w:val="24"/>
          <w:szCs w:val="24"/>
          <w:lang w:val="en-US"/>
        </w:rPr>
      </w:pPr>
    </w:p>
    <w:p w14:paraId="48028F3D" w14:textId="0232E677" w:rsidR="00234BF7" w:rsidRDefault="00234BF7">
      <w:pPr>
        <w:rPr>
          <w:sz w:val="28"/>
          <w:szCs w:val="28"/>
          <w:lang w:val="en-US"/>
        </w:rPr>
      </w:pPr>
    </w:p>
    <w:p w14:paraId="75C009BE" w14:textId="77777777" w:rsidR="008A617D" w:rsidRDefault="008A617D">
      <w:pPr>
        <w:rPr>
          <w:sz w:val="28"/>
          <w:szCs w:val="28"/>
          <w:lang w:val="en-US"/>
        </w:rPr>
      </w:pPr>
    </w:p>
    <w:p w14:paraId="231589EB" w14:textId="77777777" w:rsidR="00234BF7" w:rsidRDefault="00234BF7">
      <w:pPr>
        <w:rPr>
          <w:sz w:val="28"/>
          <w:szCs w:val="28"/>
          <w:lang w:val="en-US"/>
        </w:rPr>
      </w:pPr>
    </w:p>
    <w:p w14:paraId="10176C52" w14:textId="28DC3BDE" w:rsidR="00336271" w:rsidRDefault="00234BF7">
      <w:pPr>
        <w:rPr>
          <w:b/>
          <w:bCs/>
          <w:sz w:val="24"/>
          <w:szCs w:val="24"/>
          <w:vertAlign w:val="superscript"/>
          <w:lang w:val="en-US"/>
        </w:rPr>
      </w:pPr>
      <w:r w:rsidRPr="008A617D">
        <w:rPr>
          <w:sz w:val="24"/>
          <w:szCs w:val="24"/>
          <w:lang w:val="en-US"/>
        </w:rPr>
        <w:t xml:space="preserve">    </w:t>
      </w:r>
      <w:r w:rsidR="00E21FAD" w:rsidRPr="00E21FAD">
        <w:rPr>
          <w:b/>
          <w:bCs/>
          <w:sz w:val="24"/>
          <w:szCs w:val="24"/>
          <w:lang w:val="en-US"/>
        </w:rPr>
        <w:t xml:space="preserve">Table </w:t>
      </w:r>
      <w:r w:rsidR="008A617D" w:rsidRPr="00E21FAD">
        <w:rPr>
          <w:b/>
          <w:bCs/>
          <w:sz w:val="24"/>
          <w:szCs w:val="24"/>
          <w:lang w:val="en-US"/>
        </w:rPr>
        <w:t>10</w:t>
      </w:r>
      <w:r w:rsidR="00E21FAD" w:rsidRPr="00E21FAD">
        <w:rPr>
          <w:b/>
          <w:bCs/>
          <w:sz w:val="24"/>
          <w:szCs w:val="24"/>
          <w:lang w:val="en-US"/>
        </w:rPr>
        <w:t>: D’Agostino and Shapiro-Wilk tests for Left Ventricle</w:t>
      </w:r>
      <w:r w:rsidR="00E21FAD">
        <w:rPr>
          <w:b/>
          <w:bCs/>
          <w:sz w:val="24"/>
          <w:szCs w:val="24"/>
          <w:lang w:val="en-US"/>
        </w:rPr>
        <w:t xml:space="preserve"> End Diastolic Volume Inde</w:t>
      </w:r>
      <w:r w:rsidR="00336271">
        <w:rPr>
          <w:b/>
          <w:bCs/>
          <w:sz w:val="24"/>
          <w:szCs w:val="24"/>
          <w:lang w:val="en-US"/>
        </w:rPr>
        <w:t xml:space="preserve">x </w:t>
      </w:r>
      <w:r w:rsidR="00E21FAD">
        <w:rPr>
          <w:b/>
          <w:bCs/>
          <w:sz w:val="24"/>
          <w:szCs w:val="24"/>
          <w:lang w:val="en-US"/>
        </w:rPr>
        <w:t>(ml/m</w:t>
      </w:r>
      <w:r w:rsidR="00E21FAD">
        <w:rPr>
          <w:b/>
          <w:bCs/>
          <w:sz w:val="24"/>
          <w:szCs w:val="24"/>
          <w:vertAlign w:val="superscript"/>
          <w:lang w:val="en-US"/>
        </w:rPr>
        <w:t>2</w:t>
      </w:r>
    </w:p>
    <w:p w14:paraId="23F18553" w14:textId="77777777" w:rsidR="00336271" w:rsidRDefault="00336271">
      <w:pPr>
        <w:rPr>
          <w:b/>
          <w:bCs/>
          <w:sz w:val="24"/>
          <w:szCs w:val="24"/>
          <w:vertAlign w:val="superscript"/>
          <w:lang w:val="en-US"/>
        </w:rPr>
      </w:pPr>
    </w:p>
    <w:p w14:paraId="0C58BDC9" w14:textId="0394742F" w:rsidR="00234BF7" w:rsidRPr="008A617D" w:rsidRDefault="00234BF7">
      <w:pPr>
        <w:rPr>
          <w:sz w:val="24"/>
          <w:szCs w:val="24"/>
          <w:lang w:val="en-US"/>
        </w:rPr>
      </w:pPr>
      <w:r w:rsidRPr="008A617D">
        <w:rPr>
          <w:sz w:val="24"/>
          <w:szCs w:val="24"/>
          <w:lang w:val="en-US"/>
        </w:rPr>
        <w:t>Left Ventricle End Diastolic</w:t>
      </w:r>
      <w:r w:rsidR="00E21FAD">
        <w:rPr>
          <w:sz w:val="24"/>
          <w:szCs w:val="24"/>
          <w:lang w:val="en-US"/>
        </w:rPr>
        <w:t xml:space="preserve"> Volume </w:t>
      </w:r>
      <w:r w:rsidRPr="008A617D">
        <w:rPr>
          <w:sz w:val="24"/>
          <w:szCs w:val="24"/>
          <w:lang w:val="en-US"/>
        </w:rPr>
        <w:t>Index</w:t>
      </w:r>
      <w:r w:rsidR="00336271">
        <w:rPr>
          <w:sz w:val="24"/>
          <w:szCs w:val="24"/>
          <w:lang w:val="en-US"/>
        </w:rPr>
        <w:t>(ml/m</w:t>
      </w:r>
      <w:r w:rsidR="00336271">
        <w:rPr>
          <w:sz w:val="24"/>
          <w:szCs w:val="24"/>
          <w:vertAlign w:val="superscript"/>
          <w:lang w:val="en-US"/>
        </w:rPr>
        <w:t>2</w:t>
      </w:r>
      <w:proofErr w:type="gramStart"/>
      <w:r w:rsidR="00336271">
        <w:rPr>
          <w:sz w:val="24"/>
          <w:szCs w:val="24"/>
          <w:vertAlign w:val="superscript"/>
          <w:lang w:val="en-US"/>
        </w:rPr>
        <w:t>)</w:t>
      </w:r>
      <w:r w:rsidRPr="008A617D">
        <w:rPr>
          <w:sz w:val="24"/>
          <w:szCs w:val="24"/>
          <w:lang w:val="en-US"/>
        </w:rPr>
        <w:t xml:space="preserve">  CLOPIDOGREL</w:t>
      </w:r>
      <w:proofErr w:type="gramEnd"/>
      <w:r w:rsidRPr="008A617D">
        <w:rPr>
          <w:sz w:val="24"/>
          <w:szCs w:val="24"/>
          <w:lang w:val="en-US"/>
        </w:rPr>
        <w:t xml:space="preserve"> </w:t>
      </w:r>
      <w:r w:rsidR="008A617D">
        <w:rPr>
          <w:sz w:val="24"/>
          <w:szCs w:val="24"/>
          <w:lang w:val="en-US"/>
        </w:rPr>
        <w:t xml:space="preserve">  </w:t>
      </w:r>
      <w:r w:rsidRPr="008A617D">
        <w:rPr>
          <w:sz w:val="24"/>
          <w:szCs w:val="24"/>
          <w:lang w:val="en-US"/>
        </w:rPr>
        <w:t>TICAGRELOR</w:t>
      </w:r>
    </w:p>
    <w:p w14:paraId="43759173" w14:textId="77777777" w:rsidR="00234BF7" w:rsidRDefault="00234BF7">
      <w:pPr>
        <w:rPr>
          <w:lang w:val="en-US"/>
        </w:rPr>
      </w:pPr>
    </w:p>
    <w:p w14:paraId="3B9A5132" w14:textId="77777777" w:rsidR="00234BF7" w:rsidRPr="00F80F96" w:rsidRDefault="00234BF7">
      <w:pPr>
        <w:rPr>
          <w:lang w:val="en-US"/>
        </w:rPr>
      </w:pPr>
    </w:p>
    <w:p w14:paraId="39361666" w14:textId="7C5C4C25" w:rsidR="00234BF7" w:rsidRDefault="00234BF7" w:rsidP="00234BF7">
      <w:pPr>
        <w:tabs>
          <w:tab w:val="left" w:pos="1236"/>
        </w:tabs>
        <w:ind w:firstLine="720"/>
        <w:rPr>
          <w:rFonts w:ascii="Calibri" w:hAnsi="Calibri" w:cs="Calibri"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tab/>
      </w:r>
    </w:p>
    <w:p w14:paraId="7BE22B16" w14:textId="2E9BF0BE" w:rsidR="00234BF7" w:rsidRDefault="00234BF7" w:rsidP="00234BF7">
      <w:pPr>
        <w:tabs>
          <w:tab w:val="left" w:pos="1236"/>
        </w:tabs>
        <w:ind w:firstLine="720"/>
        <w:rPr>
          <w:rFonts w:ascii="Calibri" w:hAnsi="Calibri" w:cs="Calibri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5373"/>
        <w:tblW w:w="5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234BF7" w:rsidRPr="00804396" w14:paraId="12EBA2F9" w14:textId="77777777" w:rsidTr="00336271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4B0208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Number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9998BE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856E77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234BF7" w:rsidRPr="00804396" w14:paraId="03CBA1F0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D7F8D4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71DD12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3ABF59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5703E550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610172E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25612E2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B1F3367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</w:tr>
      <w:tr w:rsidR="00234BF7" w:rsidRPr="00804396" w14:paraId="53084944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B81014F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1C05F9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33,6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11DE5DD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37,72</w:t>
            </w:r>
          </w:p>
        </w:tc>
      </w:tr>
      <w:tr w:rsidR="00234BF7" w:rsidRPr="00804396" w14:paraId="02186ADE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EFAAD0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78EA18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53,44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B9705D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46</w:t>
            </w:r>
          </w:p>
        </w:tc>
      </w:tr>
      <w:tr w:rsidR="00234BF7" w:rsidRPr="00804396" w14:paraId="1CEE96CD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C87A45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07AF0B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65,38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D2FADC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58,86</w:t>
            </w:r>
          </w:p>
        </w:tc>
      </w:tr>
      <w:tr w:rsidR="00234BF7" w:rsidRPr="00804396" w14:paraId="6A39EB0F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1BF7E4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0188E5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76,85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ED9355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81</w:t>
            </w:r>
          </w:p>
        </w:tc>
      </w:tr>
      <w:tr w:rsidR="00234BF7" w:rsidRPr="00804396" w14:paraId="0F4FFF0A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AFB8DB8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789B92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F4EDB5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7533117B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F7E4A6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30B68C1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BE93A6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45,13</w:t>
            </w:r>
          </w:p>
        </w:tc>
      </w:tr>
      <w:tr w:rsidR="00234BF7" w:rsidRPr="00804396" w14:paraId="157ED6AE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3329524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9070DB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22,22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E462ED0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20,66</w:t>
            </w:r>
          </w:p>
        </w:tc>
      </w:tr>
      <w:tr w:rsidR="00234BF7" w:rsidRPr="00804396" w14:paraId="6290494E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DFE8117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AB2BD1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BCD050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4,508</w:t>
            </w:r>
          </w:p>
        </w:tc>
      </w:tr>
      <w:tr w:rsidR="00234BF7" w:rsidRPr="00804396" w14:paraId="6FD2F39B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5910AC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E1806E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108F605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7047A8ED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AD880B1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ECDB1B0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37,98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42666EF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35,72</w:t>
            </w:r>
          </w:p>
        </w:tc>
      </w:tr>
      <w:tr w:rsidR="00234BF7" w:rsidRPr="00804396" w14:paraId="107DCC00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287E98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8D2F50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58,21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75CDC58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54,53</w:t>
            </w:r>
          </w:p>
        </w:tc>
      </w:tr>
      <w:tr w:rsidR="00234BF7" w:rsidRPr="00804396" w14:paraId="5BDAD5CB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507E009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A2A9069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DF2EF80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0026004C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48B3D8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286347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754D60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947,7</w:t>
            </w:r>
          </w:p>
        </w:tc>
      </w:tr>
      <w:tr w:rsidR="00234BF7" w:rsidRPr="00804396" w14:paraId="37C05B48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E606DC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A1F6AD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810597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680205F8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97AA282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B94EC3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0F5A26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19543A58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0ABF4B4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D77D4C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3,239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8EEB9A2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2,78</w:t>
            </w:r>
          </w:p>
        </w:tc>
      </w:tr>
      <w:tr w:rsidR="00234BF7" w:rsidRPr="00804396" w14:paraId="6FF56984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F4F082D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5F987C2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0D9D60B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0,2491</w:t>
            </w:r>
          </w:p>
        </w:tc>
      </w:tr>
      <w:tr w:rsidR="00234BF7" w:rsidRPr="00804396" w14:paraId="765666D4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4DDE12B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F13FDF8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D02FAA4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234BF7" w:rsidRPr="00804396" w14:paraId="2B32401C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BB3B997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8E3C951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AF252F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234BF7" w:rsidRPr="00804396" w14:paraId="3E68C85C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D24950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53656B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668E2B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234BF7" w14:paraId="13F10580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DB48DD" w14:textId="77777777" w:rsidR="00234BF7" w:rsidRPr="00234BF7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</w:pPr>
            <w:r w:rsidRPr="00234BF7"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>Shapiro-Wilk normality test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B871F26" w14:textId="77777777" w:rsidR="00234BF7" w:rsidRPr="00234BF7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9C2DEFB" w14:textId="77777777" w:rsidR="00234BF7" w:rsidRPr="00234BF7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</w:pPr>
          </w:p>
        </w:tc>
      </w:tr>
      <w:tr w:rsidR="00234BF7" w:rsidRPr="00804396" w14:paraId="7D5240BA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6CA976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3ADE2EC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0E71D0D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0,9358</w:t>
            </w:r>
          </w:p>
        </w:tc>
      </w:tr>
      <w:tr w:rsidR="00234BF7" w:rsidRPr="00804396" w14:paraId="584F38AE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78A2AF0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A9E0D54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C724F0B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0,1801</w:t>
            </w:r>
          </w:p>
        </w:tc>
      </w:tr>
      <w:tr w:rsidR="00234BF7" w:rsidRPr="00804396" w14:paraId="7135680F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3E4353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9A9B85E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F12D9AB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234BF7" w:rsidRPr="00804396" w14:paraId="495CFBB7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3B4BFCC1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D2C3A92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4CFF7A9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041EFE0B" w14:textId="77777777" w:rsidTr="003362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8E5F9B7" w14:textId="77777777" w:rsidR="00234BF7" w:rsidRPr="00804396" w:rsidRDefault="00234BF7" w:rsidP="003362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A9BB79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89CA34" w14:textId="77777777" w:rsidR="00234BF7" w:rsidRPr="00804396" w:rsidRDefault="00234BF7" w:rsidP="0033627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3404949C" w14:textId="7F3B7E8E" w:rsidR="00234BF7" w:rsidRDefault="00234BF7">
      <w:pPr>
        <w:rPr>
          <w:sz w:val="28"/>
          <w:szCs w:val="28"/>
          <w:lang w:val="en-US"/>
        </w:rPr>
      </w:pPr>
    </w:p>
    <w:p w14:paraId="2872F7B0" w14:textId="77777777" w:rsidR="00234BF7" w:rsidRDefault="00234BF7">
      <w:pPr>
        <w:rPr>
          <w:sz w:val="28"/>
          <w:szCs w:val="28"/>
          <w:lang w:val="en-US"/>
        </w:rPr>
      </w:pPr>
    </w:p>
    <w:p w14:paraId="2F6F6558" w14:textId="0FACC140" w:rsidR="00234BF7" w:rsidRDefault="00234BF7" w:rsidP="00234BF7">
      <w:pPr>
        <w:tabs>
          <w:tab w:val="left" w:pos="1236"/>
        </w:tabs>
        <w:ind w:firstLine="720"/>
        <w:rPr>
          <w:rFonts w:ascii="Calibri" w:hAnsi="Calibri" w:cs="Calibri"/>
          <w:sz w:val="24"/>
          <w:szCs w:val="24"/>
          <w:lang w:val="en-US"/>
        </w:rPr>
      </w:pPr>
    </w:p>
    <w:p w14:paraId="717E7F66" w14:textId="1CEA7361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69590583" w14:textId="1735520D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73997FEE" w14:textId="62CDCB0A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0BF328F6" w14:textId="0A770F2E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067D0DAA" w14:textId="0681F872" w:rsid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4324DE0B" w14:textId="78672169" w:rsid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2779BC0C" w14:textId="042FD86D" w:rsid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3A8E8CB0" w14:textId="09B81388" w:rsid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p w14:paraId="75D208D7" w14:textId="15AA2867" w:rsid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tbl>
      <w:tblPr>
        <w:tblpPr w:leftFromText="180" w:rightFromText="180" w:vertAnchor="page" w:horzAnchor="page" w:tblpX="2675" w:tblpY="4320"/>
        <w:tblW w:w="5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4"/>
        <w:gridCol w:w="1160"/>
        <w:gridCol w:w="1160"/>
      </w:tblGrid>
      <w:tr w:rsidR="00234BF7" w:rsidRPr="00804396" w14:paraId="150EE8E4" w14:textId="77777777" w:rsidTr="004E5CE2"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BFA440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lastRenderedPageBreak/>
              <w:t xml:space="preserve">Number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0CF367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E2B38C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21</w:t>
            </w:r>
          </w:p>
        </w:tc>
      </w:tr>
      <w:tr w:rsidR="00234BF7" w:rsidRPr="00804396" w14:paraId="75A0D1B8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091D02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0AAE00C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661EBD4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4DFD910B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59A7868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Minimum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09EB4D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94A15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</w:t>
            </w:r>
          </w:p>
        </w:tc>
      </w:tr>
      <w:tr w:rsidR="00234BF7" w:rsidRPr="00804396" w14:paraId="667A6AA3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3B24411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25%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8E9F753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33,6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2C1F902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37,72</w:t>
            </w:r>
          </w:p>
        </w:tc>
      </w:tr>
      <w:tr w:rsidR="00234BF7" w:rsidRPr="00804396" w14:paraId="47D05318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59CFCE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Median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85BB1E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53,44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E687153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46</w:t>
            </w:r>
          </w:p>
        </w:tc>
      </w:tr>
      <w:tr w:rsidR="00234BF7" w:rsidRPr="00804396" w14:paraId="6A7FC6E0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10A6AC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75%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Percentile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D6DDFC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65,38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10F1404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58,86</w:t>
            </w:r>
          </w:p>
        </w:tc>
      </w:tr>
      <w:tr w:rsidR="00234BF7" w:rsidRPr="00804396" w14:paraId="72336CE1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2FD6F18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Maximum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F9BBEE4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76,85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F6FC2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81</w:t>
            </w:r>
          </w:p>
        </w:tc>
      </w:tr>
      <w:tr w:rsidR="00234BF7" w:rsidRPr="00804396" w14:paraId="7DE81F5A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9E4ED59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7241AE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04E7B97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0030DE1A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07B52F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BBE9EB9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48,1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ADBE019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45,13</w:t>
            </w:r>
          </w:p>
        </w:tc>
      </w:tr>
      <w:tr w:rsidR="00234BF7" w:rsidRPr="00804396" w14:paraId="6D34144F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DC535B4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Deviation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1AA255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22,22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665E15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20,66</w:t>
            </w:r>
          </w:p>
        </w:tc>
      </w:tr>
      <w:tr w:rsidR="00234BF7" w:rsidRPr="00804396" w14:paraId="6E60070F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1FBFBE3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.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Error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AFAD735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41ED862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4,508</w:t>
            </w:r>
          </w:p>
        </w:tc>
      </w:tr>
      <w:tr w:rsidR="00234BF7" w:rsidRPr="00804396" w14:paraId="3B525577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4FBB405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362178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AEE9F5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798B81F5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0A57AA3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Lower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75EB933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37,98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F3A848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35,72</w:t>
            </w:r>
          </w:p>
        </w:tc>
      </w:tr>
      <w:tr w:rsidR="00234BF7" w:rsidRPr="00804396" w14:paraId="5CC0A6A2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8058FDB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Upper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95% CI of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86CCE8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58,21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3AEDC6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54,53</w:t>
            </w:r>
          </w:p>
        </w:tc>
      </w:tr>
      <w:tr w:rsidR="00234BF7" w:rsidRPr="00804396" w14:paraId="448F8646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5C58FA8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725151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4A622BE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54BC1717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1F0E8F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F7E69B4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1010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FA9EB7E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947,7</w:t>
            </w:r>
          </w:p>
        </w:tc>
      </w:tr>
      <w:tr w:rsidR="00234BF7" w:rsidRPr="00804396" w14:paraId="1F33A988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ECEB0C9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A60EA48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308AF23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3952C8AA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BFB9BC1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D'Agostino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&amp;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Pearson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E92EA52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340FE7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6ADB3C30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7E900FE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0D7E4F2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3,239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576D52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2,78</w:t>
            </w:r>
          </w:p>
        </w:tc>
      </w:tr>
      <w:tr w:rsidR="00234BF7" w:rsidRPr="00804396" w14:paraId="29CB337C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7A0E3B6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24CBB12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4B1886B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0,2491</w:t>
            </w:r>
          </w:p>
        </w:tc>
      </w:tr>
      <w:tr w:rsidR="00234BF7" w:rsidRPr="00804396" w14:paraId="45599AD7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382E1E1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7F2059AA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1CC260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234BF7" w:rsidRPr="00804396" w14:paraId="0FBD25D6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9960C44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C613E3B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99D39BF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  <w:tr w:rsidR="00234BF7" w:rsidRPr="00804396" w14:paraId="054228BA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661473A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3CF656A9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1675C06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628B3D8B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621132D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Shapiro-Wilk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E99A9C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5DD36C7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34BF7" w:rsidRPr="00804396" w14:paraId="4A922C77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2C4E1C1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6155DF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CC19C34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0,9358</w:t>
            </w:r>
          </w:p>
        </w:tc>
      </w:tr>
      <w:tr w:rsidR="00234BF7" w:rsidRPr="00804396" w14:paraId="550C45C5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64C0A632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4DB4CB9E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0,0802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2BF4451D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0,1801</w:t>
            </w:r>
          </w:p>
        </w:tc>
      </w:tr>
      <w:tr w:rsidR="00234BF7" w:rsidRPr="00804396" w14:paraId="6E8DDBE1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2DD8768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Passed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normality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test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alpha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=0.05)?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17A08FC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5B792F8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Yes</w:t>
            </w:r>
            <w:proofErr w:type="spellEnd"/>
          </w:p>
        </w:tc>
      </w:tr>
      <w:tr w:rsidR="00234BF7" w:rsidRPr="00804396" w14:paraId="3823B11D" w14:textId="77777777" w:rsidTr="004E5C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33931E3" w14:textId="77777777" w:rsidR="00234BF7" w:rsidRPr="00804396" w:rsidRDefault="00234BF7" w:rsidP="004E5C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P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value</w:t>
            </w:r>
            <w:proofErr w:type="spellEnd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summary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543BA1B6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  <w:hideMark/>
          </w:tcPr>
          <w:p w14:paraId="0EB7B191" w14:textId="77777777" w:rsidR="00234BF7" w:rsidRPr="00804396" w:rsidRDefault="00234BF7" w:rsidP="004E5C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804396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ns</w:t>
            </w:r>
            <w:proofErr w:type="spellEnd"/>
          </w:p>
        </w:tc>
      </w:tr>
    </w:tbl>
    <w:p w14:paraId="4C4E6A2B" w14:textId="77777777" w:rsidR="00234BF7" w:rsidRDefault="00234BF7">
      <w:pPr>
        <w:rPr>
          <w:sz w:val="28"/>
          <w:szCs w:val="28"/>
          <w:lang w:val="en-US"/>
        </w:rPr>
      </w:pPr>
      <w:r w:rsidRPr="00286343">
        <w:rPr>
          <w:sz w:val="28"/>
          <w:szCs w:val="28"/>
          <w:lang w:val="en-US"/>
        </w:rPr>
        <w:t xml:space="preserve">    </w:t>
      </w:r>
    </w:p>
    <w:p w14:paraId="1CF9B4B0" w14:textId="624EB207" w:rsidR="004E5CE2" w:rsidRDefault="004E5CE2">
      <w:pPr>
        <w:rPr>
          <w:b/>
          <w:bCs/>
          <w:sz w:val="24"/>
          <w:szCs w:val="24"/>
          <w:lang w:val="en-US"/>
        </w:rPr>
      </w:pPr>
      <w:r w:rsidRPr="004E5CE2">
        <w:rPr>
          <w:b/>
          <w:bCs/>
          <w:sz w:val="24"/>
          <w:szCs w:val="24"/>
          <w:lang w:val="en-US"/>
        </w:rPr>
        <w:t xml:space="preserve">Table </w:t>
      </w:r>
      <w:r w:rsidR="008A617D" w:rsidRPr="004E5CE2">
        <w:rPr>
          <w:b/>
          <w:bCs/>
          <w:sz w:val="24"/>
          <w:szCs w:val="24"/>
          <w:lang w:val="en-US"/>
        </w:rPr>
        <w:t>11.</w:t>
      </w:r>
      <w:r w:rsidRPr="004E5CE2">
        <w:rPr>
          <w:b/>
          <w:bCs/>
          <w:sz w:val="24"/>
          <w:szCs w:val="24"/>
          <w:lang w:val="en-US"/>
        </w:rPr>
        <w:t xml:space="preserve"> D’Agostino and Shapiro-Wilk tests for </w:t>
      </w:r>
      <w:proofErr w:type="gramStart"/>
      <w:r>
        <w:rPr>
          <w:b/>
          <w:bCs/>
          <w:sz w:val="24"/>
          <w:szCs w:val="24"/>
          <w:lang w:val="en-US"/>
        </w:rPr>
        <w:t>myocardial  infarct</w:t>
      </w:r>
      <w:proofErr w:type="gramEnd"/>
      <w:r>
        <w:rPr>
          <w:b/>
          <w:bCs/>
          <w:sz w:val="24"/>
          <w:szCs w:val="24"/>
          <w:lang w:val="en-US"/>
        </w:rPr>
        <w:t xml:space="preserve"> mean </w:t>
      </w:r>
      <w:proofErr w:type="spellStart"/>
      <w:r>
        <w:rPr>
          <w:b/>
          <w:bCs/>
          <w:sz w:val="24"/>
          <w:szCs w:val="24"/>
          <w:lang w:val="en-US"/>
        </w:rPr>
        <w:t>transmurality</w:t>
      </w:r>
      <w:proofErr w:type="spellEnd"/>
      <w:r>
        <w:rPr>
          <w:b/>
          <w:bCs/>
          <w:sz w:val="24"/>
          <w:szCs w:val="24"/>
          <w:lang w:val="en-US"/>
        </w:rPr>
        <w:t xml:space="preserve"> Values as percentage of Left Ventricle</w:t>
      </w:r>
    </w:p>
    <w:p w14:paraId="310164C0" w14:textId="77777777" w:rsidR="004E5CE2" w:rsidRDefault="004E5CE2">
      <w:pPr>
        <w:rPr>
          <w:sz w:val="24"/>
          <w:szCs w:val="24"/>
          <w:lang w:val="en-US"/>
        </w:rPr>
      </w:pPr>
    </w:p>
    <w:p w14:paraId="774BDC25" w14:textId="2B8A1A12" w:rsidR="00234BF7" w:rsidRPr="008A617D" w:rsidRDefault="004E5CE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</w:t>
      </w:r>
      <w:r w:rsidR="00234BF7" w:rsidRPr="008A617D">
        <w:rPr>
          <w:sz w:val="24"/>
          <w:szCs w:val="24"/>
          <w:lang w:val="en-US"/>
        </w:rPr>
        <w:t xml:space="preserve">Mean </w:t>
      </w:r>
      <w:proofErr w:type="spellStart"/>
      <w:r w:rsidR="00234BF7" w:rsidRPr="008A617D">
        <w:rPr>
          <w:sz w:val="24"/>
          <w:szCs w:val="24"/>
          <w:lang w:val="en-US"/>
        </w:rPr>
        <w:t>transmurality</w:t>
      </w:r>
      <w:proofErr w:type="spellEnd"/>
      <w:r w:rsidR="00234BF7" w:rsidRPr="008A617D">
        <w:rPr>
          <w:sz w:val="24"/>
          <w:szCs w:val="24"/>
          <w:lang w:val="en-US"/>
        </w:rPr>
        <w:t xml:space="preserve"> values</w:t>
      </w:r>
      <w:r w:rsidR="006F4D54">
        <w:rPr>
          <w:sz w:val="24"/>
          <w:szCs w:val="24"/>
          <w:lang w:val="en-US"/>
        </w:rPr>
        <w:t>(%)</w:t>
      </w:r>
      <w:r w:rsidR="00234BF7" w:rsidRPr="008A617D">
        <w:rPr>
          <w:sz w:val="24"/>
          <w:szCs w:val="24"/>
          <w:lang w:val="en-US"/>
        </w:rPr>
        <w:t xml:space="preserve"> </w:t>
      </w:r>
      <w:r w:rsidR="008A617D">
        <w:rPr>
          <w:sz w:val="24"/>
          <w:szCs w:val="24"/>
          <w:lang w:val="en-US"/>
        </w:rPr>
        <w:t xml:space="preserve">           </w:t>
      </w:r>
      <w:r w:rsidR="00234BF7" w:rsidRPr="008A617D">
        <w:rPr>
          <w:sz w:val="24"/>
          <w:szCs w:val="24"/>
          <w:lang w:val="en-US"/>
        </w:rPr>
        <w:t xml:space="preserve">   CLOPIDOGREL</w:t>
      </w:r>
      <w:r w:rsidR="008A617D">
        <w:rPr>
          <w:sz w:val="24"/>
          <w:szCs w:val="24"/>
          <w:lang w:val="en-US"/>
        </w:rPr>
        <w:t xml:space="preserve">   </w:t>
      </w:r>
      <w:r w:rsidR="00234BF7" w:rsidRPr="008A617D">
        <w:rPr>
          <w:sz w:val="24"/>
          <w:szCs w:val="24"/>
          <w:lang w:val="en-US"/>
        </w:rPr>
        <w:t xml:space="preserve"> TICAGRELOR</w:t>
      </w:r>
    </w:p>
    <w:p w14:paraId="3BDCBA7B" w14:textId="77777777" w:rsidR="00234BF7" w:rsidRPr="00234BF7" w:rsidRDefault="00234BF7" w:rsidP="00234BF7">
      <w:pPr>
        <w:rPr>
          <w:rFonts w:ascii="Calibri" w:hAnsi="Calibri" w:cs="Calibri"/>
          <w:sz w:val="24"/>
          <w:szCs w:val="24"/>
          <w:lang w:val="en-US"/>
        </w:rPr>
      </w:pPr>
    </w:p>
    <w:sectPr w:rsidR="00234BF7" w:rsidRPr="00234BF7" w:rsidSect="005336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47633"/>
    <w:multiLevelType w:val="hybridMultilevel"/>
    <w:tmpl w:val="2E5CD090"/>
    <w:lvl w:ilvl="0" w:tplc="66040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24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E2"/>
    <w:rsid w:val="00125153"/>
    <w:rsid w:val="00184EE2"/>
    <w:rsid w:val="00234BF7"/>
    <w:rsid w:val="00336271"/>
    <w:rsid w:val="003D2668"/>
    <w:rsid w:val="00421864"/>
    <w:rsid w:val="004C4D2F"/>
    <w:rsid w:val="004E5CE2"/>
    <w:rsid w:val="00524D41"/>
    <w:rsid w:val="00533618"/>
    <w:rsid w:val="005B3B80"/>
    <w:rsid w:val="006F4D54"/>
    <w:rsid w:val="008A212B"/>
    <w:rsid w:val="008A617D"/>
    <w:rsid w:val="008B11D6"/>
    <w:rsid w:val="00CD0711"/>
    <w:rsid w:val="00CE457F"/>
    <w:rsid w:val="00D62075"/>
    <w:rsid w:val="00D7314B"/>
    <w:rsid w:val="00E21FAD"/>
    <w:rsid w:val="00F6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4EC8"/>
  <w15:docId w15:val="{724927D0-2A09-4553-83C4-8C9E1E53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1409</Words>
  <Characters>7612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stelios petousis</cp:lastModifiedBy>
  <cp:revision>2</cp:revision>
  <dcterms:created xsi:type="dcterms:W3CDTF">2022-05-20T13:32:00Z</dcterms:created>
  <dcterms:modified xsi:type="dcterms:W3CDTF">2022-05-20T13:32:00Z</dcterms:modified>
</cp:coreProperties>
</file>