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CA9EA" w14:textId="66FD1228" w:rsidR="002A043B" w:rsidRDefault="002A043B" w:rsidP="007E539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upplementary Table 1 Comparisons of the results </w:t>
      </w:r>
      <w:r w:rsidRPr="002A043B">
        <w:rPr>
          <w:rFonts w:ascii="Times New Roman" w:hAnsi="Times New Roman" w:cs="Times New Roman"/>
          <w:szCs w:val="21"/>
        </w:rPr>
        <w:t>between the data before and after deleting the missing values</w:t>
      </w:r>
    </w:p>
    <w:tbl>
      <w:tblPr>
        <w:tblStyle w:val="a3"/>
        <w:tblW w:w="1049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851"/>
        <w:gridCol w:w="1984"/>
        <w:gridCol w:w="851"/>
        <w:gridCol w:w="1984"/>
        <w:gridCol w:w="851"/>
      </w:tblGrid>
      <w:tr w:rsidR="002A043B" w14:paraId="47C97B5C" w14:textId="77777777" w:rsidTr="00386B98">
        <w:trPr>
          <w:tblHeader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960FE25" w14:textId="13537672" w:rsidR="002A043B" w:rsidRDefault="002A043B" w:rsidP="002A043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</w:t>
            </w:r>
            <w:r>
              <w:rPr>
                <w:sz w:val="21"/>
                <w:szCs w:val="21"/>
              </w:rPr>
              <w:t>ariables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2CE0C" w14:textId="10D37BD1" w:rsidR="002A043B" w:rsidRDefault="002A043B" w:rsidP="00386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Model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A78A4A" w14:textId="1C41B71A" w:rsidR="002A043B" w:rsidRDefault="002A043B" w:rsidP="00386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Model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0E9E3" w14:textId="201A2070" w:rsidR="002A043B" w:rsidRDefault="002A043B" w:rsidP="00386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Model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</w:p>
        </w:tc>
      </w:tr>
      <w:tr w:rsidR="002A043B" w14:paraId="1C3701E9" w14:textId="77777777" w:rsidTr="00386B98">
        <w:trPr>
          <w:tblHeader/>
          <w:jc w:val="center"/>
        </w:trPr>
        <w:tc>
          <w:tcPr>
            <w:tcW w:w="1985" w:type="dxa"/>
            <w:vMerge/>
            <w:tcBorders>
              <w:top w:val="nil"/>
              <w:bottom w:val="single" w:sz="12" w:space="0" w:color="auto"/>
            </w:tcBorders>
          </w:tcPr>
          <w:p w14:paraId="178E66B8" w14:textId="77777777" w:rsidR="002A043B" w:rsidRDefault="002A043B" w:rsidP="00386B98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762B5" w14:textId="77777777" w:rsidR="002A043B" w:rsidRPr="002A043B" w:rsidRDefault="002A043B" w:rsidP="00386B98">
            <w:pPr>
              <w:jc w:val="center"/>
              <w:rPr>
                <w:sz w:val="21"/>
                <w:szCs w:val="21"/>
              </w:rPr>
            </w:pPr>
            <w:r w:rsidRPr="002A043B">
              <w:rPr>
                <w:rStyle w:val="font01"/>
                <w:rFonts w:ascii="Times New Roman" w:hAnsi="Times New Roman" w:hint="default"/>
                <w:sz w:val="21"/>
                <w:szCs w:val="21"/>
              </w:rPr>
              <w:t xml:space="preserve">RR </w:t>
            </w:r>
            <w:r w:rsidRPr="002A043B">
              <w:rPr>
                <w:rStyle w:val="font11"/>
              </w:rPr>
              <w:t>(95%</w:t>
            </w:r>
            <w:r w:rsidRPr="002A043B">
              <w:rPr>
                <w:rStyle w:val="font21"/>
                <w:i w:val="0"/>
              </w:rPr>
              <w:t>CI</w:t>
            </w:r>
            <w:r w:rsidRPr="002A043B">
              <w:rPr>
                <w:rStyle w:val="font11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286A2" w14:textId="2A814793" w:rsidR="002A043B" w:rsidRPr="002A043B" w:rsidRDefault="002A043B" w:rsidP="002A043B">
            <w:pPr>
              <w:jc w:val="center"/>
              <w:rPr>
                <w:sz w:val="21"/>
                <w:szCs w:val="21"/>
              </w:rPr>
            </w:pPr>
            <w:r w:rsidRPr="002A043B">
              <w:rPr>
                <w:i/>
                <w:sz w:val="21"/>
                <w:szCs w:val="21"/>
              </w:rPr>
              <w:t>P</w:t>
            </w:r>
            <w:r w:rsidRPr="002A043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D3B643" w14:textId="77777777" w:rsidR="002A043B" w:rsidRPr="002A043B" w:rsidRDefault="002A043B" w:rsidP="00386B98">
            <w:pPr>
              <w:jc w:val="center"/>
              <w:rPr>
                <w:sz w:val="21"/>
                <w:szCs w:val="21"/>
              </w:rPr>
            </w:pPr>
            <w:r w:rsidRPr="002A043B">
              <w:rPr>
                <w:rStyle w:val="font01"/>
                <w:rFonts w:ascii="Times New Roman" w:hAnsi="Times New Roman" w:hint="default"/>
                <w:sz w:val="21"/>
                <w:szCs w:val="21"/>
              </w:rPr>
              <w:t xml:space="preserve">RR </w:t>
            </w:r>
            <w:r w:rsidRPr="002A043B">
              <w:rPr>
                <w:sz w:val="21"/>
                <w:szCs w:val="21"/>
              </w:rPr>
              <w:t>(95%CI)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41822" w14:textId="3CA39FBB" w:rsidR="002A043B" w:rsidRPr="002A043B" w:rsidRDefault="002A043B" w:rsidP="002A043B">
            <w:pPr>
              <w:jc w:val="center"/>
              <w:rPr>
                <w:i/>
                <w:sz w:val="21"/>
                <w:szCs w:val="21"/>
              </w:rPr>
            </w:pPr>
            <w:r w:rsidRPr="002A043B">
              <w:rPr>
                <w:i/>
                <w:sz w:val="21"/>
                <w:szCs w:val="21"/>
              </w:rPr>
              <w:t xml:space="preserve">P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1EAA7D" w14:textId="77777777" w:rsidR="002A043B" w:rsidRPr="002A043B" w:rsidRDefault="002A043B" w:rsidP="00386B98">
            <w:pPr>
              <w:jc w:val="center"/>
              <w:rPr>
                <w:sz w:val="21"/>
                <w:szCs w:val="21"/>
              </w:rPr>
            </w:pPr>
            <w:r w:rsidRPr="002A043B">
              <w:rPr>
                <w:rStyle w:val="font01"/>
                <w:rFonts w:ascii="Times New Roman" w:hAnsi="Times New Roman" w:hint="default"/>
                <w:sz w:val="21"/>
                <w:szCs w:val="21"/>
              </w:rPr>
              <w:t xml:space="preserve">RR </w:t>
            </w:r>
            <w:r w:rsidRPr="002A043B">
              <w:rPr>
                <w:sz w:val="21"/>
                <w:szCs w:val="21"/>
              </w:rPr>
              <w:t>(95%CI)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F6AF4" w14:textId="6C338DCA" w:rsidR="002A043B" w:rsidRPr="002A043B" w:rsidRDefault="002A043B" w:rsidP="002A043B">
            <w:pPr>
              <w:jc w:val="center"/>
              <w:rPr>
                <w:i/>
                <w:sz w:val="21"/>
                <w:szCs w:val="21"/>
              </w:rPr>
            </w:pPr>
            <w:r w:rsidRPr="002A043B">
              <w:rPr>
                <w:i/>
                <w:sz w:val="21"/>
                <w:szCs w:val="21"/>
              </w:rPr>
              <w:t xml:space="preserve">P </w:t>
            </w:r>
          </w:p>
        </w:tc>
      </w:tr>
      <w:tr w:rsidR="002A043B" w14:paraId="12FD350D" w14:textId="77777777" w:rsidTr="00386B98">
        <w:trPr>
          <w:jc w:val="center"/>
        </w:trPr>
        <w:tc>
          <w:tcPr>
            <w:tcW w:w="10490" w:type="dxa"/>
            <w:gridSpan w:val="7"/>
            <w:vAlign w:val="center"/>
          </w:tcPr>
          <w:p w14:paraId="05511772" w14:textId="578B564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Data</w:t>
            </w:r>
            <w:r w:rsidRPr="002A043B">
              <w:rPr>
                <w:color w:val="000000"/>
                <w:sz w:val="21"/>
                <w:szCs w:val="21"/>
              </w:rPr>
              <w:t xml:space="preserve"> after deleting the missing values</w:t>
            </w:r>
          </w:p>
        </w:tc>
      </w:tr>
      <w:tr w:rsidR="002A043B" w14:paraId="4B6874C4" w14:textId="77777777" w:rsidTr="00386B98">
        <w:trPr>
          <w:trHeight w:val="90"/>
          <w:jc w:val="center"/>
        </w:trPr>
        <w:tc>
          <w:tcPr>
            <w:tcW w:w="1985" w:type="dxa"/>
          </w:tcPr>
          <w:p w14:paraId="16E8F5E3" w14:textId="7B3FB4D9" w:rsidR="002A043B" w:rsidRDefault="002A043B" w:rsidP="00386B98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</w:t>
            </w:r>
            <w:r w:rsidRPr="000F2D24">
              <w:rPr>
                <w:color w:val="000000"/>
                <w:sz w:val="21"/>
                <w:szCs w:val="21"/>
              </w:rPr>
              <w:t>leep</w:t>
            </w:r>
            <w:r>
              <w:rPr>
                <w:color w:val="000000"/>
                <w:sz w:val="21"/>
                <w:szCs w:val="21"/>
              </w:rPr>
              <w:t xml:space="preserve"> disorders</w:t>
            </w:r>
          </w:p>
        </w:tc>
        <w:tc>
          <w:tcPr>
            <w:tcW w:w="1984" w:type="dxa"/>
            <w:vAlign w:val="center"/>
          </w:tcPr>
          <w:p w14:paraId="022DC7DB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158CD7D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6CFFF57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4838FA9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62B252E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03E26EE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5917580C" w14:textId="77777777" w:rsidTr="00386B98">
        <w:trPr>
          <w:jc w:val="center"/>
        </w:trPr>
        <w:tc>
          <w:tcPr>
            <w:tcW w:w="1985" w:type="dxa"/>
          </w:tcPr>
          <w:p w14:paraId="01546A29" w14:textId="77777777" w:rsidR="002A043B" w:rsidRDefault="002A043B" w:rsidP="00386B98">
            <w:pPr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1984" w:type="dxa"/>
            <w:vAlign w:val="center"/>
          </w:tcPr>
          <w:p w14:paraId="1E794A0A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E1A1C61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ABF83CD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6030276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26466FF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50D0108A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52BF6F6F" w14:textId="77777777" w:rsidTr="00386B98">
        <w:trPr>
          <w:jc w:val="center"/>
        </w:trPr>
        <w:tc>
          <w:tcPr>
            <w:tcW w:w="1985" w:type="dxa"/>
          </w:tcPr>
          <w:p w14:paraId="6F999CFF" w14:textId="77777777" w:rsidR="002A043B" w:rsidRDefault="002A043B" w:rsidP="00386B98">
            <w:pPr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7328DE44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2.72 (2.40-3.08)</w:t>
            </w:r>
          </w:p>
        </w:tc>
        <w:tc>
          <w:tcPr>
            <w:tcW w:w="851" w:type="dxa"/>
            <w:vAlign w:val="center"/>
          </w:tcPr>
          <w:p w14:paraId="01E3CBD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1B0EE72C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2.21 (1.94-2.51)</w:t>
            </w:r>
          </w:p>
        </w:tc>
        <w:tc>
          <w:tcPr>
            <w:tcW w:w="851" w:type="dxa"/>
            <w:vAlign w:val="center"/>
          </w:tcPr>
          <w:p w14:paraId="25C7391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66E5D103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1.92 (1.68-2.19)</w:t>
            </w:r>
          </w:p>
        </w:tc>
        <w:tc>
          <w:tcPr>
            <w:tcW w:w="851" w:type="dxa"/>
            <w:vAlign w:val="center"/>
          </w:tcPr>
          <w:p w14:paraId="19905FFF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45015AB2" w14:textId="77777777" w:rsidTr="00386B98">
        <w:trPr>
          <w:jc w:val="center"/>
        </w:trPr>
        <w:tc>
          <w:tcPr>
            <w:tcW w:w="1985" w:type="dxa"/>
          </w:tcPr>
          <w:p w14:paraId="1522DF33" w14:textId="77777777" w:rsidR="002A043B" w:rsidRDefault="002A043B" w:rsidP="00386B98">
            <w:pPr>
              <w:rPr>
                <w:sz w:val="21"/>
                <w:szCs w:val="21"/>
              </w:rPr>
            </w:pPr>
            <w:r w:rsidRPr="000F2D24">
              <w:rPr>
                <w:sz w:val="21"/>
                <w:szCs w:val="21"/>
              </w:rPr>
              <w:t>Depression</w:t>
            </w:r>
          </w:p>
        </w:tc>
        <w:tc>
          <w:tcPr>
            <w:tcW w:w="1984" w:type="dxa"/>
            <w:vAlign w:val="center"/>
          </w:tcPr>
          <w:p w14:paraId="75D97440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24DBB74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B1D22E3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7D03ED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B06EEE7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4081459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4671949E" w14:textId="77777777" w:rsidTr="00386B98">
        <w:trPr>
          <w:jc w:val="center"/>
        </w:trPr>
        <w:tc>
          <w:tcPr>
            <w:tcW w:w="1985" w:type="dxa"/>
          </w:tcPr>
          <w:p w14:paraId="600139A0" w14:textId="77777777" w:rsidR="002A043B" w:rsidRDefault="002A043B" w:rsidP="00386B98">
            <w:pPr>
              <w:ind w:firstLineChars="100" w:firstLine="210"/>
              <w:rPr>
                <w:szCs w:val="24"/>
              </w:rPr>
            </w:pPr>
            <w:r w:rsidRPr="000F2D24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1984" w:type="dxa"/>
            <w:vAlign w:val="center"/>
          </w:tcPr>
          <w:p w14:paraId="2A0C9C99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40E05B85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A23D128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4B1BF58C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AA7EC2E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671C5EE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3C988A7D" w14:textId="77777777" w:rsidTr="00386B98">
        <w:trPr>
          <w:jc w:val="center"/>
        </w:trPr>
        <w:tc>
          <w:tcPr>
            <w:tcW w:w="1985" w:type="dxa"/>
          </w:tcPr>
          <w:p w14:paraId="0E5F3CEE" w14:textId="77777777" w:rsidR="002A043B" w:rsidRDefault="002A043B" w:rsidP="00386B98">
            <w:pPr>
              <w:adjustRightInd w:val="0"/>
              <w:ind w:firstLineChars="100" w:firstLine="210"/>
            </w:pPr>
            <w:r w:rsidRPr="000F2D24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76B12D88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2.43 (2.07-2.85)</w:t>
            </w:r>
          </w:p>
        </w:tc>
        <w:tc>
          <w:tcPr>
            <w:tcW w:w="851" w:type="dxa"/>
            <w:vAlign w:val="center"/>
          </w:tcPr>
          <w:p w14:paraId="062CA7A8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7A28853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2.53 (2.14-2.99)</w:t>
            </w:r>
          </w:p>
        </w:tc>
        <w:tc>
          <w:tcPr>
            <w:tcW w:w="851" w:type="dxa"/>
            <w:vAlign w:val="center"/>
          </w:tcPr>
          <w:p w14:paraId="7F8B56C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1F8C5148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1.95 (1.64-2.31)</w:t>
            </w:r>
          </w:p>
        </w:tc>
        <w:tc>
          <w:tcPr>
            <w:tcW w:w="851" w:type="dxa"/>
            <w:vAlign w:val="center"/>
          </w:tcPr>
          <w:p w14:paraId="6516F3EC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196B2B07" w14:textId="77777777" w:rsidTr="00386B98">
        <w:trPr>
          <w:jc w:val="center"/>
        </w:trPr>
        <w:tc>
          <w:tcPr>
            <w:tcW w:w="1985" w:type="dxa"/>
          </w:tcPr>
          <w:p w14:paraId="4305AA83" w14:textId="7846D8B9" w:rsidR="002A043B" w:rsidRDefault="002A043B" w:rsidP="00386B98">
            <w:pPr>
              <w:rPr>
                <w:sz w:val="21"/>
                <w:szCs w:val="21"/>
              </w:rPr>
            </w:pPr>
            <w:r w:rsidRPr="000F2D24">
              <w:rPr>
                <w:sz w:val="21"/>
                <w:szCs w:val="21"/>
              </w:rPr>
              <w:t>Interaction</w:t>
            </w:r>
            <w:r>
              <w:rPr>
                <w:sz w:val="21"/>
                <w:szCs w:val="21"/>
              </w:rPr>
              <w:t xml:space="preserve"> effects</w:t>
            </w:r>
          </w:p>
        </w:tc>
        <w:tc>
          <w:tcPr>
            <w:tcW w:w="1984" w:type="dxa"/>
            <w:vAlign w:val="center"/>
          </w:tcPr>
          <w:p w14:paraId="4B6B39E8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B995CB5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5868D60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5EAA55E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5D6ECFA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14E06E4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7AA55A96" w14:textId="77777777" w:rsidTr="00386B98">
        <w:trPr>
          <w:jc w:val="center"/>
        </w:trPr>
        <w:tc>
          <w:tcPr>
            <w:tcW w:w="1985" w:type="dxa"/>
          </w:tcPr>
          <w:p w14:paraId="3F5E68FC" w14:textId="77777777" w:rsidR="002A043B" w:rsidRDefault="002A043B" w:rsidP="00386B98">
            <w:pPr>
              <w:adjustRightInd w:val="0"/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1984" w:type="dxa"/>
            <w:vAlign w:val="center"/>
          </w:tcPr>
          <w:p w14:paraId="23EE634A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0B63DC43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105A9AB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214AC8DC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D085B31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549F3447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37A37A50" w14:textId="77777777" w:rsidTr="00386B98">
        <w:trPr>
          <w:trHeight w:val="282"/>
          <w:jc w:val="center"/>
        </w:trPr>
        <w:tc>
          <w:tcPr>
            <w:tcW w:w="1985" w:type="dxa"/>
          </w:tcPr>
          <w:p w14:paraId="349121AE" w14:textId="77777777" w:rsidR="002A043B" w:rsidRDefault="002A043B" w:rsidP="00386B98">
            <w:pPr>
              <w:adjustRightInd w:val="0"/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1984" w:type="dxa"/>
            <w:vAlign w:val="center"/>
          </w:tcPr>
          <w:p w14:paraId="3EC5ED59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2.69 (2.06-3.52)</w:t>
            </w:r>
          </w:p>
        </w:tc>
        <w:tc>
          <w:tcPr>
            <w:tcW w:w="851" w:type="dxa"/>
            <w:vAlign w:val="center"/>
          </w:tcPr>
          <w:p w14:paraId="4A2F40B4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11D21D4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2.86 (2.17-3.78)</w:t>
            </w:r>
          </w:p>
        </w:tc>
        <w:tc>
          <w:tcPr>
            <w:tcW w:w="851" w:type="dxa"/>
            <w:vAlign w:val="center"/>
          </w:tcPr>
          <w:p w14:paraId="44B9BEC7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24D8A28D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2.22 (1.68-2.93)</w:t>
            </w:r>
          </w:p>
        </w:tc>
        <w:tc>
          <w:tcPr>
            <w:tcW w:w="851" w:type="dxa"/>
            <w:vAlign w:val="center"/>
          </w:tcPr>
          <w:p w14:paraId="25E0AEED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54A50999" w14:textId="77777777" w:rsidTr="00386B98">
        <w:trPr>
          <w:jc w:val="center"/>
        </w:trPr>
        <w:tc>
          <w:tcPr>
            <w:tcW w:w="1985" w:type="dxa"/>
          </w:tcPr>
          <w:p w14:paraId="15981C17" w14:textId="77777777" w:rsidR="002A043B" w:rsidRDefault="002A043B" w:rsidP="00386B98">
            <w:pPr>
              <w:adjustRightInd w:val="0"/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984" w:type="dxa"/>
            <w:vAlign w:val="center"/>
          </w:tcPr>
          <w:p w14:paraId="077A6DB5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2.72 (2.36-3.12)</w:t>
            </w:r>
          </w:p>
        </w:tc>
        <w:tc>
          <w:tcPr>
            <w:tcW w:w="851" w:type="dxa"/>
            <w:vAlign w:val="center"/>
          </w:tcPr>
          <w:p w14:paraId="7ECF79F0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7885ED70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2.16 (1.87-2.49)</w:t>
            </w:r>
          </w:p>
        </w:tc>
        <w:tc>
          <w:tcPr>
            <w:tcW w:w="851" w:type="dxa"/>
            <w:vAlign w:val="center"/>
          </w:tcPr>
          <w:p w14:paraId="44F2C844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30F9A5CE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1.92 (1.66-2.22)</w:t>
            </w:r>
          </w:p>
        </w:tc>
        <w:tc>
          <w:tcPr>
            <w:tcW w:w="851" w:type="dxa"/>
            <w:vAlign w:val="center"/>
          </w:tcPr>
          <w:p w14:paraId="745AA627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1A0608CE" w14:textId="77777777" w:rsidTr="00386B98">
        <w:trPr>
          <w:jc w:val="center"/>
        </w:trPr>
        <w:tc>
          <w:tcPr>
            <w:tcW w:w="1985" w:type="dxa"/>
          </w:tcPr>
          <w:p w14:paraId="5A6E0DEB" w14:textId="77777777" w:rsidR="002A043B" w:rsidRDefault="002A043B" w:rsidP="00386B98">
            <w:pPr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1984" w:type="dxa"/>
            <w:vAlign w:val="center"/>
          </w:tcPr>
          <w:p w14:paraId="4B18DA5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3.86 (3.16-4.72)</w:t>
            </w:r>
          </w:p>
        </w:tc>
        <w:tc>
          <w:tcPr>
            <w:tcW w:w="851" w:type="dxa"/>
            <w:vAlign w:val="center"/>
          </w:tcPr>
          <w:p w14:paraId="137C4F7D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23021DC4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3.68 (2.99-4.54)</w:t>
            </w:r>
          </w:p>
        </w:tc>
        <w:tc>
          <w:tcPr>
            <w:tcW w:w="851" w:type="dxa"/>
            <w:vAlign w:val="center"/>
          </w:tcPr>
          <w:p w14:paraId="233CBA40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6BC1FF1E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2.74 (2.21-3.40)</w:t>
            </w:r>
          </w:p>
        </w:tc>
        <w:tc>
          <w:tcPr>
            <w:tcW w:w="851" w:type="dxa"/>
            <w:vAlign w:val="center"/>
          </w:tcPr>
          <w:p w14:paraId="0C6501E3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4E50E8CF" w14:textId="77777777" w:rsidTr="00386B98">
        <w:trPr>
          <w:jc w:val="center"/>
        </w:trPr>
        <w:tc>
          <w:tcPr>
            <w:tcW w:w="10490" w:type="dxa"/>
            <w:gridSpan w:val="7"/>
            <w:vAlign w:val="center"/>
          </w:tcPr>
          <w:p w14:paraId="748C882C" w14:textId="20BFEB76" w:rsidR="002A043B" w:rsidRDefault="002A043B" w:rsidP="002A043B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  <w:r w:rsidRPr="002A043B">
              <w:rPr>
                <w:color w:val="000000"/>
                <w:sz w:val="21"/>
                <w:szCs w:val="21"/>
              </w:rPr>
              <w:t>ata before deleting the missing values</w:t>
            </w:r>
          </w:p>
        </w:tc>
      </w:tr>
      <w:tr w:rsidR="002A043B" w14:paraId="01B1BE5C" w14:textId="77777777" w:rsidTr="00386B98">
        <w:trPr>
          <w:jc w:val="center"/>
        </w:trPr>
        <w:tc>
          <w:tcPr>
            <w:tcW w:w="1985" w:type="dxa"/>
          </w:tcPr>
          <w:p w14:paraId="11002B8A" w14:textId="1C5D9EDF" w:rsidR="002A043B" w:rsidRDefault="002A043B" w:rsidP="00386B98">
            <w:pPr>
              <w:adjustRightInd w:val="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</w:t>
            </w:r>
            <w:r w:rsidRPr="000F2D24">
              <w:rPr>
                <w:color w:val="000000"/>
                <w:sz w:val="21"/>
                <w:szCs w:val="21"/>
              </w:rPr>
              <w:t>leep</w:t>
            </w:r>
            <w:r>
              <w:rPr>
                <w:color w:val="000000"/>
                <w:sz w:val="21"/>
                <w:szCs w:val="21"/>
              </w:rPr>
              <w:t xml:space="preserve"> disorders</w:t>
            </w:r>
          </w:p>
        </w:tc>
        <w:tc>
          <w:tcPr>
            <w:tcW w:w="1984" w:type="dxa"/>
            <w:vAlign w:val="center"/>
          </w:tcPr>
          <w:p w14:paraId="4E92F48B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6BC672A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4CE9AF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51BAE00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1EF1FA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D9E01A5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5610F06A" w14:textId="77777777" w:rsidTr="00386B98">
        <w:trPr>
          <w:jc w:val="center"/>
        </w:trPr>
        <w:tc>
          <w:tcPr>
            <w:tcW w:w="1985" w:type="dxa"/>
          </w:tcPr>
          <w:p w14:paraId="1AE0715E" w14:textId="77777777" w:rsidR="002A043B" w:rsidRDefault="002A043B" w:rsidP="00386B98">
            <w:pPr>
              <w:adjustRightInd w:val="0"/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1984" w:type="dxa"/>
            <w:vAlign w:val="center"/>
          </w:tcPr>
          <w:p w14:paraId="2F69E17E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0BFC6E0D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E16A2F1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7575D68F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4B51214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718352EB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0C319405" w14:textId="77777777" w:rsidTr="00386B98">
        <w:trPr>
          <w:jc w:val="center"/>
        </w:trPr>
        <w:tc>
          <w:tcPr>
            <w:tcW w:w="1985" w:type="dxa"/>
          </w:tcPr>
          <w:p w14:paraId="62E3F3D6" w14:textId="1CC58FAF" w:rsidR="002A043B" w:rsidRDefault="002A043B" w:rsidP="00386B98">
            <w:pPr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5E0E571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2.73 (2.45-3.04)</w:t>
            </w:r>
          </w:p>
        </w:tc>
        <w:tc>
          <w:tcPr>
            <w:tcW w:w="851" w:type="dxa"/>
            <w:vAlign w:val="center"/>
          </w:tcPr>
          <w:p w14:paraId="672F30D1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1870B59E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2.26 (2.01-2.53)</w:t>
            </w:r>
          </w:p>
        </w:tc>
        <w:tc>
          <w:tcPr>
            <w:tcW w:w="851" w:type="dxa"/>
            <w:vAlign w:val="center"/>
          </w:tcPr>
          <w:p w14:paraId="36F4334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515F420B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1.94 (1.72-2.19)</w:t>
            </w:r>
          </w:p>
        </w:tc>
        <w:tc>
          <w:tcPr>
            <w:tcW w:w="851" w:type="dxa"/>
            <w:vAlign w:val="center"/>
          </w:tcPr>
          <w:p w14:paraId="4E757C6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43BACA13" w14:textId="77777777" w:rsidTr="00386B98">
        <w:trPr>
          <w:jc w:val="center"/>
        </w:trPr>
        <w:tc>
          <w:tcPr>
            <w:tcW w:w="1985" w:type="dxa"/>
          </w:tcPr>
          <w:p w14:paraId="6508442E" w14:textId="77777777" w:rsidR="002A043B" w:rsidRDefault="002A043B" w:rsidP="00386B98">
            <w:pPr>
              <w:rPr>
                <w:sz w:val="21"/>
                <w:szCs w:val="21"/>
              </w:rPr>
            </w:pPr>
            <w:r w:rsidRPr="000F2D24">
              <w:rPr>
                <w:sz w:val="21"/>
                <w:szCs w:val="21"/>
              </w:rPr>
              <w:t>Depression</w:t>
            </w:r>
          </w:p>
        </w:tc>
        <w:tc>
          <w:tcPr>
            <w:tcW w:w="1984" w:type="dxa"/>
            <w:vAlign w:val="center"/>
          </w:tcPr>
          <w:p w14:paraId="092C73AD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95E7AF5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89FCAF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5395365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3412D59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6757949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53B224D1" w14:textId="77777777" w:rsidTr="00386B98">
        <w:trPr>
          <w:jc w:val="center"/>
        </w:trPr>
        <w:tc>
          <w:tcPr>
            <w:tcW w:w="1985" w:type="dxa"/>
          </w:tcPr>
          <w:p w14:paraId="6FE70B99" w14:textId="77777777" w:rsidR="002A043B" w:rsidRDefault="002A043B" w:rsidP="00386B98">
            <w:pPr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1984" w:type="dxa"/>
            <w:vAlign w:val="center"/>
          </w:tcPr>
          <w:p w14:paraId="0DB4DE7A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6EC7A564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C20DA92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136E0CF3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FF38E21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3DA08F9C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A043B" w14:paraId="55590E2B" w14:textId="77777777" w:rsidTr="00386B98">
        <w:trPr>
          <w:jc w:val="center"/>
        </w:trPr>
        <w:tc>
          <w:tcPr>
            <w:tcW w:w="1985" w:type="dxa"/>
          </w:tcPr>
          <w:p w14:paraId="743B5B43" w14:textId="77777777" w:rsidR="002A043B" w:rsidRDefault="002A043B" w:rsidP="00386B98">
            <w:pPr>
              <w:ind w:firstLineChars="100" w:firstLine="210"/>
              <w:rPr>
                <w:sz w:val="21"/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2429046A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2.45 (2.11-2.83)</w:t>
            </w:r>
          </w:p>
        </w:tc>
        <w:tc>
          <w:tcPr>
            <w:tcW w:w="851" w:type="dxa"/>
            <w:vAlign w:val="center"/>
          </w:tcPr>
          <w:p w14:paraId="549B1FB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5E1C74B6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2.39 (2.06-2.79)</w:t>
            </w:r>
          </w:p>
        </w:tc>
        <w:tc>
          <w:tcPr>
            <w:tcW w:w="851" w:type="dxa"/>
            <w:vAlign w:val="center"/>
          </w:tcPr>
          <w:p w14:paraId="04B66408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64282853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1.89 (1.61-2.21)</w:t>
            </w:r>
          </w:p>
        </w:tc>
        <w:tc>
          <w:tcPr>
            <w:tcW w:w="851" w:type="dxa"/>
            <w:vAlign w:val="center"/>
          </w:tcPr>
          <w:p w14:paraId="739FD270" w14:textId="77777777" w:rsidR="002A043B" w:rsidRDefault="002A043B" w:rsidP="00386B98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7167788D" w14:textId="77777777" w:rsidTr="00386B98">
        <w:trPr>
          <w:jc w:val="center"/>
        </w:trPr>
        <w:tc>
          <w:tcPr>
            <w:tcW w:w="1985" w:type="dxa"/>
          </w:tcPr>
          <w:p w14:paraId="54816EA6" w14:textId="29375B52" w:rsidR="002A043B" w:rsidRDefault="002A043B" w:rsidP="00386B98">
            <w:pPr>
              <w:rPr>
                <w:szCs w:val="21"/>
              </w:rPr>
            </w:pPr>
            <w:r w:rsidRPr="000F2D24">
              <w:rPr>
                <w:sz w:val="21"/>
                <w:szCs w:val="21"/>
              </w:rPr>
              <w:t>Interaction</w:t>
            </w:r>
            <w:r>
              <w:rPr>
                <w:sz w:val="21"/>
                <w:szCs w:val="21"/>
              </w:rPr>
              <w:t xml:space="preserve"> effects</w:t>
            </w:r>
          </w:p>
        </w:tc>
        <w:tc>
          <w:tcPr>
            <w:tcW w:w="1984" w:type="dxa"/>
            <w:vAlign w:val="center"/>
          </w:tcPr>
          <w:p w14:paraId="047EA6C8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9D0FD48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1917698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47F6AFA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737D6C9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43787F4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2A043B" w14:paraId="1F4AF4BB" w14:textId="77777777" w:rsidTr="00386B98">
        <w:trPr>
          <w:jc w:val="center"/>
        </w:trPr>
        <w:tc>
          <w:tcPr>
            <w:tcW w:w="1985" w:type="dxa"/>
          </w:tcPr>
          <w:p w14:paraId="29889C0E" w14:textId="77777777" w:rsidR="002A043B" w:rsidRDefault="002A043B" w:rsidP="00386B98">
            <w:pPr>
              <w:ind w:firstLineChars="100" w:firstLine="210"/>
              <w:rPr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1984" w:type="dxa"/>
            <w:vAlign w:val="center"/>
          </w:tcPr>
          <w:p w14:paraId="78D78F09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00975731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8F89D49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04B6D2FD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4C8EE34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851" w:type="dxa"/>
            <w:vAlign w:val="center"/>
          </w:tcPr>
          <w:p w14:paraId="5B6726DE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2A043B" w14:paraId="33574369" w14:textId="77777777" w:rsidTr="00386B98">
        <w:trPr>
          <w:jc w:val="center"/>
        </w:trPr>
        <w:tc>
          <w:tcPr>
            <w:tcW w:w="1985" w:type="dxa"/>
          </w:tcPr>
          <w:p w14:paraId="199B7ADC" w14:textId="77777777" w:rsidR="002A043B" w:rsidRDefault="002A043B" w:rsidP="00386B98">
            <w:pPr>
              <w:ind w:firstLineChars="100" w:firstLine="210"/>
              <w:rPr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1984" w:type="dxa"/>
            <w:vAlign w:val="center"/>
          </w:tcPr>
          <w:p w14:paraId="7CC503FD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2.59 (2.03-3.31)</w:t>
            </w:r>
          </w:p>
        </w:tc>
        <w:tc>
          <w:tcPr>
            <w:tcW w:w="851" w:type="dxa"/>
            <w:vAlign w:val="center"/>
          </w:tcPr>
          <w:p w14:paraId="2D36F859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30E2367D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2.51 (1.95-3.22)</w:t>
            </w:r>
          </w:p>
        </w:tc>
        <w:tc>
          <w:tcPr>
            <w:tcW w:w="851" w:type="dxa"/>
            <w:vAlign w:val="center"/>
          </w:tcPr>
          <w:p w14:paraId="7151302D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52B21539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2.05 (1.58-2.64)</w:t>
            </w:r>
          </w:p>
        </w:tc>
        <w:tc>
          <w:tcPr>
            <w:tcW w:w="851" w:type="dxa"/>
            <w:vAlign w:val="center"/>
          </w:tcPr>
          <w:p w14:paraId="14E514AF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3AB08212" w14:textId="77777777" w:rsidTr="00386B98">
        <w:trPr>
          <w:jc w:val="center"/>
        </w:trPr>
        <w:tc>
          <w:tcPr>
            <w:tcW w:w="1985" w:type="dxa"/>
          </w:tcPr>
          <w:p w14:paraId="35C1D1B6" w14:textId="77777777" w:rsidR="002A043B" w:rsidRDefault="002A043B" w:rsidP="00386B98">
            <w:pPr>
              <w:ind w:firstLineChars="100" w:firstLine="210"/>
              <w:rPr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984" w:type="dxa"/>
            <w:vAlign w:val="center"/>
          </w:tcPr>
          <w:p w14:paraId="6797004B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2.74 (2.41-3.13)</w:t>
            </w:r>
          </w:p>
        </w:tc>
        <w:tc>
          <w:tcPr>
            <w:tcW w:w="851" w:type="dxa"/>
            <w:vAlign w:val="center"/>
          </w:tcPr>
          <w:p w14:paraId="26F31A89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574DB2B7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2.20 (1.92-2.52)</w:t>
            </w:r>
          </w:p>
        </w:tc>
        <w:tc>
          <w:tcPr>
            <w:tcW w:w="851" w:type="dxa"/>
            <w:vAlign w:val="center"/>
          </w:tcPr>
          <w:p w14:paraId="5ACDF21E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29CE485C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1.95 (1.70-2.24)</w:t>
            </w:r>
          </w:p>
        </w:tc>
        <w:tc>
          <w:tcPr>
            <w:tcW w:w="851" w:type="dxa"/>
            <w:vAlign w:val="center"/>
          </w:tcPr>
          <w:p w14:paraId="69BAB4A1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</w:tr>
      <w:tr w:rsidR="002A043B" w14:paraId="02D924E5" w14:textId="77777777" w:rsidTr="00386B98">
        <w:trPr>
          <w:jc w:val="center"/>
        </w:trPr>
        <w:tc>
          <w:tcPr>
            <w:tcW w:w="1985" w:type="dxa"/>
          </w:tcPr>
          <w:p w14:paraId="207AB080" w14:textId="77777777" w:rsidR="002A043B" w:rsidRDefault="002A043B" w:rsidP="00386B98">
            <w:pPr>
              <w:ind w:firstLineChars="100" w:firstLine="210"/>
              <w:rPr>
                <w:szCs w:val="21"/>
              </w:rPr>
            </w:pPr>
            <w:r w:rsidRPr="000F2D24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1984" w:type="dxa"/>
            <w:vAlign w:val="center"/>
          </w:tcPr>
          <w:p w14:paraId="1DD1EEAD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4.04 (3.37-4.84)</w:t>
            </w:r>
          </w:p>
        </w:tc>
        <w:tc>
          <w:tcPr>
            <w:tcW w:w="851" w:type="dxa"/>
            <w:vAlign w:val="center"/>
          </w:tcPr>
          <w:p w14:paraId="19BE23F7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2E76684A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3.73 (3.08-4.51)</w:t>
            </w:r>
          </w:p>
        </w:tc>
        <w:tc>
          <w:tcPr>
            <w:tcW w:w="851" w:type="dxa"/>
            <w:vAlign w:val="center"/>
          </w:tcPr>
          <w:p w14:paraId="0F8BA325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1984" w:type="dxa"/>
            <w:vAlign w:val="center"/>
          </w:tcPr>
          <w:p w14:paraId="7AFE881F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2.82 (2.31-3.43)</w:t>
            </w:r>
          </w:p>
        </w:tc>
        <w:tc>
          <w:tcPr>
            <w:tcW w:w="851" w:type="dxa"/>
            <w:vAlign w:val="center"/>
          </w:tcPr>
          <w:p w14:paraId="11B90A9F" w14:textId="77777777" w:rsidR="002A043B" w:rsidRDefault="002A043B" w:rsidP="00386B98">
            <w:pPr>
              <w:adjustRightInd w:val="0"/>
              <w:snapToGrid w:val="0"/>
              <w:jc w:val="center"/>
              <w:rPr>
                <w:szCs w:val="21"/>
              </w:rPr>
            </w:pPr>
            <w:r w:rsidRPr="000F2D24">
              <w:rPr>
                <w:rFonts w:eastAsia="Arial" w:hAnsi="Arial" w:cs="Arial"/>
                <w:color w:val="000000"/>
                <w:sz w:val="21"/>
                <w:szCs w:val="21"/>
              </w:rPr>
              <w:t>&lt;.001</w:t>
            </w:r>
          </w:p>
        </w:tc>
      </w:tr>
    </w:tbl>
    <w:p w14:paraId="7CE67DCF" w14:textId="36E327B6" w:rsidR="007E5391" w:rsidRDefault="007E5391" w:rsidP="007E5391">
      <w:pPr>
        <w:rPr>
          <w:rFonts w:ascii="Times New Roman" w:hAnsi="Times New Roman" w:cs="Times New Roman"/>
          <w:szCs w:val="21"/>
        </w:rPr>
      </w:pPr>
      <w:r w:rsidRPr="00166003">
        <w:rPr>
          <w:rFonts w:ascii="Times New Roman" w:hAnsi="Times New Roman" w:cs="Times New Roman"/>
          <w:szCs w:val="21"/>
        </w:rPr>
        <w:t xml:space="preserve">A: No sleep disorders &amp; no depression </w:t>
      </w:r>
    </w:p>
    <w:p w14:paraId="317576F2" w14:textId="77777777" w:rsidR="007E5391" w:rsidRDefault="007E5391" w:rsidP="007E5391">
      <w:pPr>
        <w:rPr>
          <w:rFonts w:ascii="Times New Roman" w:hAnsi="Times New Roman" w:cs="Times New Roman"/>
          <w:szCs w:val="21"/>
        </w:rPr>
      </w:pPr>
      <w:r w:rsidRPr="00166003">
        <w:rPr>
          <w:rFonts w:ascii="Times New Roman" w:hAnsi="Times New Roman" w:cs="Times New Roman"/>
          <w:szCs w:val="21"/>
        </w:rPr>
        <w:t xml:space="preserve">B: No sleep disorders &amp; depression </w:t>
      </w:r>
    </w:p>
    <w:p w14:paraId="0260FF5B" w14:textId="77777777" w:rsidR="007E5391" w:rsidRDefault="007E5391" w:rsidP="007E5391">
      <w:pPr>
        <w:rPr>
          <w:rFonts w:ascii="Times New Roman" w:hAnsi="Times New Roman" w:cs="Times New Roman"/>
          <w:szCs w:val="21"/>
        </w:rPr>
      </w:pPr>
      <w:r w:rsidRPr="00166003">
        <w:rPr>
          <w:rFonts w:ascii="Times New Roman" w:hAnsi="Times New Roman" w:cs="Times New Roman"/>
          <w:szCs w:val="21"/>
        </w:rPr>
        <w:t xml:space="preserve">C: Sleep disorders &amp; no depression </w:t>
      </w:r>
    </w:p>
    <w:p w14:paraId="5E30E693" w14:textId="77777777" w:rsidR="007E5391" w:rsidRPr="00166003" w:rsidRDefault="007E5391" w:rsidP="007E5391">
      <w:pPr>
        <w:rPr>
          <w:rFonts w:ascii="Times New Roman" w:hAnsi="Times New Roman" w:cs="Times New Roman"/>
          <w:szCs w:val="21"/>
        </w:rPr>
      </w:pPr>
      <w:r w:rsidRPr="00166003">
        <w:rPr>
          <w:rFonts w:ascii="Times New Roman" w:hAnsi="Times New Roman" w:cs="Times New Roman"/>
          <w:szCs w:val="21"/>
        </w:rPr>
        <w:t>D: Sleep disorders &amp; depression</w:t>
      </w:r>
    </w:p>
    <w:p w14:paraId="76FC93F4" w14:textId="73DB9E4A" w:rsidR="00F93293" w:rsidRPr="002A043B" w:rsidRDefault="002A043B">
      <w:pPr>
        <w:rPr>
          <w:rFonts w:ascii="Times New Roman" w:hAnsi="Times New Roman" w:cs="Times New Roman"/>
        </w:rPr>
      </w:pPr>
      <w:r w:rsidRPr="002A043B">
        <w:rPr>
          <w:rFonts w:ascii="Times New Roman" w:hAnsi="Times New Roman" w:cs="Times New Roman"/>
        </w:rPr>
        <w:t>RR: risk ratio</w:t>
      </w:r>
      <w:bookmarkStart w:id="0" w:name="_GoBack"/>
      <w:bookmarkEnd w:id="0"/>
    </w:p>
    <w:sectPr w:rsidR="00F93293" w:rsidRPr="002A0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F10DD" w14:textId="77777777" w:rsidR="00354259" w:rsidRDefault="00354259" w:rsidP="002A043B">
      <w:r>
        <w:separator/>
      </w:r>
    </w:p>
  </w:endnote>
  <w:endnote w:type="continuationSeparator" w:id="0">
    <w:p w14:paraId="5B776DA5" w14:textId="77777777" w:rsidR="00354259" w:rsidRDefault="00354259" w:rsidP="002A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B9FBE" w14:textId="77777777" w:rsidR="00354259" w:rsidRDefault="00354259" w:rsidP="002A043B">
      <w:r>
        <w:separator/>
      </w:r>
    </w:p>
  </w:footnote>
  <w:footnote w:type="continuationSeparator" w:id="0">
    <w:p w14:paraId="67564F9B" w14:textId="77777777" w:rsidR="00354259" w:rsidRDefault="00354259" w:rsidP="002A0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91"/>
    <w:rsid w:val="00016612"/>
    <w:rsid w:val="000569AB"/>
    <w:rsid w:val="001F0E61"/>
    <w:rsid w:val="001F719F"/>
    <w:rsid w:val="00271769"/>
    <w:rsid w:val="002A043B"/>
    <w:rsid w:val="002E3DDE"/>
    <w:rsid w:val="00310326"/>
    <w:rsid w:val="003252F9"/>
    <w:rsid w:val="00354259"/>
    <w:rsid w:val="00355DE5"/>
    <w:rsid w:val="004B30FA"/>
    <w:rsid w:val="004C14EA"/>
    <w:rsid w:val="004E708E"/>
    <w:rsid w:val="0056298B"/>
    <w:rsid w:val="0059286D"/>
    <w:rsid w:val="006039CA"/>
    <w:rsid w:val="0062406A"/>
    <w:rsid w:val="00641454"/>
    <w:rsid w:val="00645FFF"/>
    <w:rsid w:val="00687D67"/>
    <w:rsid w:val="006C7F28"/>
    <w:rsid w:val="00741105"/>
    <w:rsid w:val="00767D1F"/>
    <w:rsid w:val="007E5391"/>
    <w:rsid w:val="00800A6A"/>
    <w:rsid w:val="008B28CC"/>
    <w:rsid w:val="008E1BE6"/>
    <w:rsid w:val="00971AF0"/>
    <w:rsid w:val="00980E47"/>
    <w:rsid w:val="009B1F2B"/>
    <w:rsid w:val="00A157FD"/>
    <w:rsid w:val="00A30E9B"/>
    <w:rsid w:val="00A566B9"/>
    <w:rsid w:val="00A65C7C"/>
    <w:rsid w:val="00AC6C5F"/>
    <w:rsid w:val="00AD0A68"/>
    <w:rsid w:val="00AD0C90"/>
    <w:rsid w:val="00B256D6"/>
    <w:rsid w:val="00B30170"/>
    <w:rsid w:val="00B867E9"/>
    <w:rsid w:val="00BB2E0F"/>
    <w:rsid w:val="00BC3B13"/>
    <w:rsid w:val="00BD28AB"/>
    <w:rsid w:val="00BD4F2D"/>
    <w:rsid w:val="00C053CA"/>
    <w:rsid w:val="00C36DD2"/>
    <w:rsid w:val="00C62473"/>
    <w:rsid w:val="00D177D5"/>
    <w:rsid w:val="00DF2053"/>
    <w:rsid w:val="00E01688"/>
    <w:rsid w:val="00E13700"/>
    <w:rsid w:val="00E214D4"/>
    <w:rsid w:val="00E74F08"/>
    <w:rsid w:val="00F54D2F"/>
    <w:rsid w:val="00F85E5D"/>
    <w:rsid w:val="00F86D16"/>
    <w:rsid w:val="00F93293"/>
    <w:rsid w:val="00FA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2A8E7"/>
  <w15:chartTrackingRefBased/>
  <w15:docId w15:val="{CD3A86EA-EB53-41FD-9B0E-4B9C63F6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7E539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sid w:val="007E5391"/>
    <w:rPr>
      <w:rFonts w:ascii="宋体" w:eastAsia="宋体" w:hAnsi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sid w:val="007E5391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7E5391"/>
    <w:rPr>
      <w:rFonts w:ascii="Times New Roman" w:hAnsi="Times New Roman" w:cs="Times New Roman" w:hint="default"/>
      <w:i/>
      <w:iCs/>
      <w:color w:val="000000"/>
      <w:sz w:val="21"/>
      <w:szCs w:val="21"/>
      <w:u w:val="none"/>
    </w:rPr>
  </w:style>
  <w:style w:type="paragraph" w:styleId="a4">
    <w:name w:val="header"/>
    <w:basedOn w:val="a"/>
    <w:link w:val="a5"/>
    <w:uiPriority w:val="99"/>
    <w:unhideWhenUsed/>
    <w:rsid w:val="002A0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A043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A0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A04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1193</Characters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2022-06-01T01:24:00Z</dcterms:created>
  <dcterms:modified xsi:type="dcterms:W3CDTF">2022-06-01T01:34:00Z</dcterms:modified>
</cp:coreProperties>
</file>