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516" w:rsidRDefault="00BC0516" w:rsidP="00BC051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 w:rsidRPr="00363CA8">
        <w:rPr>
          <w:rFonts w:ascii="Times New Roman" w:hAnsi="Times New Roman" w:cs="Times New Roman"/>
        </w:rPr>
        <w:t>upplement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Table</w:t>
      </w:r>
      <w:r>
        <w:rPr>
          <w:rFonts w:ascii="Times New Roman" w:hAnsi="Times New Roman" w:cs="Times New Roman"/>
        </w:rPr>
        <w:t xml:space="preserve"> 1 </w:t>
      </w:r>
      <w:r w:rsidRPr="00485CD0">
        <w:rPr>
          <w:rFonts w:ascii="Times New Roman" w:hAnsi="Times New Roman" w:cs="Times New Roman"/>
          <w:bCs/>
          <w:color w:val="000000"/>
          <w:shd w:val="clear" w:color="auto" w:fill="FFFFFF"/>
          <w:lang w:eastAsia="en-US"/>
        </w:rPr>
        <w:t xml:space="preserve">Baseline characteristics of different 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eastAsia="en-US"/>
        </w:rPr>
        <w:t xml:space="preserve">levels of HDL-C </w:t>
      </w:r>
      <w:r>
        <w:rPr>
          <w:rFonts w:ascii="TimesNewRomanPSMT" w:hAnsi="TimesNewRomanPSMT"/>
        </w:rPr>
        <w:t>in patients with NSTEMI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eastAsia="en-US"/>
        </w:rPr>
        <w:t>.</w:t>
      </w:r>
    </w:p>
    <w:tbl>
      <w:tblPr>
        <w:tblW w:w="9072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84"/>
        <w:gridCol w:w="1701"/>
        <w:gridCol w:w="1842"/>
        <w:gridCol w:w="1701"/>
        <w:gridCol w:w="1144"/>
      </w:tblGrid>
      <w:tr w:rsidR="00BC0516" w:rsidRPr="00D22211" w:rsidTr="00B74C60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C5102C" w:rsidRDefault="00BC0516" w:rsidP="00B74C60">
            <w:pPr>
              <w:pStyle w:val="a4"/>
              <w:rPr>
                <w:rFonts w:ascii="TimesNewRomanPSMT" w:hAnsi="TimesNewRomanPSMT"/>
                <w:b/>
              </w:rPr>
            </w:pPr>
            <w:r w:rsidRPr="00363CA8">
              <w:rPr>
                <w:rFonts w:ascii="TimesNewRomanPSMT" w:hAnsi="TimesNewRomanPSMT"/>
                <w:b/>
              </w:rPr>
              <w:t>Level of HDL-C, mg/</w:t>
            </w:r>
            <w:proofErr w:type="spellStart"/>
            <w:r w:rsidRPr="00363CA8">
              <w:rPr>
                <w:rFonts w:ascii="TimesNewRomanPSMT" w:hAnsi="TimesNewRomanPSMT"/>
                <w:b/>
              </w:rPr>
              <w:t>dL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363CA8" w:rsidRDefault="00BC0516" w:rsidP="00B74C60">
            <w:pPr>
              <w:pStyle w:val="a4"/>
              <w:jc w:val="center"/>
              <w:rPr>
                <w:rFonts w:ascii="TimesNewRomanPSMT" w:hAnsi="TimesNewRomanPSMT"/>
                <w:b/>
              </w:rPr>
            </w:pPr>
            <w:r w:rsidRPr="00363CA8">
              <w:rPr>
                <w:rFonts w:ascii="TimesNewRomanPSMT" w:hAnsi="TimesNewRomanPSMT"/>
                <w:b/>
              </w:rPr>
              <w:t>&lt;35</w:t>
            </w:r>
          </w:p>
          <w:p w:rsidR="00BC0516" w:rsidRPr="00C5102C" w:rsidRDefault="00BC0516" w:rsidP="00B74C60">
            <w:pPr>
              <w:pStyle w:val="a4"/>
              <w:jc w:val="center"/>
              <w:rPr>
                <w:rFonts w:ascii="TimesNewRomanPSMT" w:hAnsi="TimesNewRomanPSMT"/>
                <w:b/>
              </w:rPr>
            </w:pPr>
            <w:r w:rsidRPr="00363CA8">
              <w:rPr>
                <w:rFonts w:ascii="TimesNewRomanPSMT" w:hAnsi="TimesNewRomanPSMT"/>
                <w:b/>
              </w:rPr>
              <w:t>n=397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C5102C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  <w:b/>
                <w:bCs/>
              </w:rPr>
              <w:t>35-55</w:t>
            </w:r>
          </w:p>
          <w:p w:rsidR="00BC0516" w:rsidRPr="00C5102C" w:rsidRDefault="00BC0516" w:rsidP="00B74C60">
            <w:pPr>
              <w:pStyle w:val="a4"/>
              <w:jc w:val="center"/>
              <w:rPr>
                <w:rFonts w:ascii="TimesNewRomanPSMT" w:hAnsi="TimesNewRomanPSMT"/>
                <w:b/>
              </w:rPr>
            </w:pPr>
            <w:r w:rsidRPr="00C5102C">
              <w:rPr>
                <w:rFonts w:ascii="TimesNewRomanPSMT" w:hAnsi="TimesNewRomanPSMT" w:hint="eastAsia"/>
                <w:b/>
                <w:bCs/>
              </w:rPr>
              <w:t>n=</w:t>
            </w:r>
            <w:r>
              <w:rPr>
                <w:rFonts w:ascii="TimesNewRomanPSMT" w:hAnsi="TimesNewRomanPSMT"/>
                <w:b/>
                <w:bCs/>
              </w:rPr>
              <w:t>787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C5102C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CC0F49">
              <w:rPr>
                <w:rFonts w:ascii="TimesNewRomanPSMT" w:hAnsi="TimesNewRomanPSMT" w:hint="eastAsia"/>
                <w:b/>
                <w:bCs/>
              </w:rPr>
              <w:t>&gt;</w:t>
            </w:r>
            <w:r w:rsidRPr="00CC0F49">
              <w:rPr>
                <w:rFonts w:ascii="TimesNewRomanPSMT" w:hAnsi="TimesNewRomanPSMT"/>
                <w:b/>
                <w:bCs/>
              </w:rPr>
              <w:t>55</w:t>
            </w:r>
          </w:p>
          <w:p w:rsidR="00BC0516" w:rsidRPr="00C5102C" w:rsidRDefault="00BC0516" w:rsidP="00B74C60">
            <w:pPr>
              <w:pStyle w:val="a4"/>
              <w:jc w:val="center"/>
              <w:rPr>
                <w:rFonts w:ascii="TimesNewRomanPSMT" w:hAnsi="TimesNewRomanPSMT"/>
                <w:b/>
              </w:rPr>
            </w:pPr>
            <w:r w:rsidRPr="00C5102C">
              <w:rPr>
                <w:rFonts w:ascii="TimesNewRomanPSMT" w:hAnsi="TimesNewRomanPSMT" w:hint="eastAsia"/>
                <w:b/>
                <w:bCs/>
              </w:rPr>
              <w:t>n=</w:t>
            </w:r>
            <w:r>
              <w:rPr>
                <w:rFonts w:ascii="TimesNewRomanPSMT" w:hAnsi="TimesNewRomanPSMT"/>
                <w:b/>
                <w:bCs/>
              </w:rPr>
              <w:t>183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C5102C" w:rsidRDefault="00BC0516" w:rsidP="00B74C60">
            <w:pPr>
              <w:pStyle w:val="a4"/>
              <w:jc w:val="center"/>
              <w:rPr>
                <w:rFonts w:ascii="TimesNewRomanPSMT" w:hAnsi="TimesNewRomanPSMT"/>
                <w:b/>
              </w:rPr>
            </w:pPr>
            <w:r w:rsidRPr="00C5102C">
              <w:rPr>
                <w:rFonts w:ascii="TimesNewRomanPSMT" w:hAnsi="TimesNewRomanPSMT" w:hint="eastAsia"/>
                <w:b/>
              </w:rPr>
              <w:t>P Value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 xml:space="preserve">Age, </w:t>
            </w:r>
            <w:proofErr w:type="spellStart"/>
            <w:r w:rsidRPr="00D22211">
              <w:rPr>
                <w:rFonts w:ascii="TimesNewRomanPSMT" w:hAnsi="TimesNewRomanPSMT" w:hint="eastAsia"/>
              </w:rPr>
              <w:t>yrs</w:t>
            </w:r>
            <w:proofErr w:type="spellEnd"/>
            <w:r w:rsidRPr="00D22211">
              <w:rPr>
                <w:rFonts w:ascii="TimesNewRomanPSMT" w:hAnsi="TimesNewRomanPSMT" w:hint="eastAsia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5</w:t>
            </w:r>
            <w:r>
              <w:rPr>
                <w:rFonts w:ascii="TimesNewRomanPSMT" w:hAnsi="TimesNewRomanPSMT"/>
              </w:rPr>
              <w:t>9.11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10.74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60.74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10.74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62.67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10.97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0.001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Female, n (%)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91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22.9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311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39.5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96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52.5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0.001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444808">
              <w:rPr>
                <w:rFonts w:ascii="TimesNewRomanPSMT" w:hAnsi="TimesNewRomanPSMT" w:hint="eastAsia"/>
              </w:rPr>
              <w:t>Heart failure</w:t>
            </w:r>
            <w:r w:rsidRPr="00444808">
              <w:rPr>
                <w:rFonts w:ascii="TimesNewRomanPSMT" w:hAnsi="TimesNewRomanPSMT" w:hint="eastAsia"/>
                <w:lang w:val="it-IT"/>
              </w:rPr>
              <w:t>, n (%)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50</w:t>
            </w:r>
            <w:r w:rsidRPr="00444808">
              <w:rPr>
                <w:rFonts w:ascii="TimesNewRomanPSMT" w:hAnsi="TimesNewRomanPSMT" w:hint="eastAsia"/>
              </w:rPr>
              <w:t>(1</w:t>
            </w:r>
            <w:r>
              <w:rPr>
                <w:rFonts w:ascii="TimesNewRomanPSMT" w:hAnsi="TimesNewRomanPSMT"/>
              </w:rPr>
              <w:t>2.6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90</w:t>
            </w:r>
            <w:r w:rsidRPr="00444808">
              <w:rPr>
                <w:rFonts w:ascii="TimesNewRomanPSMT" w:hAnsi="TimesNewRomanPSMT" w:hint="eastAsia"/>
              </w:rPr>
              <w:t>(1</w:t>
            </w:r>
            <w:r>
              <w:rPr>
                <w:rFonts w:ascii="TimesNewRomanPSMT" w:hAnsi="TimesNewRomanPSMT"/>
              </w:rPr>
              <w:t>1.5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27</w:t>
            </w:r>
            <w:r w:rsidRPr="00444808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14.8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444808">
              <w:rPr>
                <w:rFonts w:ascii="TimesNewRomanPSMT" w:hAnsi="TimesNewRomanPSMT" w:hint="eastAsia"/>
              </w:rPr>
              <w:t>0.</w:t>
            </w:r>
            <w:r>
              <w:rPr>
                <w:rFonts w:ascii="TimesNewRomanPSMT" w:hAnsi="TimesNewRomanPSMT"/>
              </w:rPr>
              <w:t>462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proofErr w:type="spellStart"/>
            <w:r w:rsidRPr="00444808">
              <w:rPr>
                <w:rFonts w:ascii="TimesNewRomanPSMT" w:hAnsi="TimesNewRomanPSMT" w:hint="eastAsia"/>
                <w:lang w:val="it-IT"/>
              </w:rPr>
              <w:t>Atrial</w:t>
            </w:r>
            <w:proofErr w:type="spellEnd"/>
            <w:r w:rsidRPr="00444808">
              <w:rPr>
                <w:rFonts w:ascii="TimesNewRomanPSMT" w:hAnsi="TimesNewRomanPSMT" w:hint="eastAsia"/>
                <w:lang w:val="it-IT"/>
              </w:rPr>
              <w:t xml:space="preserve"> </w:t>
            </w:r>
            <w:proofErr w:type="spellStart"/>
            <w:r w:rsidRPr="00444808">
              <w:rPr>
                <w:rFonts w:ascii="TimesNewRomanPSMT" w:hAnsi="TimesNewRomanPSMT" w:hint="eastAsia"/>
                <w:lang w:val="it-IT"/>
              </w:rPr>
              <w:t>fibrillation</w:t>
            </w:r>
            <w:proofErr w:type="spellEnd"/>
            <w:r w:rsidRPr="00444808">
              <w:rPr>
                <w:rFonts w:ascii="TimesNewRomanPSMT" w:hAnsi="TimesNewRomanPSMT" w:hint="eastAsia"/>
                <w:lang w:val="it-IT"/>
              </w:rPr>
              <w:t>, n (%)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6</w:t>
            </w:r>
            <w:r w:rsidRPr="00444808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1.5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8</w:t>
            </w:r>
            <w:r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1.0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2(1.1)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444808">
              <w:rPr>
                <w:rFonts w:ascii="TimesNewRomanPSMT" w:hAnsi="TimesNewRomanPSMT" w:hint="eastAsia"/>
              </w:rPr>
              <w:t>0.</w:t>
            </w:r>
            <w:r>
              <w:rPr>
                <w:rFonts w:ascii="TimesNewRomanPSMT" w:hAnsi="TimesNewRomanPSMT"/>
              </w:rPr>
              <w:t>752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444808">
              <w:rPr>
                <w:rFonts w:ascii="TimesNewRomanPSMT" w:hAnsi="TimesNewRomanPSMT" w:hint="eastAsia"/>
                <w:lang w:val="it-IT"/>
              </w:rPr>
              <w:t>OMI, n (%)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31</w:t>
            </w:r>
            <w:r w:rsidRPr="00444808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7.8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31</w:t>
            </w:r>
            <w:r w:rsidRPr="00444808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3.9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5</w:t>
            </w:r>
            <w:r w:rsidRPr="00444808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2.7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0.005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proofErr w:type="spellStart"/>
            <w:r w:rsidRPr="00444808">
              <w:rPr>
                <w:rFonts w:ascii="TimesNewRomanPSMT" w:hAnsi="TimesNewRomanPSMT" w:hint="eastAsia"/>
                <w:lang w:val="it-IT"/>
              </w:rPr>
              <w:t>Stroke</w:t>
            </w:r>
            <w:proofErr w:type="spellEnd"/>
            <w:r w:rsidRPr="00444808">
              <w:rPr>
                <w:rFonts w:ascii="TimesNewRomanPSMT" w:hAnsi="TimesNewRomanPSMT" w:hint="eastAsia"/>
                <w:lang w:val="it-IT"/>
              </w:rPr>
              <w:t>, n (%)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16(4.0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38</w:t>
            </w:r>
            <w:r w:rsidRPr="00444808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4.8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9(4.9)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0.807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444808">
              <w:rPr>
                <w:rFonts w:ascii="TimesNewRomanPSMT" w:hAnsi="TimesNewRomanPSMT" w:hint="eastAsia"/>
              </w:rPr>
              <w:t>Peripheral vascular disease</w:t>
            </w:r>
            <w:r w:rsidRPr="00444808">
              <w:rPr>
                <w:rFonts w:ascii="TimesNewRomanPSMT" w:hAnsi="TimesNewRomanPSMT" w:hint="eastAsia"/>
                <w:lang w:val="it-IT"/>
              </w:rPr>
              <w:t>, n (%)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</w:t>
            </w:r>
            <w:r w:rsidRPr="00444808">
              <w:rPr>
                <w:rFonts w:ascii="TimesNewRomanPSMT" w:hAnsi="TimesNewRomanPSMT" w:hint="eastAsia"/>
              </w:rPr>
              <w:t>(0.</w:t>
            </w:r>
            <w:r>
              <w:rPr>
                <w:rFonts w:ascii="TimesNewRomanPSMT" w:hAnsi="TimesNewRomanPSMT"/>
              </w:rPr>
              <w:t>3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1(0.1)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 w:hint="eastAsia"/>
              </w:rPr>
              <w:t>0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444808">
              <w:rPr>
                <w:rFonts w:ascii="TimesNewRomanPSMT" w:hAnsi="TimesNewRomanPSMT" w:hint="eastAsia"/>
              </w:rPr>
              <w:t>0.</w:t>
            </w:r>
            <w:r>
              <w:rPr>
                <w:rFonts w:ascii="TimesNewRomanPSMT" w:hAnsi="TimesNewRomanPSMT"/>
              </w:rPr>
              <w:t>744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proofErr w:type="spellStart"/>
            <w:r w:rsidRPr="00444808">
              <w:rPr>
                <w:rFonts w:ascii="TimesNewRomanPSMT" w:hAnsi="TimesNewRomanPSMT" w:hint="eastAsia"/>
                <w:lang w:val="it-IT"/>
              </w:rPr>
              <w:t>Hypertension</w:t>
            </w:r>
            <w:proofErr w:type="spellEnd"/>
            <w:r w:rsidRPr="00444808">
              <w:rPr>
                <w:rFonts w:ascii="TimesNewRomanPSMT" w:hAnsi="TimesNewRomanPSMT" w:hint="eastAsia"/>
                <w:lang w:val="it-IT"/>
              </w:rPr>
              <w:t>, n (%)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213</w:t>
            </w:r>
            <w:r w:rsidRPr="00444808">
              <w:rPr>
                <w:rFonts w:ascii="TimesNewRomanPSMT" w:hAnsi="TimesNewRomanPSMT" w:hint="eastAsia"/>
              </w:rPr>
              <w:t>(5</w:t>
            </w:r>
            <w:r>
              <w:rPr>
                <w:rFonts w:ascii="TimesNewRomanPSMT" w:hAnsi="TimesNewRomanPSMT"/>
              </w:rPr>
              <w:t>3.7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449(57.1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90</w:t>
            </w:r>
            <w:r w:rsidRPr="00444808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49.5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0.143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444808" w:rsidRDefault="00BC0516" w:rsidP="00B74C60">
            <w:pPr>
              <w:pStyle w:val="a4"/>
              <w:rPr>
                <w:rFonts w:ascii="TimesNewRomanPSMT" w:hAnsi="TimesNewRomanPSMT"/>
              </w:rPr>
            </w:pPr>
            <w:proofErr w:type="spellStart"/>
            <w:r w:rsidRPr="00444808">
              <w:rPr>
                <w:rFonts w:ascii="TimesNewRomanPSMT" w:hAnsi="TimesNewRomanPSMT" w:hint="eastAsia"/>
                <w:lang w:val="it-IT"/>
              </w:rPr>
              <w:t>Diabetes</w:t>
            </w:r>
            <w:proofErr w:type="spellEnd"/>
            <w:r w:rsidRPr="00444808">
              <w:rPr>
                <w:rFonts w:ascii="TimesNewRomanPSMT" w:hAnsi="TimesNewRomanPSMT" w:hint="eastAsia"/>
                <w:lang w:val="it-IT"/>
              </w:rPr>
              <w:t xml:space="preserve"> </w:t>
            </w:r>
            <w:proofErr w:type="spellStart"/>
            <w:r w:rsidRPr="00444808">
              <w:rPr>
                <w:rFonts w:ascii="TimesNewRomanPSMT" w:hAnsi="TimesNewRomanPSMT" w:hint="eastAsia"/>
                <w:lang w:val="it-IT"/>
              </w:rPr>
              <w:t>mellitus</w:t>
            </w:r>
            <w:proofErr w:type="spellEnd"/>
            <w:r w:rsidRPr="00444808">
              <w:rPr>
                <w:rFonts w:ascii="TimesNewRomanPSMT" w:hAnsi="TimesNewRomanPSMT" w:hint="eastAsia"/>
                <w:lang w:val="it-IT"/>
              </w:rPr>
              <w:t xml:space="preserve">, n (%)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104</w:t>
            </w:r>
            <w:r w:rsidRPr="00444808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26.2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170</w:t>
            </w:r>
            <w:r w:rsidRPr="00444808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21.6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26</w:t>
            </w:r>
            <w:r w:rsidRPr="00444808">
              <w:rPr>
                <w:rFonts w:ascii="TimesNewRomanPSMT" w:hAnsi="TimesNewRomanPSMT" w:hint="eastAsia"/>
              </w:rPr>
              <w:t>(1</w:t>
            </w:r>
            <w:r>
              <w:rPr>
                <w:rFonts w:ascii="TimesNewRomanPSMT" w:hAnsi="TimesNewRomanPSMT"/>
              </w:rPr>
              <w:t>4.2</w:t>
            </w:r>
            <w:r w:rsidRPr="00444808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444808">
              <w:rPr>
                <w:rFonts w:ascii="TimesNewRomanPSMT" w:hAnsi="TimesNewRomanPSMT" w:hint="eastAsia"/>
              </w:rPr>
              <w:t>0.0</w:t>
            </w:r>
            <w:r>
              <w:rPr>
                <w:rFonts w:ascii="TimesNewRomanPSMT" w:hAnsi="TimesNewRomanPSMT"/>
              </w:rPr>
              <w:t>05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SBP, mm Hg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10</w:t>
            </w:r>
            <w:r>
              <w:rPr>
                <w:rFonts w:ascii="TimesNewRomanPSMT" w:hAnsi="TimesNewRomanPSMT"/>
              </w:rPr>
              <w:t>8.16</w:t>
            </w:r>
            <w:r w:rsidRPr="00D22211">
              <w:rPr>
                <w:rFonts w:ascii="TimesNewRomanPSMT" w:hAnsi="TimesNewRomanPSMT" w:hint="eastAsia"/>
              </w:rPr>
              <w:t>(2</w:t>
            </w:r>
            <w:r>
              <w:rPr>
                <w:rFonts w:ascii="TimesNewRomanPSMT" w:hAnsi="TimesNewRomanPSMT"/>
              </w:rPr>
              <w:t>9.27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103.34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27.90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93.85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26.12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0.001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 xml:space="preserve">DBP, mm Hg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78.60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11.45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76.85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11.43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74.03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11.91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0.0</w:t>
            </w:r>
            <w:r>
              <w:rPr>
                <w:rFonts w:ascii="TimesNewRomanPSMT" w:hAnsi="TimesNewRomanPSMT"/>
              </w:rPr>
              <w:t>01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Heart rate, bpm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73.72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11.54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72.44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11.08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66.94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10.29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0.001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HDL-cholesterol, mg/</w:t>
            </w:r>
            <w:proofErr w:type="spellStart"/>
            <w:r w:rsidRPr="00D22211">
              <w:rPr>
                <w:rFonts w:ascii="TimesNewRomanPSMT" w:hAnsi="TimesNewRomanPSMT" w:hint="eastAsia"/>
              </w:rPr>
              <w:t>dL</w:t>
            </w:r>
            <w:proofErr w:type="spellEnd"/>
            <w:r w:rsidRPr="00D22211">
              <w:rPr>
                <w:rFonts w:ascii="TimesNewRomanPSMT" w:hAnsi="TimesNewRomanPSMT" w:hint="eastAsia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29.63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3.81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43.16(5.26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65.04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12.94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0.001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LDL-cholesterol, mg/</w:t>
            </w:r>
            <w:proofErr w:type="spellStart"/>
            <w:r w:rsidRPr="00D22211">
              <w:rPr>
                <w:rFonts w:ascii="TimesNewRomanPSMT" w:hAnsi="TimesNewRomanPSMT" w:hint="eastAsia"/>
              </w:rPr>
              <w:t>dL</w:t>
            </w:r>
            <w:proofErr w:type="spellEnd"/>
            <w:r w:rsidRPr="00D22211">
              <w:rPr>
                <w:rFonts w:ascii="TimesNewRomanPSMT" w:hAnsi="TimesNewRomanPSMT" w:hint="eastAsia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93.35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32.60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106.78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36.32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114.93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40.94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0.001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Total cholesterol, mg/</w:t>
            </w:r>
            <w:proofErr w:type="spellStart"/>
            <w:r w:rsidRPr="00D22211">
              <w:rPr>
                <w:rFonts w:ascii="TimesNewRomanPSMT" w:hAnsi="TimesNewRomanPSMT" w:hint="eastAsia"/>
              </w:rPr>
              <w:t>dL</w:t>
            </w:r>
            <w:proofErr w:type="spellEnd"/>
            <w:r w:rsidRPr="00D22211">
              <w:rPr>
                <w:rFonts w:ascii="TimesNewRomanPSMT" w:hAnsi="TimesNewRomanPSMT" w:hint="eastAsia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151.84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38.80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170.26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40.28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181.06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44.41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0.001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Triglycerides, mg/</w:t>
            </w:r>
            <w:proofErr w:type="spellStart"/>
            <w:r w:rsidRPr="00D22211">
              <w:rPr>
                <w:rFonts w:ascii="TimesNewRomanPSMT" w:hAnsi="TimesNewRomanPSMT" w:hint="eastAsia"/>
              </w:rPr>
              <w:t>dL</w:t>
            </w:r>
            <w:proofErr w:type="spellEnd"/>
            <w:r w:rsidRPr="00D22211">
              <w:rPr>
                <w:rFonts w:ascii="TimesNewRomanPSMT" w:hAnsi="TimesNewRomanPSMT" w:hint="eastAsia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214.23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185.9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1</w:t>
            </w:r>
            <w:r>
              <w:rPr>
                <w:rFonts w:ascii="TimesNewRomanPSMT" w:hAnsi="TimesNewRomanPSMT"/>
              </w:rPr>
              <w:t>66.50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100.9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136.65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76.86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0.001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 xml:space="preserve">Current smokers, n (%)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151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38.0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230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29.2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37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20.2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0.00</w:t>
            </w:r>
            <w:r>
              <w:rPr>
                <w:rFonts w:ascii="TimesNewRomanPSMT" w:hAnsi="TimesNewRomanPSMT"/>
              </w:rPr>
              <w:t>1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lastRenderedPageBreak/>
              <w:t>Glucose, mg/</w:t>
            </w:r>
            <w:proofErr w:type="spellStart"/>
            <w:r w:rsidRPr="00D22211">
              <w:rPr>
                <w:rFonts w:ascii="TimesNewRomanPSMT" w:hAnsi="TimesNewRomanPSMT" w:hint="eastAsia"/>
              </w:rPr>
              <w:t>dL</w:t>
            </w:r>
            <w:proofErr w:type="spellEnd"/>
            <w:r w:rsidRPr="00D22211">
              <w:rPr>
                <w:rFonts w:ascii="TimesNewRomanPSMT" w:hAnsi="TimesNewRomanPSMT" w:hint="eastAsia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1</w:t>
            </w:r>
            <w:r>
              <w:rPr>
                <w:rFonts w:ascii="TimesNewRomanPSMT" w:hAnsi="TimesNewRomanPSMT"/>
              </w:rPr>
              <w:t>04.63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35.98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1</w:t>
            </w:r>
            <w:r>
              <w:rPr>
                <w:rFonts w:ascii="TimesNewRomanPSMT" w:hAnsi="TimesNewRomanPSMT"/>
              </w:rPr>
              <w:t>04.75(37.45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96.54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28.22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</w:t>
            </w:r>
            <w:r>
              <w:rPr>
                <w:rFonts w:ascii="TimesNewRomanPSMT" w:hAnsi="TimesNewRomanPSMT"/>
              </w:rPr>
              <w:t>018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Serum creatinine, mg/</w:t>
            </w:r>
            <w:proofErr w:type="spellStart"/>
            <w:r w:rsidRPr="00D22211">
              <w:rPr>
                <w:rFonts w:ascii="TimesNewRomanPSMT" w:hAnsi="TimesNewRomanPSMT" w:hint="eastAsia"/>
              </w:rPr>
              <w:t>dL</w:t>
            </w:r>
            <w:proofErr w:type="spellEnd"/>
            <w:r w:rsidRPr="00D22211">
              <w:rPr>
                <w:rFonts w:ascii="TimesNewRomanPSMT" w:hAnsi="TimesNewRomanPSMT" w:hint="eastAsia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0.85(0.</w:t>
            </w:r>
            <w:r>
              <w:rPr>
                <w:rFonts w:ascii="TimesNewRomanPSMT" w:hAnsi="TimesNewRomanPSMT"/>
              </w:rPr>
              <w:t>46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0.79(0.3</w:t>
            </w:r>
            <w:r>
              <w:rPr>
                <w:rFonts w:ascii="TimesNewRomanPSMT" w:hAnsi="TimesNewRomanPSMT"/>
              </w:rPr>
              <w:t>7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</w:t>
            </w:r>
            <w:r>
              <w:rPr>
                <w:rFonts w:ascii="TimesNewRomanPSMT" w:hAnsi="TimesNewRomanPSMT"/>
              </w:rPr>
              <w:t>79</w:t>
            </w:r>
            <w:r w:rsidRPr="00D22211">
              <w:rPr>
                <w:rFonts w:ascii="TimesNewRomanPSMT" w:hAnsi="TimesNewRomanPSMT" w:hint="eastAsia"/>
              </w:rPr>
              <w:t xml:space="preserve"> (0.</w:t>
            </w:r>
            <w:r>
              <w:rPr>
                <w:rFonts w:ascii="TimesNewRomanPSMT" w:hAnsi="TimesNewRomanPSMT"/>
              </w:rPr>
              <w:t>29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0.0</w:t>
            </w:r>
            <w:r>
              <w:rPr>
                <w:rFonts w:ascii="TimesNewRomanPSMT" w:hAnsi="TimesNewRomanPSMT"/>
              </w:rPr>
              <w:t>26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Uric acid, mg/</w:t>
            </w:r>
            <w:proofErr w:type="spellStart"/>
            <w:r w:rsidRPr="00D22211">
              <w:rPr>
                <w:rFonts w:ascii="TimesNewRomanPSMT" w:hAnsi="TimesNewRomanPSMT" w:hint="eastAsia"/>
              </w:rPr>
              <w:t>dL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 xml:space="preserve"> 53.38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15.37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49.96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14.43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47.18</w:t>
            </w:r>
            <w:r w:rsidRPr="00D22211"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15.37</w:t>
            </w:r>
            <w:r w:rsidRPr="00D22211">
              <w:rPr>
                <w:rFonts w:ascii="TimesNewRomanPSMT" w:hAnsi="TimesNewRomanPSMT" w:hint="eastAsia"/>
              </w:rPr>
              <w:t>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 w:rsidRPr="00D22211">
              <w:rPr>
                <w:rFonts w:ascii="TimesNewRomanPSMT" w:hAnsi="TimesNewRomanPSMT" w:hint="eastAsia"/>
              </w:rPr>
              <w:t>0.001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CC0D4C">
              <w:rPr>
                <w:rFonts w:ascii="TimesNewRomanPSMT" w:hAnsi="TimesNewRomanPSMT"/>
              </w:rPr>
              <w:t>Total chronic occlusions</w:t>
            </w:r>
            <w:r>
              <w:rPr>
                <w:rFonts w:ascii="TimesNewRomanPSMT" w:hAnsi="TimesNewRomanPSMT" w:hint="eastAsia"/>
              </w:rPr>
              <w:t>，</w:t>
            </w:r>
            <w:r w:rsidRPr="00D22211">
              <w:rPr>
                <w:rFonts w:ascii="TimesNewRomanPSMT" w:hAnsi="TimesNewRomanPSMT" w:hint="eastAsia"/>
              </w:rPr>
              <w:t xml:space="preserve"> n (%)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40</w:t>
            </w:r>
            <w:r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10.1)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62(7.9)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19</w:t>
            </w:r>
            <w:r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10.4)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D22211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 w:hint="eastAsia"/>
              </w:rPr>
              <w:t>0</w:t>
            </w:r>
            <w:r>
              <w:rPr>
                <w:rFonts w:ascii="TimesNewRomanPSMT" w:hAnsi="TimesNewRomanPSMT"/>
              </w:rPr>
              <w:t>.334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CC0D4C">
              <w:rPr>
                <w:rFonts w:ascii="TimesNewRomanPSMT" w:hAnsi="TimesNewRomanPSMT"/>
              </w:rPr>
              <w:t>Location of target lesions, n (%)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CC0D4C" w:rsidRDefault="00BC0516" w:rsidP="00B74C60">
            <w:pPr>
              <w:pStyle w:val="a4"/>
              <w:ind w:firstLineChars="100" w:firstLine="240"/>
              <w:rPr>
                <w:rFonts w:ascii="TimesNewRomanPSMT" w:hAnsi="TimesNewRomanPSMT"/>
              </w:rPr>
            </w:pPr>
            <w:r>
              <w:rPr>
                <w:rFonts w:ascii="TimesNewRomanPSMT" w:hAnsi="TimesNewRomanPSMT" w:hint="eastAsia"/>
              </w:rPr>
              <w:t>L</w:t>
            </w:r>
            <w:r>
              <w:rPr>
                <w:rFonts w:ascii="TimesNewRomanPSMT" w:hAnsi="TimesNewRomanPSMT"/>
              </w:rPr>
              <w:t>M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17(4.3)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21(2.7)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7(3.8)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0.309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Pr="00CC0D4C" w:rsidRDefault="00BC0516" w:rsidP="00B74C60">
            <w:pPr>
              <w:pStyle w:val="a4"/>
              <w:ind w:firstLineChars="100" w:firstLine="240"/>
              <w:rPr>
                <w:rFonts w:ascii="TimesNewRomanPSMT" w:hAnsi="TimesNewRomanPSMT"/>
              </w:rPr>
            </w:pPr>
            <w:r>
              <w:rPr>
                <w:rFonts w:ascii="TimesNewRomanPSMT" w:hAnsi="TimesNewRomanPSMT" w:hint="eastAsia"/>
              </w:rPr>
              <w:t>L</w:t>
            </w:r>
            <w:r>
              <w:rPr>
                <w:rFonts w:ascii="TimesNewRomanPSMT" w:hAnsi="TimesNewRomanPSMT"/>
              </w:rPr>
              <w:t>AD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322(81.1)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624(79.3)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141(77.0)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0.515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ind w:firstLineChars="100" w:firstLine="240"/>
              <w:rPr>
                <w:rFonts w:ascii="TimesNewRomanPSMT" w:hAnsi="TimesNewRomanPSMT"/>
              </w:rPr>
            </w:pPr>
            <w:r>
              <w:rPr>
                <w:rFonts w:ascii="TimesNewRomanPSMT" w:hAnsi="TimesNewRomanPSMT" w:hint="eastAsia"/>
              </w:rPr>
              <w:t>L</w:t>
            </w:r>
            <w:r>
              <w:rPr>
                <w:rFonts w:ascii="TimesNewRomanPSMT" w:hAnsi="TimesNewRomanPSMT"/>
              </w:rPr>
              <w:t>CX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199(50.1)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379</w:t>
            </w:r>
            <w:r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48.2)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92(50.3)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 w:hint="eastAsia"/>
              </w:rPr>
              <w:t>0</w:t>
            </w:r>
            <w:r>
              <w:rPr>
                <w:rFonts w:ascii="TimesNewRomanPSMT" w:hAnsi="TimesNewRomanPSMT"/>
              </w:rPr>
              <w:t>.762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ind w:firstLineChars="100" w:firstLine="240"/>
              <w:rPr>
                <w:rFonts w:ascii="TimesNewRomanPSMT" w:hAnsi="TimesNewRomanPSMT"/>
              </w:rPr>
            </w:pPr>
            <w:r>
              <w:rPr>
                <w:rFonts w:ascii="TimesNewRomanPSMT" w:hAnsi="TimesNewRomanPSMT" w:hint="eastAsia"/>
              </w:rPr>
              <w:t>R</w:t>
            </w:r>
            <w:r>
              <w:rPr>
                <w:rFonts w:ascii="TimesNewRomanPSMT" w:hAnsi="TimesNewRomanPSMT"/>
              </w:rPr>
              <w:t>CA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196(49.4)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390(50.1)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78</w:t>
            </w:r>
            <w:r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42.6)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 w:hint="eastAsia"/>
              </w:rPr>
              <w:t>0</w:t>
            </w:r>
            <w:r>
              <w:rPr>
                <w:rFonts w:ascii="TimesNewRomanPSMT" w:hAnsi="TimesNewRomanPSMT"/>
              </w:rPr>
              <w:t>.223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 xml:space="preserve">Number of stents </w:t>
            </w:r>
            <w:r w:rsidRPr="001C5823">
              <w:rPr>
                <w:rFonts w:ascii="TimesNewRomanPSMT" w:hAnsi="TimesNewRomanPSMT"/>
              </w:rPr>
              <w:t>per patient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2.13(1.21)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2.13(1.25)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1.96(1.23)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 w:hint="eastAsia"/>
              </w:rPr>
              <w:t>0</w:t>
            </w:r>
            <w:r>
              <w:rPr>
                <w:rFonts w:ascii="TimesNewRomanPSMT" w:hAnsi="TimesNewRomanPSMT"/>
              </w:rPr>
              <w:t>.233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1C5823">
              <w:rPr>
                <w:rFonts w:ascii="TimesNewRomanPSMT" w:hAnsi="TimesNewRomanPSMT"/>
              </w:rPr>
              <w:t>Total stent length per patient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49.30(31.54)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48.93</w:t>
            </w:r>
            <w:r>
              <w:rPr>
                <w:rFonts w:ascii="TimesNewRomanPSMT" w:hAnsi="TimesNewRomanPSMT" w:hint="eastAsia"/>
              </w:rPr>
              <w:t>(</w:t>
            </w:r>
            <w:r>
              <w:rPr>
                <w:rFonts w:ascii="TimesNewRomanPSMT" w:hAnsi="TimesNewRomanPSMT"/>
              </w:rPr>
              <w:t>32.49)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45.48(32.14)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 w:hint="eastAsia"/>
              </w:rPr>
              <w:t>0</w:t>
            </w:r>
            <w:r>
              <w:rPr>
                <w:rFonts w:ascii="TimesNewRomanPSMT" w:hAnsi="TimesNewRomanPSMT"/>
              </w:rPr>
              <w:t>.369</w:t>
            </w:r>
          </w:p>
        </w:tc>
      </w:tr>
      <w:tr w:rsidR="00BC0516" w:rsidRPr="00D22211" w:rsidTr="00B74C60">
        <w:trPr>
          <w:trHeight w:val="528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rPr>
                <w:rFonts w:ascii="TimesNewRomanPSMT" w:hAnsi="TimesNewRomanPSMT"/>
              </w:rPr>
            </w:pPr>
            <w:r w:rsidRPr="001C5823">
              <w:rPr>
                <w:rFonts w:ascii="TimesNewRomanPSMT" w:hAnsi="TimesNewRomanPSMT"/>
              </w:rPr>
              <w:t>Number of treated vessels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 w:hint="eastAsia"/>
              </w:rPr>
              <w:t>1</w:t>
            </w:r>
            <w:r>
              <w:rPr>
                <w:rFonts w:ascii="TimesNewRomanPSMT" w:hAnsi="TimesNewRomanPSMT"/>
              </w:rPr>
              <w:t>.52(0.65)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 w:hint="eastAsia"/>
              </w:rPr>
              <w:t>1</w:t>
            </w:r>
            <w:r>
              <w:rPr>
                <w:rFonts w:ascii="TimesNewRomanPSMT" w:hAnsi="TimesNewRomanPSMT"/>
              </w:rPr>
              <w:t>.49(0.65)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1.48(0.66)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144" w:type="dxa"/>
              <w:bottom w:w="57" w:type="dxa"/>
              <w:right w:w="144" w:type="dxa"/>
            </w:tcMar>
          </w:tcPr>
          <w:p w:rsidR="00BC0516" w:rsidRDefault="00BC0516" w:rsidP="00B74C60">
            <w:pPr>
              <w:pStyle w:val="a4"/>
              <w:jc w:val="center"/>
              <w:rPr>
                <w:rFonts w:ascii="TimesNewRomanPSMT" w:hAnsi="TimesNewRomanPSMT"/>
              </w:rPr>
            </w:pPr>
            <w:r>
              <w:rPr>
                <w:rFonts w:ascii="TimesNewRomanPSMT" w:hAnsi="TimesNewRomanPSMT" w:hint="eastAsia"/>
              </w:rPr>
              <w:t>0</w:t>
            </w:r>
            <w:r>
              <w:rPr>
                <w:rFonts w:ascii="TimesNewRomanPSMT" w:hAnsi="TimesNewRomanPSMT"/>
              </w:rPr>
              <w:t>.633</w:t>
            </w:r>
          </w:p>
        </w:tc>
      </w:tr>
    </w:tbl>
    <w:p w:rsidR="00327AC1" w:rsidRDefault="00BC0516">
      <w:r w:rsidRPr="00D26F7C">
        <w:rPr>
          <w:rFonts w:ascii="TimesNewRomanPSMT" w:hAnsi="TimesNewRomanPSMT"/>
        </w:rPr>
        <w:t>A</w:t>
      </w:r>
      <w:r w:rsidRPr="00E37370">
        <w:rPr>
          <w:rFonts w:ascii="Times New Roman" w:hAnsi="Times New Roman" w:cs="Times New Roman"/>
        </w:rPr>
        <w:t>bbreviations: HDL-C, High-density lipoprotein cholesterol; OMI, Old myocardial infarction; SBP, Systolic blood pressure; DBP, Diastolic blood pressure; LDL-C, Low-density lipoprotein cholesterol</w:t>
      </w:r>
      <w:r>
        <w:rPr>
          <w:rFonts w:ascii="Times New Roman" w:hAnsi="Times New Roman" w:cs="Times New Roman"/>
        </w:rPr>
        <w:t xml:space="preserve">; </w:t>
      </w:r>
      <w:r w:rsidRPr="00752E8F">
        <w:rPr>
          <w:rFonts w:ascii="Times New Roman" w:hAnsi="Times New Roman" w:cs="Times New Roman"/>
        </w:rPr>
        <w:t xml:space="preserve">LAD, </w:t>
      </w:r>
      <w:r>
        <w:rPr>
          <w:rFonts w:ascii="Times New Roman" w:hAnsi="Times New Roman" w:cs="Times New Roman"/>
        </w:rPr>
        <w:t>L</w:t>
      </w:r>
      <w:r w:rsidRPr="00752E8F">
        <w:rPr>
          <w:rFonts w:ascii="Times New Roman" w:hAnsi="Times New Roman" w:cs="Times New Roman"/>
        </w:rPr>
        <w:t xml:space="preserve">eft anterior descending artery; LCX, </w:t>
      </w:r>
      <w:r>
        <w:rPr>
          <w:rFonts w:ascii="Times New Roman" w:hAnsi="Times New Roman" w:cs="Times New Roman"/>
        </w:rPr>
        <w:t>L</w:t>
      </w:r>
      <w:r w:rsidRPr="00752E8F">
        <w:rPr>
          <w:rFonts w:ascii="Times New Roman" w:hAnsi="Times New Roman" w:cs="Times New Roman"/>
        </w:rPr>
        <w:t xml:space="preserve">eft circumflex artery; NSTE-ACS, </w:t>
      </w:r>
      <w:r>
        <w:rPr>
          <w:rFonts w:ascii="Times New Roman" w:hAnsi="Times New Roman" w:cs="Times New Roman"/>
        </w:rPr>
        <w:t>N</w:t>
      </w:r>
      <w:r w:rsidRPr="00752E8F">
        <w:rPr>
          <w:rFonts w:ascii="Times New Roman" w:hAnsi="Times New Roman" w:cs="Times New Roman"/>
        </w:rPr>
        <w:t xml:space="preserve">on-ST elevation acute coronary syndromes; PCI, </w:t>
      </w:r>
      <w:r>
        <w:rPr>
          <w:rFonts w:ascii="Times New Roman" w:hAnsi="Times New Roman" w:cs="Times New Roman"/>
        </w:rPr>
        <w:t>P</w:t>
      </w:r>
      <w:r w:rsidRPr="00752E8F">
        <w:rPr>
          <w:rFonts w:ascii="Times New Roman" w:hAnsi="Times New Roman" w:cs="Times New Roman"/>
        </w:rPr>
        <w:t xml:space="preserve">ercutaneous coronary intervention; RCA, </w:t>
      </w:r>
      <w:r>
        <w:rPr>
          <w:rFonts w:ascii="Times New Roman" w:hAnsi="Times New Roman" w:cs="Times New Roman"/>
        </w:rPr>
        <w:t>R</w:t>
      </w:r>
      <w:r w:rsidRPr="00752E8F">
        <w:rPr>
          <w:rFonts w:ascii="Times New Roman" w:hAnsi="Times New Roman" w:cs="Times New Roman"/>
        </w:rPr>
        <w:t>ight coronary artery</w:t>
      </w:r>
      <w:r w:rsidRPr="00E37370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327AC1" w:rsidSect="00216E9E"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16"/>
    <w:rsid w:val="0003163C"/>
    <w:rsid w:val="000505DA"/>
    <w:rsid w:val="00074C9D"/>
    <w:rsid w:val="00172BAE"/>
    <w:rsid w:val="00186631"/>
    <w:rsid w:val="00186A56"/>
    <w:rsid w:val="001A56F1"/>
    <w:rsid w:val="00216E9E"/>
    <w:rsid w:val="002175D2"/>
    <w:rsid w:val="00327AC1"/>
    <w:rsid w:val="00327F9C"/>
    <w:rsid w:val="003F55D8"/>
    <w:rsid w:val="00450854"/>
    <w:rsid w:val="004C65F4"/>
    <w:rsid w:val="0050515F"/>
    <w:rsid w:val="00631D3A"/>
    <w:rsid w:val="006A15F3"/>
    <w:rsid w:val="006B70CB"/>
    <w:rsid w:val="006C346B"/>
    <w:rsid w:val="006D5AAC"/>
    <w:rsid w:val="007E498D"/>
    <w:rsid w:val="008C26E0"/>
    <w:rsid w:val="008D23FE"/>
    <w:rsid w:val="00971255"/>
    <w:rsid w:val="0097130F"/>
    <w:rsid w:val="009B7E30"/>
    <w:rsid w:val="00B45697"/>
    <w:rsid w:val="00B93AC5"/>
    <w:rsid w:val="00BC0516"/>
    <w:rsid w:val="00C00C13"/>
    <w:rsid w:val="00C65A11"/>
    <w:rsid w:val="00CE3E0F"/>
    <w:rsid w:val="00D7595B"/>
    <w:rsid w:val="00DC3A33"/>
    <w:rsid w:val="00DC5AA7"/>
    <w:rsid w:val="00E61032"/>
    <w:rsid w:val="00E6649A"/>
    <w:rsid w:val="00E7315D"/>
    <w:rsid w:val="00E856C1"/>
    <w:rsid w:val="00E95368"/>
    <w:rsid w:val="00F143A6"/>
    <w:rsid w:val="00F32F4B"/>
    <w:rsid w:val="00F66FD1"/>
    <w:rsid w:val="00F8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0121AB"/>
  <w15:chartTrackingRefBased/>
  <w15:docId w15:val="{BE22D1AD-D882-5D42-A426-AC968C1D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05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16E9E"/>
  </w:style>
  <w:style w:type="paragraph" w:styleId="a4">
    <w:name w:val="Normal (Web)"/>
    <w:basedOn w:val="a"/>
    <w:uiPriority w:val="99"/>
    <w:unhideWhenUsed/>
    <w:rsid w:val="00BC05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2023-05-28T09:25:00Z</dcterms:created>
  <dcterms:modified xsi:type="dcterms:W3CDTF">2023-05-28T09:29:00Z</dcterms:modified>
</cp:coreProperties>
</file>