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73644" w14:textId="1B04DB16" w:rsidR="00E931EF" w:rsidRDefault="006E7370" w:rsidP="006E0C22">
      <w:pPr>
        <w:ind w:left="426" w:hanging="426"/>
      </w:pPr>
      <w:r>
        <w:rPr>
          <w:b/>
          <w:bCs/>
        </w:rPr>
        <w:t>Additional file</w:t>
      </w:r>
      <w:r w:rsidR="00A818FE">
        <w:rPr>
          <w:b/>
          <w:bCs/>
        </w:rPr>
        <w:t xml:space="preserve"> </w:t>
      </w:r>
      <w:r w:rsidR="00C80BA2">
        <w:rPr>
          <w:b/>
          <w:bCs/>
        </w:rPr>
        <w:t>1</w:t>
      </w:r>
      <w:r w:rsidR="00A818FE">
        <w:rPr>
          <w:b/>
          <w:bCs/>
        </w:rPr>
        <w:t>:</w:t>
      </w:r>
      <w:r w:rsidR="00C80BA2">
        <w:t xml:space="preserve"> </w:t>
      </w:r>
      <w:r w:rsidR="00A818FE">
        <w:t xml:space="preserve">The final </w:t>
      </w:r>
      <w:r w:rsidR="00C80BA2">
        <w:t>CDI-SF</w:t>
      </w:r>
      <w:r w:rsidR="00A818FE">
        <w:t xml:space="preserve"> instrument</w:t>
      </w:r>
    </w:p>
    <w:p w14:paraId="60AC728B" w14:textId="77777777" w:rsidR="00E931EF" w:rsidRPr="00E931EF" w:rsidRDefault="00E931EF" w:rsidP="00E931EF">
      <w:r w:rsidRPr="00E931EF">
        <w:rPr>
          <w:noProof/>
        </w:rPr>
        <w:drawing>
          <wp:inline distT="0" distB="0" distL="0" distR="0" wp14:anchorId="2770BE20" wp14:editId="2B3AA3AC">
            <wp:extent cx="2725420" cy="902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5420" cy="902335"/>
                    </a:xfrm>
                    <a:prstGeom prst="rect">
                      <a:avLst/>
                    </a:prstGeom>
                    <a:noFill/>
                  </pic:spPr>
                </pic:pic>
              </a:graphicData>
            </a:graphic>
          </wp:inline>
        </w:drawing>
      </w:r>
    </w:p>
    <w:p w14:paraId="52B320F3" w14:textId="77777777" w:rsidR="00E931EF" w:rsidRPr="00E931EF" w:rsidRDefault="00E931EF" w:rsidP="00E931EF">
      <w:pPr>
        <w:jc w:val="center"/>
        <w:rPr>
          <w:b/>
          <w:bCs/>
          <w:sz w:val="24"/>
          <w:szCs w:val="24"/>
        </w:rPr>
      </w:pPr>
      <w:r w:rsidRPr="00E931EF">
        <w:rPr>
          <w:b/>
          <w:bCs/>
          <w:sz w:val="24"/>
          <w:szCs w:val="24"/>
        </w:rPr>
        <w:t>Cardiac Distress Inventory – Short Form (CDI-</w:t>
      </w:r>
      <w:proofErr w:type="gramStart"/>
      <w:r w:rsidRPr="00E931EF">
        <w:rPr>
          <w:b/>
          <w:bCs/>
          <w:sz w:val="24"/>
          <w:szCs w:val="24"/>
        </w:rPr>
        <w:t>SF)©</w:t>
      </w:r>
      <w:proofErr w:type="gramEnd"/>
    </w:p>
    <w:p w14:paraId="3D03FE0B" w14:textId="77777777" w:rsidR="00E931EF" w:rsidRPr="00E931EF" w:rsidRDefault="00E931EF" w:rsidP="00E931EF">
      <w:pPr>
        <w:rPr>
          <w:iCs/>
          <w:lang w:val="en-US"/>
        </w:rPr>
      </w:pPr>
      <w:r w:rsidRPr="00E931EF">
        <w:rPr>
          <w:iCs/>
          <w:lang w:val="en-US"/>
        </w:rPr>
        <w:t xml:space="preserve">Please indicate </w:t>
      </w:r>
      <w:proofErr w:type="gramStart"/>
      <w:r w:rsidRPr="00E931EF">
        <w:rPr>
          <w:iCs/>
          <w:lang w:val="en-US"/>
        </w:rPr>
        <w:t>whether or not</w:t>
      </w:r>
      <w:proofErr w:type="gramEnd"/>
      <w:r w:rsidRPr="00E931EF">
        <w:rPr>
          <w:iCs/>
          <w:lang w:val="en-US"/>
        </w:rPr>
        <w:t xml:space="preserve"> you have experienced each issue during the past four weeks by circling “Y” for yes or “N” for no. For each item that you have circled “Y”, indicate how much distress this issue has caused you </w:t>
      </w:r>
      <w:r w:rsidRPr="00E931EF">
        <w:rPr>
          <w:b/>
          <w:bCs/>
          <w:iCs/>
          <w:u w:val="single"/>
          <w:lang w:val="en-US"/>
        </w:rPr>
        <w:t>during the past four weeks</w:t>
      </w:r>
      <w:r w:rsidRPr="00E931EF">
        <w:rPr>
          <w:iCs/>
          <w:lang w:val="en-US"/>
        </w:rPr>
        <w:t xml:space="preserve"> by circling, on a scale of 0 to 3, where “0” is no distress and “3” is severe distress. </w:t>
      </w:r>
    </w:p>
    <w:tbl>
      <w:tblPr>
        <w:tblStyle w:val="TableGrid1"/>
        <w:tblW w:w="9351" w:type="dxa"/>
        <w:tblLayout w:type="fixed"/>
        <w:tblLook w:val="04A0" w:firstRow="1" w:lastRow="0" w:firstColumn="1" w:lastColumn="0" w:noHBand="0" w:noVBand="1"/>
      </w:tblPr>
      <w:tblGrid>
        <w:gridCol w:w="3415"/>
        <w:gridCol w:w="630"/>
        <w:gridCol w:w="628"/>
        <w:gridCol w:w="1134"/>
        <w:gridCol w:w="1134"/>
        <w:gridCol w:w="1276"/>
        <w:gridCol w:w="1134"/>
      </w:tblGrid>
      <w:tr w:rsidR="00E931EF" w:rsidRPr="00E931EF" w14:paraId="73568657" w14:textId="77777777" w:rsidTr="007949C8">
        <w:tc>
          <w:tcPr>
            <w:tcW w:w="4673" w:type="dxa"/>
            <w:gridSpan w:val="3"/>
            <w:tcBorders>
              <w:right w:val="nil"/>
            </w:tcBorders>
          </w:tcPr>
          <w:p w14:paraId="5D35B7D2" w14:textId="77777777" w:rsidR="00E931EF" w:rsidRPr="00E931EF" w:rsidRDefault="00E931EF" w:rsidP="00E931EF">
            <w:pPr>
              <w:rPr>
                <w:b/>
                <w:bCs/>
              </w:rPr>
            </w:pPr>
          </w:p>
        </w:tc>
        <w:tc>
          <w:tcPr>
            <w:tcW w:w="4678" w:type="dxa"/>
            <w:gridSpan w:val="4"/>
            <w:tcBorders>
              <w:left w:val="nil"/>
            </w:tcBorders>
          </w:tcPr>
          <w:p w14:paraId="70D9EC98" w14:textId="77777777" w:rsidR="00E931EF" w:rsidRPr="00E931EF" w:rsidRDefault="00E931EF" w:rsidP="00E931EF">
            <w:pPr>
              <w:rPr>
                <w:b/>
              </w:rPr>
            </w:pPr>
            <w:bookmarkStart w:id="0" w:name="_Hlk108096769"/>
            <w:r w:rsidRPr="00E931EF">
              <w:rPr>
                <w:b/>
              </w:rPr>
              <w:t>If yes, indicate how much distress this has caused for you</w:t>
            </w:r>
            <w:bookmarkEnd w:id="0"/>
          </w:p>
        </w:tc>
      </w:tr>
      <w:tr w:rsidR="00E931EF" w:rsidRPr="00E931EF" w14:paraId="2AB677FA" w14:textId="77777777" w:rsidTr="007949C8">
        <w:tc>
          <w:tcPr>
            <w:tcW w:w="3415" w:type="dxa"/>
          </w:tcPr>
          <w:p w14:paraId="596CB303" w14:textId="77777777" w:rsidR="00E931EF" w:rsidRPr="00E931EF" w:rsidRDefault="00E931EF" w:rsidP="00E931EF">
            <w:pPr>
              <w:rPr>
                <w:b/>
                <w:bCs/>
              </w:rPr>
            </w:pPr>
          </w:p>
          <w:p w14:paraId="3A1C5A39" w14:textId="77777777" w:rsidR="00E931EF" w:rsidRPr="00E931EF" w:rsidRDefault="00E931EF" w:rsidP="00E931EF">
            <w:pPr>
              <w:jc w:val="center"/>
              <w:rPr>
                <w:b/>
                <w:bCs/>
              </w:rPr>
            </w:pPr>
            <w:r w:rsidRPr="00E931EF">
              <w:rPr>
                <w:b/>
                <w:bCs/>
              </w:rPr>
              <w:t>Issue</w:t>
            </w:r>
          </w:p>
        </w:tc>
        <w:tc>
          <w:tcPr>
            <w:tcW w:w="630" w:type="dxa"/>
          </w:tcPr>
          <w:p w14:paraId="6CBE1844" w14:textId="77777777" w:rsidR="00E931EF" w:rsidRPr="00E931EF" w:rsidRDefault="00E931EF" w:rsidP="00E931EF">
            <w:pPr>
              <w:rPr>
                <w:b/>
                <w:bCs/>
              </w:rPr>
            </w:pPr>
          </w:p>
          <w:p w14:paraId="53B5E78E" w14:textId="77777777" w:rsidR="00E931EF" w:rsidRPr="00E931EF" w:rsidRDefault="00E931EF" w:rsidP="00E931EF">
            <w:pPr>
              <w:rPr>
                <w:b/>
                <w:bCs/>
              </w:rPr>
            </w:pPr>
            <w:r w:rsidRPr="00E931EF">
              <w:rPr>
                <w:b/>
                <w:bCs/>
              </w:rPr>
              <w:t>Yes</w:t>
            </w:r>
          </w:p>
        </w:tc>
        <w:tc>
          <w:tcPr>
            <w:tcW w:w="628" w:type="dxa"/>
          </w:tcPr>
          <w:p w14:paraId="0481205C" w14:textId="77777777" w:rsidR="00E931EF" w:rsidRPr="00E931EF" w:rsidRDefault="00E931EF" w:rsidP="00E931EF">
            <w:pPr>
              <w:rPr>
                <w:b/>
                <w:bCs/>
              </w:rPr>
            </w:pPr>
          </w:p>
          <w:p w14:paraId="68C320DE" w14:textId="77777777" w:rsidR="00E931EF" w:rsidRPr="00E931EF" w:rsidRDefault="00E931EF" w:rsidP="00E931EF">
            <w:pPr>
              <w:rPr>
                <w:b/>
                <w:bCs/>
              </w:rPr>
            </w:pPr>
            <w:r w:rsidRPr="00E931EF">
              <w:rPr>
                <w:b/>
                <w:bCs/>
              </w:rPr>
              <w:t>No</w:t>
            </w:r>
          </w:p>
        </w:tc>
        <w:tc>
          <w:tcPr>
            <w:tcW w:w="1134" w:type="dxa"/>
          </w:tcPr>
          <w:p w14:paraId="20D0CE60" w14:textId="77777777" w:rsidR="00E931EF" w:rsidRPr="00E931EF" w:rsidRDefault="00E931EF" w:rsidP="00E931EF">
            <w:r w:rsidRPr="00E931EF">
              <w:rPr>
                <w:b/>
              </w:rPr>
              <w:t xml:space="preserve">No distress </w:t>
            </w:r>
          </w:p>
        </w:tc>
        <w:tc>
          <w:tcPr>
            <w:tcW w:w="1134" w:type="dxa"/>
          </w:tcPr>
          <w:p w14:paraId="0589F7AB" w14:textId="77777777" w:rsidR="00E931EF" w:rsidRPr="00E931EF" w:rsidRDefault="00E931EF" w:rsidP="00E931EF">
            <w:r w:rsidRPr="00E931EF">
              <w:rPr>
                <w:b/>
              </w:rPr>
              <w:t>Slight distress</w:t>
            </w:r>
          </w:p>
        </w:tc>
        <w:tc>
          <w:tcPr>
            <w:tcW w:w="1276" w:type="dxa"/>
          </w:tcPr>
          <w:p w14:paraId="18EF16D7" w14:textId="77777777" w:rsidR="00E931EF" w:rsidRPr="00E931EF" w:rsidRDefault="00E931EF" w:rsidP="00E931EF">
            <w:r w:rsidRPr="00E931EF">
              <w:rPr>
                <w:b/>
              </w:rPr>
              <w:t>Moderate distress</w:t>
            </w:r>
          </w:p>
        </w:tc>
        <w:tc>
          <w:tcPr>
            <w:tcW w:w="1134" w:type="dxa"/>
          </w:tcPr>
          <w:p w14:paraId="274C0708" w14:textId="77777777" w:rsidR="00E931EF" w:rsidRPr="00E931EF" w:rsidRDefault="00E931EF" w:rsidP="00E931EF">
            <w:r w:rsidRPr="00E931EF">
              <w:rPr>
                <w:b/>
              </w:rPr>
              <w:t>Severe distress</w:t>
            </w:r>
          </w:p>
        </w:tc>
      </w:tr>
      <w:tr w:rsidR="00E931EF" w:rsidRPr="00E931EF" w14:paraId="6373C144" w14:textId="77777777" w:rsidTr="007949C8">
        <w:tc>
          <w:tcPr>
            <w:tcW w:w="3415" w:type="dxa"/>
          </w:tcPr>
          <w:p w14:paraId="352582E5" w14:textId="77777777" w:rsidR="00E931EF" w:rsidRPr="00E931EF" w:rsidRDefault="00E931EF" w:rsidP="00E931EF">
            <w:pPr>
              <w:numPr>
                <w:ilvl w:val="0"/>
                <w:numId w:val="14"/>
              </w:numPr>
              <w:contextualSpacing/>
            </w:pPr>
            <w:r w:rsidRPr="00E931EF">
              <w:rPr>
                <w:lang w:val="en-US"/>
              </w:rPr>
              <w:t>Thinking I will never be the same again</w:t>
            </w:r>
          </w:p>
        </w:tc>
        <w:tc>
          <w:tcPr>
            <w:tcW w:w="630" w:type="dxa"/>
          </w:tcPr>
          <w:p w14:paraId="7B1B5332" w14:textId="77777777" w:rsidR="00E931EF" w:rsidRPr="00E931EF" w:rsidRDefault="00E931EF" w:rsidP="00E931EF">
            <w:r w:rsidRPr="00E931EF">
              <w:t>Y</w:t>
            </w:r>
          </w:p>
        </w:tc>
        <w:tc>
          <w:tcPr>
            <w:tcW w:w="628" w:type="dxa"/>
          </w:tcPr>
          <w:p w14:paraId="6253945B" w14:textId="77777777" w:rsidR="00E931EF" w:rsidRPr="00E931EF" w:rsidRDefault="00E931EF" w:rsidP="00E931EF">
            <w:r w:rsidRPr="00E931EF">
              <w:t>N</w:t>
            </w:r>
          </w:p>
        </w:tc>
        <w:tc>
          <w:tcPr>
            <w:tcW w:w="1134" w:type="dxa"/>
          </w:tcPr>
          <w:p w14:paraId="3B6F562E" w14:textId="77777777" w:rsidR="00E931EF" w:rsidRPr="00E931EF" w:rsidRDefault="00E931EF" w:rsidP="00E931EF">
            <w:r w:rsidRPr="00E931EF">
              <w:t>0</w:t>
            </w:r>
          </w:p>
        </w:tc>
        <w:tc>
          <w:tcPr>
            <w:tcW w:w="1134" w:type="dxa"/>
          </w:tcPr>
          <w:p w14:paraId="3949E480" w14:textId="77777777" w:rsidR="00E931EF" w:rsidRPr="00E931EF" w:rsidRDefault="00E931EF" w:rsidP="00E931EF">
            <w:r w:rsidRPr="00E931EF">
              <w:t>1</w:t>
            </w:r>
          </w:p>
        </w:tc>
        <w:tc>
          <w:tcPr>
            <w:tcW w:w="1276" w:type="dxa"/>
          </w:tcPr>
          <w:p w14:paraId="62CFC868" w14:textId="77777777" w:rsidR="00E931EF" w:rsidRPr="00E931EF" w:rsidRDefault="00E931EF" w:rsidP="00E931EF">
            <w:r w:rsidRPr="00E931EF">
              <w:t>2</w:t>
            </w:r>
          </w:p>
        </w:tc>
        <w:tc>
          <w:tcPr>
            <w:tcW w:w="1134" w:type="dxa"/>
          </w:tcPr>
          <w:p w14:paraId="584829AD" w14:textId="77777777" w:rsidR="00E931EF" w:rsidRPr="00E931EF" w:rsidRDefault="00E931EF" w:rsidP="00E931EF">
            <w:r w:rsidRPr="00E931EF">
              <w:t>3</w:t>
            </w:r>
          </w:p>
        </w:tc>
      </w:tr>
      <w:tr w:rsidR="00E931EF" w:rsidRPr="00E931EF" w14:paraId="43BF06CB" w14:textId="77777777" w:rsidTr="007949C8">
        <w:tc>
          <w:tcPr>
            <w:tcW w:w="3415" w:type="dxa"/>
          </w:tcPr>
          <w:p w14:paraId="6ACA2B5C" w14:textId="77777777" w:rsidR="00E931EF" w:rsidRPr="00E931EF" w:rsidRDefault="00E931EF" w:rsidP="00E931EF">
            <w:pPr>
              <w:numPr>
                <w:ilvl w:val="0"/>
                <w:numId w:val="14"/>
              </w:numPr>
              <w:contextualSpacing/>
            </w:pPr>
            <w:r w:rsidRPr="00E931EF">
              <w:t>Not knowing what the future holds for me</w:t>
            </w:r>
          </w:p>
        </w:tc>
        <w:tc>
          <w:tcPr>
            <w:tcW w:w="630" w:type="dxa"/>
          </w:tcPr>
          <w:p w14:paraId="68EE6A92" w14:textId="77777777" w:rsidR="00E931EF" w:rsidRPr="00E931EF" w:rsidRDefault="00E931EF" w:rsidP="00E931EF">
            <w:r w:rsidRPr="00E931EF">
              <w:t>Y</w:t>
            </w:r>
          </w:p>
        </w:tc>
        <w:tc>
          <w:tcPr>
            <w:tcW w:w="628" w:type="dxa"/>
          </w:tcPr>
          <w:p w14:paraId="1D7B5083" w14:textId="77777777" w:rsidR="00E931EF" w:rsidRPr="00E931EF" w:rsidRDefault="00E931EF" w:rsidP="00E931EF">
            <w:r w:rsidRPr="00E931EF">
              <w:t>N</w:t>
            </w:r>
          </w:p>
        </w:tc>
        <w:tc>
          <w:tcPr>
            <w:tcW w:w="1134" w:type="dxa"/>
          </w:tcPr>
          <w:p w14:paraId="1ECC7387" w14:textId="77777777" w:rsidR="00E931EF" w:rsidRPr="00E931EF" w:rsidRDefault="00E931EF" w:rsidP="00E931EF">
            <w:r w:rsidRPr="00E931EF">
              <w:t>0</w:t>
            </w:r>
          </w:p>
        </w:tc>
        <w:tc>
          <w:tcPr>
            <w:tcW w:w="1134" w:type="dxa"/>
          </w:tcPr>
          <w:p w14:paraId="2478D5E4" w14:textId="77777777" w:rsidR="00E931EF" w:rsidRPr="00E931EF" w:rsidRDefault="00E931EF" w:rsidP="00E931EF">
            <w:r w:rsidRPr="00E931EF">
              <w:t>1</w:t>
            </w:r>
          </w:p>
        </w:tc>
        <w:tc>
          <w:tcPr>
            <w:tcW w:w="1276" w:type="dxa"/>
          </w:tcPr>
          <w:p w14:paraId="4AB2491F" w14:textId="77777777" w:rsidR="00E931EF" w:rsidRPr="00E931EF" w:rsidRDefault="00E931EF" w:rsidP="00E931EF">
            <w:r w:rsidRPr="00E931EF">
              <w:t>2</w:t>
            </w:r>
          </w:p>
        </w:tc>
        <w:tc>
          <w:tcPr>
            <w:tcW w:w="1134" w:type="dxa"/>
          </w:tcPr>
          <w:p w14:paraId="34ABF411" w14:textId="77777777" w:rsidR="00E931EF" w:rsidRPr="00E931EF" w:rsidRDefault="00E931EF" w:rsidP="00E931EF">
            <w:r w:rsidRPr="00E931EF">
              <w:t>3</w:t>
            </w:r>
          </w:p>
        </w:tc>
      </w:tr>
      <w:tr w:rsidR="00E931EF" w:rsidRPr="00E931EF" w14:paraId="196CD7A3" w14:textId="77777777" w:rsidTr="007949C8">
        <w:tc>
          <w:tcPr>
            <w:tcW w:w="3415" w:type="dxa"/>
          </w:tcPr>
          <w:p w14:paraId="127472B0" w14:textId="77777777" w:rsidR="00E931EF" w:rsidRPr="00E931EF" w:rsidRDefault="00E931EF" w:rsidP="00E931EF">
            <w:pPr>
              <w:numPr>
                <w:ilvl w:val="0"/>
                <w:numId w:val="14"/>
              </w:numPr>
              <w:contextualSpacing/>
            </w:pPr>
            <w:r w:rsidRPr="00E931EF">
              <w:t>Feeling lonely</w:t>
            </w:r>
          </w:p>
        </w:tc>
        <w:tc>
          <w:tcPr>
            <w:tcW w:w="630" w:type="dxa"/>
          </w:tcPr>
          <w:p w14:paraId="186094B8" w14:textId="77777777" w:rsidR="00E931EF" w:rsidRPr="00E931EF" w:rsidRDefault="00E931EF" w:rsidP="00E931EF">
            <w:r w:rsidRPr="00E931EF">
              <w:t>Y</w:t>
            </w:r>
          </w:p>
        </w:tc>
        <w:tc>
          <w:tcPr>
            <w:tcW w:w="628" w:type="dxa"/>
          </w:tcPr>
          <w:p w14:paraId="4C3614F5" w14:textId="77777777" w:rsidR="00E931EF" w:rsidRPr="00E931EF" w:rsidRDefault="00E931EF" w:rsidP="00E931EF">
            <w:r w:rsidRPr="00E931EF">
              <w:t>N</w:t>
            </w:r>
          </w:p>
        </w:tc>
        <w:tc>
          <w:tcPr>
            <w:tcW w:w="1134" w:type="dxa"/>
          </w:tcPr>
          <w:p w14:paraId="51CEEB19" w14:textId="77777777" w:rsidR="00E931EF" w:rsidRPr="00E931EF" w:rsidRDefault="00E931EF" w:rsidP="00E931EF">
            <w:r w:rsidRPr="00E931EF">
              <w:t>0</w:t>
            </w:r>
          </w:p>
        </w:tc>
        <w:tc>
          <w:tcPr>
            <w:tcW w:w="1134" w:type="dxa"/>
          </w:tcPr>
          <w:p w14:paraId="0A1DEDBC" w14:textId="77777777" w:rsidR="00E931EF" w:rsidRPr="00E931EF" w:rsidRDefault="00E931EF" w:rsidP="00E931EF">
            <w:r w:rsidRPr="00E931EF">
              <w:t>1</w:t>
            </w:r>
          </w:p>
        </w:tc>
        <w:tc>
          <w:tcPr>
            <w:tcW w:w="1276" w:type="dxa"/>
          </w:tcPr>
          <w:p w14:paraId="3935FBFF" w14:textId="77777777" w:rsidR="00E931EF" w:rsidRPr="00E931EF" w:rsidRDefault="00E931EF" w:rsidP="00E931EF">
            <w:r w:rsidRPr="00E931EF">
              <w:t>2</w:t>
            </w:r>
          </w:p>
        </w:tc>
        <w:tc>
          <w:tcPr>
            <w:tcW w:w="1134" w:type="dxa"/>
          </w:tcPr>
          <w:p w14:paraId="6711300A" w14:textId="77777777" w:rsidR="00E931EF" w:rsidRPr="00E931EF" w:rsidRDefault="00E931EF" w:rsidP="00E931EF">
            <w:r w:rsidRPr="00E931EF">
              <w:t>3</w:t>
            </w:r>
          </w:p>
        </w:tc>
      </w:tr>
      <w:tr w:rsidR="00E931EF" w:rsidRPr="00E931EF" w14:paraId="7B7F5F87" w14:textId="77777777" w:rsidTr="007949C8">
        <w:tc>
          <w:tcPr>
            <w:tcW w:w="3415" w:type="dxa"/>
          </w:tcPr>
          <w:p w14:paraId="7F99402F" w14:textId="77777777" w:rsidR="00E931EF" w:rsidRPr="00E931EF" w:rsidRDefault="00E931EF" w:rsidP="00E931EF">
            <w:pPr>
              <w:numPr>
                <w:ilvl w:val="0"/>
                <w:numId w:val="14"/>
              </w:numPr>
              <w:contextualSpacing/>
            </w:pPr>
            <w:r w:rsidRPr="00E931EF">
              <w:t>Withdrawing from people</w:t>
            </w:r>
          </w:p>
        </w:tc>
        <w:tc>
          <w:tcPr>
            <w:tcW w:w="630" w:type="dxa"/>
          </w:tcPr>
          <w:p w14:paraId="35403F37" w14:textId="77777777" w:rsidR="00E931EF" w:rsidRPr="00E931EF" w:rsidRDefault="00E931EF" w:rsidP="00E931EF">
            <w:r w:rsidRPr="00E931EF">
              <w:t>Y</w:t>
            </w:r>
          </w:p>
        </w:tc>
        <w:tc>
          <w:tcPr>
            <w:tcW w:w="628" w:type="dxa"/>
          </w:tcPr>
          <w:p w14:paraId="7CC5E96F" w14:textId="77777777" w:rsidR="00E931EF" w:rsidRPr="00E931EF" w:rsidRDefault="00E931EF" w:rsidP="00E931EF">
            <w:r w:rsidRPr="00E931EF">
              <w:t>N</w:t>
            </w:r>
          </w:p>
        </w:tc>
        <w:tc>
          <w:tcPr>
            <w:tcW w:w="1134" w:type="dxa"/>
          </w:tcPr>
          <w:p w14:paraId="4F9939F7" w14:textId="77777777" w:rsidR="00E931EF" w:rsidRPr="00E931EF" w:rsidRDefault="00E931EF" w:rsidP="00E931EF">
            <w:r w:rsidRPr="00E931EF">
              <w:t>0</w:t>
            </w:r>
          </w:p>
        </w:tc>
        <w:tc>
          <w:tcPr>
            <w:tcW w:w="1134" w:type="dxa"/>
          </w:tcPr>
          <w:p w14:paraId="44518F46" w14:textId="77777777" w:rsidR="00E931EF" w:rsidRPr="00E931EF" w:rsidRDefault="00E931EF" w:rsidP="00E931EF">
            <w:r w:rsidRPr="00E931EF">
              <w:t>1</w:t>
            </w:r>
          </w:p>
        </w:tc>
        <w:tc>
          <w:tcPr>
            <w:tcW w:w="1276" w:type="dxa"/>
          </w:tcPr>
          <w:p w14:paraId="07F24268" w14:textId="77777777" w:rsidR="00E931EF" w:rsidRPr="00E931EF" w:rsidRDefault="00E931EF" w:rsidP="00E931EF">
            <w:r w:rsidRPr="00E931EF">
              <w:t>2</w:t>
            </w:r>
          </w:p>
        </w:tc>
        <w:tc>
          <w:tcPr>
            <w:tcW w:w="1134" w:type="dxa"/>
          </w:tcPr>
          <w:p w14:paraId="73EA3851" w14:textId="77777777" w:rsidR="00E931EF" w:rsidRPr="00E931EF" w:rsidRDefault="00E931EF" w:rsidP="00E931EF">
            <w:r w:rsidRPr="00E931EF">
              <w:t>3</w:t>
            </w:r>
          </w:p>
        </w:tc>
      </w:tr>
      <w:tr w:rsidR="00E931EF" w:rsidRPr="00E931EF" w14:paraId="71CCCED9" w14:textId="77777777" w:rsidTr="007949C8">
        <w:tc>
          <w:tcPr>
            <w:tcW w:w="3415" w:type="dxa"/>
          </w:tcPr>
          <w:p w14:paraId="6080B1A8" w14:textId="77777777" w:rsidR="00E931EF" w:rsidRPr="00E931EF" w:rsidRDefault="00E931EF" w:rsidP="00E931EF">
            <w:pPr>
              <w:numPr>
                <w:ilvl w:val="0"/>
                <w:numId w:val="14"/>
              </w:numPr>
              <w:contextualSpacing/>
            </w:pPr>
            <w:r w:rsidRPr="00E931EF">
              <w:t>Having changes in my usual roles</w:t>
            </w:r>
          </w:p>
        </w:tc>
        <w:tc>
          <w:tcPr>
            <w:tcW w:w="630" w:type="dxa"/>
          </w:tcPr>
          <w:p w14:paraId="442C5E5C" w14:textId="77777777" w:rsidR="00E931EF" w:rsidRPr="00E931EF" w:rsidRDefault="00E931EF" w:rsidP="00E931EF">
            <w:r w:rsidRPr="00E931EF">
              <w:t>Y</w:t>
            </w:r>
          </w:p>
        </w:tc>
        <w:tc>
          <w:tcPr>
            <w:tcW w:w="628" w:type="dxa"/>
          </w:tcPr>
          <w:p w14:paraId="752CD193" w14:textId="77777777" w:rsidR="00E931EF" w:rsidRPr="00E931EF" w:rsidRDefault="00E931EF" w:rsidP="00E931EF">
            <w:r w:rsidRPr="00E931EF">
              <w:t>N</w:t>
            </w:r>
          </w:p>
        </w:tc>
        <w:tc>
          <w:tcPr>
            <w:tcW w:w="1134" w:type="dxa"/>
          </w:tcPr>
          <w:p w14:paraId="5370F2A8" w14:textId="77777777" w:rsidR="00E931EF" w:rsidRPr="00E931EF" w:rsidRDefault="00E931EF" w:rsidP="00E931EF">
            <w:r w:rsidRPr="00E931EF">
              <w:t>0</w:t>
            </w:r>
          </w:p>
        </w:tc>
        <w:tc>
          <w:tcPr>
            <w:tcW w:w="1134" w:type="dxa"/>
          </w:tcPr>
          <w:p w14:paraId="2F19F36B" w14:textId="77777777" w:rsidR="00E931EF" w:rsidRPr="00E931EF" w:rsidRDefault="00E931EF" w:rsidP="00E931EF">
            <w:r w:rsidRPr="00E931EF">
              <w:t>1</w:t>
            </w:r>
          </w:p>
        </w:tc>
        <w:tc>
          <w:tcPr>
            <w:tcW w:w="1276" w:type="dxa"/>
          </w:tcPr>
          <w:p w14:paraId="119C284A" w14:textId="77777777" w:rsidR="00E931EF" w:rsidRPr="00E931EF" w:rsidRDefault="00E931EF" w:rsidP="00E931EF">
            <w:r w:rsidRPr="00E931EF">
              <w:t>2</w:t>
            </w:r>
          </w:p>
        </w:tc>
        <w:tc>
          <w:tcPr>
            <w:tcW w:w="1134" w:type="dxa"/>
          </w:tcPr>
          <w:p w14:paraId="2EC25F3F" w14:textId="77777777" w:rsidR="00E931EF" w:rsidRPr="00E931EF" w:rsidRDefault="00E931EF" w:rsidP="00E931EF">
            <w:r w:rsidRPr="00E931EF">
              <w:t>3</w:t>
            </w:r>
          </w:p>
        </w:tc>
      </w:tr>
      <w:tr w:rsidR="00E931EF" w:rsidRPr="00E931EF" w14:paraId="41A02D65" w14:textId="77777777" w:rsidTr="007949C8">
        <w:tc>
          <w:tcPr>
            <w:tcW w:w="3415" w:type="dxa"/>
          </w:tcPr>
          <w:p w14:paraId="5928484D" w14:textId="77777777" w:rsidR="00E931EF" w:rsidRPr="00E931EF" w:rsidRDefault="00E931EF" w:rsidP="00E931EF">
            <w:pPr>
              <w:numPr>
                <w:ilvl w:val="0"/>
                <w:numId w:val="14"/>
              </w:numPr>
              <w:contextualSpacing/>
            </w:pPr>
            <w:r w:rsidRPr="00E931EF">
              <w:t>Lacking purpose or meaning in life</w:t>
            </w:r>
          </w:p>
        </w:tc>
        <w:tc>
          <w:tcPr>
            <w:tcW w:w="630" w:type="dxa"/>
          </w:tcPr>
          <w:p w14:paraId="796A9A58" w14:textId="77777777" w:rsidR="00E931EF" w:rsidRPr="00E931EF" w:rsidRDefault="00E931EF" w:rsidP="00E931EF">
            <w:r w:rsidRPr="00E931EF">
              <w:t>Y</w:t>
            </w:r>
          </w:p>
        </w:tc>
        <w:tc>
          <w:tcPr>
            <w:tcW w:w="628" w:type="dxa"/>
          </w:tcPr>
          <w:p w14:paraId="09B02326" w14:textId="77777777" w:rsidR="00E931EF" w:rsidRPr="00E931EF" w:rsidRDefault="00E931EF" w:rsidP="00E931EF">
            <w:r w:rsidRPr="00E931EF">
              <w:t>N</w:t>
            </w:r>
          </w:p>
        </w:tc>
        <w:tc>
          <w:tcPr>
            <w:tcW w:w="1134" w:type="dxa"/>
          </w:tcPr>
          <w:p w14:paraId="454121FA" w14:textId="77777777" w:rsidR="00E931EF" w:rsidRPr="00E931EF" w:rsidRDefault="00E931EF" w:rsidP="00E931EF">
            <w:r w:rsidRPr="00E931EF">
              <w:t>0</w:t>
            </w:r>
          </w:p>
        </w:tc>
        <w:tc>
          <w:tcPr>
            <w:tcW w:w="1134" w:type="dxa"/>
          </w:tcPr>
          <w:p w14:paraId="6EC13DFF" w14:textId="77777777" w:rsidR="00E931EF" w:rsidRPr="00E931EF" w:rsidRDefault="00E931EF" w:rsidP="00E931EF">
            <w:r w:rsidRPr="00E931EF">
              <w:t>1</w:t>
            </w:r>
          </w:p>
        </w:tc>
        <w:tc>
          <w:tcPr>
            <w:tcW w:w="1276" w:type="dxa"/>
          </w:tcPr>
          <w:p w14:paraId="06745919" w14:textId="77777777" w:rsidR="00E931EF" w:rsidRPr="00E931EF" w:rsidRDefault="00E931EF" w:rsidP="00E931EF">
            <w:r w:rsidRPr="00E931EF">
              <w:t>2</w:t>
            </w:r>
          </w:p>
        </w:tc>
        <w:tc>
          <w:tcPr>
            <w:tcW w:w="1134" w:type="dxa"/>
          </w:tcPr>
          <w:p w14:paraId="388AD87E" w14:textId="77777777" w:rsidR="00E931EF" w:rsidRPr="00E931EF" w:rsidRDefault="00E931EF" w:rsidP="00E931EF">
            <w:r w:rsidRPr="00E931EF">
              <w:t>3</w:t>
            </w:r>
          </w:p>
        </w:tc>
      </w:tr>
      <w:tr w:rsidR="00E931EF" w:rsidRPr="00E931EF" w14:paraId="746F084F" w14:textId="77777777" w:rsidTr="007949C8">
        <w:tc>
          <w:tcPr>
            <w:tcW w:w="3415" w:type="dxa"/>
          </w:tcPr>
          <w:p w14:paraId="38FA4A71" w14:textId="77777777" w:rsidR="00E931EF" w:rsidRPr="00E931EF" w:rsidRDefault="00E931EF" w:rsidP="00E931EF">
            <w:pPr>
              <w:numPr>
                <w:ilvl w:val="0"/>
                <w:numId w:val="14"/>
              </w:numPr>
              <w:contextualSpacing/>
            </w:pPr>
            <w:r w:rsidRPr="00E931EF">
              <w:t>Being unable to deal with stress</w:t>
            </w:r>
          </w:p>
        </w:tc>
        <w:tc>
          <w:tcPr>
            <w:tcW w:w="630" w:type="dxa"/>
          </w:tcPr>
          <w:p w14:paraId="7506A737" w14:textId="77777777" w:rsidR="00E931EF" w:rsidRPr="00E931EF" w:rsidRDefault="00E931EF" w:rsidP="00E931EF">
            <w:r w:rsidRPr="00E931EF">
              <w:t>Y</w:t>
            </w:r>
          </w:p>
        </w:tc>
        <w:tc>
          <w:tcPr>
            <w:tcW w:w="628" w:type="dxa"/>
          </w:tcPr>
          <w:p w14:paraId="1B49E4D7" w14:textId="77777777" w:rsidR="00E931EF" w:rsidRPr="00E931EF" w:rsidRDefault="00E931EF" w:rsidP="00E931EF">
            <w:r w:rsidRPr="00E931EF">
              <w:t>N</w:t>
            </w:r>
          </w:p>
        </w:tc>
        <w:tc>
          <w:tcPr>
            <w:tcW w:w="1134" w:type="dxa"/>
          </w:tcPr>
          <w:p w14:paraId="7CDCC952" w14:textId="77777777" w:rsidR="00E931EF" w:rsidRPr="00E931EF" w:rsidRDefault="00E931EF" w:rsidP="00E931EF">
            <w:r w:rsidRPr="00E931EF">
              <w:t>0</w:t>
            </w:r>
          </w:p>
        </w:tc>
        <w:tc>
          <w:tcPr>
            <w:tcW w:w="1134" w:type="dxa"/>
          </w:tcPr>
          <w:p w14:paraId="3D2437FD" w14:textId="77777777" w:rsidR="00E931EF" w:rsidRPr="00E931EF" w:rsidRDefault="00E931EF" w:rsidP="00E931EF">
            <w:r w:rsidRPr="00E931EF">
              <w:t>1</w:t>
            </w:r>
          </w:p>
        </w:tc>
        <w:tc>
          <w:tcPr>
            <w:tcW w:w="1276" w:type="dxa"/>
          </w:tcPr>
          <w:p w14:paraId="3184BFA6" w14:textId="77777777" w:rsidR="00E931EF" w:rsidRPr="00E931EF" w:rsidRDefault="00E931EF" w:rsidP="00E931EF">
            <w:r w:rsidRPr="00E931EF">
              <w:t>2</w:t>
            </w:r>
          </w:p>
        </w:tc>
        <w:tc>
          <w:tcPr>
            <w:tcW w:w="1134" w:type="dxa"/>
          </w:tcPr>
          <w:p w14:paraId="4CB91BDF" w14:textId="77777777" w:rsidR="00E931EF" w:rsidRPr="00E931EF" w:rsidRDefault="00E931EF" w:rsidP="00E931EF">
            <w:r w:rsidRPr="00E931EF">
              <w:t>3</w:t>
            </w:r>
          </w:p>
        </w:tc>
      </w:tr>
      <w:tr w:rsidR="00E931EF" w:rsidRPr="00E931EF" w14:paraId="161BF29B" w14:textId="77777777" w:rsidTr="007949C8">
        <w:tc>
          <w:tcPr>
            <w:tcW w:w="3415" w:type="dxa"/>
          </w:tcPr>
          <w:p w14:paraId="629EB7C8" w14:textId="77777777" w:rsidR="00E931EF" w:rsidRPr="00E931EF" w:rsidRDefault="00E931EF" w:rsidP="00E931EF">
            <w:pPr>
              <w:numPr>
                <w:ilvl w:val="0"/>
                <w:numId w:val="14"/>
              </w:numPr>
              <w:contextualSpacing/>
            </w:pPr>
            <w:r w:rsidRPr="00E931EF">
              <w:t>Being emotionally exhausted</w:t>
            </w:r>
          </w:p>
        </w:tc>
        <w:tc>
          <w:tcPr>
            <w:tcW w:w="630" w:type="dxa"/>
          </w:tcPr>
          <w:p w14:paraId="7DFD61DF" w14:textId="77777777" w:rsidR="00E931EF" w:rsidRPr="00E931EF" w:rsidRDefault="00E931EF" w:rsidP="00E931EF">
            <w:r w:rsidRPr="00E931EF">
              <w:t>Y</w:t>
            </w:r>
          </w:p>
        </w:tc>
        <w:tc>
          <w:tcPr>
            <w:tcW w:w="628" w:type="dxa"/>
          </w:tcPr>
          <w:p w14:paraId="7CA0AFA1" w14:textId="77777777" w:rsidR="00E931EF" w:rsidRPr="00E931EF" w:rsidRDefault="00E931EF" w:rsidP="00E931EF">
            <w:r w:rsidRPr="00E931EF">
              <w:t>N</w:t>
            </w:r>
          </w:p>
        </w:tc>
        <w:tc>
          <w:tcPr>
            <w:tcW w:w="1134" w:type="dxa"/>
          </w:tcPr>
          <w:p w14:paraId="3B7EAB00" w14:textId="77777777" w:rsidR="00E931EF" w:rsidRPr="00E931EF" w:rsidRDefault="00E931EF" w:rsidP="00E931EF">
            <w:r w:rsidRPr="00E931EF">
              <w:t>0</w:t>
            </w:r>
          </w:p>
        </w:tc>
        <w:tc>
          <w:tcPr>
            <w:tcW w:w="1134" w:type="dxa"/>
          </w:tcPr>
          <w:p w14:paraId="0572EE0E" w14:textId="77777777" w:rsidR="00E931EF" w:rsidRPr="00E931EF" w:rsidRDefault="00E931EF" w:rsidP="00E931EF">
            <w:r w:rsidRPr="00E931EF">
              <w:t>1</w:t>
            </w:r>
          </w:p>
        </w:tc>
        <w:tc>
          <w:tcPr>
            <w:tcW w:w="1276" w:type="dxa"/>
          </w:tcPr>
          <w:p w14:paraId="25233467" w14:textId="77777777" w:rsidR="00E931EF" w:rsidRPr="00E931EF" w:rsidRDefault="00E931EF" w:rsidP="00E931EF">
            <w:r w:rsidRPr="00E931EF">
              <w:t>2</w:t>
            </w:r>
          </w:p>
        </w:tc>
        <w:tc>
          <w:tcPr>
            <w:tcW w:w="1134" w:type="dxa"/>
          </w:tcPr>
          <w:p w14:paraId="529E186D" w14:textId="77777777" w:rsidR="00E931EF" w:rsidRPr="00E931EF" w:rsidRDefault="00E931EF" w:rsidP="00E931EF">
            <w:r w:rsidRPr="00E931EF">
              <w:t>3</w:t>
            </w:r>
          </w:p>
        </w:tc>
      </w:tr>
      <w:tr w:rsidR="00E931EF" w:rsidRPr="00E931EF" w14:paraId="14DF91BE" w14:textId="77777777" w:rsidTr="007949C8">
        <w:tc>
          <w:tcPr>
            <w:tcW w:w="3415" w:type="dxa"/>
          </w:tcPr>
          <w:p w14:paraId="4936D217" w14:textId="77777777" w:rsidR="00E931EF" w:rsidRPr="00E931EF" w:rsidRDefault="00E931EF" w:rsidP="00E931EF">
            <w:pPr>
              <w:numPr>
                <w:ilvl w:val="0"/>
                <w:numId w:val="14"/>
              </w:numPr>
              <w:contextualSpacing/>
            </w:pPr>
            <w:r w:rsidRPr="00E931EF">
              <w:t>Having difficulty concentrating</w:t>
            </w:r>
          </w:p>
        </w:tc>
        <w:tc>
          <w:tcPr>
            <w:tcW w:w="630" w:type="dxa"/>
          </w:tcPr>
          <w:p w14:paraId="57269585" w14:textId="77777777" w:rsidR="00E931EF" w:rsidRPr="00E931EF" w:rsidRDefault="00E931EF" w:rsidP="00E931EF">
            <w:r w:rsidRPr="00E931EF">
              <w:t>Y</w:t>
            </w:r>
          </w:p>
        </w:tc>
        <w:tc>
          <w:tcPr>
            <w:tcW w:w="628" w:type="dxa"/>
          </w:tcPr>
          <w:p w14:paraId="7E42EEFF" w14:textId="77777777" w:rsidR="00E931EF" w:rsidRPr="00E931EF" w:rsidRDefault="00E931EF" w:rsidP="00E931EF">
            <w:r w:rsidRPr="00E931EF">
              <w:t>N</w:t>
            </w:r>
          </w:p>
        </w:tc>
        <w:tc>
          <w:tcPr>
            <w:tcW w:w="1134" w:type="dxa"/>
          </w:tcPr>
          <w:p w14:paraId="68D7AB1D" w14:textId="77777777" w:rsidR="00E931EF" w:rsidRPr="00E931EF" w:rsidRDefault="00E931EF" w:rsidP="00E931EF">
            <w:r w:rsidRPr="00E931EF">
              <w:t>0</w:t>
            </w:r>
          </w:p>
        </w:tc>
        <w:tc>
          <w:tcPr>
            <w:tcW w:w="1134" w:type="dxa"/>
          </w:tcPr>
          <w:p w14:paraId="34CC68C1" w14:textId="77777777" w:rsidR="00E931EF" w:rsidRPr="00E931EF" w:rsidRDefault="00E931EF" w:rsidP="00E931EF">
            <w:r w:rsidRPr="00E931EF">
              <w:t>1</w:t>
            </w:r>
          </w:p>
        </w:tc>
        <w:tc>
          <w:tcPr>
            <w:tcW w:w="1276" w:type="dxa"/>
          </w:tcPr>
          <w:p w14:paraId="20DB7933" w14:textId="77777777" w:rsidR="00E931EF" w:rsidRPr="00E931EF" w:rsidRDefault="00E931EF" w:rsidP="00E931EF">
            <w:r w:rsidRPr="00E931EF">
              <w:t>2</w:t>
            </w:r>
          </w:p>
        </w:tc>
        <w:tc>
          <w:tcPr>
            <w:tcW w:w="1134" w:type="dxa"/>
          </w:tcPr>
          <w:p w14:paraId="1EC55F23" w14:textId="77777777" w:rsidR="00E931EF" w:rsidRPr="00E931EF" w:rsidRDefault="00E931EF" w:rsidP="00E931EF">
            <w:r w:rsidRPr="00E931EF">
              <w:t>3</w:t>
            </w:r>
          </w:p>
        </w:tc>
      </w:tr>
      <w:tr w:rsidR="00E931EF" w:rsidRPr="00E931EF" w14:paraId="08BFD138" w14:textId="77777777" w:rsidTr="007949C8">
        <w:tc>
          <w:tcPr>
            <w:tcW w:w="3415" w:type="dxa"/>
          </w:tcPr>
          <w:p w14:paraId="5FE6D933" w14:textId="77777777" w:rsidR="00E931EF" w:rsidRPr="00E931EF" w:rsidRDefault="00E931EF" w:rsidP="00E931EF">
            <w:pPr>
              <w:numPr>
                <w:ilvl w:val="0"/>
                <w:numId w:val="14"/>
              </w:numPr>
              <w:contextualSpacing/>
            </w:pPr>
            <w:r w:rsidRPr="00E931EF">
              <w:t>Being physically restricted</w:t>
            </w:r>
          </w:p>
        </w:tc>
        <w:tc>
          <w:tcPr>
            <w:tcW w:w="630" w:type="dxa"/>
          </w:tcPr>
          <w:p w14:paraId="362755B1" w14:textId="77777777" w:rsidR="00E931EF" w:rsidRPr="00E931EF" w:rsidRDefault="00E931EF" w:rsidP="00E931EF">
            <w:r w:rsidRPr="00E931EF">
              <w:t>Y</w:t>
            </w:r>
          </w:p>
        </w:tc>
        <w:tc>
          <w:tcPr>
            <w:tcW w:w="628" w:type="dxa"/>
          </w:tcPr>
          <w:p w14:paraId="1E0F2AD0" w14:textId="77777777" w:rsidR="00E931EF" w:rsidRPr="00E931EF" w:rsidRDefault="00E931EF" w:rsidP="00E931EF">
            <w:r w:rsidRPr="00E931EF">
              <w:t>N</w:t>
            </w:r>
          </w:p>
        </w:tc>
        <w:tc>
          <w:tcPr>
            <w:tcW w:w="1134" w:type="dxa"/>
          </w:tcPr>
          <w:p w14:paraId="46EA3A4A" w14:textId="77777777" w:rsidR="00E931EF" w:rsidRPr="00E931EF" w:rsidRDefault="00E931EF" w:rsidP="00E931EF">
            <w:r w:rsidRPr="00E931EF">
              <w:t>0</w:t>
            </w:r>
          </w:p>
        </w:tc>
        <w:tc>
          <w:tcPr>
            <w:tcW w:w="1134" w:type="dxa"/>
          </w:tcPr>
          <w:p w14:paraId="22CB02B9" w14:textId="77777777" w:rsidR="00E931EF" w:rsidRPr="00E931EF" w:rsidRDefault="00E931EF" w:rsidP="00E931EF">
            <w:r w:rsidRPr="00E931EF">
              <w:t>1</w:t>
            </w:r>
          </w:p>
        </w:tc>
        <w:tc>
          <w:tcPr>
            <w:tcW w:w="1276" w:type="dxa"/>
          </w:tcPr>
          <w:p w14:paraId="613444E1" w14:textId="77777777" w:rsidR="00E931EF" w:rsidRPr="00E931EF" w:rsidRDefault="00E931EF" w:rsidP="00E931EF">
            <w:r w:rsidRPr="00E931EF">
              <w:t>2</w:t>
            </w:r>
          </w:p>
        </w:tc>
        <w:tc>
          <w:tcPr>
            <w:tcW w:w="1134" w:type="dxa"/>
          </w:tcPr>
          <w:p w14:paraId="2D434521" w14:textId="77777777" w:rsidR="00E931EF" w:rsidRPr="00E931EF" w:rsidRDefault="00E931EF" w:rsidP="00E931EF">
            <w:r w:rsidRPr="00E931EF">
              <w:t>3</w:t>
            </w:r>
          </w:p>
        </w:tc>
      </w:tr>
      <w:tr w:rsidR="00E931EF" w:rsidRPr="00E931EF" w14:paraId="09201A68" w14:textId="77777777" w:rsidTr="007949C8">
        <w:tc>
          <w:tcPr>
            <w:tcW w:w="3415" w:type="dxa"/>
          </w:tcPr>
          <w:p w14:paraId="41C9F6BC" w14:textId="77777777" w:rsidR="00E931EF" w:rsidRPr="00E931EF" w:rsidRDefault="00E931EF" w:rsidP="00E931EF">
            <w:pPr>
              <w:numPr>
                <w:ilvl w:val="0"/>
                <w:numId w:val="14"/>
              </w:numPr>
              <w:contextualSpacing/>
            </w:pPr>
            <w:r w:rsidRPr="00E931EF">
              <w:t>Not getting clear directions from my health practitioner on how to manage my heart condition</w:t>
            </w:r>
          </w:p>
        </w:tc>
        <w:tc>
          <w:tcPr>
            <w:tcW w:w="630" w:type="dxa"/>
          </w:tcPr>
          <w:p w14:paraId="7C0B5645" w14:textId="77777777" w:rsidR="00E931EF" w:rsidRPr="00E931EF" w:rsidRDefault="00E931EF" w:rsidP="00E931EF">
            <w:r w:rsidRPr="00E931EF">
              <w:t>Y</w:t>
            </w:r>
          </w:p>
        </w:tc>
        <w:tc>
          <w:tcPr>
            <w:tcW w:w="628" w:type="dxa"/>
          </w:tcPr>
          <w:p w14:paraId="59F99C50" w14:textId="77777777" w:rsidR="00E931EF" w:rsidRPr="00E931EF" w:rsidRDefault="00E931EF" w:rsidP="00E931EF">
            <w:r w:rsidRPr="00E931EF">
              <w:t>N</w:t>
            </w:r>
          </w:p>
        </w:tc>
        <w:tc>
          <w:tcPr>
            <w:tcW w:w="1134" w:type="dxa"/>
          </w:tcPr>
          <w:p w14:paraId="57EE7DA8" w14:textId="77777777" w:rsidR="00E931EF" w:rsidRPr="00E931EF" w:rsidRDefault="00E931EF" w:rsidP="00E931EF">
            <w:r w:rsidRPr="00E931EF">
              <w:t>0</w:t>
            </w:r>
          </w:p>
        </w:tc>
        <w:tc>
          <w:tcPr>
            <w:tcW w:w="1134" w:type="dxa"/>
          </w:tcPr>
          <w:p w14:paraId="735772A4" w14:textId="77777777" w:rsidR="00E931EF" w:rsidRPr="00E931EF" w:rsidRDefault="00E931EF" w:rsidP="00E931EF">
            <w:r w:rsidRPr="00E931EF">
              <w:t>1</w:t>
            </w:r>
          </w:p>
        </w:tc>
        <w:tc>
          <w:tcPr>
            <w:tcW w:w="1276" w:type="dxa"/>
          </w:tcPr>
          <w:p w14:paraId="7CD5EAE5" w14:textId="77777777" w:rsidR="00E931EF" w:rsidRPr="00E931EF" w:rsidRDefault="00E931EF" w:rsidP="00E931EF">
            <w:r w:rsidRPr="00E931EF">
              <w:t>2</w:t>
            </w:r>
          </w:p>
        </w:tc>
        <w:tc>
          <w:tcPr>
            <w:tcW w:w="1134" w:type="dxa"/>
          </w:tcPr>
          <w:p w14:paraId="35A153FE" w14:textId="77777777" w:rsidR="00E931EF" w:rsidRPr="00E931EF" w:rsidRDefault="00E931EF" w:rsidP="00E931EF">
            <w:r w:rsidRPr="00E931EF">
              <w:t>3</w:t>
            </w:r>
          </w:p>
        </w:tc>
      </w:tr>
      <w:tr w:rsidR="00E931EF" w:rsidRPr="00E931EF" w14:paraId="7CBD2E76" w14:textId="77777777" w:rsidTr="007949C8">
        <w:tc>
          <w:tcPr>
            <w:tcW w:w="3415" w:type="dxa"/>
          </w:tcPr>
          <w:p w14:paraId="2FA1C72C" w14:textId="77777777" w:rsidR="00E931EF" w:rsidRPr="00E931EF" w:rsidRDefault="00E931EF" w:rsidP="00E931EF">
            <w:pPr>
              <w:numPr>
                <w:ilvl w:val="0"/>
                <w:numId w:val="14"/>
              </w:numPr>
              <w:contextualSpacing/>
            </w:pPr>
            <w:r w:rsidRPr="00E931EF">
              <w:t>Thinking about dying</w:t>
            </w:r>
          </w:p>
        </w:tc>
        <w:tc>
          <w:tcPr>
            <w:tcW w:w="630" w:type="dxa"/>
          </w:tcPr>
          <w:p w14:paraId="6C62B015" w14:textId="77777777" w:rsidR="00E931EF" w:rsidRPr="00E931EF" w:rsidRDefault="00E931EF" w:rsidP="00E931EF">
            <w:r w:rsidRPr="00E931EF">
              <w:t>Y</w:t>
            </w:r>
          </w:p>
        </w:tc>
        <w:tc>
          <w:tcPr>
            <w:tcW w:w="628" w:type="dxa"/>
          </w:tcPr>
          <w:p w14:paraId="210A1250" w14:textId="77777777" w:rsidR="00E931EF" w:rsidRPr="00E931EF" w:rsidRDefault="00E931EF" w:rsidP="00E931EF">
            <w:r w:rsidRPr="00E931EF">
              <w:t>N</w:t>
            </w:r>
          </w:p>
        </w:tc>
        <w:tc>
          <w:tcPr>
            <w:tcW w:w="1134" w:type="dxa"/>
          </w:tcPr>
          <w:p w14:paraId="1A6D4422" w14:textId="77777777" w:rsidR="00E931EF" w:rsidRPr="00E931EF" w:rsidRDefault="00E931EF" w:rsidP="00E931EF">
            <w:r w:rsidRPr="00E931EF">
              <w:t>0</w:t>
            </w:r>
          </w:p>
        </w:tc>
        <w:tc>
          <w:tcPr>
            <w:tcW w:w="1134" w:type="dxa"/>
          </w:tcPr>
          <w:p w14:paraId="6CDB8140" w14:textId="77777777" w:rsidR="00E931EF" w:rsidRPr="00E931EF" w:rsidRDefault="00E931EF" w:rsidP="00E931EF">
            <w:r w:rsidRPr="00E931EF">
              <w:t>1</w:t>
            </w:r>
          </w:p>
        </w:tc>
        <w:tc>
          <w:tcPr>
            <w:tcW w:w="1276" w:type="dxa"/>
          </w:tcPr>
          <w:p w14:paraId="3BFA573B" w14:textId="77777777" w:rsidR="00E931EF" w:rsidRPr="00E931EF" w:rsidRDefault="00E931EF" w:rsidP="00E931EF">
            <w:r w:rsidRPr="00E931EF">
              <w:t>2</w:t>
            </w:r>
          </w:p>
        </w:tc>
        <w:tc>
          <w:tcPr>
            <w:tcW w:w="1134" w:type="dxa"/>
          </w:tcPr>
          <w:p w14:paraId="0DF14A54" w14:textId="77777777" w:rsidR="00E931EF" w:rsidRPr="00E931EF" w:rsidRDefault="00E931EF" w:rsidP="00E931EF">
            <w:r w:rsidRPr="00E931EF">
              <w:t>3</w:t>
            </w:r>
          </w:p>
        </w:tc>
      </w:tr>
    </w:tbl>
    <w:p w14:paraId="00AC5CAF" w14:textId="77777777" w:rsidR="00E931EF" w:rsidRPr="00E931EF" w:rsidRDefault="00E931EF" w:rsidP="00E931EF">
      <w:r w:rsidRPr="00E931EF">
        <w:t>© Australian Centre for Heart Health</w:t>
      </w:r>
    </w:p>
    <w:p w14:paraId="6F6C43C5" w14:textId="663E9716" w:rsidR="00A87F66" w:rsidRDefault="00E931EF" w:rsidP="00A87F66">
      <w:pPr>
        <w:rPr>
          <w:b/>
          <w:bCs/>
        </w:rPr>
      </w:pPr>
      <w:r w:rsidRPr="00E931EF">
        <w:t>The scores on the CDI-SF range from 0-36. For a dichotomous measure, &gt;13 should be seen as an indicator of distress, and an indicator that a patient should now complete the 55-item CDI long form, preferably as part of a clinical interview.</w:t>
      </w:r>
    </w:p>
    <w:p w14:paraId="5BD25F70" w14:textId="1D2DD260" w:rsidR="00280F5A" w:rsidRDefault="00280F5A" w:rsidP="00E931EF">
      <w:pPr>
        <w:jc w:val="both"/>
        <w:rPr>
          <w:b/>
          <w:bCs/>
        </w:rPr>
      </w:pPr>
    </w:p>
    <w:sectPr w:rsidR="00280F5A" w:rsidSect="00571964">
      <w:footerReference w:type="default" r:id="rId9"/>
      <w:pgSz w:w="12240" w:h="15840"/>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F676F" w14:textId="77777777" w:rsidR="00BB106D" w:rsidRDefault="00BB106D" w:rsidP="00B9158B">
      <w:pPr>
        <w:spacing w:after="0" w:line="240" w:lineRule="auto"/>
      </w:pPr>
      <w:r>
        <w:separator/>
      </w:r>
    </w:p>
  </w:endnote>
  <w:endnote w:type="continuationSeparator" w:id="0">
    <w:p w14:paraId="1EE8824C" w14:textId="77777777" w:rsidR="00BB106D" w:rsidRDefault="00BB106D" w:rsidP="00B91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18300206"/>
      <w:docPartObj>
        <w:docPartGallery w:val="Page Numbers (Bottom of Page)"/>
        <w:docPartUnique/>
      </w:docPartObj>
    </w:sdtPr>
    <w:sdtEndPr>
      <w:rPr>
        <w:sz w:val="22"/>
        <w:szCs w:val="22"/>
      </w:rPr>
    </w:sdtEndPr>
    <w:sdtContent>
      <w:p w14:paraId="412CC35D" w14:textId="54149F95" w:rsidR="00ED4BF9" w:rsidRDefault="00ED4BF9">
        <w:pPr>
          <w:pStyle w:val="Footer"/>
          <w:jc w:val="right"/>
        </w:pPr>
        <w:r w:rsidRPr="00B9158B">
          <w:rPr>
            <w:sz w:val="20"/>
            <w:szCs w:val="20"/>
          </w:rPr>
          <w:t xml:space="preserve">Page | </w:t>
        </w:r>
        <w:r w:rsidRPr="00B9158B">
          <w:rPr>
            <w:sz w:val="20"/>
            <w:szCs w:val="20"/>
          </w:rPr>
          <w:fldChar w:fldCharType="begin"/>
        </w:r>
        <w:r w:rsidRPr="00B9158B">
          <w:rPr>
            <w:sz w:val="20"/>
            <w:szCs w:val="20"/>
          </w:rPr>
          <w:instrText xml:space="preserve"> PAGE   \* MERGEFORMAT </w:instrText>
        </w:r>
        <w:r w:rsidRPr="00B9158B">
          <w:rPr>
            <w:sz w:val="20"/>
            <w:szCs w:val="20"/>
          </w:rPr>
          <w:fldChar w:fldCharType="separate"/>
        </w:r>
        <w:r w:rsidR="00174E7B">
          <w:rPr>
            <w:noProof/>
            <w:sz w:val="20"/>
            <w:szCs w:val="20"/>
          </w:rPr>
          <w:t>29</w:t>
        </w:r>
        <w:r w:rsidRPr="00B9158B">
          <w:rPr>
            <w:noProof/>
            <w:sz w:val="20"/>
            <w:szCs w:val="20"/>
          </w:rPr>
          <w:fldChar w:fldCharType="end"/>
        </w:r>
        <w:r>
          <w:t xml:space="preserve"> </w:t>
        </w:r>
      </w:p>
    </w:sdtContent>
  </w:sdt>
  <w:p w14:paraId="0988D0A8" w14:textId="77777777" w:rsidR="00ED4BF9" w:rsidRDefault="00ED4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84D77" w14:textId="77777777" w:rsidR="00BB106D" w:rsidRDefault="00BB106D" w:rsidP="00B9158B">
      <w:pPr>
        <w:spacing w:after="0" w:line="240" w:lineRule="auto"/>
      </w:pPr>
      <w:r>
        <w:separator/>
      </w:r>
    </w:p>
  </w:footnote>
  <w:footnote w:type="continuationSeparator" w:id="0">
    <w:p w14:paraId="51939594" w14:textId="77777777" w:rsidR="00BB106D" w:rsidRDefault="00BB106D" w:rsidP="00B915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55F"/>
    <w:multiLevelType w:val="hybridMultilevel"/>
    <w:tmpl w:val="2BA242B4"/>
    <w:lvl w:ilvl="0" w:tplc="9F18D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7738B"/>
    <w:multiLevelType w:val="hybridMultilevel"/>
    <w:tmpl w:val="E0CA5682"/>
    <w:lvl w:ilvl="0" w:tplc="34E24BB6">
      <w:start w:val="1"/>
      <w:numFmt w:val="lowerRoman"/>
      <w:lvlText w:val="%1."/>
      <w:lvlJc w:val="righ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 w15:restartNumberingAfterBreak="0">
    <w:nsid w:val="0A033C71"/>
    <w:multiLevelType w:val="multilevel"/>
    <w:tmpl w:val="E3606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6B59F0"/>
    <w:multiLevelType w:val="hybridMultilevel"/>
    <w:tmpl w:val="4C640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FD949C3"/>
    <w:multiLevelType w:val="hybridMultilevel"/>
    <w:tmpl w:val="1174E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4AF6E73"/>
    <w:multiLevelType w:val="hybridMultilevel"/>
    <w:tmpl w:val="59683D6C"/>
    <w:lvl w:ilvl="0" w:tplc="AC9A2DD2">
      <w:start w:val="1"/>
      <w:numFmt w:val="bullet"/>
      <w:lvlText w:val=""/>
      <w:lvlJc w:val="left"/>
      <w:pPr>
        <w:ind w:left="408" w:hanging="360"/>
      </w:pPr>
      <w:rPr>
        <w:rFonts w:ascii="Symbol" w:eastAsia="Times New Roman" w:hAnsi="Symbol" w:cs="Segoe UI"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6" w15:restartNumberingAfterBreak="0">
    <w:nsid w:val="37A2797F"/>
    <w:multiLevelType w:val="hybridMultilevel"/>
    <w:tmpl w:val="98C07EF6"/>
    <w:lvl w:ilvl="0" w:tplc="04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DD60C76"/>
    <w:multiLevelType w:val="hybridMultilevel"/>
    <w:tmpl w:val="22988DBE"/>
    <w:lvl w:ilvl="0" w:tplc="08C489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96032B"/>
    <w:multiLevelType w:val="hybridMultilevel"/>
    <w:tmpl w:val="509492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AC1061B"/>
    <w:multiLevelType w:val="hybridMultilevel"/>
    <w:tmpl w:val="C262B896"/>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D587933"/>
    <w:multiLevelType w:val="multilevel"/>
    <w:tmpl w:val="B328883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D34873"/>
    <w:multiLevelType w:val="hybridMultilevel"/>
    <w:tmpl w:val="480A2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616C50"/>
    <w:multiLevelType w:val="hybridMultilevel"/>
    <w:tmpl w:val="0224940C"/>
    <w:lvl w:ilvl="0" w:tplc="9A9E091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1C5527F"/>
    <w:multiLevelType w:val="hybridMultilevel"/>
    <w:tmpl w:val="2F344232"/>
    <w:lvl w:ilvl="0" w:tplc="7C92828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44F4535"/>
    <w:multiLevelType w:val="hybridMultilevel"/>
    <w:tmpl w:val="CBE48F5E"/>
    <w:lvl w:ilvl="0" w:tplc="D22C8AF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65100192">
    <w:abstractNumId w:val="3"/>
  </w:num>
  <w:num w:numId="2" w16cid:durableId="146022469">
    <w:abstractNumId w:val="11"/>
  </w:num>
  <w:num w:numId="3" w16cid:durableId="1045447853">
    <w:abstractNumId w:val="0"/>
  </w:num>
  <w:num w:numId="4" w16cid:durableId="107899191">
    <w:abstractNumId w:val="14"/>
  </w:num>
  <w:num w:numId="5" w16cid:durableId="1795295017">
    <w:abstractNumId w:val="1"/>
  </w:num>
  <w:num w:numId="6" w16cid:durableId="659773845">
    <w:abstractNumId w:val="5"/>
  </w:num>
  <w:num w:numId="7" w16cid:durableId="953752707">
    <w:abstractNumId w:val="4"/>
  </w:num>
  <w:num w:numId="8" w16cid:durableId="728577616">
    <w:abstractNumId w:val="8"/>
  </w:num>
  <w:num w:numId="9" w16cid:durableId="843395416">
    <w:abstractNumId w:val="13"/>
  </w:num>
  <w:num w:numId="10" w16cid:durableId="232857116">
    <w:abstractNumId w:val="10"/>
  </w:num>
  <w:num w:numId="11" w16cid:durableId="766736734">
    <w:abstractNumId w:val="9"/>
  </w:num>
  <w:num w:numId="12" w16cid:durableId="1263996852">
    <w:abstractNumId w:val="12"/>
  </w:num>
  <w:num w:numId="13" w16cid:durableId="1708796848">
    <w:abstractNumId w:val="2"/>
  </w:num>
  <w:num w:numId="14" w16cid:durableId="1891073902">
    <w:abstractNumId w:val="6"/>
  </w:num>
  <w:num w:numId="15" w16cid:durableId="1999193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z05f9f99tapdet9d5vpvfjefrswex5f5z0&quot;&gt;BMJOPEN-Converted&lt;record-ids&gt;&lt;item&gt;122118&lt;/item&gt;&lt;item&gt;122307&lt;/item&gt;&lt;item&gt;131185&lt;/item&gt;&lt;item&gt;131186&lt;/item&gt;&lt;item&gt;131187&lt;/item&gt;&lt;item&gt;131188&lt;/item&gt;&lt;item&gt;131949&lt;/item&gt;&lt;item&gt;131950&lt;/item&gt;&lt;item&gt;131951&lt;/item&gt;&lt;/record-ids&gt;&lt;/item&gt;&lt;/Libraries&gt;"/>
  </w:docVars>
  <w:rsids>
    <w:rsidRoot w:val="00FD5915"/>
    <w:rsid w:val="00001E76"/>
    <w:rsid w:val="00015973"/>
    <w:rsid w:val="00023CFB"/>
    <w:rsid w:val="000324F4"/>
    <w:rsid w:val="000348F1"/>
    <w:rsid w:val="00043A63"/>
    <w:rsid w:val="00045046"/>
    <w:rsid w:val="00053539"/>
    <w:rsid w:val="00056CD1"/>
    <w:rsid w:val="00061F1A"/>
    <w:rsid w:val="00062611"/>
    <w:rsid w:val="0007441A"/>
    <w:rsid w:val="000767D9"/>
    <w:rsid w:val="000804D3"/>
    <w:rsid w:val="00081822"/>
    <w:rsid w:val="00082114"/>
    <w:rsid w:val="00085814"/>
    <w:rsid w:val="00087635"/>
    <w:rsid w:val="00091017"/>
    <w:rsid w:val="00094586"/>
    <w:rsid w:val="0009561D"/>
    <w:rsid w:val="00096795"/>
    <w:rsid w:val="000A41B9"/>
    <w:rsid w:val="000A4C9F"/>
    <w:rsid w:val="000A7992"/>
    <w:rsid w:val="000B29A1"/>
    <w:rsid w:val="000B455B"/>
    <w:rsid w:val="000B470B"/>
    <w:rsid w:val="000B47E1"/>
    <w:rsid w:val="000B567E"/>
    <w:rsid w:val="000B78EC"/>
    <w:rsid w:val="000B7E29"/>
    <w:rsid w:val="000C5796"/>
    <w:rsid w:val="000D6F41"/>
    <w:rsid w:val="000E3781"/>
    <w:rsid w:val="000E3D22"/>
    <w:rsid w:val="000F11FA"/>
    <w:rsid w:val="000F3E02"/>
    <w:rsid w:val="000F44A0"/>
    <w:rsid w:val="000F687B"/>
    <w:rsid w:val="00110D70"/>
    <w:rsid w:val="00121C2C"/>
    <w:rsid w:val="001263FB"/>
    <w:rsid w:val="001278E2"/>
    <w:rsid w:val="001301C5"/>
    <w:rsid w:val="00130B7D"/>
    <w:rsid w:val="00137036"/>
    <w:rsid w:val="00150580"/>
    <w:rsid w:val="0015482D"/>
    <w:rsid w:val="00156861"/>
    <w:rsid w:val="00157BE5"/>
    <w:rsid w:val="00157DE1"/>
    <w:rsid w:val="00174953"/>
    <w:rsid w:val="00174E7B"/>
    <w:rsid w:val="00184A08"/>
    <w:rsid w:val="00185EAB"/>
    <w:rsid w:val="001865F7"/>
    <w:rsid w:val="00187510"/>
    <w:rsid w:val="00196836"/>
    <w:rsid w:val="00196EDA"/>
    <w:rsid w:val="001A1195"/>
    <w:rsid w:val="001A487A"/>
    <w:rsid w:val="001B6D2A"/>
    <w:rsid w:val="001C25CA"/>
    <w:rsid w:val="001C465D"/>
    <w:rsid w:val="001C6FE3"/>
    <w:rsid w:val="001C7725"/>
    <w:rsid w:val="001D683C"/>
    <w:rsid w:val="001D6C2F"/>
    <w:rsid w:val="001E3382"/>
    <w:rsid w:val="002001C2"/>
    <w:rsid w:val="002012AA"/>
    <w:rsid w:val="00203210"/>
    <w:rsid w:val="0020425D"/>
    <w:rsid w:val="002067B7"/>
    <w:rsid w:val="00215894"/>
    <w:rsid w:val="00221C8D"/>
    <w:rsid w:val="002265B3"/>
    <w:rsid w:val="00230D01"/>
    <w:rsid w:val="00233177"/>
    <w:rsid w:val="00233F85"/>
    <w:rsid w:val="002426E3"/>
    <w:rsid w:val="00244D31"/>
    <w:rsid w:val="00245E7C"/>
    <w:rsid w:val="00250293"/>
    <w:rsid w:val="00255004"/>
    <w:rsid w:val="002565D3"/>
    <w:rsid w:val="00256C0C"/>
    <w:rsid w:val="002602D0"/>
    <w:rsid w:val="0026159E"/>
    <w:rsid w:val="002670C3"/>
    <w:rsid w:val="002678C3"/>
    <w:rsid w:val="00271B79"/>
    <w:rsid w:val="00272CDD"/>
    <w:rsid w:val="002762E6"/>
    <w:rsid w:val="00280F5A"/>
    <w:rsid w:val="002833E4"/>
    <w:rsid w:val="002849D1"/>
    <w:rsid w:val="00290525"/>
    <w:rsid w:val="00290C88"/>
    <w:rsid w:val="00291465"/>
    <w:rsid w:val="002961B5"/>
    <w:rsid w:val="002A3EB3"/>
    <w:rsid w:val="002A5A01"/>
    <w:rsid w:val="002B1119"/>
    <w:rsid w:val="002B314E"/>
    <w:rsid w:val="002B7363"/>
    <w:rsid w:val="002C18E6"/>
    <w:rsid w:val="002C21AC"/>
    <w:rsid w:val="002C2933"/>
    <w:rsid w:val="002E075F"/>
    <w:rsid w:val="002E193E"/>
    <w:rsid w:val="002E400C"/>
    <w:rsid w:val="002E59CD"/>
    <w:rsid w:val="002F032F"/>
    <w:rsid w:val="002F1AE2"/>
    <w:rsid w:val="002F1F0E"/>
    <w:rsid w:val="002F4CBA"/>
    <w:rsid w:val="003000D0"/>
    <w:rsid w:val="00302BD6"/>
    <w:rsid w:val="00303A65"/>
    <w:rsid w:val="00305885"/>
    <w:rsid w:val="00307D98"/>
    <w:rsid w:val="003106CB"/>
    <w:rsid w:val="00312760"/>
    <w:rsid w:val="00313CDB"/>
    <w:rsid w:val="0031588A"/>
    <w:rsid w:val="00315915"/>
    <w:rsid w:val="0032011C"/>
    <w:rsid w:val="003236D4"/>
    <w:rsid w:val="00323CB0"/>
    <w:rsid w:val="00332D01"/>
    <w:rsid w:val="00334F51"/>
    <w:rsid w:val="00336004"/>
    <w:rsid w:val="00341200"/>
    <w:rsid w:val="00341FCD"/>
    <w:rsid w:val="00343A28"/>
    <w:rsid w:val="00345F1F"/>
    <w:rsid w:val="00353D77"/>
    <w:rsid w:val="00353D7D"/>
    <w:rsid w:val="0035621B"/>
    <w:rsid w:val="003600B7"/>
    <w:rsid w:val="003644F3"/>
    <w:rsid w:val="003652AD"/>
    <w:rsid w:val="00367524"/>
    <w:rsid w:val="00375069"/>
    <w:rsid w:val="00375B00"/>
    <w:rsid w:val="00384E42"/>
    <w:rsid w:val="00387381"/>
    <w:rsid w:val="003A2463"/>
    <w:rsid w:val="003A38AE"/>
    <w:rsid w:val="003A612C"/>
    <w:rsid w:val="003A7352"/>
    <w:rsid w:val="003B009E"/>
    <w:rsid w:val="003B2992"/>
    <w:rsid w:val="003B3B0B"/>
    <w:rsid w:val="003B4981"/>
    <w:rsid w:val="003B5DC6"/>
    <w:rsid w:val="003D0CBE"/>
    <w:rsid w:val="003E08DB"/>
    <w:rsid w:val="003E0E2B"/>
    <w:rsid w:val="003E2EE3"/>
    <w:rsid w:val="003F53C1"/>
    <w:rsid w:val="003F5EDD"/>
    <w:rsid w:val="003F7FC8"/>
    <w:rsid w:val="004030E6"/>
    <w:rsid w:val="0040662B"/>
    <w:rsid w:val="00407DF3"/>
    <w:rsid w:val="004151FA"/>
    <w:rsid w:val="004233F8"/>
    <w:rsid w:val="00423DE9"/>
    <w:rsid w:val="00424268"/>
    <w:rsid w:val="004245D7"/>
    <w:rsid w:val="00427BEE"/>
    <w:rsid w:val="00430474"/>
    <w:rsid w:val="0043264D"/>
    <w:rsid w:val="00436BA1"/>
    <w:rsid w:val="00440D7B"/>
    <w:rsid w:val="0045148E"/>
    <w:rsid w:val="004519C2"/>
    <w:rsid w:val="00452747"/>
    <w:rsid w:val="00452EF7"/>
    <w:rsid w:val="004556BF"/>
    <w:rsid w:val="00460CB6"/>
    <w:rsid w:val="00460F02"/>
    <w:rsid w:val="0046158B"/>
    <w:rsid w:val="00465433"/>
    <w:rsid w:val="00471E45"/>
    <w:rsid w:val="00473461"/>
    <w:rsid w:val="00473C4D"/>
    <w:rsid w:val="00480CD6"/>
    <w:rsid w:val="0048368F"/>
    <w:rsid w:val="00485631"/>
    <w:rsid w:val="00487722"/>
    <w:rsid w:val="004953CB"/>
    <w:rsid w:val="004955EF"/>
    <w:rsid w:val="004A17FC"/>
    <w:rsid w:val="004A3307"/>
    <w:rsid w:val="004A4F26"/>
    <w:rsid w:val="004A72F0"/>
    <w:rsid w:val="004B48A6"/>
    <w:rsid w:val="004C0DDB"/>
    <w:rsid w:val="004C2B64"/>
    <w:rsid w:val="004C2D47"/>
    <w:rsid w:val="004C52DD"/>
    <w:rsid w:val="004C5F29"/>
    <w:rsid w:val="004D5840"/>
    <w:rsid w:val="004D6D92"/>
    <w:rsid w:val="004E207B"/>
    <w:rsid w:val="004E65CD"/>
    <w:rsid w:val="004E6CDD"/>
    <w:rsid w:val="004F2A08"/>
    <w:rsid w:val="004F2EFB"/>
    <w:rsid w:val="004F408B"/>
    <w:rsid w:val="004F6401"/>
    <w:rsid w:val="00521959"/>
    <w:rsid w:val="00524E49"/>
    <w:rsid w:val="00532D65"/>
    <w:rsid w:val="00533899"/>
    <w:rsid w:val="00537945"/>
    <w:rsid w:val="005411B0"/>
    <w:rsid w:val="005577D1"/>
    <w:rsid w:val="00563767"/>
    <w:rsid w:val="00564427"/>
    <w:rsid w:val="005646A1"/>
    <w:rsid w:val="00565FDC"/>
    <w:rsid w:val="0056758A"/>
    <w:rsid w:val="00571085"/>
    <w:rsid w:val="00571964"/>
    <w:rsid w:val="005753BE"/>
    <w:rsid w:val="00581484"/>
    <w:rsid w:val="00581CE6"/>
    <w:rsid w:val="00583008"/>
    <w:rsid w:val="00584F40"/>
    <w:rsid w:val="005853EF"/>
    <w:rsid w:val="005948B7"/>
    <w:rsid w:val="00595179"/>
    <w:rsid w:val="00595B8C"/>
    <w:rsid w:val="005969C2"/>
    <w:rsid w:val="005A3C5B"/>
    <w:rsid w:val="005A42E9"/>
    <w:rsid w:val="005A4B35"/>
    <w:rsid w:val="005B578B"/>
    <w:rsid w:val="005C0FD9"/>
    <w:rsid w:val="005C3B49"/>
    <w:rsid w:val="005D78C7"/>
    <w:rsid w:val="005E19F8"/>
    <w:rsid w:val="005E2393"/>
    <w:rsid w:val="005F615A"/>
    <w:rsid w:val="005F7EE3"/>
    <w:rsid w:val="006039E6"/>
    <w:rsid w:val="006056AE"/>
    <w:rsid w:val="00605BA1"/>
    <w:rsid w:val="00607856"/>
    <w:rsid w:val="006135F2"/>
    <w:rsid w:val="00615C0C"/>
    <w:rsid w:val="00620600"/>
    <w:rsid w:val="00620953"/>
    <w:rsid w:val="00623487"/>
    <w:rsid w:val="00627B37"/>
    <w:rsid w:val="00630995"/>
    <w:rsid w:val="00644C88"/>
    <w:rsid w:val="006660C6"/>
    <w:rsid w:val="00667FEE"/>
    <w:rsid w:val="00676BCD"/>
    <w:rsid w:val="00676F66"/>
    <w:rsid w:val="00687D14"/>
    <w:rsid w:val="00690C4C"/>
    <w:rsid w:val="006B0092"/>
    <w:rsid w:val="006B069A"/>
    <w:rsid w:val="006B5C08"/>
    <w:rsid w:val="006C1DDB"/>
    <w:rsid w:val="006C4E70"/>
    <w:rsid w:val="006C5895"/>
    <w:rsid w:val="006D0C34"/>
    <w:rsid w:val="006D162E"/>
    <w:rsid w:val="006D5FB9"/>
    <w:rsid w:val="006D78E3"/>
    <w:rsid w:val="006D7D4B"/>
    <w:rsid w:val="006E0C22"/>
    <w:rsid w:val="006E0D19"/>
    <w:rsid w:val="006E408A"/>
    <w:rsid w:val="006E7370"/>
    <w:rsid w:val="006F20FE"/>
    <w:rsid w:val="006F27F2"/>
    <w:rsid w:val="00705BCC"/>
    <w:rsid w:val="00707D1F"/>
    <w:rsid w:val="0071042F"/>
    <w:rsid w:val="00714F26"/>
    <w:rsid w:val="007154E5"/>
    <w:rsid w:val="00727C7B"/>
    <w:rsid w:val="0073029A"/>
    <w:rsid w:val="0073317C"/>
    <w:rsid w:val="007331FE"/>
    <w:rsid w:val="00733B4B"/>
    <w:rsid w:val="007366F9"/>
    <w:rsid w:val="00740E2D"/>
    <w:rsid w:val="00742AAA"/>
    <w:rsid w:val="00744662"/>
    <w:rsid w:val="0075024B"/>
    <w:rsid w:val="0075196B"/>
    <w:rsid w:val="00755679"/>
    <w:rsid w:val="00757D17"/>
    <w:rsid w:val="00757DA5"/>
    <w:rsid w:val="00770F94"/>
    <w:rsid w:val="007714A6"/>
    <w:rsid w:val="00771C0D"/>
    <w:rsid w:val="0079722E"/>
    <w:rsid w:val="007A5191"/>
    <w:rsid w:val="007A53C7"/>
    <w:rsid w:val="007B0F28"/>
    <w:rsid w:val="007B48BF"/>
    <w:rsid w:val="007B5451"/>
    <w:rsid w:val="007B5747"/>
    <w:rsid w:val="007C57A8"/>
    <w:rsid w:val="007C7500"/>
    <w:rsid w:val="007C79AD"/>
    <w:rsid w:val="007D4BF2"/>
    <w:rsid w:val="007E059F"/>
    <w:rsid w:val="007F5B30"/>
    <w:rsid w:val="007F5E24"/>
    <w:rsid w:val="007F6884"/>
    <w:rsid w:val="007F7197"/>
    <w:rsid w:val="00803F4A"/>
    <w:rsid w:val="00810515"/>
    <w:rsid w:val="008134F0"/>
    <w:rsid w:val="00822A32"/>
    <w:rsid w:val="00825C25"/>
    <w:rsid w:val="00827D78"/>
    <w:rsid w:val="00836680"/>
    <w:rsid w:val="00842D7C"/>
    <w:rsid w:val="008458BB"/>
    <w:rsid w:val="00851B52"/>
    <w:rsid w:val="0086439C"/>
    <w:rsid w:val="00866F6C"/>
    <w:rsid w:val="00867F8F"/>
    <w:rsid w:val="00870944"/>
    <w:rsid w:val="00874BC6"/>
    <w:rsid w:val="00877802"/>
    <w:rsid w:val="00877E8F"/>
    <w:rsid w:val="00880B45"/>
    <w:rsid w:val="008866C2"/>
    <w:rsid w:val="00886EAF"/>
    <w:rsid w:val="008A2B6F"/>
    <w:rsid w:val="008A3051"/>
    <w:rsid w:val="008A3E6A"/>
    <w:rsid w:val="008A56C2"/>
    <w:rsid w:val="008B2AEE"/>
    <w:rsid w:val="008B6E9E"/>
    <w:rsid w:val="008C24A4"/>
    <w:rsid w:val="008C5B27"/>
    <w:rsid w:val="008C719F"/>
    <w:rsid w:val="008D3980"/>
    <w:rsid w:val="008D5172"/>
    <w:rsid w:val="008D7CA8"/>
    <w:rsid w:val="008E001F"/>
    <w:rsid w:val="008E0EA5"/>
    <w:rsid w:val="008E6BEA"/>
    <w:rsid w:val="008F083C"/>
    <w:rsid w:val="008F289C"/>
    <w:rsid w:val="008F34E3"/>
    <w:rsid w:val="008F5E30"/>
    <w:rsid w:val="008F6F9C"/>
    <w:rsid w:val="00903B33"/>
    <w:rsid w:val="00904540"/>
    <w:rsid w:val="00904C5D"/>
    <w:rsid w:val="009060CD"/>
    <w:rsid w:val="009062CB"/>
    <w:rsid w:val="0090659D"/>
    <w:rsid w:val="00906A36"/>
    <w:rsid w:val="00906C8D"/>
    <w:rsid w:val="00907B87"/>
    <w:rsid w:val="00910D45"/>
    <w:rsid w:val="00910DEE"/>
    <w:rsid w:val="00910E96"/>
    <w:rsid w:val="00912660"/>
    <w:rsid w:val="009147C1"/>
    <w:rsid w:val="0094009D"/>
    <w:rsid w:val="00940995"/>
    <w:rsid w:val="009442E4"/>
    <w:rsid w:val="00945D0F"/>
    <w:rsid w:val="00947351"/>
    <w:rsid w:val="009578EB"/>
    <w:rsid w:val="00961BC9"/>
    <w:rsid w:val="0096251A"/>
    <w:rsid w:val="00965495"/>
    <w:rsid w:val="009756B7"/>
    <w:rsid w:val="00975EAC"/>
    <w:rsid w:val="0097654F"/>
    <w:rsid w:val="00981FBB"/>
    <w:rsid w:val="0098227D"/>
    <w:rsid w:val="00984D65"/>
    <w:rsid w:val="00987FEF"/>
    <w:rsid w:val="00990B8F"/>
    <w:rsid w:val="00991082"/>
    <w:rsid w:val="0099371E"/>
    <w:rsid w:val="009B1CB1"/>
    <w:rsid w:val="009C22AF"/>
    <w:rsid w:val="009D4558"/>
    <w:rsid w:val="009D56F4"/>
    <w:rsid w:val="009E3CA9"/>
    <w:rsid w:val="009E46B5"/>
    <w:rsid w:val="009E69BB"/>
    <w:rsid w:val="009F0EE2"/>
    <w:rsid w:val="009F105B"/>
    <w:rsid w:val="009F208D"/>
    <w:rsid w:val="009F3866"/>
    <w:rsid w:val="009F7025"/>
    <w:rsid w:val="009F7EEE"/>
    <w:rsid w:val="00A227D5"/>
    <w:rsid w:val="00A27207"/>
    <w:rsid w:val="00A34000"/>
    <w:rsid w:val="00A34010"/>
    <w:rsid w:val="00A35879"/>
    <w:rsid w:val="00A37269"/>
    <w:rsid w:val="00A40BDA"/>
    <w:rsid w:val="00A479C9"/>
    <w:rsid w:val="00A51576"/>
    <w:rsid w:val="00A52FDF"/>
    <w:rsid w:val="00A53A4C"/>
    <w:rsid w:val="00A60CF4"/>
    <w:rsid w:val="00A73B5F"/>
    <w:rsid w:val="00A741D0"/>
    <w:rsid w:val="00A76753"/>
    <w:rsid w:val="00A76C1A"/>
    <w:rsid w:val="00A818FE"/>
    <w:rsid w:val="00A82412"/>
    <w:rsid w:val="00A852A6"/>
    <w:rsid w:val="00A87F66"/>
    <w:rsid w:val="00A9373A"/>
    <w:rsid w:val="00A956C8"/>
    <w:rsid w:val="00A95A2A"/>
    <w:rsid w:val="00AA0807"/>
    <w:rsid w:val="00AA3083"/>
    <w:rsid w:val="00AA69D4"/>
    <w:rsid w:val="00AB0D6A"/>
    <w:rsid w:val="00AB17D2"/>
    <w:rsid w:val="00AB277F"/>
    <w:rsid w:val="00AB6F5E"/>
    <w:rsid w:val="00AC4416"/>
    <w:rsid w:val="00AC744C"/>
    <w:rsid w:val="00AD0B74"/>
    <w:rsid w:val="00AD1421"/>
    <w:rsid w:val="00AD21F1"/>
    <w:rsid w:val="00AD21F3"/>
    <w:rsid w:val="00AD2661"/>
    <w:rsid w:val="00AD6121"/>
    <w:rsid w:val="00AE2C21"/>
    <w:rsid w:val="00AE53A6"/>
    <w:rsid w:val="00AF2391"/>
    <w:rsid w:val="00AF35E6"/>
    <w:rsid w:val="00B05B65"/>
    <w:rsid w:val="00B12B55"/>
    <w:rsid w:val="00B217C5"/>
    <w:rsid w:val="00B22586"/>
    <w:rsid w:val="00B256A4"/>
    <w:rsid w:val="00B30055"/>
    <w:rsid w:val="00B470B3"/>
    <w:rsid w:val="00B50DA8"/>
    <w:rsid w:val="00B51D1D"/>
    <w:rsid w:val="00B609DA"/>
    <w:rsid w:val="00B61C13"/>
    <w:rsid w:val="00B66165"/>
    <w:rsid w:val="00B71121"/>
    <w:rsid w:val="00B82D27"/>
    <w:rsid w:val="00B84CA8"/>
    <w:rsid w:val="00B868D1"/>
    <w:rsid w:val="00B9158B"/>
    <w:rsid w:val="00B95364"/>
    <w:rsid w:val="00B95426"/>
    <w:rsid w:val="00B95B04"/>
    <w:rsid w:val="00B97AE5"/>
    <w:rsid w:val="00BA307F"/>
    <w:rsid w:val="00BB106D"/>
    <w:rsid w:val="00BB1605"/>
    <w:rsid w:val="00BC3091"/>
    <w:rsid w:val="00BD6414"/>
    <w:rsid w:val="00BD716F"/>
    <w:rsid w:val="00BE4F32"/>
    <w:rsid w:val="00BE6630"/>
    <w:rsid w:val="00C02DFB"/>
    <w:rsid w:val="00C02EE8"/>
    <w:rsid w:val="00C04162"/>
    <w:rsid w:val="00C071F6"/>
    <w:rsid w:val="00C10AF5"/>
    <w:rsid w:val="00C1128E"/>
    <w:rsid w:val="00C1164D"/>
    <w:rsid w:val="00C16576"/>
    <w:rsid w:val="00C25704"/>
    <w:rsid w:val="00C34134"/>
    <w:rsid w:val="00C348CA"/>
    <w:rsid w:val="00C34EE5"/>
    <w:rsid w:val="00C409F0"/>
    <w:rsid w:val="00C433B1"/>
    <w:rsid w:val="00C438CB"/>
    <w:rsid w:val="00C45720"/>
    <w:rsid w:val="00C47487"/>
    <w:rsid w:val="00C475B7"/>
    <w:rsid w:val="00C50AD1"/>
    <w:rsid w:val="00C54D18"/>
    <w:rsid w:val="00C5514B"/>
    <w:rsid w:val="00C61A17"/>
    <w:rsid w:val="00C675C3"/>
    <w:rsid w:val="00C80BA2"/>
    <w:rsid w:val="00C83613"/>
    <w:rsid w:val="00C87197"/>
    <w:rsid w:val="00C92520"/>
    <w:rsid w:val="00C929F1"/>
    <w:rsid w:val="00C97232"/>
    <w:rsid w:val="00CA5E38"/>
    <w:rsid w:val="00CA643A"/>
    <w:rsid w:val="00CB2A00"/>
    <w:rsid w:val="00CB2C73"/>
    <w:rsid w:val="00CC3045"/>
    <w:rsid w:val="00CD15F7"/>
    <w:rsid w:val="00CD3C86"/>
    <w:rsid w:val="00CD528D"/>
    <w:rsid w:val="00CD665D"/>
    <w:rsid w:val="00CE326D"/>
    <w:rsid w:val="00CF49F1"/>
    <w:rsid w:val="00CF6307"/>
    <w:rsid w:val="00CF6EDA"/>
    <w:rsid w:val="00CF6EE3"/>
    <w:rsid w:val="00CF726B"/>
    <w:rsid w:val="00D011D4"/>
    <w:rsid w:val="00D04F06"/>
    <w:rsid w:val="00D06A60"/>
    <w:rsid w:val="00D071B2"/>
    <w:rsid w:val="00D124B6"/>
    <w:rsid w:val="00D16C33"/>
    <w:rsid w:val="00D17D7A"/>
    <w:rsid w:val="00D21B29"/>
    <w:rsid w:val="00D22386"/>
    <w:rsid w:val="00D25482"/>
    <w:rsid w:val="00D33E5C"/>
    <w:rsid w:val="00D37B1C"/>
    <w:rsid w:val="00D40F83"/>
    <w:rsid w:val="00D413F5"/>
    <w:rsid w:val="00D4445E"/>
    <w:rsid w:val="00D4753F"/>
    <w:rsid w:val="00D600F0"/>
    <w:rsid w:val="00D64CEA"/>
    <w:rsid w:val="00D65923"/>
    <w:rsid w:val="00D66290"/>
    <w:rsid w:val="00D72CF5"/>
    <w:rsid w:val="00D73959"/>
    <w:rsid w:val="00D77AAD"/>
    <w:rsid w:val="00D91FE6"/>
    <w:rsid w:val="00DA3F6D"/>
    <w:rsid w:val="00DA71E4"/>
    <w:rsid w:val="00DA7AA2"/>
    <w:rsid w:val="00DB1EA5"/>
    <w:rsid w:val="00DB2530"/>
    <w:rsid w:val="00DB3242"/>
    <w:rsid w:val="00DB7C4E"/>
    <w:rsid w:val="00DC37D5"/>
    <w:rsid w:val="00DC7F3E"/>
    <w:rsid w:val="00DD4545"/>
    <w:rsid w:val="00DD512E"/>
    <w:rsid w:val="00DE3392"/>
    <w:rsid w:val="00DE43E9"/>
    <w:rsid w:val="00DE721B"/>
    <w:rsid w:val="00DF0E9D"/>
    <w:rsid w:val="00DF3B5C"/>
    <w:rsid w:val="00DF556F"/>
    <w:rsid w:val="00DF5C3A"/>
    <w:rsid w:val="00DF70D9"/>
    <w:rsid w:val="00E00093"/>
    <w:rsid w:val="00E040D8"/>
    <w:rsid w:val="00E10F9C"/>
    <w:rsid w:val="00E1343F"/>
    <w:rsid w:val="00E17FCE"/>
    <w:rsid w:val="00E21359"/>
    <w:rsid w:val="00E23A28"/>
    <w:rsid w:val="00E23B53"/>
    <w:rsid w:val="00E26297"/>
    <w:rsid w:val="00E52BDC"/>
    <w:rsid w:val="00E52FE8"/>
    <w:rsid w:val="00E5391A"/>
    <w:rsid w:val="00E53C4D"/>
    <w:rsid w:val="00E55842"/>
    <w:rsid w:val="00E60EAB"/>
    <w:rsid w:val="00E61EC2"/>
    <w:rsid w:val="00E626DB"/>
    <w:rsid w:val="00E654E3"/>
    <w:rsid w:val="00E66706"/>
    <w:rsid w:val="00E66D80"/>
    <w:rsid w:val="00E70230"/>
    <w:rsid w:val="00E707BA"/>
    <w:rsid w:val="00E73DA6"/>
    <w:rsid w:val="00E76C52"/>
    <w:rsid w:val="00E76F23"/>
    <w:rsid w:val="00E8143E"/>
    <w:rsid w:val="00E820A5"/>
    <w:rsid w:val="00E8384F"/>
    <w:rsid w:val="00E838CA"/>
    <w:rsid w:val="00E931EF"/>
    <w:rsid w:val="00EA06E2"/>
    <w:rsid w:val="00EA36F9"/>
    <w:rsid w:val="00EA3F8A"/>
    <w:rsid w:val="00EA5008"/>
    <w:rsid w:val="00EA56F5"/>
    <w:rsid w:val="00EB41E3"/>
    <w:rsid w:val="00EB6B75"/>
    <w:rsid w:val="00EB794D"/>
    <w:rsid w:val="00EC0EA2"/>
    <w:rsid w:val="00EC5D9A"/>
    <w:rsid w:val="00EC6C95"/>
    <w:rsid w:val="00ED0048"/>
    <w:rsid w:val="00ED1331"/>
    <w:rsid w:val="00ED3229"/>
    <w:rsid w:val="00ED4BF9"/>
    <w:rsid w:val="00ED7FA5"/>
    <w:rsid w:val="00EE1513"/>
    <w:rsid w:val="00EE476B"/>
    <w:rsid w:val="00EF0AEF"/>
    <w:rsid w:val="00EF6899"/>
    <w:rsid w:val="00F00B82"/>
    <w:rsid w:val="00F041A7"/>
    <w:rsid w:val="00F06E77"/>
    <w:rsid w:val="00F11FCA"/>
    <w:rsid w:val="00F36DC2"/>
    <w:rsid w:val="00F377AF"/>
    <w:rsid w:val="00F422CD"/>
    <w:rsid w:val="00F468B0"/>
    <w:rsid w:val="00F46EF0"/>
    <w:rsid w:val="00F52567"/>
    <w:rsid w:val="00F53852"/>
    <w:rsid w:val="00F61C8F"/>
    <w:rsid w:val="00F62C8A"/>
    <w:rsid w:val="00F77AD7"/>
    <w:rsid w:val="00F82D8A"/>
    <w:rsid w:val="00F83D2F"/>
    <w:rsid w:val="00F85CE0"/>
    <w:rsid w:val="00F94AB1"/>
    <w:rsid w:val="00F94B92"/>
    <w:rsid w:val="00F95B62"/>
    <w:rsid w:val="00F96893"/>
    <w:rsid w:val="00FB3D77"/>
    <w:rsid w:val="00FB6703"/>
    <w:rsid w:val="00FC2403"/>
    <w:rsid w:val="00FD1E26"/>
    <w:rsid w:val="00FD2A22"/>
    <w:rsid w:val="00FD3038"/>
    <w:rsid w:val="00FD44F0"/>
    <w:rsid w:val="00FD5915"/>
    <w:rsid w:val="00FD6FFD"/>
    <w:rsid w:val="00FE07D2"/>
    <w:rsid w:val="00FE5240"/>
    <w:rsid w:val="00FF204A"/>
    <w:rsid w:val="00FF41EF"/>
    <w:rsid w:val="00FF4A2D"/>
    <w:rsid w:val="00FF4A9C"/>
    <w:rsid w:val="00FF69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E80A"/>
  <w15:docId w15:val="{A29DB645-F623-4A3B-97D9-2A00B7E4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C8"/>
  </w:style>
  <w:style w:type="paragraph" w:styleId="Heading1">
    <w:name w:val="heading 1"/>
    <w:next w:val="Normal"/>
    <w:link w:val="Heading1Char"/>
    <w:uiPriority w:val="9"/>
    <w:qFormat/>
    <w:rsid w:val="00FD5915"/>
    <w:pPr>
      <w:keepNext/>
      <w:keepLines/>
      <w:spacing w:after="0"/>
      <w:ind w:left="1078" w:right="894" w:hanging="10"/>
      <w:jc w:val="center"/>
      <w:outlineLvl w:val="0"/>
    </w:pPr>
    <w:rPr>
      <w:rFonts w:ascii="Times New Roman" w:eastAsia="Times New Roman" w:hAnsi="Times New Roman" w:cs="Times New Roman"/>
      <w:b/>
      <w:color w:val="000000"/>
      <w:sz w:val="23"/>
      <w:lang w:eastAsia="en-AU"/>
    </w:rPr>
  </w:style>
  <w:style w:type="paragraph" w:styleId="Heading2">
    <w:name w:val="heading 2"/>
    <w:basedOn w:val="Normal"/>
    <w:next w:val="Normal"/>
    <w:link w:val="Heading2Char"/>
    <w:uiPriority w:val="9"/>
    <w:semiHidden/>
    <w:unhideWhenUsed/>
    <w:qFormat/>
    <w:rsid w:val="00FD5915"/>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A515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915"/>
    <w:rPr>
      <w:rFonts w:ascii="Times New Roman" w:eastAsia="Times New Roman" w:hAnsi="Times New Roman" w:cs="Times New Roman"/>
      <w:b/>
      <w:color w:val="000000"/>
      <w:sz w:val="23"/>
      <w:lang w:eastAsia="en-AU"/>
    </w:rPr>
  </w:style>
  <w:style w:type="paragraph" w:customStyle="1" w:styleId="Heading21">
    <w:name w:val="Heading 21"/>
    <w:basedOn w:val="Normal"/>
    <w:next w:val="Normal"/>
    <w:uiPriority w:val="9"/>
    <w:semiHidden/>
    <w:unhideWhenUsed/>
    <w:qFormat/>
    <w:rsid w:val="00FD5915"/>
    <w:pPr>
      <w:keepNext/>
      <w:keepLines/>
      <w:spacing w:before="40" w:after="0" w:line="240" w:lineRule="auto"/>
      <w:outlineLvl w:val="1"/>
    </w:pPr>
    <w:rPr>
      <w:rFonts w:ascii="Calibri Light" w:eastAsia="Times New Roman" w:hAnsi="Calibri Light" w:cs="Times New Roman"/>
      <w:color w:val="2E74B5"/>
      <w:sz w:val="26"/>
      <w:szCs w:val="26"/>
    </w:rPr>
  </w:style>
  <w:style w:type="table" w:styleId="TableGrid">
    <w:name w:val="Table Grid"/>
    <w:basedOn w:val="TableNormal"/>
    <w:uiPriority w:val="39"/>
    <w:rsid w:val="00FD5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5915"/>
    <w:rPr>
      <w:sz w:val="16"/>
      <w:szCs w:val="16"/>
    </w:rPr>
  </w:style>
  <w:style w:type="paragraph" w:styleId="CommentText">
    <w:name w:val="annotation text"/>
    <w:basedOn w:val="Normal"/>
    <w:link w:val="CommentTextChar"/>
    <w:uiPriority w:val="99"/>
    <w:unhideWhenUsed/>
    <w:rsid w:val="00FD5915"/>
    <w:pPr>
      <w:spacing w:after="200" w:line="240" w:lineRule="auto"/>
    </w:pPr>
    <w:rPr>
      <w:sz w:val="20"/>
      <w:szCs w:val="20"/>
    </w:rPr>
  </w:style>
  <w:style w:type="character" w:customStyle="1" w:styleId="CommentTextChar">
    <w:name w:val="Comment Text Char"/>
    <w:basedOn w:val="DefaultParagraphFont"/>
    <w:link w:val="CommentText"/>
    <w:uiPriority w:val="99"/>
    <w:rsid w:val="00FD5915"/>
    <w:rPr>
      <w:sz w:val="20"/>
      <w:szCs w:val="20"/>
    </w:rPr>
  </w:style>
  <w:style w:type="paragraph" w:styleId="BalloonText">
    <w:name w:val="Balloon Text"/>
    <w:basedOn w:val="Normal"/>
    <w:link w:val="BalloonTextChar"/>
    <w:uiPriority w:val="99"/>
    <w:semiHidden/>
    <w:unhideWhenUsed/>
    <w:rsid w:val="00FD59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915"/>
    <w:rPr>
      <w:rFonts w:ascii="Segoe UI" w:hAnsi="Segoe UI" w:cs="Segoe UI"/>
      <w:sz w:val="18"/>
      <w:szCs w:val="18"/>
    </w:rPr>
  </w:style>
  <w:style w:type="paragraph" w:customStyle="1" w:styleId="EndNoteBibliographyTitle">
    <w:name w:val="EndNote Bibliography Title"/>
    <w:basedOn w:val="Normal"/>
    <w:link w:val="EndNoteBibliographyTitleChar"/>
    <w:rsid w:val="00FD5915"/>
    <w:pPr>
      <w:spacing w:after="0" w:line="24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D5915"/>
    <w:rPr>
      <w:rFonts w:ascii="Calibri" w:hAnsi="Calibri" w:cs="Calibri"/>
      <w:noProof/>
      <w:lang w:val="en-US"/>
    </w:rPr>
  </w:style>
  <w:style w:type="paragraph" w:customStyle="1" w:styleId="EndNoteBibliography">
    <w:name w:val="EndNote Bibliography"/>
    <w:basedOn w:val="Normal"/>
    <w:link w:val="EndNoteBibliographyChar"/>
    <w:rsid w:val="00FD5915"/>
    <w:pPr>
      <w:spacing w:after="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D5915"/>
    <w:rPr>
      <w:rFonts w:ascii="Calibri" w:hAnsi="Calibri" w:cs="Calibri"/>
      <w:noProof/>
      <w:lang w:val="en-US"/>
    </w:rPr>
  </w:style>
  <w:style w:type="character" w:customStyle="1" w:styleId="Hyperlink1">
    <w:name w:val="Hyperlink1"/>
    <w:basedOn w:val="DefaultParagraphFont"/>
    <w:uiPriority w:val="99"/>
    <w:unhideWhenUsed/>
    <w:rsid w:val="00FD5915"/>
    <w:rPr>
      <w:color w:val="0563C1"/>
      <w:u w:val="single"/>
    </w:rPr>
  </w:style>
  <w:style w:type="paragraph" w:styleId="ListParagraph">
    <w:name w:val="List Paragraph"/>
    <w:basedOn w:val="Normal"/>
    <w:uiPriority w:val="34"/>
    <w:qFormat/>
    <w:rsid w:val="00FD5915"/>
    <w:pPr>
      <w:spacing w:after="0" w:line="240" w:lineRule="auto"/>
      <w:ind w:left="720"/>
      <w:contextualSpacing/>
    </w:pPr>
  </w:style>
  <w:style w:type="paragraph" w:styleId="CommentSubject">
    <w:name w:val="annotation subject"/>
    <w:basedOn w:val="CommentText"/>
    <w:next w:val="CommentText"/>
    <w:link w:val="CommentSubjectChar"/>
    <w:uiPriority w:val="99"/>
    <w:semiHidden/>
    <w:unhideWhenUsed/>
    <w:rsid w:val="00FD5915"/>
    <w:pPr>
      <w:spacing w:after="0"/>
    </w:pPr>
    <w:rPr>
      <w:b/>
      <w:bCs/>
    </w:rPr>
  </w:style>
  <w:style w:type="character" w:customStyle="1" w:styleId="CommentSubjectChar">
    <w:name w:val="Comment Subject Char"/>
    <w:basedOn w:val="CommentTextChar"/>
    <w:link w:val="CommentSubject"/>
    <w:uiPriority w:val="99"/>
    <w:semiHidden/>
    <w:rsid w:val="00FD5915"/>
    <w:rPr>
      <w:b/>
      <w:bCs/>
      <w:sz w:val="20"/>
      <w:szCs w:val="20"/>
    </w:rPr>
  </w:style>
  <w:style w:type="paragraph" w:styleId="Header">
    <w:name w:val="header"/>
    <w:basedOn w:val="Normal"/>
    <w:link w:val="HeaderChar"/>
    <w:uiPriority w:val="99"/>
    <w:unhideWhenUsed/>
    <w:rsid w:val="00FD5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915"/>
  </w:style>
  <w:style w:type="paragraph" w:styleId="Footer">
    <w:name w:val="footer"/>
    <w:basedOn w:val="Normal"/>
    <w:link w:val="FooterChar"/>
    <w:uiPriority w:val="99"/>
    <w:unhideWhenUsed/>
    <w:rsid w:val="00FD5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915"/>
  </w:style>
  <w:style w:type="character" w:styleId="Strong">
    <w:name w:val="Strong"/>
    <w:basedOn w:val="DefaultParagraphFont"/>
    <w:uiPriority w:val="22"/>
    <w:qFormat/>
    <w:rsid w:val="00FD5915"/>
    <w:rPr>
      <w:b/>
      <w:bCs/>
    </w:rPr>
  </w:style>
  <w:style w:type="table" w:customStyle="1" w:styleId="TableGrid1">
    <w:name w:val="Table Grid1"/>
    <w:basedOn w:val="TableNormal"/>
    <w:next w:val="TableGrid"/>
    <w:uiPriority w:val="39"/>
    <w:rsid w:val="00FD5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D5915"/>
    <w:pPr>
      <w:spacing w:after="0" w:line="240" w:lineRule="auto"/>
    </w:pPr>
    <w:rPr>
      <w:rFonts w:eastAsia="Times New Roman"/>
      <w:lang w:eastAsia="en-AU"/>
    </w:rPr>
    <w:tblPr>
      <w:tblCellMar>
        <w:top w:w="0" w:type="dxa"/>
        <w:left w:w="0" w:type="dxa"/>
        <w:bottom w:w="0" w:type="dxa"/>
        <w:right w:w="0" w:type="dxa"/>
      </w:tblCellMar>
    </w:tblPr>
  </w:style>
  <w:style w:type="paragraph" w:customStyle="1" w:styleId="Default">
    <w:name w:val="Default"/>
    <w:rsid w:val="00FD5915"/>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2Char">
    <w:name w:val="Heading 2 Char"/>
    <w:basedOn w:val="DefaultParagraphFont"/>
    <w:link w:val="Heading2"/>
    <w:uiPriority w:val="9"/>
    <w:semiHidden/>
    <w:rsid w:val="00FD5915"/>
    <w:rPr>
      <w:rFonts w:ascii="Calibri Light" w:eastAsia="Times New Roman" w:hAnsi="Calibri Light" w:cs="Times New Roman"/>
      <w:color w:val="2E74B5"/>
      <w:sz w:val="26"/>
      <w:szCs w:val="26"/>
    </w:rPr>
  </w:style>
  <w:style w:type="paragraph" w:styleId="Revision">
    <w:name w:val="Revision"/>
    <w:hidden/>
    <w:uiPriority w:val="99"/>
    <w:semiHidden/>
    <w:rsid w:val="00FD5915"/>
    <w:pPr>
      <w:spacing w:after="0" w:line="240" w:lineRule="auto"/>
    </w:pPr>
  </w:style>
  <w:style w:type="character" w:customStyle="1" w:styleId="UnresolvedMention1">
    <w:name w:val="Unresolved Mention1"/>
    <w:basedOn w:val="DefaultParagraphFont"/>
    <w:uiPriority w:val="99"/>
    <w:semiHidden/>
    <w:unhideWhenUsed/>
    <w:rsid w:val="00FD5915"/>
    <w:rPr>
      <w:color w:val="605E5C"/>
      <w:shd w:val="clear" w:color="auto" w:fill="E1DFDD"/>
    </w:rPr>
  </w:style>
  <w:style w:type="paragraph" w:styleId="NormalWeb">
    <w:name w:val="Normal (Web)"/>
    <w:basedOn w:val="Normal"/>
    <w:uiPriority w:val="99"/>
    <w:semiHidden/>
    <w:unhideWhenUsed/>
    <w:rsid w:val="00FD591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D5915"/>
    <w:rPr>
      <w:color w:val="0563C1" w:themeColor="hyperlink"/>
      <w:u w:val="single"/>
    </w:rPr>
  </w:style>
  <w:style w:type="character" w:customStyle="1" w:styleId="Heading2Char1">
    <w:name w:val="Heading 2 Char1"/>
    <w:basedOn w:val="DefaultParagraphFont"/>
    <w:uiPriority w:val="9"/>
    <w:semiHidden/>
    <w:rsid w:val="00FD5915"/>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57DE1"/>
    <w:rPr>
      <w:color w:val="605E5C"/>
      <w:shd w:val="clear" w:color="auto" w:fill="E1DFDD"/>
    </w:rPr>
  </w:style>
  <w:style w:type="character" w:customStyle="1" w:styleId="Heading3Char">
    <w:name w:val="Heading 3 Char"/>
    <w:basedOn w:val="DefaultParagraphFont"/>
    <w:link w:val="Heading3"/>
    <w:uiPriority w:val="9"/>
    <w:semiHidden/>
    <w:rsid w:val="00A51576"/>
    <w:rPr>
      <w:rFonts w:asciiTheme="majorHAnsi" w:eastAsiaTheme="majorEastAsia" w:hAnsiTheme="majorHAnsi" w:cstheme="majorBidi"/>
      <w:color w:val="1F3763" w:themeColor="accent1" w:themeShade="7F"/>
      <w:sz w:val="24"/>
      <w:szCs w:val="24"/>
    </w:rPr>
  </w:style>
  <w:style w:type="table" w:styleId="TableGridLight">
    <w:name w:val="Grid Table Light"/>
    <w:basedOn w:val="TableNormal"/>
    <w:uiPriority w:val="40"/>
    <w:rsid w:val="00E838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3205">
      <w:bodyDiv w:val="1"/>
      <w:marLeft w:val="0"/>
      <w:marRight w:val="0"/>
      <w:marTop w:val="0"/>
      <w:marBottom w:val="0"/>
      <w:divBdr>
        <w:top w:val="none" w:sz="0" w:space="0" w:color="auto"/>
        <w:left w:val="none" w:sz="0" w:space="0" w:color="auto"/>
        <w:bottom w:val="none" w:sz="0" w:space="0" w:color="auto"/>
        <w:right w:val="none" w:sz="0" w:space="0" w:color="auto"/>
      </w:divBdr>
    </w:div>
    <w:div w:id="357778879">
      <w:bodyDiv w:val="1"/>
      <w:marLeft w:val="360"/>
      <w:marRight w:val="360"/>
      <w:marTop w:val="360"/>
      <w:marBottom w:val="360"/>
      <w:divBdr>
        <w:top w:val="none" w:sz="0" w:space="0" w:color="auto"/>
        <w:left w:val="none" w:sz="0" w:space="0" w:color="auto"/>
        <w:bottom w:val="none" w:sz="0" w:space="0" w:color="auto"/>
        <w:right w:val="none" w:sz="0" w:space="0" w:color="auto"/>
      </w:divBdr>
    </w:div>
    <w:div w:id="659575972">
      <w:bodyDiv w:val="1"/>
      <w:marLeft w:val="360"/>
      <w:marRight w:val="360"/>
      <w:marTop w:val="360"/>
      <w:marBottom w:val="360"/>
      <w:divBdr>
        <w:top w:val="none" w:sz="0" w:space="0" w:color="auto"/>
        <w:left w:val="none" w:sz="0" w:space="0" w:color="auto"/>
        <w:bottom w:val="none" w:sz="0" w:space="0" w:color="auto"/>
        <w:right w:val="none" w:sz="0" w:space="0" w:color="auto"/>
      </w:divBdr>
    </w:div>
    <w:div w:id="683439908">
      <w:bodyDiv w:val="1"/>
      <w:marLeft w:val="0"/>
      <w:marRight w:val="0"/>
      <w:marTop w:val="0"/>
      <w:marBottom w:val="0"/>
      <w:divBdr>
        <w:top w:val="none" w:sz="0" w:space="0" w:color="auto"/>
        <w:left w:val="none" w:sz="0" w:space="0" w:color="auto"/>
        <w:bottom w:val="none" w:sz="0" w:space="0" w:color="auto"/>
        <w:right w:val="none" w:sz="0" w:space="0" w:color="auto"/>
      </w:divBdr>
    </w:div>
    <w:div w:id="706565539">
      <w:bodyDiv w:val="1"/>
      <w:marLeft w:val="360"/>
      <w:marRight w:val="360"/>
      <w:marTop w:val="360"/>
      <w:marBottom w:val="360"/>
      <w:divBdr>
        <w:top w:val="none" w:sz="0" w:space="0" w:color="auto"/>
        <w:left w:val="none" w:sz="0" w:space="0" w:color="auto"/>
        <w:bottom w:val="none" w:sz="0" w:space="0" w:color="auto"/>
        <w:right w:val="none" w:sz="0" w:space="0" w:color="auto"/>
      </w:divBdr>
    </w:div>
    <w:div w:id="781151115">
      <w:bodyDiv w:val="1"/>
      <w:marLeft w:val="0"/>
      <w:marRight w:val="0"/>
      <w:marTop w:val="0"/>
      <w:marBottom w:val="0"/>
      <w:divBdr>
        <w:top w:val="none" w:sz="0" w:space="0" w:color="auto"/>
        <w:left w:val="none" w:sz="0" w:space="0" w:color="auto"/>
        <w:bottom w:val="none" w:sz="0" w:space="0" w:color="auto"/>
        <w:right w:val="none" w:sz="0" w:space="0" w:color="auto"/>
      </w:divBdr>
    </w:div>
    <w:div w:id="998727665">
      <w:bodyDiv w:val="1"/>
      <w:marLeft w:val="0"/>
      <w:marRight w:val="0"/>
      <w:marTop w:val="0"/>
      <w:marBottom w:val="0"/>
      <w:divBdr>
        <w:top w:val="none" w:sz="0" w:space="0" w:color="auto"/>
        <w:left w:val="none" w:sz="0" w:space="0" w:color="auto"/>
        <w:bottom w:val="none" w:sz="0" w:space="0" w:color="auto"/>
        <w:right w:val="none" w:sz="0" w:space="0" w:color="auto"/>
      </w:divBdr>
      <w:divsChild>
        <w:div w:id="1174807366">
          <w:marLeft w:val="126"/>
          <w:marRight w:val="126"/>
          <w:marTop w:val="0"/>
          <w:marBottom w:val="126"/>
          <w:divBdr>
            <w:top w:val="none" w:sz="0" w:space="0" w:color="auto"/>
            <w:left w:val="none" w:sz="0" w:space="0" w:color="auto"/>
            <w:bottom w:val="none" w:sz="0" w:space="0" w:color="auto"/>
            <w:right w:val="none" w:sz="0" w:space="0" w:color="auto"/>
          </w:divBdr>
          <w:divsChild>
            <w:div w:id="366830067">
              <w:marLeft w:val="0"/>
              <w:marRight w:val="0"/>
              <w:marTop w:val="0"/>
              <w:marBottom w:val="0"/>
              <w:divBdr>
                <w:top w:val="none" w:sz="0" w:space="0" w:color="auto"/>
                <w:left w:val="none" w:sz="0" w:space="0" w:color="auto"/>
                <w:bottom w:val="none" w:sz="0" w:space="0" w:color="auto"/>
                <w:right w:val="none" w:sz="0" w:space="0" w:color="auto"/>
              </w:divBdr>
              <w:divsChild>
                <w:div w:id="232861253">
                  <w:marLeft w:val="0"/>
                  <w:marRight w:val="108"/>
                  <w:marTop w:val="18"/>
                  <w:marBottom w:val="108"/>
                  <w:divBdr>
                    <w:top w:val="none" w:sz="0" w:space="0" w:color="auto"/>
                    <w:left w:val="none" w:sz="0" w:space="0" w:color="auto"/>
                    <w:bottom w:val="none" w:sz="0" w:space="0" w:color="auto"/>
                    <w:right w:val="none" w:sz="0" w:space="0" w:color="auto"/>
                  </w:divBdr>
                  <w:divsChild>
                    <w:div w:id="1917932523">
                      <w:marLeft w:val="0"/>
                      <w:marRight w:val="0"/>
                      <w:marTop w:val="0"/>
                      <w:marBottom w:val="0"/>
                      <w:divBdr>
                        <w:top w:val="none" w:sz="0" w:space="0" w:color="auto"/>
                        <w:left w:val="none" w:sz="0" w:space="0" w:color="auto"/>
                        <w:bottom w:val="none" w:sz="0" w:space="0" w:color="auto"/>
                        <w:right w:val="none" w:sz="0" w:space="0" w:color="auto"/>
                      </w:divBdr>
                      <w:divsChild>
                        <w:div w:id="587232133">
                          <w:marLeft w:val="0"/>
                          <w:marRight w:val="0"/>
                          <w:marTop w:val="0"/>
                          <w:marBottom w:val="0"/>
                          <w:divBdr>
                            <w:top w:val="none" w:sz="0" w:space="0" w:color="auto"/>
                            <w:left w:val="none" w:sz="0" w:space="0" w:color="auto"/>
                            <w:bottom w:val="none" w:sz="0" w:space="0" w:color="auto"/>
                            <w:right w:val="none" w:sz="0" w:space="0" w:color="auto"/>
                          </w:divBdr>
                          <w:divsChild>
                            <w:div w:id="28652382">
                              <w:marLeft w:val="0"/>
                              <w:marRight w:val="0"/>
                              <w:marTop w:val="0"/>
                              <w:marBottom w:val="0"/>
                              <w:divBdr>
                                <w:top w:val="none" w:sz="0" w:space="0" w:color="auto"/>
                                <w:left w:val="none" w:sz="0" w:space="0" w:color="auto"/>
                                <w:bottom w:val="none" w:sz="0" w:space="0" w:color="auto"/>
                                <w:right w:val="none" w:sz="0" w:space="0" w:color="auto"/>
                              </w:divBdr>
                              <w:divsChild>
                                <w:div w:id="120363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93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5244">
      <w:bodyDiv w:val="1"/>
      <w:marLeft w:val="0"/>
      <w:marRight w:val="0"/>
      <w:marTop w:val="0"/>
      <w:marBottom w:val="0"/>
      <w:divBdr>
        <w:top w:val="none" w:sz="0" w:space="0" w:color="auto"/>
        <w:left w:val="none" w:sz="0" w:space="0" w:color="auto"/>
        <w:bottom w:val="none" w:sz="0" w:space="0" w:color="auto"/>
        <w:right w:val="none" w:sz="0" w:space="0" w:color="auto"/>
      </w:divBdr>
      <w:divsChild>
        <w:div w:id="1423456402">
          <w:marLeft w:val="126"/>
          <w:marRight w:val="126"/>
          <w:marTop w:val="0"/>
          <w:marBottom w:val="126"/>
          <w:divBdr>
            <w:top w:val="none" w:sz="0" w:space="0" w:color="auto"/>
            <w:left w:val="none" w:sz="0" w:space="0" w:color="auto"/>
            <w:bottom w:val="none" w:sz="0" w:space="0" w:color="auto"/>
            <w:right w:val="none" w:sz="0" w:space="0" w:color="auto"/>
          </w:divBdr>
          <w:divsChild>
            <w:div w:id="490222047">
              <w:marLeft w:val="0"/>
              <w:marRight w:val="0"/>
              <w:marTop w:val="0"/>
              <w:marBottom w:val="0"/>
              <w:divBdr>
                <w:top w:val="none" w:sz="0" w:space="0" w:color="auto"/>
                <w:left w:val="none" w:sz="0" w:space="0" w:color="auto"/>
                <w:bottom w:val="none" w:sz="0" w:space="0" w:color="auto"/>
                <w:right w:val="none" w:sz="0" w:space="0" w:color="auto"/>
              </w:divBdr>
              <w:divsChild>
                <w:div w:id="536116513">
                  <w:marLeft w:val="0"/>
                  <w:marRight w:val="108"/>
                  <w:marTop w:val="18"/>
                  <w:marBottom w:val="108"/>
                  <w:divBdr>
                    <w:top w:val="none" w:sz="0" w:space="0" w:color="auto"/>
                    <w:left w:val="none" w:sz="0" w:space="0" w:color="auto"/>
                    <w:bottom w:val="none" w:sz="0" w:space="0" w:color="auto"/>
                    <w:right w:val="none" w:sz="0" w:space="0" w:color="auto"/>
                  </w:divBdr>
                  <w:divsChild>
                    <w:div w:id="2033336162">
                      <w:marLeft w:val="0"/>
                      <w:marRight w:val="0"/>
                      <w:marTop w:val="0"/>
                      <w:marBottom w:val="0"/>
                      <w:divBdr>
                        <w:top w:val="none" w:sz="0" w:space="0" w:color="auto"/>
                        <w:left w:val="none" w:sz="0" w:space="0" w:color="auto"/>
                        <w:bottom w:val="none" w:sz="0" w:space="0" w:color="auto"/>
                        <w:right w:val="none" w:sz="0" w:space="0" w:color="auto"/>
                      </w:divBdr>
                      <w:divsChild>
                        <w:div w:id="544219879">
                          <w:marLeft w:val="0"/>
                          <w:marRight w:val="0"/>
                          <w:marTop w:val="0"/>
                          <w:marBottom w:val="0"/>
                          <w:divBdr>
                            <w:top w:val="none" w:sz="0" w:space="0" w:color="auto"/>
                            <w:left w:val="none" w:sz="0" w:space="0" w:color="auto"/>
                            <w:bottom w:val="none" w:sz="0" w:space="0" w:color="auto"/>
                            <w:right w:val="none" w:sz="0" w:space="0" w:color="auto"/>
                          </w:divBdr>
                          <w:divsChild>
                            <w:div w:id="446704409">
                              <w:marLeft w:val="0"/>
                              <w:marRight w:val="0"/>
                              <w:marTop w:val="0"/>
                              <w:marBottom w:val="0"/>
                              <w:divBdr>
                                <w:top w:val="none" w:sz="0" w:space="0" w:color="auto"/>
                                <w:left w:val="none" w:sz="0" w:space="0" w:color="auto"/>
                                <w:bottom w:val="none" w:sz="0" w:space="0" w:color="auto"/>
                                <w:right w:val="none" w:sz="0" w:space="0" w:color="auto"/>
                              </w:divBdr>
                              <w:divsChild>
                                <w:div w:id="176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189948">
                  <w:marLeft w:val="0"/>
                  <w:marRight w:val="108"/>
                  <w:marTop w:val="108"/>
                  <w:marBottom w:val="108"/>
                  <w:divBdr>
                    <w:top w:val="none" w:sz="0" w:space="0" w:color="auto"/>
                    <w:left w:val="none" w:sz="0" w:space="0" w:color="auto"/>
                    <w:bottom w:val="none" w:sz="0" w:space="0" w:color="auto"/>
                    <w:right w:val="none" w:sz="0" w:space="0" w:color="auto"/>
                  </w:divBdr>
                  <w:divsChild>
                    <w:div w:id="1613390937">
                      <w:marLeft w:val="0"/>
                      <w:marRight w:val="0"/>
                      <w:marTop w:val="0"/>
                      <w:marBottom w:val="0"/>
                      <w:divBdr>
                        <w:top w:val="none" w:sz="0" w:space="0" w:color="auto"/>
                        <w:left w:val="none" w:sz="0" w:space="0" w:color="auto"/>
                        <w:bottom w:val="none" w:sz="0" w:space="0" w:color="auto"/>
                        <w:right w:val="none" w:sz="0" w:space="0" w:color="auto"/>
                      </w:divBdr>
                      <w:divsChild>
                        <w:div w:id="334110992">
                          <w:marLeft w:val="0"/>
                          <w:marRight w:val="0"/>
                          <w:marTop w:val="0"/>
                          <w:marBottom w:val="0"/>
                          <w:divBdr>
                            <w:top w:val="none" w:sz="0" w:space="0" w:color="auto"/>
                            <w:left w:val="none" w:sz="0" w:space="0" w:color="auto"/>
                            <w:bottom w:val="none" w:sz="0" w:space="0" w:color="auto"/>
                            <w:right w:val="none" w:sz="0" w:space="0" w:color="auto"/>
                          </w:divBdr>
                        </w:div>
                        <w:div w:id="805659674">
                          <w:marLeft w:val="0"/>
                          <w:marRight w:val="108"/>
                          <w:marTop w:val="108"/>
                          <w:marBottom w:val="108"/>
                          <w:divBdr>
                            <w:top w:val="none" w:sz="0" w:space="0" w:color="auto"/>
                            <w:left w:val="none" w:sz="0" w:space="0" w:color="auto"/>
                            <w:bottom w:val="none" w:sz="0" w:space="0" w:color="auto"/>
                            <w:right w:val="none" w:sz="0" w:space="0" w:color="auto"/>
                          </w:divBdr>
                          <w:divsChild>
                            <w:div w:id="504587132">
                              <w:marLeft w:val="0"/>
                              <w:marRight w:val="0"/>
                              <w:marTop w:val="0"/>
                              <w:marBottom w:val="0"/>
                              <w:divBdr>
                                <w:top w:val="none" w:sz="0" w:space="0" w:color="auto"/>
                                <w:left w:val="none" w:sz="0" w:space="0" w:color="auto"/>
                                <w:bottom w:val="none" w:sz="0" w:space="0" w:color="auto"/>
                                <w:right w:val="none" w:sz="0" w:space="0" w:color="auto"/>
                              </w:divBdr>
                              <w:divsChild>
                                <w:div w:id="901138861">
                                  <w:marLeft w:val="0"/>
                                  <w:marRight w:val="0"/>
                                  <w:marTop w:val="0"/>
                                  <w:marBottom w:val="0"/>
                                  <w:divBdr>
                                    <w:top w:val="none" w:sz="0" w:space="0" w:color="auto"/>
                                    <w:left w:val="none" w:sz="0" w:space="0" w:color="auto"/>
                                    <w:bottom w:val="none" w:sz="0" w:space="0" w:color="auto"/>
                                    <w:right w:val="none" w:sz="0" w:space="0" w:color="auto"/>
                                  </w:divBdr>
                                  <w:divsChild>
                                    <w:div w:id="625166003">
                                      <w:marLeft w:val="0"/>
                                      <w:marRight w:val="0"/>
                                      <w:marTop w:val="0"/>
                                      <w:marBottom w:val="0"/>
                                      <w:divBdr>
                                        <w:top w:val="none" w:sz="0" w:space="0" w:color="auto"/>
                                        <w:left w:val="none" w:sz="0" w:space="0" w:color="auto"/>
                                        <w:bottom w:val="none" w:sz="0" w:space="0" w:color="auto"/>
                                        <w:right w:val="none" w:sz="0" w:space="0" w:color="auto"/>
                                      </w:divBdr>
                                      <w:divsChild>
                                        <w:div w:id="17582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24193">
                          <w:marLeft w:val="0"/>
                          <w:marRight w:val="108"/>
                          <w:marTop w:val="18"/>
                          <w:marBottom w:val="108"/>
                          <w:divBdr>
                            <w:top w:val="none" w:sz="0" w:space="0" w:color="auto"/>
                            <w:left w:val="none" w:sz="0" w:space="0" w:color="auto"/>
                            <w:bottom w:val="none" w:sz="0" w:space="0" w:color="auto"/>
                            <w:right w:val="none" w:sz="0" w:space="0" w:color="auto"/>
                          </w:divBdr>
                          <w:divsChild>
                            <w:div w:id="1027173850">
                              <w:marLeft w:val="0"/>
                              <w:marRight w:val="0"/>
                              <w:marTop w:val="0"/>
                              <w:marBottom w:val="0"/>
                              <w:divBdr>
                                <w:top w:val="none" w:sz="0" w:space="0" w:color="auto"/>
                                <w:left w:val="none" w:sz="0" w:space="0" w:color="auto"/>
                                <w:bottom w:val="none" w:sz="0" w:space="0" w:color="auto"/>
                                <w:right w:val="none" w:sz="0" w:space="0" w:color="auto"/>
                              </w:divBdr>
                              <w:divsChild>
                                <w:div w:id="1980068870">
                                  <w:marLeft w:val="0"/>
                                  <w:marRight w:val="0"/>
                                  <w:marTop w:val="0"/>
                                  <w:marBottom w:val="0"/>
                                  <w:divBdr>
                                    <w:top w:val="none" w:sz="0" w:space="0" w:color="auto"/>
                                    <w:left w:val="none" w:sz="0" w:space="0" w:color="auto"/>
                                    <w:bottom w:val="none" w:sz="0" w:space="0" w:color="auto"/>
                                    <w:right w:val="none" w:sz="0" w:space="0" w:color="auto"/>
                                  </w:divBdr>
                                  <w:divsChild>
                                    <w:div w:id="582566877">
                                      <w:marLeft w:val="0"/>
                                      <w:marRight w:val="0"/>
                                      <w:marTop w:val="0"/>
                                      <w:marBottom w:val="0"/>
                                      <w:divBdr>
                                        <w:top w:val="none" w:sz="0" w:space="0" w:color="auto"/>
                                        <w:left w:val="none" w:sz="0" w:space="0" w:color="auto"/>
                                        <w:bottom w:val="none" w:sz="0" w:space="0" w:color="auto"/>
                                        <w:right w:val="none" w:sz="0" w:space="0" w:color="auto"/>
                                      </w:divBdr>
                                      <w:divsChild>
                                        <w:div w:id="976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862153">
                  <w:marLeft w:val="0"/>
                  <w:marRight w:val="108"/>
                  <w:marTop w:val="108"/>
                  <w:marBottom w:val="108"/>
                  <w:divBdr>
                    <w:top w:val="none" w:sz="0" w:space="0" w:color="auto"/>
                    <w:left w:val="none" w:sz="0" w:space="0" w:color="auto"/>
                    <w:bottom w:val="none" w:sz="0" w:space="0" w:color="auto"/>
                    <w:right w:val="none" w:sz="0" w:space="0" w:color="auto"/>
                  </w:divBdr>
                  <w:divsChild>
                    <w:div w:id="1472938538">
                      <w:marLeft w:val="0"/>
                      <w:marRight w:val="0"/>
                      <w:marTop w:val="0"/>
                      <w:marBottom w:val="0"/>
                      <w:divBdr>
                        <w:top w:val="none" w:sz="0" w:space="0" w:color="auto"/>
                        <w:left w:val="none" w:sz="0" w:space="0" w:color="auto"/>
                        <w:bottom w:val="none" w:sz="0" w:space="0" w:color="auto"/>
                        <w:right w:val="none" w:sz="0" w:space="0" w:color="auto"/>
                      </w:divBdr>
                      <w:divsChild>
                        <w:div w:id="541524239">
                          <w:marLeft w:val="0"/>
                          <w:marRight w:val="0"/>
                          <w:marTop w:val="0"/>
                          <w:marBottom w:val="0"/>
                          <w:divBdr>
                            <w:top w:val="none" w:sz="0" w:space="0" w:color="auto"/>
                            <w:left w:val="none" w:sz="0" w:space="0" w:color="auto"/>
                            <w:bottom w:val="none" w:sz="0" w:space="0" w:color="auto"/>
                            <w:right w:val="none" w:sz="0" w:space="0" w:color="auto"/>
                          </w:divBdr>
                        </w:div>
                        <w:div w:id="1294676748">
                          <w:marLeft w:val="0"/>
                          <w:marRight w:val="108"/>
                          <w:marTop w:val="18"/>
                          <w:marBottom w:val="108"/>
                          <w:divBdr>
                            <w:top w:val="none" w:sz="0" w:space="0" w:color="auto"/>
                            <w:left w:val="none" w:sz="0" w:space="0" w:color="auto"/>
                            <w:bottom w:val="none" w:sz="0" w:space="0" w:color="auto"/>
                            <w:right w:val="none" w:sz="0" w:space="0" w:color="auto"/>
                          </w:divBdr>
                          <w:divsChild>
                            <w:div w:id="1418869336">
                              <w:marLeft w:val="0"/>
                              <w:marRight w:val="0"/>
                              <w:marTop w:val="0"/>
                              <w:marBottom w:val="0"/>
                              <w:divBdr>
                                <w:top w:val="none" w:sz="0" w:space="0" w:color="auto"/>
                                <w:left w:val="none" w:sz="0" w:space="0" w:color="auto"/>
                                <w:bottom w:val="none" w:sz="0" w:space="0" w:color="auto"/>
                                <w:right w:val="none" w:sz="0" w:space="0" w:color="auto"/>
                              </w:divBdr>
                              <w:divsChild>
                                <w:div w:id="1795170599">
                                  <w:marLeft w:val="0"/>
                                  <w:marRight w:val="0"/>
                                  <w:marTop w:val="0"/>
                                  <w:marBottom w:val="0"/>
                                  <w:divBdr>
                                    <w:top w:val="none" w:sz="0" w:space="0" w:color="auto"/>
                                    <w:left w:val="none" w:sz="0" w:space="0" w:color="auto"/>
                                    <w:bottom w:val="none" w:sz="0" w:space="0" w:color="auto"/>
                                    <w:right w:val="none" w:sz="0" w:space="0" w:color="auto"/>
                                  </w:divBdr>
                                  <w:divsChild>
                                    <w:div w:id="48918898">
                                      <w:marLeft w:val="0"/>
                                      <w:marRight w:val="0"/>
                                      <w:marTop w:val="0"/>
                                      <w:marBottom w:val="0"/>
                                      <w:divBdr>
                                        <w:top w:val="none" w:sz="0" w:space="0" w:color="auto"/>
                                        <w:left w:val="none" w:sz="0" w:space="0" w:color="auto"/>
                                        <w:bottom w:val="none" w:sz="0" w:space="0" w:color="auto"/>
                                        <w:right w:val="none" w:sz="0" w:space="0" w:color="auto"/>
                                      </w:divBdr>
                                      <w:divsChild>
                                        <w:div w:id="8122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1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35143">
      <w:bodyDiv w:val="1"/>
      <w:marLeft w:val="360"/>
      <w:marRight w:val="360"/>
      <w:marTop w:val="360"/>
      <w:marBottom w:val="360"/>
      <w:divBdr>
        <w:top w:val="none" w:sz="0" w:space="0" w:color="auto"/>
        <w:left w:val="none" w:sz="0" w:space="0" w:color="auto"/>
        <w:bottom w:val="none" w:sz="0" w:space="0" w:color="auto"/>
        <w:right w:val="none" w:sz="0" w:space="0" w:color="auto"/>
      </w:divBdr>
    </w:div>
    <w:div w:id="1444962443">
      <w:bodyDiv w:val="1"/>
      <w:marLeft w:val="0"/>
      <w:marRight w:val="0"/>
      <w:marTop w:val="0"/>
      <w:marBottom w:val="0"/>
      <w:divBdr>
        <w:top w:val="none" w:sz="0" w:space="0" w:color="auto"/>
        <w:left w:val="none" w:sz="0" w:space="0" w:color="auto"/>
        <w:bottom w:val="none" w:sz="0" w:space="0" w:color="auto"/>
        <w:right w:val="none" w:sz="0" w:space="0" w:color="auto"/>
      </w:divBdr>
      <w:divsChild>
        <w:div w:id="9456691">
          <w:marLeft w:val="126"/>
          <w:marRight w:val="126"/>
          <w:marTop w:val="0"/>
          <w:marBottom w:val="126"/>
          <w:divBdr>
            <w:top w:val="none" w:sz="0" w:space="0" w:color="auto"/>
            <w:left w:val="none" w:sz="0" w:space="0" w:color="auto"/>
            <w:bottom w:val="none" w:sz="0" w:space="0" w:color="auto"/>
            <w:right w:val="none" w:sz="0" w:space="0" w:color="auto"/>
          </w:divBdr>
          <w:divsChild>
            <w:div w:id="661128893">
              <w:marLeft w:val="0"/>
              <w:marRight w:val="0"/>
              <w:marTop w:val="0"/>
              <w:marBottom w:val="0"/>
              <w:divBdr>
                <w:top w:val="none" w:sz="0" w:space="0" w:color="auto"/>
                <w:left w:val="none" w:sz="0" w:space="0" w:color="auto"/>
                <w:bottom w:val="none" w:sz="0" w:space="0" w:color="auto"/>
                <w:right w:val="none" w:sz="0" w:space="0" w:color="auto"/>
              </w:divBdr>
              <w:divsChild>
                <w:div w:id="207650704">
                  <w:marLeft w:val="0"/>
                  <w:marRight w:val="0"/>
                  <w:marTop w:val="0"/>
                  <w:marBottom w:val="0"/>
                  <w:divBdr>
                    <w:top w:val="none" w:sz="0" w:space="0" w:color="auto"/>
                    <w:left w:val="none" w:sz="0" w:space="0" w:color="auto"/>
                    <w:bottom w:val="none" w:sz="0" w:space="0" w:color="auto"/>
                    <w:right w:val="none" w:sz="0" w:space="0" w:color="auto"/>
                  </w:divBdr>
                </w:div>
                <w:div w:id="521358916">
                  <w:marLeft w:val="0"/>
                  <w:marRight w:val="108"/>
                  <w:marTop w:val="18"/>
                  <w:marBottom w:val="108"/>
                  <w:divBdr>
                    <w:top w:val="none" w:sz="0" w:space="0" w:color="auto"/>
                    <w:left w:val="none" w:sz="0" w:space="0" w:color="auto"/>
                    <w:bottom w:val="none" w:sz="0" w:space="0" w:color="auto"/>
                    <w:right w:val="none" w:sz="0" w:space="0" w:color="auto"/>
                  </w:divBdr>
                  <w:divsChild>
                    <w:div w:id="1365059551">
                      <w:marLeft w:val="0"/>
                      <w:marRight w:val="0"/>
                      <w:marTop w:val="0"/>
                      <w:marBottom w:val="0"/>
                      <w:divBdr>
                        <w:top w:val="none" w:sz="0" w:space="0" w:color="auto"/>
                        <w:left w:val="none" w:sz="0" w:space="0" w:color="auto"/>
                        <w:bottom w:val="none" w:sz="0" w:space="0" w:color="auto"/>
                        <w:right w:val="none" w:sz="0" w:space="0" w:color="auto"/>
                      </w:divBdr>
                      <w:divsChild>
                        <w:div w:id="589773013">
                          <w:marLeft w:val="0"/>
                          <w:marRight w:val="0"/>
                          <w:marTop w:val="0"/>
                          <w:marBottom w:val="0"/>
                          <w:divBdr>
                            <w:top w:val="none" w:sz="0" w:space="0" w:color="auto"/>
                            <w:left w:val="none" w:sz="0" w:space="0" w:color="auto"/>
                            <w:bottom w:val="none" w:sz="0" w:space="0" w:color="auto"/>
                            <w:right w:val="none" w:sz="0" w:space="0" w:color="auto"/>
                          </w:divBdr>
                          <w:divsChild>
                            <w:div w:id="360713635">
                              <w:marLeft w:val="0"/>
                              <w:marRight w:val="0"/>
                              <w:marTop w:val="0"/>
                              <w:marBottom w:val="0"/>
                              <w:divBdr>
                                <w:top w:val="none" w:sz="0" w:space="0" w:color="auto"/>
                                <w:left w:val="none" w:sz="0" w:space="0" w:color="auto"/>
                                <w:bottom w:val="none" w:sz="0" w:space="0" w:color="auto"/>
                                <w:right w:val="none" w:sz="0" w:space="0" w:color="auto"/>
                              </w:divBdr>
                              <w:divsChild>
                                <w:div w:id="14764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737060">
      <w:bodyDiv w:val="1"/>
      <w:marLeft w:val="360"/>
      <w:marRight w:val="360"/>
      <w:marTop w:val="360"/>
      <w:marBottom w:val="360"/>
      <w:divBdr>
        <w:top w:val="none" w:sz="0" w:space="0" w:color="auto"/>
        <w:left w:val="none" w:sz="0" w:space="0" w:color="auto"/>
        <w:bottom w:val="none" w:sz="0" w:space="0" w:color="auto"/>
        <w:right w:val="none" w:sz="0" w:space="0" w:color="auto"/>
      </w:divBdr>
    </w:div>
    <w:div w:id="1908228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F2BEA-ACBF-463B-BD8A-0A79EE96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Alun Jackson</dc:creator>
  <cp:keywords/>
  <dc:description/>
  <cp:lastModifiedBy>Michael Le Grande</cp:lastModifiedBy>
  <cp:revision>3</cp:revision>
  <cp:lastPrinted>2022-06-28T07:22:00Z</cp:lastPrinted>
  <dcterms:created xsi:type="dcterms:W3CDTF">2023-04-04T04:33:00Z</dcterms:created>
  <dcterms:modified xsi:type="dcterms:W3CDTF">2023-04-04T04:33:00Z</dcterms:modified>
</cp:coreProperties>
</file>