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sz w:val="18"/>
                <w:szCs w:val="18"/>
                <w:lang w:val="en-US"/>
              </w:rPr>
            </w:pPr>
            <w:r>
              <w:rPr>
                <w:rFonts w:hint="eastAsia" w:ascii="Arial" w:hAnsi="Arial" w:eastAsia="宋体" w:cs="Arial"/>
                <w:color w:val="FF0000"/>
                <w:sz w:val="18"/>
                <w:szCs w:val="18"/>
                <w:lang w:val="en-US" w:eastAsia="zh-CN"/>
              </w:rPr>
              <w:t>R</w:t>
            </w:r>
            <w:r>
              <w:rPr>
                <w:rFonts w:ascii="Arial" w:hAnsi="Arial" w:cs="Arial"/>
                <w:color w:val="FF0000"/>
                <w:sz w:val="18"/>
                <w:szCs w:val="18"/>
              </w:rPr>
              <w:t>egister name</w:t>
            </w:r>
            <w:r>
              <w:rPr>
                <w:rFonts w:hint="eastAsia" w:ascii="Arial" w:hAnsi="Arial" w:eastAsia="宋体" w:cs="Arial"/>
                <w:color w:val="FF0000"/>
                <w:sz w:val="18"/>
                <w:szCs w:val="18"/>
                <w:lang w:val="en-US" w:eastAsia="zh-CN"/>
              </w:rPr>
              <w:t>: Efficacy and safety of adenosine for supraventricular tachycardia: A Meta-analysis;</w:t>
            </w:r>
            <w:r>
              <w:rPr>
                <w:rFonts w:ascii="Arial" w:hAnsi="Arial" w:cs="Arial"/>
                <w:color w:val="FF0000"/>
                <w:sz w:val="18"/>
                <w:szCs w:val="18"/>
              </w:rPr>
              <w:t xml:space="preserve"> </w:t>
            </w:r>
            <w:r>
              <w:rPr>
                <w:rFonts w:hint="eastAsia" w:ascii="Arial" w:hAnsi="Arial" w:eastAsia="宋体" w:cs="Arial"/>
                <w:color w:val="FF0000"/>
                <w:sz w:val="18"/>
                <w:szCs w:val="18"/>
                <w:lang w:val="en-US" w:eastAsia="zh-CN"/>
              </w:rPr>
              <w:t>R</w:t>
            </w:r>
            <w:r>
              <w:rPr>
                <w:rFonts w:ascii="Arial" w:hAnsi="Arial" w:cs="Arial"/>
                <w:color w:val="FF0000"/>
                <w:sz w:val="18"/>
                <w:szCs w:val="18"/>
              </w:rPr>
              <w:t xml:space="preserve">egistration </w:t>
            </w:r>
            <w:r>
              <w:rPr>
                <w:rFonts w:hint="eastAsia" w:ascii="Arial" w:hAnsi="Arial" w:eastAsia="宋体" w:cs="Arial"/>
                <w:color w:val="FF0000"/>
                <w:sz w:val="18"/>
                <w:szCs w:val="18"/>
                <w:lang w:val="en-US" w:eastAsia="zh-CN"/>
              </w:rPr>
              <w:t>ID: 526212; Status:Not yet registered</w:t>
            </w:r>
            <w:bookmarkStart w:id="0" w:name="_GoBack"/>
            <w:bookmarkEnd w:id="0"/>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宋体" w:cs="Arial"/>
                <w:color w:val="FF0000"/>
                <w:sz w:val="18"/>
                <w:szCs w:val="18"/>
                <w:lang w:val="en-US" w:eastAsia="zh-CN"/>
              </w:rPr>
              <w:t>The</w:t>
            </w:r>
            <w:r>
              <w:rPr>
                <w:rFonts w:ascii="Arial" w:hAnsi="Arial" w:cs="Arial"/>
                <w:color w:val="FF0000"/>
                <w:sz w:val="18"/>
                <w:szCs w:val="18"/>
              </w:rPr>
              <w:t xml:space="preserve">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宋体" w:cs="Arial"/>
                <w:color w:val="FF0000"/>
                <w:sz w:val="18"/>
                <w:szCs w:val="18"/>
                <w:lang w:val="en-US" w:eastAsia="zh-CN"/>
              </w:rPr>
              <w:t>The information provided at registration did not have</w:t>
            </w:r>
            <w:r>
              <w:rPr>
                <w:rFonts w:ascii="Arial" w:hAnsi="Arial" w:cs="Arial"/>
                <w:color w:val="FF0000"/>
                <w:sz w:val="18"/>
                <w:szCs w:val="18"/>
              </w:rPr>
              <w:t xml:space="preserve"> any amendments.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page33</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jZTBmODgyY2ZkYjM5OTY4YjJmMjFiYjg2MGQxY2EifQ=="/>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0247556A"/>
    <w:rsid w:val="056D7096"/>
    <w:rsid w:val="0648365F"/>
    <w:rsid w:val="116021A5"/>
    <w:rsid w:val="116527FE"/>
    <w:rsid w:val="1B212B0B"/>
    <w:rsid w:val="2E1D0A29"/>
    <w:rsid w:val="36B6623F"/>
    <w:rsid w:val="3700570C"/>
    <w:rsid w:val="3F235E22"/>
    <w:rsid w:val="44970CF7"/>
    <w:rsid w:val="5640122A"/>
    <w:rsid w:val="581C286A"/>
    <w:rsid w:val="5B7B6323"/>
    <w:rsid w:val="5F9E76ED"/>
    <w:rsid w:val="620677CB"/>
    <w:rsid w:val="62BD2580"/>
    <w:rsid w:val="68CB7E7A"/>
    <w:rsid w:val="72231CD3"/>
    <w:rsid w:val="788A03B6"/>
    <w:rsid w:val="7F211349"/>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autoRedefine/>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320"/>
        <w:tab w:val="right" w:pos="8640"/>
      </w:tabs>
    </w:pPr>
  </w:style>
  <w:style w:type="paragraph" w:styleId="3">
    <w:name w:val="header"/>
    <w:basedOn w:val="1"/>
    <w:autoRedefine/>
    <w:qFormat/>
    <w:uiPriority w:val="0"/>
    <w:pPr>
      <w:tabs>
        <w:tab w:val="center" w:pos="4320"/>
        <w:tab w:val="right" w:pos="8640"/>
      </w:tabs>
    </w:pPr>
  </w:style>
  <w:style w:type="character" w:styleId="6">
    <w:name w:val="Hyperlink"/>
    <w:autoRedefine/>
    <w:qFormat/>
    <w:uiPriority w:val="0"/>
    <w:rPr>
      <w:color w:val="0563C1"/>
      <w:u w:val="single"/>
    </w:rPr>
  </w:style>
  <w:style w:type="paragraph" w:customStyle="1" w:styleId="7">
    <w:name w:val="Default"/>
    <w:autoRedefine/>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autoRedefine/>
    <w:qFormat/>
    <w:uiPriority w:val="0"/>
    <w:rPr>
      <w:rFonts w:cs="Times New Roman"/>
      <w:color w:val="auto"/>
    </w:rPr>
  </w:style>
  <w:style w:type="paragraph" w:customStyle="1" w:styleId="9">
    <w:name w:val="CM2"/>
    <w:basedOn w:val="7"/>
    <w:next w:val="7"/>
    <w:autoRedefine/>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1047</Words>
  <Characters>5973</Characters>
  <Lines>49</Lines>
  <Paragraphs>14</Paragraphs>
  <TotalTime>2</TotalTime>
  <ScaleCrop>false</ScaleCrop>
  <LinksUpToDate>false</LinksUpToDate>
  <CharactersWithSpaces>7006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啦啦啦～</cp:lastModifiedBy>
  <cp:lastPrinted>2020-11-24T03:02:00Z</cp:lastPrinted>
  <dcterms:modified xsi:type="dcterms:W3CDTF">2024-04-07T11:00:15Z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E52035E63DC741DCAF56178E29E4407A_13</vt:lpwstr>
  </property>
</Properties>
</file>