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FE784" w14:textId="62202AA6" w:rsidR="00F35F08" w:rsidRPr="00B51757" w:rsidRDefault="007349EB">
      <w:pPr>
        <w:rPr>
          <w:rFonts w:ascii="Times New Roman" w:hAnsi="Times New Roman" w:cs="Times New Roman"/>
          <w:b/>
          <w:bCs/>
          <w:sz w:val="28"/>
          <w:szCs w:val="28"/>
        </w:rPr>
      </w:pPr>
      <w:r>
        <w:rPr>
          <w:rFonts w:ascii="Times New Roman" w:hAnsi="Times New Roman" w:cs="Times New Roman"/>
          <w:b/>
          <w:bCs/>
          <w:sz w:val="28"/>
          <w:szCs w:val="28"/>
        </w:rPr>
        <w:t xml:space="preserve">Original </w:t>
      </w:r>
      <w:r w:rsidR="00B51757">
        <w:rPr>
          <w:rFonts w:ascii="Times New Roman" w:hAnsi="Times New Roman" w:cs="Times New Roman" w:hint="eastAsia"/>
          <w:b/>
          <w:bCs/>
          <w:sz w:val="28"/>
          <w:szCs w:val="28"/>
        </w:rPr>
        <w:t>b</w:t>
      </w:r>
      <w:r w:rsidR="00B51757">
        <w:rPr>
          <w:rFonts w:ascii="Times New Roman" w:hAnsi="Times New Roman" w:cs="Times New Roman"/>
          <w:b/>
          <w:bCs/>
          <w:sz w:val="28"/>
          <w:szCs w:val="28"/>
        </w:rPr>
        <w:t>lot image</w:t>
      </w:r>
      <w:r w:rsidR="0085112A">
        <w:rPr>
          <w:rFonts w:ascii="Times New Roman" w:hAnsi="Times New Roman" w:cs="Times New Roman"/>
          <w:b/>
          <w:bCs/>
          <w:sz w:val="28"/>
          <w:szCs w:val="28"/>
        </w:rPr>
        <w:t>s</w:t>
      </w:r>
      <w:r w:rsidR="00B51757">
        <w:rPr>
          <w:rFonts w:ascii="Times New Roman" w:hAnsi="Times New Roman" w:cs="Times New Roman"/>
          <w:b/>
          <w:bCs/>
          <w:sz w:val="28"/>
          <w:szCs w:val="28"/>
        </w:rPr>
        <w:t xml:space="preserve"> of </w:t>
      </w:r>
      <w:r w:rsidR="00E01A15" w:rsidRPr="00B51757">
        <w:rPr>
          <w:rFonts w:ascii="Times New Roman" w:hAnsi="Times New Roman" w:cs="Times New Roman"/>
          <w:b/>
          <w:bCs/>
          <w:sz w:val="28"/>
          <w:szCs w:val="28"/>
        </w:rPr>
        <w:t>western blots</w:t>
      </w:r>
    </w:p>
    <w:p w14:paraId="14D32BBC" w14:textId="450517C2" w:rsidR="006829A3" w:rsidRDefault="006829A3" w:rsidP="007349EB">
      <w:pPr>
        <w:ind w:firstLineChars="200" w:firstLine="480"/>
        <w:rPr>
          <w:rFonts w:ascii="Times New Roman" w:hAnsi="Times New Roman" w:cs="Times New Roman"/>
          <w:sz w:val="24"/>
        </w:rPr>
      </w:pPr>
      <w:r>
        <w:rPr>
          <w:rFonts w:ascii="Times New Roman" w:hAnsi="Times New Roman" w:cs="Times New Roman"/>
          <w:sz w:val="24"/>
        </w:rPr>
        <w:t>In our western blot experiments, b</w:t>
      </w:r>
      <w:r w:rsidR="00C872F0" w:rsidRPr="00B51757">
        <w:rPr>
          <w:rFonts w:ascii="Times New Roman" w:hAnsi="Times New Roman" w:cs="Times New Roman"/>
          <w:sz w:val="24"/>
        </w:rPr>
        <w:t>efore the protein transferred to the polyvinylidene difluoride membrane, the gel was cut into two parts at around 25kDa. The protein on the above half of the gel was transferred at 400mA and the running time was 1 hour. The protein on the lower half of the gel was transferred at 200mA and the running time was 20 minutes.</w:t>
      </w:r>
      <w:r w:rsidR="005B19B0">
        <w:rPr>
          <w:rFonts w:ascii="Times New Roman" w:hAnsi="Times New Roman" w:cs="Times New Roman" w:hint="eastAsia"/>
          <w:sz w:val="24"/>
        </w:rPr>
        <w:t xml:space="preserve"> </w:t>
      </w:r>
      <w:r>
        <w:rPr>
          <w:rFonts w:ascii="Times New Roman" w:hAnsi="Times New Roman" w:cs="Times New Roman"/>
          <w:sz w:val="24"/>
        </w:rPr>
        <w:t xml:space="preserve">The original pictures of blots are presented below. The picture in </w:t>
      </w:r>
      <w:r w:rsidRPr="006829A3">
        <w:rPr>
          <w:rFonts w:ascii="Times New Roman" w:hAnsi="Times New Roman" w:cs="Times New Roman"/>
          <w:sz w:val="24"/>
        </w:rPr>
        <w:t xml:space="preserve">Supplement figure 1 </w:t>
      </w:r>
      <w:r>
        <w:rPr>
          <w:rFonts w:ascii="Times New Roman" w:hAnsi="Times New Roman" w:cs="Times New Roman"/>
          <w:sz w:val="24"/>
        </w:rPr>
        <w:t xml:space="preserve">presents the </w:t>
      </w:r>
      <w:r w:rsidRPr="006768EC">
        <w:rPr>
          <w:rFonts w:ascii="Times New Roman" w:hAnsi="Times New Roman" w:cs="Times New Roman"/>
          <w:sz w:val="24"/>
        </w:rPr>
        <w:t>blot</w:t>
      </w:r>
      <w:r>
        <w:rPr>
          <w:rFonts w:ascii="Times New Roman" w:hAnsi="Times New Roman" w:cs="Times New Roman"/>
          <w:sz w:val="24"/>
        </w:rPr>
        <w:t>s</w:t>
      </w:r>
      <w:r w:rsidRPr="006829A3">
        <w:rPr>
          <w:rFonts w:ascii="Times New Roman" w:hAnsi="Times New Roman" w:cs="Times New Roman"/>
          <w:sz w:val="24"/>
        </w:rPr>
        <w:t xml:space="preserve"> </w:t>
      </w:r>
      <w:r>
        <w:rPr>
          <w:rFonts w:ascii="Times New Roman" w:hAnsi="Times New Roman" w:cs="Times New Roman"/>
          <w:sz w:val="24"/>
        </w:rPr>
        <w:t xml:space="preserve">on the whole membrane </w:t>
      </w:r>
      <w:r w:rsidRPr="006829A3">
        <w:rPr>
          <w:rFonts w:ascii="Times New Roman" w:hAnsi="Times New Roman" w:cs="Times New Roman"/>
          <w:sz w:val="24"/>
        </w:rPr>
        <w:t>transfe</w:t>
      </w:r>
      <w:r>
        <w:rPr>
          <w:rFonts w:ascii="Times New Roman" w:hAnsi="Times New Roman" w:cs="Times New Roman"/>
          <w:sz w:val="24"/>
        </w:rPr>
        <w:t xml:space="preserve">rred from uncut gel </w:t>
      </w:r>
      <w:r w:rsidRPr="00B51757">
        <w:rPr>
          <w:rFonts w:ascii="Times New Roman" w:hAnsi="Times New Roman" w:cs="Times New Roman"/>
          <w:sz w:val="24"/>
        </w:rPr>
        <w:t>at 200mA</w:t>
      </w:r>
      <w:r>
        <w:rPr>
          <w:rFonts w:ascii="Times New Roman" w:hAnsi="Times New Roman" w:cs="Times New Roman"/>
          <w:sz w:val="24"/>
        </w:rPr>
        <w:t xml:space="preserve"> in </w:t>
      </w:r>
      <w:r w:rsidRPr="00B51757">
        <w:rPr>
          <w:rFonts w:ascii="Times New Roman" w:hAnsi="Times New Roman" w:cs="Times New Roman"/>
          <w:sz w:val="24"/>
        </w:rPr>
        <w:t>20 minutes</w:t>
      </w:r>
      <w:r>
        <w:rPr>
          <w:rFonts w:ascii="Times New Roman" w:hAnsi="Times New Roman" w:cs="Times New Roman"/>
          <w:sz w:val="24"/>
        </w:rPr>
        <w:t xml:space="preserve">. </w:t>
      </w:r>
    </w:p>
    <w:p w14:paraId="620C0D45" w14:textId="77777777" w:rsidR="006768EC" w:rsidRDefault="006768EC" w:rsidP="00C872F0">
      <w:pPr>
        <w:rPr>
          <w:rFonts w:ascii="Times New Roman" w:hAnsi="Times New Roman" w:cs="Times New Roman"/>
          <w:sz w:val="24"/>
        </w:rPr>
      </w:pPr>
    </w:p>
    <w:p w14:paraId="7A0D00F5" w14:textId="0808F38A" w:rsidR="006768EC" w:rsidRDefault="00E26F8B" w:rsidP="00C872F0">
      <w:pPr>
        <w:rPr>
          <w:rFonts w:ascii="Times New Roman" w:hAnsi="Times New Roman" w:cs="Times New Roman"/>
          <w:sz w:val="24"/>
        </w:rPr>
      </w:pPr>
      <w:r w:rsidRPr="00E26F8B">
        <w:rPr>
          <w:rFonts w:ascii="Times New Roman" w:hAnsi="Times New Roman" w:cs="Times New Roman"/>
          <w:noProof/>
          <w:sz w:val="24"/>
        </w:rPr>
        <w:drawing>
          <wp:inline distT="0" distB="0" distL="0" distR="0" wp14:anchorId="5A73A6A9" wp14:editId="56C1DA76">
            <wp:extent cx="5274310" cy="3089275"/>
            <wp:effectExtent l="0" t="0" r="0" b="0"/>
            <wp:docPr id="1753060009" name="图片 1" descr="电脑萤幕&#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60009" name="图片 1" descr="电脑萤幕&#10;&#10;中度可信度描述已自动生成"/>
                    <pic:cNvPicPr/>
                  </pic:nvPicPr>
                  <pic:blipFill>
                    <a:blip r:embed="rId4"/>
                    <a:stretch>
                      <a:fillRect/>
                    </a:stretch>
                  </pic:blipFill>
                  <pic:spPr>
                    <a:xfrm>
                      <a:off x="0" y="0"/>
                      <a:ext cx="5274310" cy="3089275"/>
                    </a:xfrm>
                    <a:prstGeom prst="rect">
                      <a:avLst/>
                    </a:prstGeom>
                  </pic:spPr>
                </pic:pic>
              </a:graphicData>
            </a:graphic>
          </wp:inline>
        </w:drawing>
      </w:r>
    </w:p>
    <w:p w14:paraId="271DBD9A" w14:textId="256F8EAE" w:rsidR="006768EC" w:rsidRPr="006768EC" w:rsidRDefault="00592FE9" w:rsidP="00C872F0">
      <w:pPr>
        <w:rPr>
          <w:rFonts w:ascii="Times New Roman" w:hAnsi="Times New Roman" w:cs="Times New Roman"/>
          <w:b/>
          <w:bCs/>
          <w:sz w:val="24"/>
        </w:rPr>
      </w:pPr>
      <w:r>
        <w:rPr>
          <w:rFonts w:ascii="Times New Roman" w:hAnsi="Times New Roman" w:cs="Times New Roman"/>
          <w:sz w:val="24"/>
        </w:rPr>
        <w:t xml:space="preserve">The picture with </w:t>
      </w:r>
      <w:r w:rsidRPr="006768EC">
        <w:rPr>
          <w:rFonts w:ascii="Times New Roman" w:hAnsi="Times New Roman" w:cs="Times New Roman"/>
          <w:sz w:val="24"/>
        </w:rPr>
        <w:t>fuller-length, original, unprocessed blot</w:t>
      </w:r>
      <w:r>
        <w:rPr>
          <w:rFonts w:ascii="Times New Roman" w:hAnsi="Times New Roman" w:cs="Times New Roman"/>
          <w:sz w:val="24"/>
        </w:rPr>
        <w:t xml:space="preserve">. </w:t>
      </w:r>
      <w:r w:rsidRPr="00B51757">
        <w:rPr>
          <w:rFonts w:ascii="Times New Roman" w:hAnsi="Times New Roman" w:cs="Times New Roman"/>
          <w:sz w:val="24"/>
        </w:rPr>
        <w:t xml:space="preserve">The protein on </w:t>
      </w:r>
      <w:r>
        <w:rPr>
          <w:rFonts w:ascii="Times New Roman" w:hAnsi="Times New Roman" w:cs="Times New Roman"/>
          <w:sz w:val="24"/>
        </w:rPr>
        <w:t xml:space="preserve">the western blot </w:t>
      </w:r>
      <w:r w:rsidRPr="00B51757">
        <w:rPr>
          <w:rFonts w:ascii="Times New Roman" w:hAnsi="Times New Roman" w:cs="Times New Roman"/>
          <w:sz w:val="24"/>
        </w:rPr>
        <w:t>gel was transferred at 200mA and the running time was 20 minutes.</w:t>
      </w:r>
      <w:r>
        <w:rPr>
          <w:rFonts w:ascii="Times New Roman" w:hAnsi="Times New Roman" w:cs="Times New Roman"/>
          <w:sz w:val="24"/>
        </w:rPr>
        <w:t xml:space="preserve"> After the </w:t>
      </w:r>
      <w:r w:rsidRPr="00592FE9">
        <w:rPr>
          <w:rFonts w:ascii="Times New Roman" w:hAnsi="Times New Roman" w:cs="Times New Roman"/>
          <w:sz w:val="24"/>
        </w:rPr>
        <w:t xml:space="preserve">protein was blocked with 5% nonfat milk in </w:t>
      </w:r>
      <w:r>
        <w:rPr>
          <w:rFonts w:ascii="Times New Roman" w:hAnsi="Times New Roman" w:cs="Times New Roman"/>
          <w:sz w:val="24"/>
        </w:rPr>
        <w:t xml:space="preserve">TBST, the membrane was incubated with </w:t>
      </w:r>
      <w:r w:rsidRPr="00592FE9">
        <w:rPr>
          <w:rFonts w:ascii="Times New Roman" w:hAnsi="Times New Roman" w:cs="Times New Roman"/>
          <w:sz w:val="24"/>
        </w:rPr>
        <w:t>OCN antibody and GAPDH antibody</w:t>
      </w:r>
      <w:r>
        <w:rPr>
          <w:rFonts w:ascii="Times New Roman" w:hAnsi="Times New Roman" w:cs="Times New Roman"/>
          <w:sz w:val="24"/>
        </w:rPr>
        <w:t xml:space="preserve"> mixed primary antibody </w:t>
      </w:r>
      <w:r>
        <w:rPr>
          <w:rFonts w:ascii="Times New Roman" w:hAnsi="Times New Roman" w:cs="Times New Roman" w:hint="eastAsia"/>
          <w:sz w:val="24"/>
        </w:rPr>
        <w:t>s</w:t>
      </w:r>
      <w:r>
        <w:rPr>
          <w:rFonts w:ascii="Times New Roman" w:hAnsi="Times New Roman" w:cs="Times New Roman"/>
          <w:sz w:val="24"/>
        </w:rPr>
        <w:t xml:space="preserve">olution </w:t>
      </w:r>
      <w:r w:rsidRPr="00592FE9">
        <w:rPr>
          <w:rFonts w:ascii="Times New Roman" w:hAnsi="Times New Roman" w:cs="Times New Roman"/>
          <w:sz w:val="24"/>
        </w:rPr>
        <w:t>at 4°C overnight</w:t>
      </w:r>
      <w:r>
        <w:rPr>
          <w:rFonts w:ascii="Times New Roman" w:hAnsi="Times New Roman" w:cs="Times New Roman"/>
          <w:sz w:val="24"/>
        </w:rPr>
        <w:t>. Then the membrane was incubated in</w:t>
      </w:r>
      <w:r w:rsidRPr="00592FE9">
        <w:rPr>
          <w:rFonts w:ascii="Times New Roman" w:hAnsi="Times New Roman" w:cs="Times New Roman"/>
          <w:sz w:val="24"/>
        </w:rPr>
        <w:t xml:space="preserve"> secondary antibod</w:t>
      </w:r>
      <w:r>
        <w:rPr>
          <w:rFonts w:ascii="Times New Roman" w:hAnsi="Times New Roman" w:cs="Times New Roman"/>
          <w:sz w:val="24"/>
        </w:rPr>
        <w:t xml:space="preserve">y at room temperature foe an hour. </w:t>
      </w:r>
      <w:r w:rsidRPr="00592FE9">
        <w:rPr>
          <w:rFonts w:ascii="Times New Roman" w:hAnsi="Times New Roman" w:cs="Times New Roman"/>
          <w:sz w:val="24"/>
        </w:rPr>
        <w:t>The immuno-reactive bands were visualized using Millipore Immobilon Western Chemiluminescent HRP Substrate and imaged by Image Laboratory software v. 3.0</w:t>
      </w:r>
      <w:r>
        <w:rPr>
          <w:rFonts w:ascii="Times New Roman" w:hAnsi="Times New Roman" w:cs="Times New Roman"/>
          <w:sz w:val="24"/>
        </w:rPr>
        <w:t xml:space="preserve">. </w:t>
      </w:r>
      <w:r w:rsidRPr="00592FE9">
        <w:rPr>
          <w:rFonts w:ascii="Times New Roman" w:hAnsi="Times New Roman" w:cs="Times New Roman"/>
          <w:sz w:val="24"/>
        </w:rPr>
        <w:t>Adv-NC</w:t>
      </w:r>
      <w:r>
        <w:rPr>
          <w:rFonts w:ascii="Times New Roman" w:hAnsi="Times New Roman" w:cs="Times New Roman"/>
          <w:sz w:val="24"/>
        </w:rPr>
        <w:t xml:space="preserve">: </w:t>
      </w:r>
      <w:r w:rsidRPr="00592FE9">
        <w:rPr>
          <w:rFonts w:ascii="Times New Roman" w:hAnsi="Times New Roman" w:cs="Times New Roman"/>
          <w:sz w:val="24"/>
        </w:rPr>
        <w:t>VSMCs infected with control adenovirus</w:t>
      </w:r>
      <w:r>
        <w:rPr>
          <w:rFonts w:ascii="Times New Roman" w:hAnsi="Times New Roman" w:cs="Times New Roman"/>
          <w:sz w:val="24"/>
        </w:rPr>
        <w:t xml:space="preserve">; </w:t>
      </w:r>
      <w:r w:rsidRPr="00592FE9">
        <w:rPr>
          <w:rFonts w:ascii="Times New Roman" w:hAnsi="Times New Roman" w:cs="Times New Roman"/>
          <w:sz w:val="24"/>
        </w:rPr>
        <w:t>Adv-OCN</w:t>
      </w:r>
      <w:r>
        <w:rPr>
          <w:rFonts w:ascii="Times New Roman" w:hAnsi="Times New Roman" w:cs="Times New Roman"/>
          <w:sz w:val="24"/>
        </w:rPr>
        <w:t xml:space="preserve">: </w:t>
      </w:r>
      <w:r w:rsidRPr="00592FE9">
        <w:rPr>
          <w:rFonts w:ascii="Times New Roman" w:hAnsi="Times New Roman" w:cs="Times New Roman"/>
          <w:sz w:val="24"/>
        </w:rPr>
        <w:t>VSMCs infected with OCN overexpressing adenovirus.</w:t>
      </w:r>
    </w:p>
    <w:p w14:paraId="70D64CED" w14:textId="77777777" w:rsidR="006102E4" w:rsidRPr="00592FE9" w:rsidRDefault="006102E4">
      <w:pPr>
        <w:rPr>
          <w:rFonts w:ascii="Times New Roman" w:hAnsi="Times New Roman" w:cs="Times New Roman"/>
          <w:sz w:val="24"/>
        </w:rPr>
      </w:pPr>
    </w:p>
    <w:p w14:paraId="05B8754D" w14:textId="72D05709" w:rsidR="00C13AB0" w:rsidRDefault="00C13AB0">
      <w:pPr>
        <w:rPr>
          <w:rFonts w:ascii="Times New Roman" w:hAnsi="Times New Roman" w:cs="Times New Roman"/>
          <w:sz w:val="24"/>
        </w:rPr>
      </w:pPr>
    </w:p>
    <w:p w14:paraId="7A79FB81" w14:textId="77777777" w:rsidR="00592FE9" w:rsidRDefault="00592FE9">
      <w:pPr>
        <w:rPr>
          <w:rFonts w:ascii="Times New Roman" w:hAnsi="Times New Roman" w:cs="Times New Roman"/>
          <w:sz w:val="24"/>
        </w:rPr>
      </w:pPr>
    </w:p>
    <w:p w14:paraId="3CC9B138" w14:textId="77777777" w:rsidR="00592FE9" w:rsidRDefault="00592FE9">
      <w:pPr>
        <w:rPr>
          <w:rFonts w:ascii="Times New Roman" w:hAnsi="Times New Roman" w:cs="Times New Roman"/>
          <w:sz w:val="24"/>
        </w:rPr>
      </w:pPr>
    </w:p>
    <w:p w14:paraId="4AFCB0C1" w14:textId="77777777" w:rsidR="00592FE9" w:rsidRDefault="00592FE9">
      <w:pPr>
        <w:rPr>
          <w:rFonts w:ascii="Times New Roman" w:hAnsi="Times New Roman" w:cs="Times New Roman"/>
          <w:sz w:val="24"/>
        </w:rPr>
      </w:pPr>
    </w:p>
    <w:p w14:paraId="6A204CC0" w14:textId="77777777" w:rsidR="00592FE9" w:rsidRDefault="00592FE9">
      <w:pPr>
        <w:rPr>
          <w:rFonts w:ascii="Times New Roman" w:hAnsi="Times New Roman" w:cs="Times New Roman"/>
          <w:sz w:val="24"/>
        </w:rPr>
      </w:pPr>
    </w:p>
    <w:p w14:paraId="2FB826FB" w14:textId="77777777" w:rsidR="00592FE9" w:rsidRDefault="00592FE9">
      <w:pPr>
        <w:rPr>
          <w:rFonts w:ascii="Times New Roman" w:hAnsi="Times New Roman" w:cs="Times New Roman"/>
          <w:sz w:val="24"/>
        </w:rPr>
      </w:pPr>
    </w:p>
    <w:p w14:paraId="64887CA9" w14:textId="77777777" w:rsidR="00E26F8B" w:rsidRDefault="00E26F8B">
      <w:pPr>
        <w:rPr>
          <w:rFonts w:ascii="Times New Roman" w:hAnsi="Times New Roman" w:cs="Times New Roman"/>
          <w:sz w:val="24"/>
        </w:rPr>
      </w:pPr>
    </w:p>
    <w:p w14:paraId="3D8EB86D" w14:textId="77777777" w:rsidR="00592FE9" w:rsidRPr="00B51757" w:rsidRDefault="00592FE9">
      <w:pPr>
        <w:rPr>
          <w:rFonts w:ascii="Times New Roman" w:hAnsi="Times New Roman" w:cs="Times New Roman"/>
          <w:sz w:val="24"/>
        </w:rPr>
      </w:pPr>
    </w:p>
    <w:p w14:paraId="2E87BD2A" w14:textId="77777777" w:rsidR="006768EC" w:rsidRPr="00B51757" w:rsidRDefault="006768EC" w:rsidP="006768EC">
      <w:pPr>
        <w:rPr>
          <w:rFonts w:ascii="Times New Roman" w:hAnsi="Times New Roman" w:cs="Times New Roman"/>
          <w:sz w:val="24"/>
        </w:rPr>
      </w:pPr>
      <w:r w:rsidRPr="00B51757">
        <w:rPr>
          <w:rFonts w:ascii="Times New Roman" w:hAnsi="Times New Roman" w:cs="Times New Roman"/>
          <w:sz w:val="24"/>
        </w:rPr>
        <w:lastRenderedPageBreak/>
        <w:t xml:space="preserve">Figure </w:t>
      </w:r>
      <w:proofErr w:type="gramStart"/>
      <w:r w:rsidRPr="00B51757">
        <w:rPr>
          <w:rFonts w:ascii="Times New Roman" w:hAnsi="Times New Roman" w:cs="Times New Roman"/>
          <w:sz w:val="24"/>
        </w:rPr>
        <w:t>1B</w:t>
      </w:r>
      <w:proofErr w:type="gramEnd"/>
    </w:p>
    <w:p w14:paraId="75C352FC" w14:textId="67F694DB" w:rsidR="00B51757" w:rsidRDefault="00592FE9">
      <w:pPr>
        <w:rPr>
          <w:rFonts w:ascii="Times New Roman" w:hAnsi="Times New Roman" w:cs="Times New Roman"/>
          <w:sz w:val="24"/>
        </w:rPr>
      </w:pPr>
      <w:r w:rsidRPr="00592FE9">
        <w:rPr>
          <w:rFonts w:ascii="Times New Roman" w:hAnsi="Times New Roman" w:cs="Times New Roman"/>
          <w:noProof/>
          <w:sz w:val="24"/>
        </w:rPr>
        <w:drawing>
          <wp:inline distT="0" distB="0" distL="0" distR="0" wp14:anchorId="79B9954F" wp14:editId="2221021E">
            <wp:extent cx="4206613" cy="3783724"/>
            <wp:effectExtent l="0" t="0" r="0" b="1270"/>
            <wp:docPr id="1334693509" name="图片 1" descr="图示,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93509" name="图片 1" descr="图示, 文本&#10;&#10;描述已自动生成"/>
                    <pic:cNvPicPr/>
                  </pic:nvPicPr>
                  <pic:blipFill>
                    <a:blip r:embed="rId5"/>
                    <a:stretch>
                      <a:fillRect/>
                    </a:stretch>
                  </pic:blipFill>
                  <pic:spPr>
                    <a:xfrm>
                      <a:off x="0" y="0"/>
                      <a:ext cx="4241861" cy="3815428"/>
                    </a:xfrm>
                    <a:prstGeom prst="rect">
                      <a:avLst/>
                    </a:prstGeom>
                  </pic:spPr>
                </pic:pic>
              </a:graphicData>
            </a:graphic>
          </wp:inline>
        </w:drawing>
      </w:r>
    </w:p>
    <w:p w14:paraId="2CCF26E6" w14:textId="1DEEC8EE" w:rsidR="00EC0D1E" w:rsidRPr="00B51757" w:rsidRDefault="00EC0D1E">
      <w:pPr>
        <w:rPr>
          <w:rFonts w:ascii="Times New Roman" w:hAnsi="Times New Roman" w:cs="Times New Roman"/>
          <w:sz w:val="24"/>
        </w:rPr>
      </w:pPr>
    </w:p>
    <w:p w14:paraId="088E7E8E" w14:textId="77777777" w:rsidR="006768EC" w:rsidRPr="00B51757" w:rsidRDefault="006768EC" w:rsidP="006768EC">
      <w:pPr>
        <w:rPr>
          <w:rFonts w:ascii="Times New Roman" w:hAnsi="Times New Roman" w:cs="Times New Roman"/>
          <w:sz w:val="24"/>
        </w:rPr>
      </w:pPr>
      <w:r w:rsidRPr="00B51757">
        <w:rPr>
          <w:rFonts w:ascii="Times New Roman" w:hAnsi="Times New Roman" w:cs="Times New Roman"/>
          <w:sz w:val="24"/>
        </w:rPr>
        <w:t xml:space="preserve">Figure </w:t>
      </w:r>
      <w:proofErr w:type="gramStart"/>
      <w:r w:rsidRPr="00B51757">
        <w:rPr>
          <w:rFonts w:ascii="Times New Roman" w:hAnsi="Times New Roman" w:cs="Times New Roman"/>
          <w:sz w:val="24"/>
        </w:rPr>
        <w:t>2A</w:t>
      </w:r>
      <w:proofErr w:type="gramEnd"/>
    </w:p>
    <w:p w14:paraId="30550B3D" w14:textId="01CF2A4A" w:rsidR="006102E4" w:rsidRDefault="006829A3">
      <w:pPr>
        <w:rPr>
          <w:rFonts w:ascii="Times New Roman" w:hAnsi="Times New Roman" w:cs="Times New Roman"/>
          <w:sz w:val="24"/>
        </w:rPr>
      </w:pPr>
      <w:r w:rsidRPr="006829A3">
        <w:rPr>
          <w:rFonts w:ascii="Times New Roman" w:hAnsi="Times New Roman" w:cs="Times New Roman"/>
          <w:noProof/>
          <w:sz w:val="24"/>
        </w:rPr>
        <w:drawing>
          <wp:inline distT="0" distB="0" distL="0" distR="0" wp14:anchorId="0396113C" wp14:editId="4A775645">
            <wp:extent cx="3993931" cy="3852563"/>
            <wp:effectExtent l="0" t="0" r="0" b="0"/>
            <wp:docPr id="337577519"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577519" name="图片 1" descr="图示&#10;&#10;描述已自动生成"/>
                    <pic:cNvPicPr/>
                  </pic:nvPicPr>
                  <pic:blipFill>
                    <a:blip r:embed="rId6"/>
                    <a:stretch>
                      <a:fillRect/>
                    </a:stretch>
                  </pic:blipFill>
                  <pic:spPr>
                    <a:xfrm>
                      <a:off x="0" y="0"/>
                      <a:ext cx="4011987" cy="3869980"/>
                    </a:xfrm>
                    <a:prstGeom prst="rect">
                      <a:avLst/>
                    </a:prstGeom>
                  </pic:spPr>
                </pic:pic>
              </a:graphicData>
            </a:graphic>
          </wp:inline>
        </w:drawing>
      </w:r>
    </w:p>
    <w:p w14:paraId="1A7A05D9" w14:textId="675AFC68" w:rsidR="00715663" w:rsidRPr="00B51757" w:rsidRDefault="00715663">
      <w:pPr>
        <w:rPr>
          <w:rFonts w:ascii="Times New Roman" w:hAnsi="Times New Roman" w:cs="Times New Roman"/>
          <w:sz w:val="24"/>
        </w:rPr>
      </w:pPr>
    </w:p>
    <w:p w14:paraId="26FBD6AA" w14:textId="26849991" w:rsidR="006102E4" w:rsidRDefault="006768EC">
      <w:pPr>
        <w:rPr>
          <w:rFonts w:ascii="Times New Roman" w:hAnsi="Times New Roman" w:cs="Times New Roman"/>
          <w:sz w:val="24"/>
        </w:rPr>
      </w:pPr>
      <w:r w:rsidRPr="00B51757">
        <w:rPr>
          <w:rFonts w:ascii="Times New Roman" w:hAnsi="Times New Roman" w:cs="Times New Roman"/>
          <w:sz w:val="24"/>
        </w:rPr>
        <w:lastRenderedPageBreak/>
        <w:t xml:space="preserve">Figure </w:t>
      </w:r>
      <w:proofErr w:type="gramStart"/>
      <w:r w:rsidRPr="00B51757">
        <w:rPr>
          <w:rFonts w:ascii="Times New Roman" w:hAnsi="Times New Roman" w:cs="Times New Roman"/>
          <w:sz w:val="24"/>
        </w:rPr>
        <w:t>2B</w:t>
      </w:r>
      <w:proofErr w:type="gramEnd"/>
    </w:p>
    <w:p w14:paraId="6AA89C76" w14:textId="08F81DA0" w:rsidR="005B19B0" w:rsidRDefault="006829A3">
      <w:pPr>
        <w:rPr>
          <w:rFonts w:ascii="Times New Roman" w:hAnsi="Times New Roman" w:cs="Times New Roman"/>
          <w:sz w:val="24"/>
        </w:rPr>
      </w:pPr>
      <w:r w:rsidRPr="006829A3">
        <w:rPr>
          <w:rFonts w:ascii="Times New Roman" w:hAnsi="Times New Roman" w:cs="Times New Roman"/>
          <w:noProof/>
          <w:sz w:val="24"/>
        </w:rPr>
        <w:drawing>
          <wp:inline distT="0" distB="0" distL="0" distR="0" wp14:anchorId="31952764" wp14:editId="4CEADEFB">
            <wp:extent cx="3768376" cy="3668110"/>
            <wp:effectExtent l="0" t="0" r="0" b="2540"/>
            <wp:docPr id="9662184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218400" name=""/>
                    <pic:cNvPicPr/>
                  </pic:nvPicPr>
                  <pic:blipFill>
                    <a:blip r:embed="rId7"/>
                    <a:stretch>
                      <a:fillRect/>
                    </a:stretch>
                  </pic:blipFill>
                  <pic:spPr>
                    <a:xfrm>
                      <a:off x="0" y="0"/>
                      <a:ext cx="3788414" cy="3687615"/>
                    </a:xfrm>
                    <a:prstGeom prst="rect">
                      <a:avLst/>
                    </a:prstGeom>
                  </pic:spPr>
                </pic:pic>
              </a:graphicData>
            </a:graphic>
          </wp:inline>
        </w:drawing>
      </w:r>
    </w:p>
    <w:p w14:paraId="36F21BD1" w14:textId="69790F89" w:rsidR="00715663" w:rsidRPr="00B51757" w:rsidRDefault="00715663">
      <w:pPr>
        <w:rPr>
          <w:rFonts w:ascii="Times New Roman" w:hAnsi="Times New Roman" w:cs="Times New Roman"/>
          <w:sz w:val="24"/>
        </w:rPr>
      </w:pPr>
    </w:p>
    <w:p w14:paraId="2A56FEFC" w14:textId="77777777" w:rsidR="006768EC" w:rsidRPr="00B51757" w:rsidRDefault="006768EC" w:rsidP="006768EC">
      <w:pPr>
        <w:rPr>
          <w:rFonts w:ascii="Times New Roman" w:hAnsi="Times New Roman" w:cs="Times New Roman"/>
          <w:sz w:val="24"/>
        </w:rPr>
      </w:pPr>
      <w:r w:rsidRPr="00B51757">
        <w:rPr>
          <w:rFonts w:ascii="Times New Roman" w:hAnsi="Times New Roman" w:cs="Times New Roman"/>
          <w:sz w:val="24"/>
        </w:rPr>
        <w:t xml:space="preserve">Figure </w:t>
      </w:r>
      <w:proofErr w:type="gramStart"/>
      <w:r w:rsidRPr="00B51757">
        <w:rPr>
          <w:rFonts w:ascii="Times New Roman" w:hAnsi="Times New Roman" w:cs="Times New Roman"/>
          <w:sz w:val="24"/>
        </w:rPr>
        <w:t>3B</w:t>
      </w:r>
      <w:proofErr w:type="gramEnd"/>
    </w:p>
    <w:p w14:paraId="39C8732F" w14:textId="5387B666" w:rsidR="00715663" w:rsidRDefault="00715663">
      <w:pPr>
        <w:rPr>
          <w:rFonts w:ascii="Times New Roman" w:hAnsi="Times New Roman" w:cs="Times New Roman"/>
          <w:sz w:val="24"/>
        </w:rPr>
      </w:pPr>
    </w:p>
    <w:p w14:paraId="4A322C45" w14:textId="57053BC3" w:rsidR="0057215D" w:rsidRDefault="00E26F8B">
      <w:pPr>
        <w:rPr>
          <w:rFonts w:ascii="Times New Roman" w:hAnsi="Times New Roman" w:cs="Times New Roman"/>
          <w:sz w:val="24"/>
        </w:rPr>
      </w:pPr>
      <w:r w:rsidRPr="00E26F8B">
        <w:rPr>
          <w:rFonts w:ascii="Times New Roman" w:hAnsi="Times New Roman" w:cs="Times New Roman"/>
          <w:noProof/>
          <w:sz w:val="24"/>
        </w:rPr>
        <w:drawing>
          <wp:inline distT="0" distB="0" distL="0" distR="0" wp14:anchorId="7ED280DA" wp14:editId="43DF61D8">
            <wp:extent cx="3145871" cy="2169461"/>
            <wp:effectExtent l="0" t="0" r="0" b="0"/>
            <wp:docPr id="1128794495"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94495" name="图片 1" descr="图示&#10;&#10;描述已自动生成"/>
                    <pic:cNvPicPr/>
                  </pic:nvPicPr>
                  <pic:blipFill>
                    <a:blip r:embed="rId8"/>
                    <a:stretch>
                      <a:fillRect/>
                    </a:stretch>
                  </pic:blipFill>
                  <pic:spPr>
                    <a:xfrm>
                      <a:off x="0" y="0"/>
                      <a:ext cx="3168212" cy="2184868"/>
                    </a:xfrm>
                    <a:prstGeom prst="rect">
                      <a:avLst/>
                    </a:prstGeom>
                  </pic:spPr>
                </pic:pic>
              </a:graphicData>
            </a:graphic>
          </wp:inline>
        </w:drawing>
      </w:r>
    </w:p>
    <w:p w14:paraId="52016D6D" w14:textId="77777777" w:rsidR="00A80800" w:rsidRDefault="00A80800" w:rsidP="00A80800">
      <w:pPr>
        <w:rPr>
          <w:rFonts w:ascii="Times New Roman" w:hAnsi="Times New Roman" w:cs="Times New Roman"/>
          <w:sz w:val="24"/>
        </w:rPr>
      </w:pPr>
    </w:p>
    <w:p w14:paraId="05EF9730" w14:textId="1BCFCB70" w:rsidR="0057215D" w:rsidRDefault="00A80800">
      <w:pPr>
        <w:rPr>
          <w:rFonts w:ascii="Times New Roman" w:hAnsi="Times New Roman" w:cs="Times New Roman"/>
          <w:sz w:val="24"/>
        </w:rPr>
      </w:pPr>
      <w:r>
        <w:rPr>
          <w:rFonts w:ascii="Times New Roman" w:hAnsi="Times New Roman" w:cs="Times New Roman"/>
          <w:sz w:val="24"/>
        </w:rPr>
        <w:t xml:space="preserve">Figure </w:t>
      </w:r>
      <w:proofErr w:type="gramStart"/>
      <w:r>
        <w:rPr>
          <w:rFonts w:ascii="Times New Roman" w:hAnsi="Times New Roman" w:cs="Times New Roman"/>
          <w:sz w:val="24"/>
        </w:rPr>
        <w:t>4B</w:t>
      </w:r>
      <w:proofErr w:type="gramEnd"/>
    </w:p>
    <w:p w14:paraId="1F1B8836" w14:textId="03E999C8" w:rsidR="007956C4" w:rsidRDefault="00A80800">
      <w:pPr>
        <w:rPr>
          <w:rFonts w:ascii="Times New Roman" w:hAnsi="Times New Roman" w:cs="Times New Roman"/>
          <w:sz w:val="24"/>
        </w:rPr>
      </w:pPr>
      <w:r w:rsidRPr="00A80800">
        <w:rPr>
          <w:rFonts w:ascii="Times New Roman" w:hAnsi="Times New Roman" w:cs="Times New Roman"/>
          <w:noProof/>
          <w:sz w:val="24"/>
        </w:rPr>
        <w:drawing>
          <wp:inline distT="0" distB="0" distL="0" distR="0" wp14:anchorId="33BD4900" wp14:editId="6E48126B">
            <wp:extent cx="3389152" cy="1630515"/>
            <wp:effectExtent l="0" t="0" r="0" b="0"/>
            <wp:docPr id="1048033330" name="图片 1" descr="图形用户界面, 网站&#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033330" name="图片 1" descr="图形用户界面, 网站&#10;&#10;中度可信度描述已自动生成"/>
                    <pic:cNvPicPr/>
                  </pic:nvPicPr>
                  <pic:blipFill>
                    <a:blip r:embed="rId9"/>
                    <a:stretch>
                      <a:fillRect/>
                    </a:stretch>
                  </pic:blipFill>
                  <pic:spPr>
                    <a:xfrm>
                      <a:off x="0" y="0"/>
                      <a:ext cx="3417186" cy="1644002"/>
                    </a:xfrm>
                    <a:prstGeom prst="rect">
                      <a:avLst/>
                    </a:prstGeom>
                  </pic:spPr>
                </pic:pic>
              </a:graphicData>
            </a:graphic>
          </wp:inline>
        </w:drawing>
      </w:r>
    </w:p>
    <w:p w14:paraId="09842871" w14:textId="77777777" w:rsidR="00A80800" w:rsidRDefault="00A80800">
      <w:pPr>
        <w:rPr>
          <w:rFonts w:ascii="Times New Roman" w:hAnsi="Times New Roman" w:cs="Times New Roman"/>
          <w:sz w:val="24"/>
        </w:rPr>
      </w:pPr>
    </w:p>
    <w:p w14:paraId="4648499D" w14:textId="2E102DE6" w:rsidR="007956C4" w:rsidRDefault="007956C4">
      <w:pPr>
        <w:rPr>
          <w:rFonts w:ascii="Times New Roman" w:hAnsi="Times New Roman" w:cs="Times New Roman"/>
          <w:sz w:val="24"/>
        </w:rPr>
      </w:pPr>
      <w:r>
        <w:rPr>
          <w:rFonts w:ascii="Times New Roman" w:hAnsi="Times New Roman" w:cs="Times New Roman"/>
          <w:sz w:val="24"/>
        </w:rPr>
        <w:t xml:space="preserve">Figure </w:t>
      </w:r>
      <w:proofErr w:type="gramStart"/>
      <w:r>
        <w:rPr>
          <w:rFonts w:ascii="Times New Roman" w:hAnsi="Times New Roman" w:cs="Times New Roman"/>
          <w:sz w:val="24"/>
        </w:rPr>
        <w:t>4D</w:t>
      </w:r>
      <w:proofErr w:type="gramEnd"/>
    </w:p>
    <w:p w14:paraId="41816F26" w14:textId="25716837" w:rsidR="007956C4" w:rsidRDefault="00A80800">
      <w:pPr>
        <w:rPr>
          <w:rFonts w:ascii="Times New Roman" w:hAnsi="Times New Roman" w:cs="Times New Roman"/>
          <w:sz w:val="24"/>
        </w:rPr>
      </w:pPr>
      <w:r w:rsidRPr="00A80800">
        <w:rPr>
          <w:rFonts w:ascii="Times New Roman" w:hAnsi="Times New Roman" w:cs="Times New Roman"/>
          <w:noProof/>
          <w:sz w:val="24"/>
        </w:rPr>
        <w:drawing>
          <wp:inline distT="0" distB="0" distL="0" distR="0" wp14:anchorId="0AB7C29A" wp14:editId="47208A5A">
            <wp:extent cx="3229761" cy="1896017"/>
            <wp:effectExtent l="0" t="0" r="0" b="0"/>
            <wp:docPr id="92543345" name="图片 1"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43345" name="图片 1" descr="图示&#10;&#10;中度可信度描述已自动生成"/>
                    <pic:cNvPicPr/>
                  </pic:nvPicPr>
                  <pic:blipFill>
                    <a:blip r:embed="rId10"/>
                    <a:stretch>
                      <a:fillRect/>
                    </a:stretch>
                  </pic:blipFill>
                  <pic:spPr>
                    <a:xfrm>
                      <a:off x="0" y="0"/>
                      <a:ext cx="3236854" cy="1900181"/>
                    </a:xfrm>
                    <a:prstGeom prst="rect">
                      <a:avLst/>
                    </a:prstGeom>
                  </pic:spPr>
                </pic:pic>
              </a:graphicData>
            </a:graphic>
          </wp:inline>
        </w:drawing>
      </w:r>
    </w:p>
    <w:p w14:paraId="263813C4" w14:textId="77777777" w:rsidR="00A80800" w:rsidRDefault="00A80800">
      <w:pPr>
        <w:rPr>
          <w:rFonts w:ascii="Times New Roman" w:hAnsi="Times New Roman" w:cs="Times New Roman"/>
          <w:sz w:val="24"/>
        </w:rPr>
      </w:pPr>
    </w:p>
    <w:p w14:paraId="12DEEBEB" w14:textId="15763222" w:rsidR="00A80800" w:rsidRDefault="00A80800">
      <w:pPr>
        <w:rPr>
          <w:rFonts w:ascii="Times New Roman" w:hAnsi="Times New Roman" w:cs="Times New Roman"/>
          <w:sz w:val="24"/>
        </w:rPr>
      </w:pPr>
      <w:r>
        <w:rPr>
          <w:rFonts w:ascii="Times New Roman" w:hAnsi="Times New Roman" w:cs="Times New Roman"/>
          <w:sz w:val="24"/>
        </w:rPr>
        <w:t>Figure 4E</w:t>
      </w:r>
    </w:p>
    <w:p w14:paraId="324F2126" w14:textId="558D524A" w:rsidR="00A80800" w:rsidRDefault="00A80800">
      <w:pPr>
        <w:rPr>
          <w:rFonts w:ascii="Times New Roman" w:hAnsi="Times New Roman" w:cs="Times New Roman"/>
          <w:sz w:val="24"/>
        </w:rPr>
      </w:pPr>
      <w:r w:rsidRPr="00A80800">
        <w:rPr>
          <w:rFonts w:ascii="Times New Roman" w:hAnsi="Times New Roman" w:cs="Times New Roman"/>
          <w:noProof/>
          <w:sz w:val="24"/>
        </w:rPr>
        <w:drawing>
          <wp:inline distT="0" distB="0" distL="0" distR="0" wp14:anchorId="299AB9AD" wp14:editId="528D2883">
            <wp:extent cx="2597561" cy="3874815"/>
            <wp:effectExtent l="0" t="0" r="6350" b="0"/>
            <wp:docPr id="623070992"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070992" name="图片 1" descr="图形用户界面, 应用程序&#10;&#10;描述已自动生成"/>
                    <pic:cNvPicPr/>
                  </pic:nvPicPr>
                  <pic:blipFill>
                    <a:blip r:embed="rId11"/>
                    <a:stretch>
                      <a:fillRect/>
                    </a:stretch>
                  </pic:blipFill>
                  <pic:spPr>
                    <a:xfrm>
                      <a:off x="0" y="0"/>
                      <a:ext cx="2606758" cy="3888535"/>
                    </a:xfrm>
                    <a:prstGeom prst="rect">
                      <a:avLst/>
                    </a:prstGeom>
                  </pic:spPr>
                </pic:pic>
              </a:graphicData>
            </a:graphic>
          </wp:inline>
        </w:drawing>
      </w:r>
    </w:p>
    <w:p w14:paraId="4D59B116" w14:textId="77777777" w:rsidR="00A80800" w:rsidRPr="00B51757" w:rsidRDefault="00A80800">
      <w:pPr>
        <w:rPr>
          <w:rFonts w:ascii="Times New Roman" w:hAnsi="Times New Roman" w:cs="Times New Roman"/>
          <w:sz w:val="24"/>
        </w:rPr>
      </w:pPr>
    </w:p>
    <w:sectPr w:rsidR="00A80800" w:rsidRPr="00B5175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正文 CS 字体)">
    <w:altName w:val="宋体"/>
    <w:panose1 w:val="020B0604020202020204"/>
    <w:charset w:val="86"/>
    <w:family w:val="roman"/>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A15"/>
    <w:rsid w:val="00093916"/>
    <w:rsid w:val="000E3F3B"/>
    <w:rsid w:val="0010379E"/>
    <w:rsid w:val="001620F6"/>
    <w:rsid w:val="00274C1C"/>
    <w:rsid w:val="002D3F54"/>
    <w:rsid w:val="003E295A"/>
    <w:rsid w:val="004E468F"/>
    <w:rsid w:val="0057215D"/>
    <w:rsid w:val="00592FE9"/>
    <w:rsid w:val="005B19B0"/>
    <w:rsid w:val="006102E4"/>
    <w:rsid w:val="006768EC"/>
    <w:rsid w:val="006829A3"/>
    <w:rsid w:val="00715663"/>
    <w:rsid w:val="007349EB"/>
    <w:rsid w:val="007956C4"/>
    <w:rsid w:val="0085112A"/>
    <w:rsid w:val="00890062"/>
    <w:rsid w:val="00A80800"/>
    <w:rsid w:val="00AA378D"/>
    <w:rsid w:val="00B51757"/>
    <w:rsid w:val="00B825A5"/>
    <w:rsid w:val="00BB7374"/>
    <w:rsid w:val="00C13AB0"/>
    <w:rsid w:val="00C872F0"/>
    <w:rsid w:val="00D13E48"/>
    <w:rsid w:val="00D8561B"/>
    <w:rsid w:val="00E01A15"/>
    <w:rsid w:val="00E26F8B"/>
    <w:rsid w:val="00E93D22"/>
    <w:rsid w:val="00EC0D1E"/>
    <w:rsid w:val="00F35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1F5C18D"/>
  <w15:chartTrackingRefBased/>
  <w15:docId w15:val="{3227FB65-A501-7E46-8201-537114B0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图"/>
    <w:basedOn w:val="a4"/>
    <w:qFormat/>
    <w:rsid w:val="00D8561B"/>
    <w:rPr>
      <w:b/>
      <w:bCs/>
    </w:rPr>
  </w:style>
  <w:style w:type="paragraph" w:styleId="a4">
    <w:name w:val="table of figures"/>
    <w:basedOn w:val="a"/>
    <w:next w:val="a"/>
    <w:uiPriority w:val="99"/>
    <w:semiHidden/>
    <w:unhideWhenUsed/>
    <w:rsid w:val="00D8561B"/>
    <w:pPr>
      <w:ind w:leftChars="200" w:left="200" w:hangingChars="200" w:hanging="200"/>
    </w:pPr>
  </w:style>
  <w:style w:type="paragraph" w:styleId="TOC1">
    <w:name w:val="toc 1"/>
    <w:basedOn w:val="a"/>
    <w:next w:val="a"/>
    <w:autoRedefine/>
    <w:uiPriority w:val="39"/>
    <w:unhideWhenUsed/>
    <w:rsid w:val="000E3F3B"/>
    <w:pPr>
      <w:spacing w:beforeLines="50" w:before="120" w:afterLines="50" w:after="120" w:line="360" w:lineRule="auto"/>
      <w:jc w:val="left"/>
    </w:pPr>
    <w:rPr>
      <w:rFonts w:eastAsia="宋体" w:hAnsi="Times New Roman" w:cs="Times New Roman (正文 CS 字体)"/>
      <w:b/>
      <w:bCs/>
      <w:caps/>
      <w:sz w:val="24"/>
      <w:szCs w:val="20"/>
    </w:rPr>
  </w:style>
  <w:style w:type="paragraph" w:styleId="TOC2">
    <w:name w:val="toc 2"/>
    <w:basedOn w:val="a"/>
    <w:next w:val="a"/>
    <w:autoRedefine/>
    <w:uiPriority w:val="39"/>
    <w:unhideWhenUsed/>
    <w:rsid w:val="000E3F3B"/>
    <w:pPr>
      <w:spacing w:beforeLines="50" w:afterLines="50" w:line="360" w:lineRule="auto"/>
      <w:ind w:left="240"/>
      <w:jc w:val="left"/>
    </w:pPr>
    <w:rPr>
      <w:rFonts w:ascii="宋体" w:eastAsia="宋体" w:hAnsi="Times New Roman" w:cs="Times New Roman (正文 CS 字体)"/>
      <w:smallCap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09541">
      <w:bodyDiv w:val="1"/>
      <w:marLeft w:val="0"/>
      <w:marRight w:val="0"/>
      <w:marTop w:val="0"/>
      <w:marBottom w:val="0"/>
      <w:divBdr>
        <w:top w:val="none" w:sz="0" w:space="0" w:color="auto"/>
        <w:left w:val="none" w:sz="0" w:space="0" w:color="auto"/>
        <w:bottom w:val="none" w:sz="0" w:space="0" w:color="auto"/>
        <w:right w:val="none" w:sz="0" w:space="0" w:color="auto"/>
      </w:divBdr>
      <w:divsChild>
        <w:div w:id="547106726">
          <w:marLeft w:val="0"/>
          <w:marRight w:val="0"/>
          <w:marTop w:val="0"/>
          <w:marBottom w:val="0"/>
          <w:divBdr>
            <w:top w:val="none" w:sz="0" w:space="0" w:color="auto"/>
            <w:left w:val="none" w:sz="0" w:space="0" w:color="auto"/>
            <w:bottom w:val="none" w:sz="0" w:space="0" w:color="auto"/>
            <w:right w:val="none" w:sz="0" w:space="0" w:color="auto"/>
          </w:divBdr>
          <w:divsChild>
            <w:div w:id="1161386131">
              <w:marLeft w:val="0"/>
              <w:marRight w:val="0"/>
              <w:marTop w:val="0"/>
              <w:marBottom w:val="0"/>
              <w:divBdr>
                <w:top w:val="none" w:sz="0" w:space="0" w:color="auto"/>
                <w:left w:val="none" w:sz="0" w:space="0" w:color="auto"/>
                <w:bottom w:val="none" w:sz="0" w:space="0" w:color="auto"/>
                <w:right w:val="none" w:sz="0" w:space="0" w:color="auto"/>
              </w:divBdr>
              <w:divsChild>
                <w:div w:id="207778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202</Words>
  <Characters>1158</Characters>
  <Application>Microsoft Office Word</Application>
  <DocSecurity>0</DocSecurity>
  <Lines>9</Lines>
  <Paragraphs>2</Paragraphs>
  <ScaleCrop>false</ScaleCrop>
  <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 Ming</dc:creator>
  <cp:keywords/>
  <dc:description/>
  <cp:lastModifiedBy>Ming Yi</cp:lastModifiedBy>
  <cp:revision>15</cp:revision>
  <dcterms:created xsi:type="dcterms:W3CDTF">2024-05-11T08:20:00Z</dcterms:created>
  <dcterms:modified xsi:type="dcterms:W3CDTF">2025-05-19T17:39:00Z</dcterms:modified>
</cp:coreProperties>
</file>