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12381" w14:textId="475665EC" w:rsidR="0047390D" w:rsidRPr="007076CA" w:rsidRDefault="007076CA">
      <w:pPr>
        <w:rPr>
          <w:rFonts w:ascii="Times New Roman" w:eastAsia="宋体" w:hAnsi="Times New Roman" w:cs="Times New Roman"/>
          <w:color w:val="000000"/>
          <w:kern w:val="0"/>
          <w:sz w:val="20"/>
          <w:szCs w:val="20"/>
          <w:lang w:bidi="ar"/>
        </w:rPr>
      </w:pPr>
      <w:r w:rsidRPr="007076CA">
        <w:rPr>
          <w:rStyle w:val="a3"/>
          <w:rFonts w:ascii="Times New Roman" w:hAnsi="Times New Roman" w:cs="Times New Roman"/>
          <w:bCs/>
          <w:sz w:val="20"/>
          <w:szCs w:val="20"/>
          <w:shd w:val="clear" w:color="auto" w:fill="FFFFFF"/>
        </w:rPr>
        <w:t>Table S</w:t>
      </w:r>
      <w:r w:rsidR="00C05AF2">
        <w:rPr>
          <w:rStyle w:val="a3"/>
          <w:rFonts w:ascii="Times New Roman" w:hAnsi="Times New Roman" w:cs="Times New Roman" w:hint="eastAsia"/>
          <w:bCs/>
          <w:sz w:val="20"/>
          <w:szCs w:val="20"/>
          <w:shd w:val="clear" w:color="auto" w:fill="FFFFFF"/>
        </w:rPr>
        <w:t>6</w:t>
      </w:r>
      <w:r w:rsidRPr="007076CA">
        <w:rPr>
          <w:rStyle w:val="a3"/>
          <w:rFonts w:ascii="Times New Roman" w:hAnsi="Times New Roman" w:cs="Times New Roman"/>
          <w:bCs/>
          <w:sz w:val="20"/>
          <w:szCs w:val="20"/>
          <w:shd w:val="clear" w:color="auto" w:fill="FFFFFF"/>
        </w:rPr>
        <w:t xml:space="preserve">. </w:t>
      </w:r>
      <w:r w:rsidRPr="007076CA">
        <w:rPr>
          <w:rStyle w:val="a3"/>
          <w:rFonts w:ascii="Times New Roman" w:eastAsia="Segoe UI" w:hAnsi="Times New Roman" w:cs="Times New Roman"/>
          <w:bCs/>
          <w:sz w:val="20"/>
          <w:szCs w:val="20"/>
          <w:shd w:val="clear" w:color="auto" w:fill="FFFFFF"/>
        </w:rPr>
        <w:t xml:space="preserve">Threshold effect analysis of TYG-related indices on </w:t>
      </w:r>
      <w:r w:rsidRPr="007076CA">
        <w:rPr>
          <w:rStyle w:val="a3"/>
          <w:rFonts w:ascii="Times New Roman" w:hAnsi="Times New Roman" w:cs="Times New Roman"/>
          <w:bCs/>
          <w:sz w:val="20"/>
          <w:szCs w:val="20"/>
          <w:shd w:val="clear" w:color="auto" w:fill="FFFFFF"/>
        </w:rPr>
        <w:t>VTE</w:t>
      </w:r>
      <w:r w:rsidRPr="007076CA">
        <w:rPr>
          <w:rStyle w:val="a3"/>
          <w:rFonts w:ascii="Times New Roman" w:eastAsia="Segoe UI" w:hAnsi="Times New Roman" w:cs="Times New Roman"/>
          <w:bCs/>
          <w:sz w:val="20"/>
          <w:szCs w:val="20"/>
          <w:shd w:val="clear" w:color="auto" w:fill="FFFFFF"/>
        </w:rPr>
        <w:t xml:space="preserve"> using Cox regression models</w:t>
      </w:r>
    </w:p>
    <w:p w14:paraId="0C662444" w14:textId="77777777" w:rsidR="0047390D" w:rsidRPr="007076CA" w:rsidRDefault="0047390D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8559" w:type="dxa"/>
        <w:tblInd w:w="100" w:type="dxa"/>
        <w:tblLook w:val="04A0" w:firstRow="1" w:lastRow="0" w:firstColumn="1" w:lastColumn="0" w:noHBand="0" w:noVBand="1"/>
      </w:tblPr>
      <w:tblGrid>
        <w:gridCol w:w="3824"/>
        <w:gridCol w:w="3487"/>
        <w:gridCol w:w="1366"/>
      </w:tblGrid>
      <w:tr w:rsidR="0047390D" w:rsidRPr="007076CA" w14:paraId="644DD1E5" w14:textId="77777777">
        <w:trPr>
          <w:trHeight w:val="883"/>
        </w:trPr>
        <w:tc>
          <w:tcPr>
            <w:tcW w:w="38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31AC23B2" w14:textId="77777777" w:rsidR="0047390D" w:rsidRPr="007076CA" w:rsidRDefault="0047390D">
            <w:pPr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48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2CC248E0" w14:textId="18BA2764" w:rsidR="0047390D" w:rsidRPr="007076CA" w:rsidRDefault="00000000" w:rsidP="007076C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076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Adjusted HR</w:t>
            </w:r>
            <w:r w:rsidR="007076CA" w:rsidRPr="007076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(</w:t>
            </w:r>
            <w:r w:rsidRPr="007076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95%CI)</w:t>
            </w:r>
          </w:p>
        </w:tc>
        <w:tc>
          <w:tcPr>
            <w:tcW w:w="124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58F47154" w14:textId="77777777" w:rsidR="0047390D" w:rsidRPr="007076CA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076CA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</w:tr>
      <w:tr w:rsidR="0047390D" w:rsidRPr="007076CA" w14:paraId="4368569A" w14:textId="77777777">
        <w:trPr>
          <w:trHeight w:val="49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719D4" w14:textId="48861570" w:rsidR="0047390D" w:rsidRPr="007076CA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TYG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WHtR per 1unit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F8778" w14:textId="77777777" w:rsidR="0047390D" w:rsidRPr="007076CA" w:rsidRDefault="0047390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CD9A3C" w14:textId="77777777" w:rsidR="0047390D" w:rsidRPr="007076CA" w:rsidRDefault="0047390D">
            <w:pPr>
              <w:rPr>
                <w:rFonts w:ascii="Times New Roman" w:eastAsia="宋体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47390D" w:rsidRPr="007076CA" w14:paraId="59055290" w14:textId="77777777">
        <w:trPr>
          <w:trHeight w:val="40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AE956" w14:textId="1FD1A3D0" w:rsidR="0047390D" w:rsidRPr="007076CA" w:rsidRDefault="00000000" w:rsidP="007076CA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TYG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WHtR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96A50" w14:textId="398704FA" w:rsidR="0047390D" w:rsidRPr="007076CA" w:rsidRDefault="00000000" w:rsidP="007076C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1.121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(0.838,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1.501)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BAE38" w14:textId="77777777" w:rsidR="0047390D" w:rsidRPr="007076CA" w:rsidRDefault="00000000" w:rsidP="007076CA">
            <w:pPr>
              <w:widowControl/>
              <w:ind w:right="600"/>
              <w:jc w:val="righ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0.4418</w:t>
            </w:r>
          </w:p>
        </w:tc>
      </w:tr>
      <w:tr w:rsidR="0047390D" w:rsidRPr="007076CA" w14:paraId="7032E850" w14:textId="77777777">
        <w:trPr>
          <w:trHeight w:val="40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729AD2" w14:textId="49BCA3D4" w:rsidR="0047390D" w:rsidRPr="007076CA" w:rsidRDefault="00000000" w:rsidP="007076CA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TYG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WHtR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≥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DA9B6D" w14:textId="58AC23BB" w:rsidR="0047390D" w:rsidRPr="007076CA" w:rsidRDefault="00000000" w:rsidP="007076C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1.302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(1.248,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1.358)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9D0AA" w14:textId="77777777" w:rsidR="0047390D" w:rsidRPr="007076CA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47390D" w:rsidRPr="007076CA" w14:paraId="38CE5691" w14:textId="77777777">
        <w:trPr>
          <w:trHeight w:val="40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93E9F" w14:textId="7D69E972" w:rsidR="0047390D" w:rsidRPr="007076CA" w:rsidRDefault="00000000" w:rsidP="007076C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TYG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WC per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100 units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1C427" w14:textId="77777777" w:rsidR="0047390D" w:rsidRPr="007076CA" w:rsidRDefault="0047390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B1DA7" w14:textId="77777777" w:rsidR="0047390D" w:rsidRPr="007076CA" w:rsidRDefault="0047390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7390D" w:rsidRPr="007076CA" w14:paraId="165A042F" w14:textId="77777777">
        <w:trPr>
          <w:trHeight w:val="40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D4D52" w14:textId="58C95300" w:rsidR="0047390D" w:rsidRPr="007076CA" w:rsidRDefault="00000000" w:rsidP="007076CA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TYG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WC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707.92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49DAA" w14:textId="48619BB3" w:rsidR="0047390D" w:rsidRPr="007076CA" w:rsidRDefault="00000000" w:rsidP="007076C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1.264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(1.136,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17893" w14:textId="77777777" w:rsidR="0047390D" w:rsidRPr="007076CA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47390D" w:rsidRPr="007076CA" w14:paraId="0C24879D" w14:textId="77777777">
        <w:trPr>
          <w:trHeight w:val="40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6C8E8" w14:textId="326C7207" w:rsidR="0047390D" w:rsidRPr="007076CA" w:rsidRDefault="00000000" w:rsidP="007076CA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TYG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WC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≥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707.92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C69DF" w14:textId="187FBF48" w:rsidR="0047390D" w:rsidRPr="007076CA" w:rsidRDefault="00000000" w:rsidP="007076C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1.21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(1.177,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B1A3D" w14:textId="77777777" w:rsidR="0047390D" w:rsidRPr="007076CA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47390D" w:rsidRPr="007076CA" w14:paraId="71855719" w14:textId="77777777">
        <w:trPr>
          <w:trHeight w:val="40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F5AE16" w14:textId="77DC1A8B" w:rsidR="0047390D" w:rsidRPr="007076CA" w:rsidRDefault="00000000" w:rsidP="007076C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TYG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BMI, per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100 units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9CBFF" w14:textId="77777777" w:rsidR="0047390D" w:rsidRPr="007076CA" w:rsidRDefault="0047390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C83E9" w14:textId="77777777" w:rsidR="0047390D" w:rsidRPr="007076CA" w:rsidRDefault="0047390D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7390D" w:rsidRPr="007076CA" w14:paraId="55B46FDD" w14:textId="77777777">
        <w:trPr>
          <w:trHeight w:val="40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1B2A4" w14:textId="75493261" w:rsidR="0047390D" w:rsidRPr="007076CA" w:rsidRDefault="00000000" w:rsidP="007076CA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TYG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BMI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262.78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167C2" w14:textId="23B4867A" w:rsidR="0047390D" w:rsidRPr="007076CA" w:rsidRDefault="00000000" w:rsidP="007076C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1.744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(1.54,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1.975)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8CD6D" w14:textId="77777777" w:rsidR="0047390D" w:rsidRPr="007076CA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47390D" w:rsidRPr="007076CA" w14:paraId="6CCC4F87" w14:textId="77777777">
        <w:trPr>
          <w:trHeight w:val="492"/>
        </w:trPr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375968F9" w14:textId="0E9E60AF" w:rsidR="0047390D" w:rsidRPr="007076CA" w:rsidRDefault="00000000" w:rsidP="007076CA">
            <w:pPr>
              <w:widowControl/>
              <w:ind w:firstLineChars="100" w:firstLine="200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TYG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-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BMI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≥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262.78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6A2226E4" w14:textId="3D5E435C" w:rsidR="0047390D" w:rsidRPr="007076CA" w:rsidRDefault="00000000" w:rsidP="007076CA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1.458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(1.292,</w:t>
            </w:r>
            <w:r w:rsidR="007076CA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 </w:t>
            </w: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1.644)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</w:tcPr>
          <w:p w14:paraId="4358A5AA" w14:textId="77777777" w:rsidR="0047390D" w:rsidRPr="007076CA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7076CA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</w:tbl>
    <w:p w14:paraId="303C46A3" w14:textId="769E53E8" w:rsidR="007076CA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7076CA">
        <w:rPr>
          <w:rFonts w:ascii="Times New Roman" w:eastAsia="宋体" w:hAnsi="Times New Roman" w:cs="Times New Roman"/>
          <w:color w:val="000000"/>
          <w:kern w:val="0"/>
          <w:sz w:val="22"/>
          <w:szCs w:val="22"/>
          <w:lang w:bidi="ar"/>
        </w:rPr>
        <w:t>djusted for age,</w:t>
      </w:r>
      <w:r w:rsidR="007076CA">
        <w:rPr>
          <w:rFonts w:ascii="Times New Roman" w:eastAsia="宋体" w:hAnsi="Times New Roman" w:cs="Times New Roman" w:hint="eastAsia"/>
          <w:color w:val="000000"/>
          <w:kern w:val="0"/>
          <w:sz w:val="22"/>
          <w:szCs w:val="22"/>
          <w:lang w:bidi="ar"/>
        </w:rPr>
        <w:t xml:space="preserve"> </w:t>
      </w:r>
      <w:r w:rsidR="007076CA">
        <w:rPr>
          <w:rFonts w:ascii="Times New Roman" w:eastAsia="宋体" w:hAnsi="Times New Roman" w:cs="Times New Roman"/>
          <w:color w:val="000000"/>
          <w:kern w:val="0"/>
          <w:sz w:val="22"/>
          <w:szCs w:val="22"/>
          <w:lang w:bidi="ar"/>
        </w:rPr>
        <w:t>sex,</w:t>
      </w:r>
      <w:r w:rsidR="007076CA">
        <w:rPr>
          <w:rFonts w:ascii="Times New Roman" w:eastAsia="宋体" w:hAnsi="Times New Roman" w:cs="Times New Roman" w:hint="eastAsia"/>
          <w:color w:val="000000"/>
          <w:kern w:val="0"/>
          <w:sz w:val="22"/>
          <w:szCs w:val="22"/>
          <w:lang w:bidi="ar"/>
        </w:rPr>
        <w:t xml:space="preserve"> </w:t>
      </w:r>
      <w:r w:rsidR="007076CA" w:rsidRPr="007076CA">
        <w:rPr>
          <w:rFonts w:ascii="Times New Roman" w:eastAsia="宋体" w:hAnsi="Times New Roman" w:cs="Times New Roman"/>
          <w:color w:val="000000"/>
          <w:kern w:val="0"/>
          <w:sz w:val="22"/>
          <w:szCs w:val="22"/>
          <w:lang w:bidi="ar"/>
        </w:rPr>
        <w:t>IPAQ physical activity MET-hours</w:t>
      </w:r>
      <w:r w:rsidR="007076CA">
        <w:rPr>
          <w:rFonts w:ascii="Times New Roman" w:eastAsia="宋体" w:hAnsi="Times New Roman" w:cs="Times New Roman"/>
          <w:color w:val="000000"/>
          <w:kern w:val="0"/>
          <w:sz w:val="22"/>
          <w:szCs w:val="22"/>
          <w:lang w:bidi="ar"/>
        </w:rPr>
        <w:t>,</w:t>
      </w:r>
      <w:r w:rsidR="007076CA">
        <w:rPr>
          <w:rFonts w:ascii="Times New Roman" w:eastAsia="宋体" w:hAnsi="Times New Roman" w:cs="Times New Roman" w:hint="eastAsia"/>
          <w:color w:val="000000"/>
          <w:kern w:val="0"/>
          <w:sz w:val="22"/>
          <w:szCs w:val="22"/>
          <w:lang w:bidi="ar"/>
        </w:rPr>
        <w:t xml:space="preserve"> </w:t>
      </w:r>
      <w:r w:rsidR="007076CA">
        <w:rPr>
          <w:rFonts w:ascii="Times New Roman" w:eastAsia="宋体" w:hAnsi="Times New Roman" w:cs="Times New Roman"/>
          <w:color w:val="000000"/>
          <w:kern w:val="0"/>
          <w:sz w:val="22"/>
          <w:szCs w:val="22"/>
          <w:lang w:bidi="ar"/>
        </w:rPr>
        <w:t>household income,</w:t>
      </w:r>
      <w:r w:rsidR="007076CA">
        <w:rPr>
          <w:rFonts w:ascii="Times New Roman" w:eastAsia="宋体" w:hAnsi="Times New Roman" w:cs="Times New Roman" w:hint="eastAsia"/>
          <w:color w:val="000000"/>
          <w:kern w:val="0"/>
          <w:sz w:val="22"/>
          <w:szCs w:val="22"/>
          <w:lang w:bidi="ar"/>
        </w:rPr>
        <w:t xml:space="preserve"> </w:t>
      </w:r>
      <w:r w:rsidR="007076CA">
        <w:rPr>
          <w:rFonts w:ascii="Times New Roman" w:eastAsia="宋体" w:hAnsi="Times New Roman" w:cs="Times New Roman"/>
          <w:color w:val="000000"/>
          <w:kern w:val="0"/>
          <w:sz w:val="22"/>
          <w:szCs w:val="22"/>
          <w:lang w:bidi="ar"/>
        </w:rPr>
        <w:t>smoking,</w:t>
      </w:r>
      <w:r w:rsidR="007076CA">
        <w:rPr>
          <w:rFonts w:ascii="Times New Roman" w:eastAsia="宋体" w:hAnsi="Times New Roman" w:cs="Times New Roman" w:hint="eastAsia"/>
          <w:color w:val="000000"/>
          <w:kern w:val="0"/>
          <w:sz w:val="22"/>
          <w:szCs w:val="22"/>
          <w:lang w:bidi="ar"/>
        </w:rPr>
        <w:t xml:space="preserve"> </w:t>
      </w:r>
      <w:r w:rsidR="007076CA">
        <w:rPr>
          <w:rFonts w:ascii="Times New Roman" w:eastAsia="宋体" w:hAnsi="Times New Roman" w:cs="Times New Roman"/>
          <w:color w:val="000000"/>
          <w:kern w:val="0"/>
          <w:sz w:val="22"/>
          <w:szCs w:val="22"/>
          <w:lang w:bidi="ar"/>
        </w:rPr>
        <w:t>drinking,</w:t>
      </w:r>
      <w:r w:rsidR="007076CA">
        <w:rPr>
          <w:rFonts w:ascii="Times New Roman" w:eastAsia="宋体" w:hAnsi="Times New Roman" w:cs="Times New Roman" w:hint="eastAsia"/>
          <w:color w:val="000000"/>
          <w:kern w:val="0"/>
          <w:sz w:val="22"/>
          <w:szCs w:val="22"/>
          <w:lang w:bidi="ar"/>
        </w:rPr>
        <w:t xml:space="preserve"> </w:t>
      </w:r>
      <w:r w:rsidR="007076CA">
        <w:rPr>
          <w:rFonts w:ascii="Times New Roman" w:eastAsia="宋体" w:hAnsi="Times New Roman" w:cs="Times New Roman"/>
          <w:color w:val="000000"/>
          <w:kern w:val="0"/>
          <w:sz w:val="22"/>
          <w:szCs w:val="22"/>
          <w:lang w:bidi="ar"/>
        </w:rPr>
        <w:t>pregnant,</w:t>
      </w:r>
      <w:r w:rsidR="007076CA">
        <w:rPr>
          <w:rFonts w:ascii="Times New Roman" w:eastAsia="宋体" w:hAnsi="Times New Roman" w:cs="Times New Roman" w:hint="eastAsia"/>
          <w:color w:val="000000"/>
          <w:kern w:val="0"/>
          <w:sz w:val="22"/>
          <w:szCs w:val="22"/>
          <w:lang w:bidi="ar"/>
        </w:rPr>
        <w:t xml:space="preserve"> </w:t>
      </w:r>
      <w:r w:rsidR="007076CA">
        <w:rPr>
          <w:rFonts w:ascii="Times New Roman" w:eastAsia="宋体" w:hAnsi="Times New Roman" w:cs="Times New Roman"/>
          <w:color w:val="000000"/>
          <w:kern w:val="0"/>
          <w:sz w:val="22"/>
          <w:szCs w:val="22"/>
          <w:lang w:bidi="ar"/>
        </w:rPr>
        <w:t>hypertension,</w:t>
      </w:r>
      <w:r w:rsidR="007076CA">
        <w:rPr>
          <w:rFonts w:ascii="Times New Roman" w:eastAsia="宋体" w:hAnsi="Times New Roman" w:cs="Times New Roman" w:hint="eastAsia"/>
          <w:color w:val="000000"/>
          <w:kern w:val="0"/>
          <w:sz w:val="22"/>
          <w:szCs w:val="22"/>
          <w:lang w:bidi="ar"/>
        </w:rPr>
        <w:t xml:space="preserve"> </w:t>
      </w:r>
      <w:r w:rsidR="007076CA">
        <w:rPr>
          <w:rFonts w:ascii="Times New Roman" w:eastAsia="宋体" w:hAnsi="Times New Roman" w:cs="Times New Roman"/>
          <w:color w:val="000000"/>
          <w:kern w:val="0"/>
          <w:sz w:val="22"/>
          <w:szCs w:val="22"/>
          <w:lang w:bidi="ar"/>
        </w:rPr>
        <w:t>diabetes,</w:t>
      </w:r>
      <w:r w:rsidR="007076CA">
        <w:rPr>
          <w:rFonts w:ascii="Times New Roman" w:eastAsia="宋体" w:hAnsi="Times New Roman" w:cs="Times New Roman" w:hint="eastAsia"/>
          <w:color w:val="000000"/>
          <w:kern w:val="0"/>
          <w:sz w:val="22"/>
          <w:szCs w:val="22"/>
          <w:lang w:bidi="ar"/>
        </w:rPr>
        <w:t xml:space="preserve"> </w:t>
      </w:r>
      <w:r w:rsidR="007076CA">
        <w:rPr>
          <w:rFonts w:ascii="Times New Roman" w:eastAsia="宋体" w:hAnsi="Times New Roman" w:cs="Times New Roman"/>
          <w:color w:val="000000"/>
          <w:kern w:val="0"/>
          <w:sz w:val="22"/>
          <w:szCs w:val="22"/>
          <w:lang w:bidi="ar"/>
        </w:rPr>
        <w:t>stroke,</w:t>
      </w:r>
      <w:r w:rsidR="007076CA">
        <w:rPr>
          <w:rFonts w:ascii="Times New Roman" w:eastAsia="宋体" w:hAnsi="Times New Roman" w:cs="Times New Roman" w:hint="eastAsia"/>
          <w:color w:val="000000"/>
          <w:kern w:val="0"/>
          <w:sz w:val="22"/>
          <w:szCs w:val="22"/>
          <w:lang w:bidi="ar"/>
        </w:rPr>
        <w:t xml:space="preserve"> </w:t>
      </w:r>
      <w:r w:rsidR="007076CA">
        <w:rPr>
          <w:rFonts w:ascii="Times New Roman" w:eastAsia="宋体" w:hAnsi="Times New Roman" w:cs="Times New Roman"/>
          <w:color w:val="000000"/>
          <w:kern w:val="0"/>
          <w:sz w:val="22"/>
          <w:szCs w:val="22"/>
          <w:lang w:bidi="ar"/>
        </w:rPr>
        <w:t>cancer,</w:t>
      </w:r>
      <w:r w:rsidR="007076CA">
        <w:rPr>
          <w:rFonts w:ascii="Times New Roman" w:eastAsia="宋体" w:hAnsi="Times New Roman" w:cs="Times New Roman" w:hint="eastAsia"/>
          <w:color w:val="000000"/>
          <w:kern w:val="0"/>
          <w:sz w:val="22"/>
          <w:szCs w:val="22"/>
          <w:lang w:bidi="ar"/>
        </w:rPr>
        <w:t xml:space="preserve"> </w:t>
      </w:r>
      <w:r w:rsidR="007076CA">
        <w:rPr>
          <w:rFonts w:ascii="Times New Roman" w:eastAsia="宋体" w:hAnsi="Times New Roman" w:cs="Times New Roman"/>
          <w:color w:val="000000"/>
          <w:kern w:val="0"/>
          <w:sz w:val="22"/>
          <w:szCs w:val="22"/>
          <w:lang w:bidi="ar"/>
        </w:rPr>
        <w:t>fracture,</w:t>
      </w:r>
      <w:r w:rsidR="007076CA">
        <w:rPr>
          <w:rFonts w:ascii="Times New Roman" w:eastAsia="宋体" w:hAnsi="Times New Roman" w:cs="Times New Roman" w:hint="eastAsia"/>
          <w:color w:val="000000"/>
          <w:kern w:val="0"/>
          <w:sz w:val="22"/>
          <w:szCs w:val="22"/>
          <w:lang w:bidi="ar"/>
        </w:rPr>
        <w:t xml:space="preserve"> </w:t>
      </w:r>
      <w:r w:rsidR="007076CA">
        <w:rPr>
          <w:rFonts w:ascii="Times New Roman" w:eastAsia="宋体" w:hAnsi="Times New Roman" w:cs="Times New Roman"/>
          <w:color w:val="000000"/>
          <w:kern w:val="0"/>
          <w:sz w:val="22"/>
          <w:szCs w:val="22"/>
          <w:lang w:bidi="ar"/>
        </w:rPr>
        <w:t>varicose veins,</w:t>
      </w:r>
      <w:r w:rsidR="007076CA">
        <w:rPr>
          <w:rFonts w:ascii="Times New Roman" w:eastAsia="宋体" w:hAnsi="Times New Roman" w:cs="Times New Roman" w:hint="eastAsia"/>
          <w:color w:val="000000"/>
          <w:kern w:val="0"/>
          <w:sz w:val="22"/>
          <w:szCs w:val="22"/>
          <w:lang w:bidi="ar"/>
        </w:rPr>
        <w:t xml:space="preserve"> </w:t>
      </w:r>
      <w:r w:rsidR="007076CA">
        <w:rPr>
          <w:rFonts w:ascii="Times New Roman" w:eastAsia="宋体" w:hAnsi="Times New Roman" w:cs="Times New Roman"/>
          <w:color w:val="000000"/>
          <w:kern w:val="0"/>
          <w:sz w:val="22"/>
          <w:szCs w:val="22"/>
          <w:lang w:bidi="ar"/>
        </w:rPr>
        <w:t xml:space="preserve">medication for exogenous hormones, </w:t>
      </w:r>
      <w:r w:rsidR="007076CA" w:rsidRPr="00207F74">
        <w:rPr>
          <w:rFonts w:ascii="Times New Roman" w:eastAsia="宋体" w:hAnsi="Times New Roman" w:cs="Times New Roman"/>
          <w:color w:val="000000"/>
          <w:kern w:val="0"/>
          <w:sz w:val="22"/>
          <w:szCs w:val="22"/>
          <w:lang w:bidi="ar"/>
        </w:rPr>
        <w:t>C</w:t>
      </w:r>
      <w:r w:rsidR="007076CA">
        <w:rPr>
          <w:rFonts w:ascii="Times New Roman" w:eastAsia="宋体" w:hAnsi="Times New Roman" w:cs="Times New Roman" w:hint="eastAsia"/>
          <w:color w:val="000000"/>
          <w:kern w:val="0"/>
          <w:sz w:val="22"/>
          <w:szCs w:val="22"/>
          <w:lang w:bidi="ar"/>
        </w:rPr>
        <w:t>RP,</w:t>
      </w:r>
      <w:r w:rsidR="007076CA">
        <w:rPr>
          <w:rFonts w:ascii="Times New Roman" w:hAnsi="Times New Roman" w:cs="Times New Roman" w:hint="eastAsia"/>
          <w:kern w:val="0"/>
        </w:rPr>
        <w:t xml:space="preserve"> TC</w:t>
      </w:r>
      <w:r w:rsidR="007076CA">
        <w:rPr>
          <w:rStyle w:val="font61"/>
          <w:rFonts w:eastAsia="宋体" w:hint="eastAsia"/>
          <w:lang w:bidi="ar"/>
        </w:rPr>
        <w:t>,</w:t>
      </w:r>
      <w:r w:rsidR="007076CA">
        <w:rPr>
          <w:rStyle w:val="font61"/>
          <w:rFonts w:hint="eastAsia"/>
        </w:rPr>
        <w:t xml:space="preserve"> </w:t>
      </w:r>
      <w:r w:rsidR="007076CA">
        <w:rPr>
          <w:rStyle w:val="font61"/>
          <w:rFonts w:eastAsia="宋体"/>
          <w:lang w:bidi="ar"/>
        </w:rPr>
        <w:t>HDL,</w:t>
      </w:r>
      <w:r w:rsidR="007076CA">
        <w:rPr>
          <w:rStyle w:val="font61"/>
          <w:rFonts w:eastAsia="宋体" w:hint="eastAsia"/>
          <w:lang w:bidi="ar"/>
        </w:rPr>
        <w:t xml:space="preserve"> </w:t>
      </w:r>
      <w:r w:rsidR="007076CA">
        <w:rPr>
          <w:rStyle w:val="font61"/>
          <w:rFonts w:eastAsia="宋体"/>
          <w:lang w:bidi="ar"/>
        </w:rPr>
        <w:t>LDL</w:t>
      </w:r>
      <w:r w:rsidR="007076CA">
        <w:rPr>
          <w:rStyle w:val="font61"/>
          <w:rFonts w:eastAsia="宋体" w:hint="eastAsia"/>
          <w:lang w:bidi="ar"/>
        </w:rPr>
        <w:t xml:space="preserve">, </w:t>
      </w:r>
      <w:r w:rsidR="007076CA">
        <w:rPr>
          <w:rStyle w:val="font61"/>
          <w:rFonts w:hint="eastAsia"/>
        </w:rPr>
        <w:t xml:space="preserve">and </w:t>
      </w:r>
      <w:r w:rsidR="007076CA">
        <w:rPr>
          <w:rStyle w:val="font61"/>
          <w:rFonts w:eastAsia="宋体"/>
          <w:lang w:bidi="ar"/>
        </w:rPr>
        <w:t>eGFR</w:t>
      </w:r>
      <w:r w:rsidR="007076CA">
        <w:rPr>
          <w:rStyle w:val="font61"/>
          <w:rFonts w:eastAsia="宋体" w:hint="eastAsia"/>
          <w:lang w:bidi="ar"/>
        </w:rPr>
        <w:t>.</w:t>
      </w:r>
    </w:p>
    <w:sectPr w:rsidR="007076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9DFDF" w14:textId="77777777" w:rsidR="00A42E91" w:rsidRDefault="00A42E91" w:rsidP="007076CA">
      <w:r>
        <w:separator/>
      </w:r>
    </w:p>
  </w:endnote>
  <w:endnote w:type="continuationSeparator" w:id="0">
    <w:p w14:paraId="5308682E" w14:textId="77777777" w:rsidR="00A42E91" w:rsidRDefault="00A42E91" w:rsidP="00707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CF0D8" w14:textId="77777777" w:rsidR="00A42E91" w:rsidRDefault="00A42E91" w:rsidP="007076CA">
      <w:r>
        <w:separator/>
      </w:r>
    </w:p>
  </w:footnote>
  <w:footnote w:type="continuationSeparator" w:id="0">
    <w:p w14:paraId="65442BDC" w14:textId="77777777" w:rsidR="00A42E91" w:rsidRDefault="00A42E91" w:rsidP="007076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9357375"/>
    <w:rsid w:val="00181422"/>
    <w:rsid w:val="001C0E23"/>
    <w:rsid w:val="0047390D"/>
    <w:rsid w:val="006C24F1"/>
    <w:rsid w:val="007076CA"/>
    <w:rsid w:val="00A42E91"/>
    <w:rsid w:val="00C05AF2"/>
    <w:rsid w:val="00D27D6F"/>
    <w:rsid w:val="09357375"/>
    <w:rsid w:val="6649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F69B54"/>
  <w15:docId w15:val="{82736736-60BD-4663-AC6F-3978B7093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Pr>
      <w:b/>
    </w:rPr>
  </w:style>
  <w:style w:type="paragraph" w:styleId="a4">
    <w:name w:val="header"/>
    <w:basedOn w:val="a"/>
    <w:link w:val="a5"/>
    <w:rsid w:val="007076C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7076C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7076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7076CA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font61">
    <w:name w:val="font61"/>
    <w:basedOn w:val="a0"/>
    <w:rsid w:val="007076CA"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597</Characters>
  <Application>Microsoft Office Word</Application>
  <DocSecurity>0</DocSecurity>
  <Lines>4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秀莲</dc:creator>
  <cp:lastModifiedBy>Admin</cp:lastModifiedBy>
  <cp:revision>3</cp:revision>
  <dcterms:created xsi:type="dcterms:W3CDTF">2026-02-04T13:53:00Z</dcterms:created>
  <dcterms:modified xsi:type="dcterms:W3CDTF">2026-02-06T16:35:00Z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B451CB7053E84664A05FA42E60674F7E_11</vt:lpwstr>
  </property>
  <property fmtid="{D5CDD505-2E9C-101B-9397-08002B2CF9AE}" pid="4" name="KSOTemplateDocerSaveRecord">
    <vt:lpwstr>eyJoZGlkIjoiMzEwNTM5NzYwMDRjMzkwZTVkZjY2ODkwMGIxNGU0OTUiLCJ1c2VySWQiOiI2NzYyNjMzMjAifQ==</vt:lpwstr>
  </property>
</Properties>
</file>