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A6F9" w14:textId="77777777" w:rsidR="000747D0" w:rsidRDefault="000747D0" w:rsidP="000747D0">
      <w:pPr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宋体" w:hAnsi="Times New Roman" w:cs="Times New Roman" w:hint="eastAsia"/>
          <w:bCs/>
          <w:sz w:val="24"/>
        </w:rPr>
        <w:t xml:space="preserve">Table S1. </w:t>
      </w:r>
      <w:r>
        <w:rPr>
          <w:rFonts w:ascii="Times New Roman" w:eastAsia="Calibri" w:hAnsi="Times New Roman" w:cs="Times New Roman"/>
          <w:bCs/>
          <w:sz w:val="24"/>
        </w:rPr>
        <w:t>Search strategy of electronic databases (PubMed as sample)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5129"/>
        <w:gridCol w:w="1984"/>
      </w:tblGrid>
      <w:tr w:rsidR="000747D0" w14:paraId="333B1D29" w14:textId="77777777" w:rsidTr="005622FC">
        <w:trPr>
          <w:trHeight w:val="313"/>
        </w:trPr>
        <w:tc>
          <w:tcPr>
            <w:tcW w:w="613" w:type="dxa"/>
            <w:tcBorders>
              <w:top w:val="single" w:sz="12" w:space="0" w:color="auto"/>
              <w:bottom w:val="single" w:sz="8" w:space="0" w:color="auto"/>
            </w:tcBorders>
          </w:tcPr>
          <w:p w14:paraId="29847DC5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t>No</w:t>
            </w:r>
          </w:p>
        </w:tc>
        <w:tc>
          <w:tcPr>
            <w:tcW w:w="5903" w:type="dxa"/>
            <w:tcBorders>
              <w:top w:val="single" w:sz="12" w:space="0" w:color="auto"/>
              <w:bottom w:val="single" w:sz="8" w:space="0" w:color="auto"/>
            </w:tcBorders>
          </w:tcPr>
          <w:p w14:paraId="5AD9AF4E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sz w:val="22"/>
              </w:rPr>
              <w:t>Search term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8" w:space="0" w:color="auto"/>
            </w:tcBorders>
          </w:tcPr>
          <w:p w14:paraId="6C271AC6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sz w:val="22"/>
              </w:rPr>
              <w:t>No of documents</w:t>
            </w:r>
          </w:p>
        </w:tc>
      </w:tr>
      <w:tr w:rsidR="000747D0" w14:paraId="0EF0EF38" w14:textId="77777777" w:rsidTr="005622FC">
        <w:tc>
          <w:tcPr>
            <w:tcW w:w="613" w:type="dxa"/>
            <w:tcBorders>
              <w:top w:val="single" w:sz="8" w:space="0" w:color="auto"/>
            </w:tcBorders>
          </w:tcPr>
          <w:p w14:paraId="7DDA71DA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</w:rPr>
              <w:t>#1</w:t>
            </w:r>
          </w:p>
        </w:tc>
        <w:tc>
          <w:tcPr>
            <w:tcW w:w="5903" w:type="dxa"/>
            <w:tcBorders>
              <w:top w:val="single" w:sz="8" w:space="0" w:color="auto"/>
            </w:tcBorders>
          </w:tcPr>
          <w:p w14:paraId="404EAEBB" w14:textId="77777777" w:rsidR="000747D0" w:rsidRDefault="000747D0" w:rsidP="005622FC">
            <w:pPr>
              <w:shd w:val="clear" w:color="auto" w:fill="FFFFFF"/>
              <w:outlineLvl w:val="0"/>
            </w:pPr>
            <w:r>
              <w:rPr>
                <w:rFonts w:hint="eastAsia"/>
              </w:rPr>
              <w:t>acute coronary syndrome[MeSH Major Topic]</w:t>
            </w:r>
          </w:p>
          <w:p w14:paraId="25922390" w14:textId="77777777" w:rsidR="000747D0" w:rsidRDefault="000747D0" w:rsidP="005622FC">
            <w:pPr>
              <w:shd w:val="clear" w:color="auto" w:fill="FFFFFF"/>
              <w:outlineLvl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Filters: from 2015/1/1 - 3000/12/12 </w:t>
            </w:r>
          </w:p>
        </w:tc>
        <w:tc>
          <w:tcPr>
            <w:tcW w:w="2006" w:type="dxa"/>
            <w:tcBorders>
              <w:top w:val="single" w:sz="8" w:space="0" w:color="auto"/>
            </w:tcBorders>
          </w:tcPr>
          <w:p w14:paraId="726B06CE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11922</w:t>
            </w:r>
          </w:p>
        </w:tc>
      </w:tr>
      <w:tr w:rsidR="000747D0" w14:paraId="168948F3" w14:textId="77777777" w:rsidTr="005622FC">
        <w:tc>
          <w:tcPr>
            <w:tcW w:w="613" w:type="dxa"/>
          </w:tcPr>
          <w:p w14:paraId="4C15FDDA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#2</w:t>
            </w:r>
          </w:p>
        </w:tc>
        <w:tc>
          <w:tcPr>
            <w:tcW w:w="5903" w:type="dxa"/>
          </w:tcPr>
          <w:p w14:paraId="02B86B1E" w14:textId="77777777" w:rsidR="000747D0" w:rsidRDefault="000747D0" w:rsidP="005622FC">
            <w:r>
              <w:rPr>
                <w:rFonts w:hint="eastAsia"/>
              </w:rPr>
              <w:t xml:space="preserve">practice guidelines[MeSH Major Topic] </w:t>
            </w:r>
          </w:p>
          <w:p w14:paraId="77F205FB" w14:textId="77777777" w:rsidR="000747D0" w:rsidRDefault="000747D0" w:rsidP="005622FC">
            <w:pPr>
              <w:rPr>
                <w:rStyle w:val="term"/>
                <w:sz w:val="22"/>
              </w:rPr>
            </w:pPr>
            <w:r>
              <w:rPr>
                <w:rFonts w:hint="eastAsia"/>
              </w:rPr>
              <w:t>Filters: from 2015/1/1 - 3000/12/12</w:t>
            </w:r>
          </w:p>
        </w:tc>
        <w:tc>
          <w:tcPr>
            <w:tcW w:w="2006" w:type="dxa"/>
          </w:tcPr>
          <w:p w14:paraId="1ADC7536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Cs w:val="21"/>
              </w:rPr>
              <w:t>18712</w:t>
            </w:r>
          </w:p>
        </w:tc>
      </w:tr>
      <w:tr w:rsidR="000747D0" w14:paraId="7DE20D26" w14:textId="77777777" w:rsidTr="005622FC">
        <w:tc>
          <w:tcPr>
            <w:tcW w:w="613" w:type="dxa"/>
          </w:tcPr>
          <w:p w14:paraId="2BC04BD3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#3</w:t>
            </w:r>
          </w:p>
        </w:tc>
        <w:tc>
          <w:tcPr>
            <w:tcW w:w="5903" w:type="dxa"/>
          </w:tcPr>
          <w:p w14:paraId="0B29A450" w14:textId="77777777" w:rsidR="000747D0" w:rsidRDefault="000747D0" w:rsidP="005622FC">
            <w:r>
              <w:t>Practice</w:t>
            </w:r>
            <w:r>
              <w:rPr>
                <w:rFonts w:hint="eastAsia"/>
              </w:rPr>
              <w:t xml:space="preserve"> </w:t>
            </w:r>
            <w:r>
              <w:t>Guideline [pt] OR Guideline [pt] OR guideline* [ti</w:t>
            </w:r>
            <w:r>
              <w:rPr>
                <w:rFonts w:hint="eastAsia"/>
              </w:rPr>
              <w:t>ab</w:t>
            </w:r>
            <w:r>
              <w:t>] OR</w:t>
            </w:r>
            <w:r>
              <w:rPr>
                <w:rFonts w:hint="eastAsia"/>
              </w:rPr>
              <w:t xml:space="preserve"> guidance [tiab] OR</w:t>
            </w:r>
            <w:r>
              <w:t xml:space="preserve"> statement [ti</w:t>
            </w:r>
            <w:r>
              <w:rPr>
                <w:rFonts w:hint="eastAsia"/>
              </w:rPr>
              <w:t>ab</w:t>
            </w:r>
            <w:r>
              <w:t>]</w:t>
            </w:r>
            <w:r>
              <w:rPr>
                <w:rFonts w:hint="eastAsia"/>
              </w:rPr>
              <w:t xml:space="preserve"> OR </w:t>
            </w:r>
            <w:r>
              <w:t>recommendations [ti</w:t>
            </w:r>
            <w:r>
              <w:rPr>
                <w:rFonts w:hint="eastAsia"/>
              </w:rPr>
              <w:t>ab</w:t>
            </w:r>
            <w:r>
              <w:t>] OR consensus [ti</w:t>
            </w:r>
            <w:r>
              <w:rPr>
                <w:rFonts w:hint="eastAsia"/>
              </w:rPr>
              <w:t>ab</w:t>
            </w:r>
            <w:r>
              <w:t>]</w:t>
            </w:r>
          </w:p>
          <w:p w14:paraId="57914F8D" w14:textId="77777777" w:rsidR="000747D0" w:rsidRDefault="000747D0" w:rsidP="005622FC">
            <w:r>
              <w:rPr>
                <w:rFonts w:hint="eastAsia"/>
              </w:rPr>
              <w:t>Filters: from 2015/1/1 - 3000/12/12</w:t>
            </w:r>
          </w:p>
        </w:tc>
        <w:tc>
          <w:tcPr>
            <w:tcW w:w="2006" w:type="dxa"/>
          </w:tcPr>
          <w:p w14:paraId="7CA5C0CA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Cs w:val="21"/>
              </w:rPr>
              <w:t>776453</w:t>
            </w:r>
          </w:p>
        </w:tc>
      </w:tr>
      <w:tr w:rsidR="000747D0" w14:paraId="594DFEA0" w14:textId="77777777" w:rsidTr="005622FC">
        <w:tc>
          <w:tcPr>
            <w:tcW w:w="613" w:type="dxa"/>
          </w:tcPr>
          <w:p w14:paraId="641F701A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#4</w:t>
            </w:r>
          </w:p>
        </w:tc>
        <w:tc>
          <w:tcPr>
            <w:tcW w:w="5903" w:type="dxa"/>
          </w:tcPr>
          <w:p w14:paraId="251C74AE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Cs w:val="21"/>
              </w:rPr>
              <w:t>#2 OR #3</w:t>
            </w:r>
          </w:p>
          <w:p w14:paraId="4FB50BE1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 xml:space="preserve">Filters: from 2015/1/1 - 3000/12/12 </w:t>
            </w:r>
          </w:p>
        </w:tc>
        <w:tc>
          <w:tcPr>
            <w:tcW w:w="2006" w:type="dxa"/>
          </w:tcPr>
          <w:p w14:paraId="6F959A51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Cs w:val="21"/>
              </w:rPr>
              <w:t>781429</w:t>
            </w:r>
          </w:p>
        </w:tc>
      </w:tr>
      <w:tr w:rsidR="000747D0" w14:paraId="2453FAC8" w14:textId="77777777" w:rsidTr="005622FC">
        <w:tc>
          <w:tcPr>
            <w:tcW w:w="613" w:type="dxa"/>
            <w:tcBorders>
              <w:bottom w:val="single" w:sz="12" w:space="0" w:color="auto"/>
            </w:tcBorders>
          </w:tcPr>
          <w:p w14:paraId="202E1ADE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#5</w:t>
            </w:r>
          </w:p>
        </w:tc>
        <w:tc>
          <w:tcPr>
            <w:tcW w:w="5903" w:type="dxa"/>
            <w:tcBorders>
              <w:bottom w:val="single" w:sz="12" w:space="0" w:color="auto"/>
            </w:tcBorders>
          </w:tcPr>
          <w:p w14:paraId="23C968DA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Cs w:val="21"/>
              </w:rPr>
              <w:t>#1 AND #4</w:t>
            </w:r>
          </w:p>
          <w:p w14:paraId="00C84180" w14:textId="77777777" w:rsidR="000747D0" w:rsidRDefault="000747D0" w:rsidP="005622FC">
            <w:pPr>
              <w:pStyle w:val="a9"/>
              <w:rPr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 xml:space="preserve">Filters: from 2015/1/1 - 3000/12/12 </w:t>
            </w:r>
          </w:p>
        </w:tc>
        <w:tc>
          <w:tcPr>
            <w:tcW w:w="2006" w:type="dxa"/>
            <w:tcBorders>
              <w:bottom w:val="single" w:sz="12" w:space="0" w:color="auto"/>
            </w:tcBorders>
          </w:tcPr>
          <w:p w14:paraId="1D8577DC" w14:textId="77777777" w:rsidR="000747D0" w:rsidRDefault="000747D0" w:rsidP="005622FC">
            <w:pPr>
              <w:pStyle w:val="a9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1397</w:t>
            </w:r>
          </w:p>
        </w:tc>
      </w:tr>
    </w:tbl>
    <w:p w14:paraId="44C8910D" w14:textId="77777777" w:rsidR="000747D0" w:rsidRDefault="000747D0" w:rsidP="000747D0">
      <w:pPr>
        <w:rPr>
          <w:rFonts w:ascii="Times New Roman" w:eastAsia="Calibri" w:hAnsi="Times New Roman" w:cs="Times New Roman"/>
          <w:bCs/>
          <w:sz w:val="24"/>
        </w:rPr>
      </w:pPr>
    </w:p>
    <w:p w14:paraId="5FE7E290" w14:textId="178BCFD7" w:rsidR="00245F2B" w:rsidRPr="000747D0" w:rsidRDefault="00245F2B">
      <w:pPr>
        <w:rPr>
          <w:rFonts w:ascii="Times New Roman" w:hAnsi="Times New Roman" w:cs="Times New Roman" w:hint="eastAsia"/>
        </w:rPr>
      </w:pPr>
    </w:p>
    <w:sectPr w:rsidR="00245F2B" w:rsidRPr="000747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8FE1" w14:textId="77777777" w:rsidR="00AC0662" w:rsidRDefault="00AC0662" w:rsidP="000747D0">
      <w:pPr>
        <w:rPr>
          <w:rFonts w:hint="eastAsia"/>
        </w:rPr>
      </w:pPr>
      <w:r>
        <w:separator/>
      </w:r>
    </w:p>
  </w:endnote>
  <w:endnote w:type="continuationSeparator" w:id="0">
    <w:p w14:paraId="32687E3F" w14:textId="77777777" w:rsidR="00AC0662" w:rsidRDefault="00AC0662" w:rsidP="000747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AF4C5" w14:textId="77777777" w:rsidR="00AC0662" w:rsidRDefault="00AC0662" w:rsidP="000747D0">
      <w:pPr>
        <w:rPr>
          <w:rFonts w:hint="eastAsia"/>
        </w:rPr>
      </w:pPr>
      <w:r>
        <w:separator/>
      </w:r>
    </w:p>
  </w:footnote>
  <w:footnote w:type="continuationSeparator" w:id="0">
    <w:p w14:paraId="784A253F" w14:textId="77777777" w:rsidR="00AC0662" w:rsidRDefault="00AC0662" w:rsidP="000747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1D"/>
    <w:rsid w:val="000747D0"/>
    <w:rsid w:val="00245F2B"/>
    <w:rsid w:val="006030DF"/>
    <w:rsid w:val="00AC0662"/>
    <w:rsid w:val="00E456B5"/>
    <w:rsid w:val="00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4EC40"/>
  <w15:chartTrackingRefBased/>
  <w15:docId w15:val="{566DD6D6-D957-4CEF-B966-E6097076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7D0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311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11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311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311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311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311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311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11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311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31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3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3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31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31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31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31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31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31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31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A3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311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A31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311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A31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311D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A31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3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A31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31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47D0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747D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47D0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747D0"/>
    <w:rPr>
      <w:sz w:val="18"/>
      <w:szCs w:val="18"/>
    </w:rPr>
  </w:style>
  <w:style w:type="table" w:styleId="af2">
    <w:name w:val="Table Grid"/>
    <w:basedOn w:val="a1"/>
    <w:uiPriority w:val="59"/>
    <w:qFormat/>
    <w:rsid w:val="000747D0"/>
    <w:pPr>
      <w:spacing w:after="0" w:line="240" w:lineRule="auto"/>
    </w:pPr>
    <w:rPr>
      <w:rFonts w:ascii="Times New Roman" w:eastAsiaTheme="minorHAnsi" w:hAnsi="Times New Roman" w:cs="Times New Roman"/>
      <w:kern w:val="0"/>
      <w:szCs w:val="22"/>
      <w:lang w:val="fr-CH"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rm">
    <w:name w:val="term"/>
    <w:basedOn w:val="a0"/>
    <w:qFormat/>
    <w:rsid w:val="00074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韩</dc:creator>
  <cp:keywords/>
  <dc:description/>
  <cp:lastModifiedBy>雪 韩</cp:lastModifiedBy>
  <cp:revision>2</cp:revision>
  <dcterms:created xsi:type="dcterms:W3CDTF">2026-03-09T08:35:00Z</dcterms:created>
  <dcterms:modified xsi:type="dcterms:W3CDTF">2026-03-09T08:35:00Z</dcterms:modified>
</cp:coreProperties>
</file>