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B05" w:rsidRDefault="007C1B05" w:rsidP="007C1B05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r w:rsidRPr="00C37AC8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Supplementary Material</w:t>
      </w:r>
    </w:p>
    <w:p w:rsidR="007C1B05" w:rsidRDefault="007C1B05" w:rsidP="007C1B05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jc w:val="center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Pr="0043338D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1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Sources of diabetes mellitus diagnosis among study participants.</w:t>
      </w:r>
      <w:proofErr w:type="gramEnd"/>
    </w:p>
    <w:p w:rsidR="007C1B05" w:rsidRDefault="007C1B05" w:rsidP="007C1B05">
      <w:pPr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2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 </w:t>
      </w:r>
      <w:proofErr w:type="spellStart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after additional adjustment for continuous fasting glucose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1823C8" w:rsidRDefault="007C1B05" w:rsidP="007C1B05">
      <w:pPr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3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using MAP instead of SBP and DBP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Default="007C1B05" w:rsidP="007C1B05">
      <w:pPr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Supplementary 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4</w:t>
      </w:r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 elevated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after additional adjustment for continuous fasting glucose.</w:t>
      </w:r>
      <w:proofErr w:type="gramEnd"/>
    </w:p>
    <w:p w:rsidR="007C1B05" w:rsidRDefault="007C1B05" w:rsidP="007C1B05">
      <w:pPr>
        <w:spacing w:after="0" w:line="36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5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elevated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using MAP instead of SBP and DBP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43338D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6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43338D">
        <w:rPr>
          <w:rFonts w:hint="eastAsia"/>
        </w:rPr>
        <w:t xml:space="preserve"> </w:t>
      </w:r>
      <w:proofErr w:type="gramStart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Subgroup-specific event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of elevated </w:t>
      </w:r>
      <w:proofErr w:type="spellStart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according to obesity status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9F4559" w:rsidRDefault="007C1B05" w:rsidP="007C1B05">
      <w:pPr>
        <w:spacing w:after="0" w:line="360" w:lineRule="auto"/>
        <w:rPr>
          <w:rFonts w:ascii="Times New Roman" w:hAnsi="Times New Roman" w:cs="Times New Roman"/>
          <w:b/>
          <w:bCs/>
          <w:color w:val="333333"/>
        </w:rPr>
      </w:pPr>
      <w:proofErr w:type="gramStart"/>
      <w:r w:rsidRPr="009F4559">
        <w:rPr>
          <w:rFonts w:ascii="Times New Roman" w:hAnsi="Times New Roman" w:cs="Times New Roman"/>
          <w:b/>
          <w:color w:val="000000" w:themeColor="text1"/>
        </w:rPr>
        <w:t>Supplementary</w:t>
      </w:r>
      <w:r w:rsidRPr="009F4559">
        <w:rPr>
          <w:rFonts w:ascii="Times New Roman" w:hAnsi="Times New Roman" w:cs="Times New Roman"/>
          <w:b/>
          <w:bCs/>
          <w:color w:val="333333"/>
        </w:rPr>
        <w:t xml:space="preserve"> Figure 1.</w:t>
      </w:r>
      <w:proofErr w:type="gramEnd"/>
      <w:r w:rsidRPr="009F4559">
        <w:rPr>
          <w:rFonts w:ascii="Times New Roman" w:hAnsi="Times New Roman" w:cs="Times New Roman"/>
          <w:b/>
          <w:bCs/>
          <w:color w:val="333333"/>
        </w:rPr>
        <w:t xml:space="preserve"> </w:t>
      </w:r>
      <w:proofErr w:type="gramStart"/>
      <w:r w:rsidRPr="009F4559">
        <w:rPr>
          <w:rFonts w:ascii="Times New Roman" w:hAnsi="Times New Roman" w:cs="Times New Roman"/>
          <w:b/>
          <w:bCs/>
          <w:color w:val="333333"/>
        </w:rPr>
        <w:t>Flow Chart of the Study Participants.</w:t>
      </w:r>
      <w:proofErr w:type="gramEnd"/>
      <w:r w:rsidRPr="009F4559">
        <w:rPr>
          <w:rFonts w:ascii="Times New Roman" w:hAnsi="Times New Roman" w:cs="Times New Roman"/>
          <w:b/>
          <w:bCs/>
          <w:color w:val="333333"/>
        </w:rPr>
        <w:t xml:space="preserve"> </w:t>
      </w:r>
    </w:p>
    <w:p w:rsidR="007C1B05" w:rsidRDefault="007C1B05" w:rsidP="007C1B05">
      <w:pPr>
        <w:spacing w:after="0" w:line="360" w:lineRule="auto"/>
        <w:rPr>
          <w:rFonts w:ascii="Times New Roman" w:hAnsi="Times New Roman" w:cs="Times New Roman"/>
          <w:b/>
          <w:bCs/>
          <w:szCs w:val="21"/>
        </w:rPr>
      </w:pPr>
      <w:proofErr w:type="gramStart"/>
      <w:r w:rsidRPr="009F4559">
        <w:rPr>
          <w:rFonts w:ascii="Times New Roman" w:hAnsi="Times New Roman" w:cs="Times New Roman"/>
          <w:b/>
          <w:color w:val="000000" w:themeColor="text1"/>
        </w:rPr>
        <w:t>Supplementary</w:t>
      </w:r>
      <w:r w:rsidRPr="009F4559">
        <w:rPr>
          <w:rFonts w:ascii="Times New Roman" w:hAnsi="Times New Roman" w:cs="Times New Roman"/>
          <w:b/>
          <w:bCs/>
          <w:color w:val="333333"/>
        </w:rPr>
        <w:t xml:space="preserve"> Figure </w:t>
      </w:r>
      <w:r>
        <w:rPr>
          <w:rFonts w:ascii="Times New Roman" w:hAnsi="Times New Roman" w:cs="Times New Roman" w:hint="eastAsia"/>
          <w:b/>
          <w:bCs/>
          <w:color w:val="333333"/>
        </w:rPr>
        <w:t>2</w:t>
      </w:r>
      <w:r w:rsidRPr="009F4559">
        <w:rPr>
          <w:rFonts w:ascii="Times New Roman" w:hAnsi="Times New Roman" w:cs="Times New Roman"/>
          <w:b/>
          <w:bCs/>
          <w:color w:val="333333"/>
        </w:rPr>
        <w:t>.</w:t>
      </w:r>
      <w:proofErr w:type="gramEnd"/>
      <w:r>
        <w:rPr>
          <w:rFonts w:ascii="Times New Roman" w:hAnsi="Times New Roman" w:cs="Times New Roman" w:hint="eastAsia"/>
          <w:b/>
          <w:bCs/>
          <w:color w:val="333333"/>
        </w:rPr>
        <w:t xml:space="preserve"> </w:t>
      </w:r>
      <w:proofErr w:type="gramStart"/>
      <w:r w:rsidRPr="002432FB"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 w:hint="eastAsia"/>
          <w:b/>
          <w:bCs/>
          <w:szCs w:val="21"/>
        </w:rPr>
        <w:t>he</w:t>
      </w:r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 smooth curve of correlation between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TyG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 index and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cfPWV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>.</w:t>
      </w:r>
      <w:proofErr w:type="gramEnd"/>
    </w:p>
    <w:p w:rsidR="007C1B05" w:rsidRDefault="007C1B05" w:rsidP="007C1B05">
      <w:pPr>
        <w:spacing w:after="0" w:line="360" w:lineRule="auto"/>
        <w:rPr>
          <w:rFonts w:ascii="Times New Roman" w:hAnsi="Times New Roman" w:cs="Times New Roman"/>
          <w:b/>
          <w:bCs/>
          <w:szCs w:val="21"/>
        </w:rPr>
      </w:pPr>
      <w:proofErr w:type="gramStart"/>
      <w:r w:rsidRPr="00127B6B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127B6B">
        <w:rPr>
          <w:rFonts w:ascii="Times New Roman" w:hAnsi="Times New Roman" w:cs="Times New Roman"/>
          <w:b/>
          <w:bCs/>
          <w:szCs w:val="21"/>
        </w:rPr>
        <w:t>.</w:t>
      </w:r>
      <w:proofErr w:type="gramEnd"/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proofErr w:type="gramStart"/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Correlation between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TyG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 index and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cfPWV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>.</w:t>
      </w:r>
      <w:proofErr w:type="gramEnd"/>
      <w:r w:rsidRPr="002432FB">
        <w:rPr>
          <w:rFonts w:ascii="Times New Roman" w:hAnsi="Times New Roman" w:cs="Times New Roman"/>
          <w:b/>
          <w:bCs/>
          <w:szCs w:val="21"/>
        </w:rPr>
        <w:t xml:space="preserve"> </w:t>
      </w: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sectPr w:rsidR="007C1B05" w:rsidSect="00B84C4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lastRenderedPageBreak/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1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Sources of diabetes mellitus diagnosis among study participants.</w:t>
      </w:r>
      <w:proofErr w:type="gramEnd"/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tbl>
      <w:tblPr>
        <w:tblpPr w:leftFromText="180" w:rightFromText="180" w:horzAnchor="margin" w:tblpXSpec="center" w:tblpY="645"/>
        <w:tblW w:w="9073" w:type="dxa"/>
        <w:tblLook w:val="04A0" w:firstRow="1" w:lastRow="0" w:firstColumn="1" w:lastColumn="0" w:noHBand="0" w:noVBand="1"/>
      </w:tblPr>
      <w:tblGrid>
        <w:gridCol w:w="6522"/>
        <w:gridCol w:w="851"/>
        <w:gridCol w:w="1700"/>
      </w:tblGrid>
      <w:tr w:rsidR="007C1B05" w:rsidRPr="001823C8" w:rsidTr="00192490">
        <w:trPr>
          <w:trHeight w:val="537"/>
        </w:trPr>
        <w:tc>
          <w:tcPr>
            <w:tcW w:w="6522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b/>
                <w:bCs/>
                <w:color w:val="000000"/>
                <w:sz w:val="21"/>
                <w:szCs w:val="21"/>
              </w:rPr>
              <w:t>D</w:t>
            </w:r>
            <w:r w:rsidRPr="00783BA7">
              <w:rPr>
                <w:rFonts w:ascii="Times New Roman" w:eastAsia="DengXian" w:hAnsi="Times New Roman" w:cs="Times New Roman"/>
                <w:b/>
                <w:bCs/>
                <w:color w:val="000000"/>
                <w:sz w:val="21"/>
                <w:szCs w:val="21"/>
              </w:rPr>
              <w:t>iabetes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ind w:firstLineChars="100" w:firstLine="210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7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Percentage (%)</w:t>
            </w:r>
          </w:p>
        </w:tc>
      </w:tr>
      <w:tr w:rsidR="007C1B05" w:rsidRPr="001823C8" w:rsidTr="00192490">
        <w:trPr>
          <w:trHeight w:val="285"/>
        </w:trPr>
        <w:tc>
          <w:tcPr>
            <w:tcW w:w="6522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A2A71">
              <w:rPr>
                <w:rFonts w:ascii="Times New Roman" w:hAnsi="Times New Roman" w:cs="Times New Roman"/>
              </w:rPr>
              <w:t>self-reported</w:t>
            </w:r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physician diagnosis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545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right w:val="nil"/>
            </w:tcBorders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4.3</w:t>
            </w:r>
          </w:p>
        </w:tc>
      </w:tr>
      <w:tr w:rsidR="007C1B05" w:rsidRPr="001823C8" w:rsidTr="00192490">
        <w:trPr>
          <w:trHeight w:val="285"/>
        </w:trPr>
        <w:tc>
          <w:tcPr>
            <w:tcW w:w="6522" w:type="dxa"/>
            <w:tcBorders>
              <w:left w:val="nil"/>
              <w:right w:val="nil"/>
            </w:tcBorders>
            <w:noWrap/>
            <w:vAlign w:val="center"/>
          </w:tcPr>
          <w:p w:rsidR="007C1B05" w:rsidRPr="00783BA7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fasting glucose ≥7.0 </w:t>
            </w:r>
            <w:proofErr w:type="spellStart"/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mmol</w:t>
            </w:r>
            <w:proofErr w:type="spellEnd"/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</w:t>
            </w:r>
          </w:p>
        </w:tc>
        <w:tc>
          <w:tcPr>
            <w:tcW w:w="851" w:type="dxa"/>
            <w:tcBorders>
              <w:left w:val="nil"/>
              <w:right w:val="nil"/>
            </w:tcBorders>
            <w:noWrap/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1258</w:t>
            </w:r>
          </w:p>
        </w:tc>
        <w:tc>
          <w:tcPr>
            <w:tcW w:w="1700" w:type="dxa"/>
            <w:tcBorders>
              <w:left w:val="nil"/>
              <w:right w:val="nil"/>
            </w:tcBorders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9.9</w:t>
            </w:r>
          </w:p>
        </w:tc>
      </w:tr>
      <w:tr w:rsidR="007C1B05" w:rsidRPr="001823C8" w:rsidTr="00192490">
        <w:trPr>
          <w:trHeight w:val="278"/>
        </w:trPr>
        <w:tc>
          <w:tcPr>
            <w:tcW w:w="652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9A2A71">
              <w:rPr>
                <w:rFonts w:ascii="Times New Roman" w:hAnsi="Times New Roman" w:cs="Times New Roman"/>
              </w:rPr>
              <w:t>self-reported</w:t>
            </w:r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physician diagnosis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 and </w:t>
            </w:r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fasting glucose ≥7.0 </w:t>
            </w:r>
            <w:proofErr w:type="spellStart"/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mmol</w:t>
            </w:r>
            <w:proofErr w:type="spellEnd"/>
            <w:r w:rsidRPr="00783BA7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/L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83BA7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331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2.6</w:t>
            </w:r>
          </w:p>
        </w:tc>
      </w:tr>
    </w:tbl>
    <w:p w:rsidR="007C1B05" w:rsidRPr="00783BA7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sectPr w:rsidR="007C1B05" w:rsidSect="00783B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lastRenderedPageBreak/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2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 </w:t>
      </w:r>
      <w:proofErr w:type="spellStart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C0ED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after additional adjustment for continuous fasting glucose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CC0ED3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tbl>
      <w:tblPr>
        <w:tblW w:w="13422" w:type="dxa"/>
        <w:tblLook w:val="04A0" w:firstRow="1" w:lastRow="0" w:firstColumn="1" w:lastColumn="0" w:noHBand="0" w:noVBand="1"/>
      </w:tblPr>
      <w:tblGrid>
        <w:gridCol w:w="1843"/>
        <w:gridCol w:w="851"/>
        <w:gridCol w:w="992"/>
        <w:gridCol w:w="2410"/>
        <w:gridCol w:w="2506"/>
        <w:gridCol w:w="2410"/>
        <w:gridCol w:w="2410"/>
      </w:tblGrid>
      <w:tr w:rsidR="007C1B05" w:rsidRPr="001823C8" w:rsidTr="00192490">
        <w:trPr>
          <w:trHeight w:val="293"/>
        </w:trPr>
        <w:tc>
          <w:tcPr>
            <w:tcW w:w="184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TyG</w:t>
            </w:r>
            <w:proofErr w:type="spellEnd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index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992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Mean ± SD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7326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cfPWV</w:t>
            </w:r>
            <w:proofErr w:type="spellEnd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(m/s), β (95%CI),</w:t>
            </w:r>
            <w:r w:rsidRPr="00746C03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P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</w:tr>
      <w:tr w:rsidR="007C1B05" w:rsidRPr="001823C8" w:rsidTr="00192490">
        <w:trPr>
          <w:trHeight w:val="293"/>
        </w:trPr>
        <w:tc>
          <w:tcPr>
            <w:tcW w:w="1843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851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ru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 model</w:t>
            </w:r>
          </w:p>
        </w:tc>
        <w:tc>
          <w:tcPr>
            <w:tcW w:w="2506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</w:t>
            </w:r>
          </w:p>
        </w:tc>
      </w:tr>
      <w:tr w:rsidR="007C1B05" w:rsidRPr="001823C8" w:rsidTr="00192490">
        <w:trPr>
          <w:trHeight w:val="285"/>
        </w:trPr>
        <w:tc>
          <w:tcPr>
            <w:tcW w:w="184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Per 1 unit increase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12751</w:t>
            </w: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8.9 ± 0.7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 (0.20, 0.31) &lt;0.001</w:t>
            </w:r>
          </w:p>
        </w:tc>
        <w:tc>
          <w:tcPr>
            <w:tcW w:w="2506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 (0.31, 0.42) &lt;0.001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0.15 (0.10, 0.21) &lt;0.001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07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03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1) &lt;0.001</w:t>
            </w:r>
          </w:p>
        </w:tc>
      </w:tr>
      <w:tr w:rsidR="007C1B05" w:rsidRPr="001823C8" w:rsidTr="00192490">
        <w:trPr>
          <w:trHeight w:val="27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Quartiles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C1B05" w:rsidRPr="001823C8" w:rsidTr="00192490">
        <w:trPr>
          <w:trHeight w:val="27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Q1 (&lt;8.4)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8.1 ± 0.4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</w:tr>
      <w:tr w:rsidR="007C1B05" w:rsidRPr="001823C8" w:rsidTr="00192490">
        <w:trPr>
          <w:trHeight w:val="27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Q2 (8.4-8.8)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8.6 ± 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 (-0.08, 0.14) 0.584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 (0.01, 0.21) 0.039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 (-0.04, 0.15) 0.277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(-0.0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459</w:t>
            </w:r>
          </w:p>
        </w:tc>
      </w:tr>
      <w:tr w:rsidR="007C1B05" w:rsidRPr="001823C8" w:rsidTr="00192490">
        <w:trPr>
          <w:trHeight w:val="27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Q3 (8.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 ± 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 (0.07, 0.29) 0.002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 (0.16, 0.36) 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 (0.03, 0.22) 0.012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09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-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59</w:t>
            </w:r>
          </w:p>
        </w:tc>
      </w:tr>
      <w:tr w:rsidR="007C1B05" w:rsidRPr="001823C8" w:rsidTr="00192490">
        <w:trPr>
          <w:trHeight w:val="278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Q4 (≥9.2)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9.7 ± 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 (0.31, 0.53) &lt;0.001</w:t>
            </w:r>
          </w:p>
        </w:tc>
        <w:tc>
          <w:tcPr>
            <w:tcW w:w="25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0.62 (0.52, 0.72) 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0.28 (0.17, 0.38) 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 xml:space="preserve"> 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0.3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1823C8" w:rsidTr="00192490">
        <w:trPr>
          <w:trHeight w:val="285"/>
        </w:trPr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P for trend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1B05" w:rsidRPr="00DE7108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DE7108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</w:tbl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Model I: adjusted for age, sex and BMI; </w:t>
      </w: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Model </w:t>
      </w:r>
      <w:r w:rsidRPr="00DE7108">
        <w:rPr>
          <w:rFonts w:ascii="Times New Roman" w:eastAsia="DengXian" w:hAnsi="Times New Roman" w:cs="Times New Roman"/>
          <w:color w:val="000000"/>
          <w:sz w:val="21"/>
          <w:szCs w:val="21"/>
        </w:rPr>
        <w:t>II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: adjusted for age, sex, BMI, SBP, DBP, smoking status, alcohol drinking status, total cholesterol, total homocysteine, antihypertensive drugs, diabetes mellitus.</w:t>
      </w: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II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I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: adjusted for age, sex, BMI, SBP, DBP, smoking status, alcohol drinking status, total cholesterol, total homocysteine, antihypertensive drugs, diabetes mellitus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,</w:t>
      </w:r>
      <w:r w:rsidRPr="00DE7108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and f</w:t>
      </w:r>
      <w:r w:rsidRPr="00264FF5">
        <w:rPr>
          <w:rFonts w:ascii="Times New Roman" w:eastAsia="DengXian" w:hAnsi="Times New Roman" w:cs="Times New Roman"/>
          <w:color w:val="000000"/>
          <w:sz w:val="21"/>
          <w:szCs w:val="21"/>
        </w:rPr>
        <w:t>asting glucose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.</w:t>
      </w:r>
    </w:p>
    <w:p w:rsidR="007C1B05" w:rsidRPr="00DE710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p w:rsidR="007C1B05" w:rsidRDefault="007C1B05" w:rsidP="007C1B05">
      <w:pPr>
        <w:rPr>
          <w:rFonts w:ascii="Times New Roman" w:eastAsia="DengXian" w:hAnsi="Times New Roman" w:cs="Times New Roman"/>
          <w:color w:val="000000"/>
          <w:sz w:val="21"/>
          <w:szCs w:val="21"/>
        </w:rPr>
      </w:pPr>
      <w:r>
        <w:rPr>
          <w:rFonts w:ascii="Times New Roman" w:eastAsia="DengXian" w:hAnsi="Times New Roman" w:cs="Times New Roman"/>
          <w:color w:val="000000"/>
          <w:sz w:val="21"/>
          <w:szCs w:val="21"/>
        </w:rPr>
        <w:br w:type="page"/>
      </w: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lastRenderedPageBreak/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3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using MAP instead of SBP and DBP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1823C8" w:rsidRDefault="007C1B05" w:rsidP="007C1B05">
      <w:pPr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tbl>
      <w:tblPr>
        <w:tblW w:w="13566" w:type="dxa"/>
        <w:tblLook w:val="04A0" w:firstRow="1" w:lastRow="0" w:firstColumn="1" w:lastColumn="0" w:noHBand="0" w:noVBand="1"/>
      </w:tblPr>
      <w:tblGrid>
        <w:gridCol w:w="1800"/>
        <w:gridCol w:w="993"/>
        <w:gridCol w:w="1275"/>
        <w:gridCol w:w="2410"/>
        <w:gridCol w:w="2268"/>
        <w:gridCol w:w="2410"/>
        <w:gridCol w:w="2410"/>
      </w:tblGrid>
      <w:tr w:rsidR="007C1B05" w:rsidRPr="001823C8" w:rsidTr="00192490">
        <w:trPr>
          <w:trHeight w:val="293"/>
        </w:trPr>
        <w:tc>
          <w:tcPr>
            <w:tcW w:w="180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TyG</w:t>
            </w:r>
            <w:proofErr w:type="spellEnd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index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275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Mean ± SD</w:t>
            </w:r>
          </w:p>
        </w:tc>
        <w:tc>
          <w:tcPr>
            <w:tcW w:w="7088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cfPWV</w:t>
            </w:r>
            <w:proofErr w:type="spellEnd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(m/s), β (95%CI),</w:t>
            </w:r>
            <w:r w:rsidRPr="00746C03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 xml:space="preserve"> P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</w:t>
            </w:r>
          </w:p>
        </w:tc>
        <w:tc>
          <w:tcPr>
            <w:tcW w:w="241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C1B05" w:rsidRPr="001823C8" w:rsidTr="00192490">
        <w:trPr>
          <w:trHeight w:val="293"/>
        </w:trPr>
        <w:tc>
          <w:tcPr>
            <w:tcW w:w="180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993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ru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 model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</w:t>
            </w:r>
          </w:p>
        </w:tc>
      </w:tr>
      <w:tr w:rsidR="007C1B05" w:rsidRPr="001823C8" w:rsidTr="00192490">
        <w:trPr>
          <w:trHeight w:val="285"/>
        </w:trPr>
        <w:tc>
          <w:tcPr>
            <w:tcW w:w="180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Per 1 unit increase</w:t>
            </w:r>
          </w:p>
        </w:tc>
        <w:tc>
          <w:tcPr>
            <w:tcW w:w="993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12751</w:t>
            </w:r>
          </w:p>
        </w:tc>
        <w:tc>
          <w:tcPr>
            <w:tcW w:w="127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8.9 ± 0.7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 (0.20, 0.31) &lt;0.001</w:t>
            </w: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0.36 (0.31, 0.42) &lt;0.001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0.15 (0.10, 0.21) &lt;0.001</w:t>
            </w:r>
          </w:p>
        </w:tc>
        <w:tc>
          <w:tcPr>
            <w:tcW w:w="241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(0.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07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14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1823C8" w:rsidTr="00192490">
        <w:trPr>
          <w:trHeight w:val="2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Quartiles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C1B05" w:rsidRPr="001823C8" w:rsidTr="00192490">
        <w:trPr>
          <w:trHeight w:val="2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Q1 (&lt;8.4)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3187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8.1 ± 0.4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</w:tr>
      <w:tr w:rsidR="007C1B05" w:rsidRPr="001823C8" w:rsidTr="00192490">
        <w:trPr>
          <w:trHeight w:val="2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Q2 (8.4-8.8)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8.6 ± 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0.03 (-0.08, 0.14) 0.584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0.11 (0.01, 0.21) 0.039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 (-0.04, 0.15) 0.277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0.05 (-0.04, 0.15) 0.277</w:t>
            </w:r>
          </w:p>
        </w:tc>
      </w:tr>
      <w:tr w:rsidR="007C1B05" w:rsidRPr="001823C8" w:rsidTr="00192490">
        <w:trPr>
          <w:trHeight w:val="2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Q3 (8.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9.0 ± 0.1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0.18 (0.07, 0.29) 0.002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0.26 (0.16, 0.36) 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 (0.03, 0.22) 0.012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0.12 (0.03, 0.22) 0.012</w:t>
            </w:r>
          </w:p>
        </w:tc>
      </w:tr>
      <w:tr w:rsidR="007C1B05" w:rsidRPr="001823C8" w:rsidTr="00192490">
        <w:trPr>
          <w:trHeight w:val="278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Q4 (</w:t>
            </w:r>
            <w:bookmarkStart w:id="0" w:name="_Hlk195389072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≥</w:t>
            </w:r>
            <w:bookmarkEnd w:id="0"/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9.2)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9.7 ± 0.5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0.42 (0.31, 0.53) &lt;0.001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0.62 (0.52, 0.72) 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0.28 (0.17, 0.38) &lt;0.001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0.28 (0.17, 0.38) &lt;0.001</w:t>
            </w:r>
          </w:p>
        </w:tc>
      </w:tr>
      <w:tr w:rsidR="007C1B05" w:rsidRPr="001823C8" w:rsidTr="00192490">
        <w:trPr>
          <w:trHeight w:val="285"/>
        </w:trPr>
        <w:tc>
          <w:tcPr>
            <w:tcW w:w="180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P for trend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1B05" w:rsidRPr="00746C03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6C03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</w:tbl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bookmarkStart w:id="1" w:name="OLE_LINK3"/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Model I: adjusted for age, sex and BMI; </w:t>
      </w: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II: adjusted for age, sex, BMI, SBP, DBP, smoking status, alcohol drinking status, total cholesterol, total homocysteine, antihypertensive drugs, diabetes mellitus.</w:t>
      </w:r>
    </w:p>
    <w:bookmarkEnd w:id="1"/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II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I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: adjusted for age, sex, BMI, 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MAP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, smoking status, alcohol drinking status, total cholesterol, total homocysteine, antihypertensive drugs, diabetes mellitus.</w:t>
      </w:r>
    </w:p>
    <w:p w:rsidR="007C1B05" w:rsidRDefault="007C1B05" w:rsidP="007C1B05">
      <w:pPr>
        <w:rPr>
          <w:rFonts w:ascii="Times New Roman" w:eastAsia="DengXian" w:hAnsi="Times New Roman" w:cs="Times New Roman"/>
          <w:color w:val="000000"/>
          <w:sz w:val="21"/>
          <w:szCs w:val="21"/>
        </w:rPr>
      </w:pPr>
      <w:r>
        <w:rPr>
          <w:rFonts w:ascii="Times New Roman" w:eastAsia="DengXian" w:hAnsi="Times New Roman" w:cs="Times New Roman"/>
          <w:color w:val="000000"/>
          <w:sz w:val="21"/>
          <w:szCs w:val="21"/>
        </w:rPr>
        <w:br w:type="page"/>
      </w: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lastRenderedPageBreak/>
        <w:t xml:space="preserve">Supplementary 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4</w:t>
      </w:r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 elevated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after additional adjustment for continuous fasting glucose.</w:t>
      </w:r>
      <w:proofErr w:type="gramEnd"/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tbl>
      <w:tblPr>
        <w:tblW w:w="13570" w:type="dxa"/>
        <w:tblLook w:val="04A0" w:firstRow="1" w:lastRow="0" w:firstColumn="1" w:lastColumn="0" w:noHBand="0" w:noVBand="1"/>
      </w:tblPr>
      <w:tblGrid>
        <w:gridCol w:w="1860"/>
        <w:gridCol w:w="1220"/>
        <w:gridCol w:w="1420"/>
        <w:gridCol w:w="2320"/>
        <w:gridCol w:w="2320"/>
        <w:gridCol w:w="2215"/>
        <w:gridCol w:w="2215"/>
      </w:tblGrid>
      <w:tr w:rsidR="007C1B05" w:rsidRPr="0074147C" w:rsidTr="00192490">
        <w:trPr>
          <w:trHeight w:val="293"/>
        </w:trPr>
        <w:tc>
          <w:tcPr>
            <w:tcW w:w="186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TyG</w:t>
            </w:r>
            <w:proofErr w:type="spellEnd"/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index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Events, n (%)</w:t>
            </w:r>
          </w:p>
        </w:tc>
        <w:tc>
          <w:tcPr>
            <w:tcW w:w="6855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DDE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Arterial Stiffness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RR (95%CI), </w:t>
            </w:r>
            <w:r w:rsidRPr="0074147C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 </w:t>
            </w:r>
          </w:p>
        </w:tc>
        <w:tc>
          <w:tcPr>
            <w:tcW w:w="2215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C1B05" w:rsidRPr="00392DDE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C1B05" w:rsidRPr="0074147C" w:rsidTr="00192490">
        <w:trPr>
          <w:trHeight w:val="293"/>
        </w:trPr>
        <w:tc>
          <w:tcPr>
            <w:tcW w:w="186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ru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 model</w:t>
            </w: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</w:t>
            </w:r>
          </w:p>
        </w:tc>
      </w:tr>
      <w:tr w:rsidR="007C1B05" w:rsidRPr="0074147C" w:rsidTr="00192490">
        <w:trPr>
          <w:trHeight w:val="285"/>
        </w:trPr>
        <w:tc>
          <w:tcPr>
            <w:tcW w:w="186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Per 1 unit increase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12751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3780 (29.6%)</w:t>
            </w: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.24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31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12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07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07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11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74147C" w:rsidTr="00192490">
        <w:trPr>
          <w:trHeight w:val="27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Quartiles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C1B05" w:rsidRPr="0074147C" w:rsidTr="00192490">
        <w:trPr>
          <w:trHeight w:val="27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Q1 (&lt;8.4)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838 (26.3%)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</w:tr>
      <w:tr w:rsidR="007C1B05" w:rsidRPr="0074147C" w:rsidTr="00192490">
        <w:trPr>
          <w:trHeight w:val="27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Q2 (8.4-8.8)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858 (26.9%)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0.576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0.98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0.217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176</w:t>
            </w:r>
          </w:p>
        </w:tc>
      </w:tr>
      <w:tr w:rsidR="007C1B05" w:rsidRPr="0074147C" w:rsidTr="00192490">
        <w:trPr>
          <w:trHeight w:val="27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Q3 (8.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962 (30.2%)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10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22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13</w:t>
            </w:r>
          </w:p>
        </w:tc>
      </w:tr>
      <w:tr w:rsidR="007C1B05" w:rsidRPr="0074147C" w:rsidTr="00192490">
        <w:trPr>
          <w:trHeight w:val="278"/>
        </w:trPr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Q4 (≥9.2)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1122 (35.2%)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1.43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3,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1.53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74147C" w:rsidTr="00192490">
        <w:trPr>
          <w:trHeight w:val="28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P for trend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</w:tbl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Model I: adjusted for age, sex and BMI; </w:t>
      </w: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II: adjusted for age, sex, BMI, SBP, DBP, smoking status, alcohol drinking status, total cholesterol, total homocysteine, antihypertensive drugs, diabetes mellitus.</w:t>
      </w:r>
      <w:r w:rsidRPr="00F2316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II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I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: adjusted for age, sex, BMI, SBP, DBP, smoking status, alcohol drinking status, total cholesterol, total homocysteine, antihypertensive drugs, diabetes mellitus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,</w:t>
      </w:r>
      <w:r w:rsidRPr="00DE7108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and f</w:t>
      </w:r>
      <w:r w:rsidRPr="00264FF5">
        <w:rPr>
          <w:rFonts w:ascii="Times New Roman" w:eastAsia="DengXian" w:hAnsi="Times New Roman" w:cs="Times New Roman"/>
          <w:color w:val="000000"/>
          <w:sz w:val="21"/>
          <w:szCs w:val="21"/>
        </w:rPr>
        <w:t>asting glucose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.</w:t>
      </w:r>
    </w:p>
    <w:p w:rsidR="007C1B05" w:rsidRPr="00783D3E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sectPr w:rsidR="007C1B05" w:rsidRPr="00783D3E" w:rsidSect="00B84C4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lastRenderedPageBreak/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5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</w:t>
      </w:r>
      <w:proofErr w:type="gram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Sensitivity analysis of the association between the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TyG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index and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elevated </w:t>
      </w:r>
      <w:proofErr w:type="spellStart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C343CE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using MAP instead of SBP and DBP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C343CE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1861"/>
        <w:gridCol w:w="1220"/>
        <w:gridCol w:w="1420"/>
        <w:gridCol w:w="2320"/>
        <w:gridCol w:w="2320"/>
        <w:gridCol w:w="2215"/>
        <w:gridCol w:w="2394"/>
      </w:tblGrid>
      <w:tr w:rsidR="007C1B05" w:rsidRPr="0074147C" w:rsidTr="00192490">
        <w:trPr>
          <w:trHeight w:val="293"/>
        </w:trPr>
        <w:tc>
          <w:tcPr>
            <w:tcW w:w="1861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TyG</w:t>
            </w:r>
            <w:proofErr w:type="spellEnd"/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index</w:t>
            </w:r>
          </w:p>
        </w:tc>
        <w:tc>
          <w:tcPr>
            <w:tcW w:w="12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N</w:t>
            </w:r>
          </w:p>
        </w:tc>
        <w:tc>
          <w:tcPr>
            <w:tcW w:w="1420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Events, n (%)</w:t>
            </w:r>
          </w:p>
        </w:tc>
        <w:tc>
          <w:tcPr>
            <w:tcW w:w="6855" w:type="dxa"/>
            <w:gridSpan w:val="3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392DDE"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Arterial Stiffness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, RR (95%CI), </w:t>
            </w:r>
            <w:r w:rsidRPr="0074147C">
              <w:rPr>
                <w:rFonts w:ascii="Times New Roman" w:eastAsia="DengXian" w:hAnsi="Times New Roman" w:cs="Times New Roman"/>
                <w:i/>
                <w:iCs/>
                <w:color w:val="000000"/>
                <w:sz w:val="21"/>
                <w:szCs w:val="21"/>
              </w:rPr>
              <w:t>P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value </w:t>
            </w:r>
          </w:p>
        </w:tc>
        <w:tc>
          <w:tcPr>
            <w:tcW w:w="2394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</w:tcPr>
          <w:p w:rsidR="007C1B05" w:rsidRPr="00392DDE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C1B05" w:rsidRPr="0074147C" w:rsidTr="00192490">
        <w:trPr>
          <w:trHeight w:val="293"/>
        </w:trPr>
        <w:tc>
          <w:tcPr>
            <w:tcW w:w="1861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2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C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ru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de model</w:t>
            </w: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</w:p>
        </w:tc>
        <w:tc>
          <w:tcPr>
            <w:tcW w:w="2394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Model II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I</w:t>
            </w:r>
          </w:p>
        </w:tc>
      </w:tr>
      <w:tr w:rsidR="007C1B05" w:rsidRPr="0074147C" w:rsidTr="00192490">
        <w:trPr>
          <w:trHeight w:val="285"/>
        </w:trPr>
        <w:tc>
          <w:tcPr>
            <w:tcW w:w="1861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Per 1 unit increase</w:t>
            </w: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12751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3780 (29.6%)</w:t>
            </w: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.24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20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31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sing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12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07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94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07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74147C" w:rsidTr="00192490">
        <w:trPr>
          <w:trHeight w:val="278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Quartiles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</w:tc>
      </w:tr>
      <w:tr w:rsidR="007C1B05" w:rsidRPr="0074147C" w:rsidTr="00192490">
        <w:trPr>
          <w:trHeight w:val="278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Q1 (&lt;8.4)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838 (26.3%)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Ref.</w:t>
            </w:r>
          </w:p>
        </w:tc>
      </w:tr>
      <w:tr w:rsidR="007C1B05" w:rsidRPr="0074147C" w:rsidTr="00192490">
        <w:trPr>
          <w:trHeight w:val="278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Q2 (8.4-8.8)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858 (26.9%)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,1.1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0.576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0.98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163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0.217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(0.9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0.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120</w:t>
            </w:r>
          </w:p>
        </w:tc>
      </w:tr>
      <w:tr w:rsidR="007C1B05" w:rsidRPr="0074147C" w:rsidTr="00192490">
        <w:trPr>
          <w:trHeight w:val="278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Q3 (8.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-9.2)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962 (30.2%)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10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28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15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(1.0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74147C" w:rsidTr="00192490">
        <w:trPr>
          <w:trHeight w:val="278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Q4 (≥9.2)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3188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1122 (35.2%)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1.43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3,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1.53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21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26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14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39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  <w:tc>
          <w:tcPr>
            <w:tcW w:w="23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30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(1.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20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,1.</w:t>
            </w:r>
            <w:r>
              <w:rPr>
                <w:rFonts w:ascii="Times New Roman" w:eastAsia="DengXian" w:hAnsi="Times New Roman" w:cs="Times New Roman" w:hint="eastAsia"/>
                <w:color w:val="000000"/>
                <w:sz w:val="21"/>
                <w:szCs w:val="21"/>
              </w:rPr>
              <w:t>40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) &lt;0.001</w:t>
            </w:r>
          </w:p>
        </w:tc>
      </w:tr>
      <w:tr w:rsidR="007C1B05" w:rsidRPr="0074147C" w:rsidTr="00192490">
        <w:trPr>
          <w:trHeight w:val="285"/>
        </w:trPr>
        <w:tc>
          <w:tcPr>
            <w:tcW w:w="18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    P for trend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 xml:space="preserve">　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21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239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7C1B05" w:rsidRPr="0074147C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</w:pP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＜</w:t>
            </w:r>
            <w:r w:rsidRPr="0074147C">
              <w:rPr>
                <w:rFonts w:ascii="Times New Roman" w:eastAsia="DengXian" w:hAnsi="Times New Roman" w:cs="Times New Roman"/>
                <w:color w:val="000000"/>
                <w:sz w:val="21"/>
                <w:szCs w:val="21"/>
              </w:rPr>
              <w:t>0.001</w:t>
            </w:r>
          </w:p>
        </w:tc>
      </w:tr>
    </w:tbl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Model I: adjusted for age, sex and BMI; </w:t>
      </w: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I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: adjusted for age, sex, BMI, SBP, DBP, smoking status, alcohol drinking status, total cholesterol, total homocysteine, antihypertensive drugs, diabetes mellitus.</w:t>
      </w: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Model II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I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>: adjusted for age, sex, BMI,</w:t>
      </w:r>
      <w:r w:rsidRPr="00DE7108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 </w:t>
      </w:r>
      <w:r>
        <w:rPr>
          <w:rFonts w:ascii="Times New Roman" w:eastAsia="DengXian" w:hAnsi="Times New Roman" w:cs="Times New Roman" w:hint="eastAsia"/>
          <w:color w:val="000000"/>
          <w:sz w:val="21"/>
          <w:szCs w:val="21"/>
        </w:rPr>
        <w:t>MAP,</w:t>
      </w:r>
      <w:r w:rsidRPr="00746C03">
        <w:rPr>
          <w:rFonts w:ascii="Times New Roman" w:eastAsia="DengXian" w:hAnsi="Times New Roman" w:cs="Times New Roman"/>
          <w:color w:val="000000"/>
          <w:sz w:val="21"/>
          <w:szCs w:val="21"/>
        </w:rPr>
        <w:t xml:space="preserve"> smoking status, alcohol drinking status, total cholesterol, total homocysteine, antihypertensive drugs, diabetes mellitus.</w:t>
      </w:r>
    </w:p>
    <w:p w:rsidR="007C1B05" w:rsidRPr="00C343CE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p w:rsidR="007C1B05" w:rsidRPr="00B84C4D" w:rsidRDefault="007C1B05" w:rsidP="007C1B05">
      <w:pPr>
        <w:spacing w:after="0" w:line="360" w:lineRule="auto"/>
        <w:rPr>
          <w:rFonts w:ascii="Times New Roman" w:hAnsi="Times New Roman" w:cs="Times New Roman"/>
          <w:b/>
          <w:bCs/>
          <w:szCs w:val="21"/>
        </w:rPr>
      </w:pPr>
    </w:p>
    <w:p w:rsidR="007C1B05" w:rsidRPr="008F3BC6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8E28E3" w:rsidRDefault="008E28E3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8E28E3" w:rsidRDefault="008E28E3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</w:p>
    <w:p w:rsidR="007C1B05" w:rsidRPr="001823C8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bookmarkStart w:id="2" w:name="_GoBack"/>
      <w:bookmarkEnd w:id="2"/>
      <w:proofErr w:type="gramStart"/>
      <w:r w:rsidRPr="005D51E2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lastRenderedPageBreak/>
        <w:t>Supplementary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Table 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>6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  <w:r w:rsidRPr="0043338D">
        <w:rPr>
          <w:rFonts w:hint="eastAsia"/>
        </w:rPr>
        <w:t xml:space="preserve"> </w:t>
      </w:r>
      <w:proofErr w:type="gramStart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Subgroup-specific event</w:t>
      </w: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of elevated </w:t>
      </w:r>
      <w:proofErr w:type="spellStart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cfPWV</w:t>
      </w:r>
      <w:proofErr w:type="spellEnd"/>
      <w:r w:rsidRPr="0043338D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 xml:space="preserve"> according to obesity status</w:t>
      </w:r>
      <w:r w:rsidRPr="00746C03"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t>.</w:t>
      </w:r>
      <w:proofErr w:type="gramEnd"/>
    </w:p>
    <w:p w:rsidR="007C1B05" w:rsidRPr="00C343CE" w:rsidRDefault="007C1B05" w:rsidP="007C1B05">
      <w:pPr>
        <w:spacing w:after="0" w:line="240" w:lineRule="auto"/>
        <w:rPr>
          <w:rFonts w:ascii="Times New Roman" w:eastAsia="DengXian" w:hAnsi="Times New Roman" w:cs="Times New Roman"/>
          <w:color w:val="000000"/>
          <w:sz w:val="21"/>
          <w:szCs w:val="21"/>
        </w:rPr>
      </w:pPr>
    </w:p>
    <w:p w:rsidR="007C1B05" w:rsidRPr="009926A9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</w:pPr>
      <w:r>
        <w:rPr>
          <w:rFonts w:ascii="Times New Roman" w:eastAsia="DengXian" w:hAnsi="Times New Roman" w:cs="Times New Roman" w:hint="eastAsia"/>
          <w:b/>
          <w:bCs/>
          <w:color w:val="000000"/>
          <w:sz w:val="21"/>
          <w:szCs w:val="21"/>
        </w:rPr>
        <w:t xml:space="preserve"> </w:t>
      </w:r>
    </w:p>
    <w:tbl>
      <w:tblPr>
        <w:tblW w:w="7088" w:type="dxa"/>
        <w:tblInd w:w="2835" w:type="dxa"/>
        <w:tblLook w:val="04A0" w:firstRow="1" w:lastRow="0" w:firstColumn="1" w:lastColumn="0" w:noHBand="0" w:noVBand="1"/>
      </w:tblPr>
      <w:tblGrid>
        <w:gridCol w:w="4471"/>
        <w:gridCol w:w="2617"/>
      </w:tblGrid>
      <w:tr w:rsidR="007C1B05" w:rsidRPr="00903C5D" w:rsidTr="00192490">
        <w:trPr>
          <w:trHeight w:val="521"/>
        </w:trPr>
        <w:tc>
          <w:tcPr>
            <w:tcW w:w="4471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Obesity status</w:t>
            </w:r>
          </w:p>
        </w:tc>
        <w:tc>
          <w:tcPr>
            <w:tcW w:w="2617" w:type="dxa"/>
            <w:vMerge w:val="restart"/>
            <w:tcBorders>
              <w:top w:val="single" w:sz="12" w:space="0" w:color="auto"/>
              <w:left w:val="nil"/>
              <w:bottom w:val="single" w:sz="12" w:space="0" w:color="000000"/>
              <w:right w:val="nil"/>
            </w:tcBorders>
            <w:noWrap/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/>
                <w:color w:val="000000"/>
              </w:rPr>
              <w:t xml:space="preserve">elevated </w:t>
            </w:r>
            <w:proofErr w:type="spellStart"/>
            <w:r w:rsidRPr="00903C5D">
              <w:rPr>
                <w:rFonts w:ascii="Times New Roman" w:eastAsia="DengXian" w:hAnsi="Times New Roman" w:cs="Times New Roman"/>
                <w:color w:val="000000"/>
              </w:rPr>
              <w:t>cfPWV</w:t>
            </w:r>
            <w:proofErr w:type="spellEnd"/>
          </w:p>
          <w:p w:rsidR="007C1B05" w:rsidRPr="00903C5D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(</w:t>
            </w:r>
            <w:r w:rsidRPr="00903C5D">
              <w:rPr>
                <w:rFonts w:ascii="Times New Roman" w:eastAsia="DengXian" w:hAnsi="Times New Roman" w:cs="Times New Roman"/>
                <w:color w:val="000000"/>
              </w:rPr>
              <w:t>N</w:t>
            </w: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, percentage (%))</w:t>
            </w:r>
          </w:p>
        </w:tc>
      </w:tr>
      <w:tr w:rsidR="007C1B05" w:rsidRPr="00903C5D" w:rsidTr="00192490">
        <w:trPr>
          <w:trHeight w:val="521"/>
        </w:trPr>
        <w:tc>
          <w:tcPr>
            <w:tcW w:w="4471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  <w:tc>
          <w:tcPr>
            <w:tcW w:w="2617" w:type="dxa"/>
            <w:vMerge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</w:p>
        </w:tc>
      </w:tr>
      <w:tr w:rsidR="007C1B05" w:rsidRPr="00903C5D" w:rsidTr="00192490">
        <w:trPr>
          <w:trHeight w:val="285"/>
        </w:trPr>
        <w:tc>
          <w:tcPr>
            <w:tcW w:w="4471" w:type="dxa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/>
                <w:color w:val="000000"/>
              </w:rPr>
              <w:t>W</w:t>
            </w: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 xml:space="preserve">ithout </w:t>
            </w:r>
            <w:r w:rsidRPr="00903C5D">
              <w:rPr>
                <w:rFonts w:ascii="Times New Roman" w:eastAsia="DengXian" w:hAnsi="Times New Roman" w:cs="Times New Roman"/>
                <w:color w:val="000000"/>
              </w:rPr>
              <w:t>o</w:t>
            </w: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besity (</w:t>
            </w:r>
            <w:r w:rsidRPr="00903C5D">
              <w:rPr>
                <w:rFonts w:ascii="Times New Roman" w:hAnsi="Times New Roman" w:cs="Times New Roman"/>
              </w:rPr>
              <w:t>BMI</w:t>
            </w:r>
            <w:r w:rsidRPr="00903C5D">
              <w:rPr>
                <w:rFonts w:ascii="Times New Roman" w:hAnsi="Times New Roman" w:cs="Times New Roman"/>
              </w:rPr>
              <w:t>＜</w:t>
            </w:r>
            <w:r w:rsidRPr="00903C5D">
              <w:rPr>
                <w:rFonts w:ascii="Times New Roman" w:hAnsi="Times New Roman" w:cs="Times New Roman"/>
              </w:rPr>
              <w:t>28 kg/m²</w:t>
            </w:r>
            <w:r w:rsidRPr="00903C5D">
              <w:rPr>
                <w:rFonts w:ascii="Times New Roman" w:eastAsia="DengXian" w:hAnsi="Times New Roman" w:cs="Times New Roman"/>
                <w:color w:val="000000"/>
              </w:rPr>
              <w:t>)</w:t>
            </w:r>
          </w:p>
        </w:tc>
        <w:tc>
          <w:tcPr>
            <w:tcW w:w="2617" w:type="dxa"/>
            <w:tcBorders>
              <w:top w:val="single" w:sz="6" w:space="0" w:color="auto"/>
              <w:left w:val="nil"/>
              <w:right w:val="nil"/>
            </w:tcBorders>
            <w:noWrap/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2798 (30.25)</w:t>
            </w:r>
          </w:p>
        </w:tc>
      </w:tr>
      <w:tr w:rsidR="007C1B05" w:rsidRPr="00903C5D" w:rsidTr="00192490">
        <w:trPr>
          <w:trHeight w:val="278"/>
        </w:trPr>
        <w:tc>
          <w:tcPr>
            <w:tcW w:w="447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/>
                <w:color w:val="000000"/>
              </w:rPr>
              <w:t>O</w:t>
            </w: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besity (</w:t>
            </w:r>
            <w:r w:rsidRPr="00903C5D">
              <w:rPr>
                <w:rFonts w:ascii="Times New Roman" w:hAnsi="Times New Roman" w:cs="Times New Roman"/>
              </w:rPr>
              <w:t>BMI ≥28 kg/m²</w:t>
            </w: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 xml:space="preserve">) </w:t>
            </w:r>
          </w:p>
        </w:tc>
        <w:tc>
          <w:tcPr>
            <w:tcW w:w="261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:rsidR="007C1B05" w:rsidRPr="00903C5D" w:rsidRDefault="007C1B05" w:rsidP="00192490">
            <w:pPr>
              <w:spacing w:after="0" w:line="240" w:lineRule="auto"/>
              <w:jc w:val="center"/>
              <w:rPr>
                <w:rFonts w:ascii="Times New Roman" w:eastAsia="DengXian" w:hAnsi="Times New Roman" w:cs="Times New Roman"/>
                <w:color w:val="000000"/>
              </w:rPr>
            </w:pPr>
            <w:r w:rsidRPr="00903C5D">
              <w:rPr>
                <w:rFonts w:ascii="Times New Roman" w:eastAsia="DengXian" w:hAnsi="Times New Roman" w:cs="Times New Roman" w:hint="eastAsia"/>
                <w:color w:val="000000"/>
              </w:rPr>
              <w:t>982 (28.06)</w:t>
            </w:r>
          </w:p>
        </w:tc>
      </w:tr>
    </w:tbl>
    <w:p w:rsidR="007C1B05" w:rsidRPr="009926A9" w:rsidRDefault="007C1B05" w:rsidP="007C1B05">
      <w:pPr>
        <w:spacing w:after="0" w:line="240" w:lineRule="auto"/>
        <w:rPr>
          <w:rFonts w:ascii="Times New Roman" w:eastAsia="DengXian" w:hAnsi="Times New Roman" w:cs="Times New Roman"/>
          <w:b/>
          <w:bCs/>
          <w:color w:val="000000"/>
          <w:sz w:val="21"/>
          <w:szCs w:val="21"/>
        </w:rPr>
        <w:sectPr w:rsidR="007C1B05" w:rsidRPr="009926A9" w:rsidSect="00B84C4D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:rsidR="007C1B05" w:rsidRDefault="007C1B05" w:rsidP="007C1B05">
      <w:r>
        <w:rPr>
          <w:rFonts w:hint="eastAsia"/>
          <w:noProof/>
        </w:rPr>
        <w:lastRenderedPageBreak/>
        <mc:AlternateContent>
          <mc:Choice Requires="wpc">
            <w:drawing>
              <wp:inline distT="0" distB="0" distL="0" distR="0" wp14:anchorId="2C844C37" wp14:editId="6A6C9925">
                <wp:extent cx="5274310" cy="5181601"/>
                <wp:effectExtent l="0" t="0" r="2540" b="0"/>
                <wp:docPr id="788745776" name="画布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g:wgp>
                        <wpg:cNvPr id="1514839652" name="组合 1514839652"/>
                        <wpg:cNvGrpSpPr/>
                        <wpg:grpSpPr>
                          <a:xfrm>
                            <a:off x="244131" y="347852"/>
                            <a:ext cx="4666282" cy="4664950"/>
                            <a:chOff x="244131" y="347852"/>
                            <a:chExt cx="4666282" cy="4664950"/>
                          </a:xfrm>
                        </wpg:grpSpPr>
                        <wps:wsp>
                          <wps:cNvPr id="14986802" name="矩形: 圆角 14986802"/>
                          <wps:cNvSpPr/>
                          <wps:spPr>
                            <a:xfrm>
                              <a:off x="301281" y="347852"/>
                              <a:ext cx="2160000" cy="542736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1B05" w:rsidRPr="00DA415B" w:rsidRDefault="007C1B05" w:rsidP="007C1B0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Cs/>
                                    <w:szCs w:val="21"/>
                                  </w:rPr>
                                  <w:t>3965</w:t>
                                </w: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individuals measured </w:t>
                                </w:r>
                                <w:proofErr w:type="spellStart"/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>cfPWV</w:t>
                                </w:r>
                                <w:proofErr w:type="spellEnd"/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assessed in the study</w:t>
                                </w:r>
                              </w:p>
                              <w:p w:rsidR="007C1B05" w:rsidRPr="00DA415B" w:rsidRDefault="007C1B05" w:rsidP="007C1B0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40388198" name="矩形: 圆角 1140388198"/>
                          <wps:cNvSpPr/>
                          <wps:spPr>
                            <a:xfrm>
                              <a:off x="2024063" y="1342894"/>
                              <a:ext cx="2886350" cy="847856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>535 Excluded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465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 xml:space="preserve">with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</w:rPr>
                                  <w:t>using lipid-lowering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 xml:space="preserve"> medications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</w:pP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70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 xml:space="preserve">with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</w:rPr>
                                  <w:t xml:space="preserve">using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>glucose-lowering medications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46887962" name="矩形: 圆角 1746887962"/>
                          <wps:cNvSpPr/>
                          <wps:spPr>
                            <a:xfrm>
                              <a:off x="244131" y="2595457"/>
                              <a:ext cx="2160000" cy="3600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1B05" w:rsidRPr="00DA415B" w:rsidRDefault="007C1B05" w:rsidP="007C1B0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</w:pP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>1</w:t>
                                </w:r>
                                <w:r>
                                  <w:rPr>
                                    <w:rFonts w:ascii="Times New Roman" w:hAnsi="Times New Roman" w:cs="Times New Roman" w:hint="eastAsia"/>
                                    <w:bCs/>
                                    <w:szCs w:val="21"/>
                                  </w:rPr>
                                  <w:t>3430</w:t>
                                </w: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participants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3569505" name="矩形: 圆角 2083569505"/>
                          <wps:cNvSpPr/>
                          <wps:spPr>
                            <a:xfrm>
                              <a:off x="2024063" y="3080865"/>
                              <a:ext cx="2886350" cy="140541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1B05" w:rsidRPr="00DA415B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Cs/>
                                    <w:szCs w:val="21"/>
                                  </w:rPr>
                                  <w:t>679</w:t>
                                </w: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Excluded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191 with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>missing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</w:rPr>
                                  <w:t xml:space="preserve"> fasting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>triglycerides data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163 with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 xml:space="preserve">missing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</w:rPr>
                                  <w:t xml:space="preserve">fasting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>glucose data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1 with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 xml:space="preserve">missing 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</w:rPr>
                                  <w:t>age</w:t>
                                </w: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</w:rPr>
                                  <w:t xml:space="preserve"> data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</w:pP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221 with missing BMI data</w:t>
                                </w:r>
                              </w:p>
                              <w:p w:rsidR="007C1B05" w:rsidRPr="00277E78" w:rsidRDefault="007C1B05" w:rsidP="007C1B05">
                                <w:pPr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</w:pPr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 102 </w:t>
                                </w:r>
                                <w:bookmarkStart w:id="3" w:name="OLE_LINK10"/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with extreme </w:t>
                                </w:r>
                                <w:proofErr w:type="spellStart"/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>Hcy</w:t>
                                </w:r>
                                <w:proofErr w:type="spellEnd"/>
                                <w:r w:rsidRPr="00277E78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data</w:t>
                                </w:r>
                                <w:bookmarkEnd w:id="3"/>
                              </w:p>
                              <w:p w:rsidR="007C1B05" w:rsidRPr="00DA415B" w:rsidRDefault="007C1B05" w:rsidP="007C1B0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79327056" name="矩形: 圆角 1479327056"/>
                          <wps:cNvSpPr/>
                          <wps:spPr>
                            <a:xfrm>
                              <a:off x="244242" y="4652802"/>
                              <a:ext cx="2160000" cy="360000"/>
                            </a:xfrm>
                            <a:prstGeom prst="roundRect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7C1B05" w:rsidRPr="00DA415B" w:rsidRDefault="007C1B05" w:rsidP="007C1B05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szCs w:val="21"/>
                                  </w:rPr>
                                </w:pPr>
                                <w:r>
                                  <w:rPr>
                                    <w:rFonts w:ascii="Times New Roman" w:hAnsi="Times New Roman" w:cs="Times New Roman" w:hint="eastAsia"/>
                                    <w:bCs/>
                                    <w:szCs w:val="21"/>
                                  </w:rPr>
                                  <w:t>12751</w:t>
                                </w:r>
                                <w:r w:rsidRPr="00DA415B">
                                  <w:rPr>
                                    <w:rFonts w:ascii="Times New Roman" w:hAnsi="Times New Roman" w:cs="Times New Roman"/>
                                    <w:bCs/>
                                    <w:szCs w:val="21"/>
                                  </w:rPr>
                                  <w:t xml:space="preserve"> participants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58919574" name="直接箭头连接符 658919574"/>
                          <wps:cNvCnPr>
                            <a:endCxn id="1746887962" idx="0"/>
                          </wps:cNvCnPr>
                          <wps:spPr>
                            <a:xfrm>
                              <a:off x="1324131" y="917162"/>
                              <a:ext cx="0" cy="167829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1587054" name="直接箭头连接符 61587054"/>
                          <wps:cNvCnPr>
                            <a:stCxn id="1746887962" idx="2"/>
                            <a:endCxn id="1479327056" idx="0"/>
                          </wps:cNvCnPr>
                          <wps:spPr>
                            <a:xfrm>
                              <a:off x="1324131" y="2955457"/>
                              <a:ext cx="111" cy="1697345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8854056" name="直接箭头连接符 28854056"/>
                          <wps:cNvCnPr/>
                          <wps:spPr>
                            <a:xfrm flipV="1">
                              <a:off x="1332855" y="1808775"/>
                              <a:ext cx="690880" cy="381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10318332" name="直接箭头连接符 1910318332"/>
                          <wps:cNvCnPr/>
                          <wps:spPr>
                            <a:xfrm flipV="1">
                              <a:off x="1324131" y="3775687"/>
                              <a:ext cx="690880" cy="381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wgp>
                    </wpc:wpc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2C844C37" id="画布 1" o:spid="_x0000_s1026" editas="canvas" style="width:415.3pt;height:408pt;mso-position-horizontal-relative:char;mso-position-vertical-relative:line" coordsize="52743,5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N0qcQUAAJ0gAAAOAAAAZHJzL2Uyb0RvYy54bWzsWltv5DQUfkfiP0R5pxPn6ow6XVWz2wqp&#10;2q22C/vsJs5MRGIHx+1MeUaIJ4R4BYGEuAgJeNo3hPg1ZfdncOxcO53pMN2qgmr6kInjcxz7+DsX&#10;f+nuo3meGedUlClnIxPtWKZBWcTjlE1G5gcvDt7DplFKwmKScUZH5gUtzUd7776zOyuG1OZTnsVU&#10;GDAIK4ezYmROpSyGg0EZTWlOyh1eUAadCRc5kdAUk0EsyAxGz7OBbVn+YMZFXAge0bKEp4+rTnNP&#10;j58kNJLPkqSk0shGJsxN6qvQ11N1HeztkuFEkGKaRvU0yC1mkZOUwUvboR4TSYwzkV4bKk8jwUue&#10;yJ2I5wOeJGlE9RpgNchaWM2YsHNS6sVEYJ1mgnB3h+OeTtS8S56l8UGaZapRiFKOM2GcE7DabJpK&#10;quw0uCI1gFkMla76ncE+UhCZFZPhbFK0+wkYWNjQjdZ/KPhZoZc/GUZPz4+FkcYAMg+52Al9zzYN&#10;RnIA1es/Pr388nOj11HPBZQORXFSHIv6waRqqUXOE5GrX9gDYz4ybddFDjKNi5HpuAGGwUGFDOlc&#10;GhF0u77v2xjeGIEANNzQq8ETTQFhN4wQTZ+sGQMMW00GbDoBMOoJK2OCS5SdMcu3M+bJlBRUG7Ps&#10;G9MNsY+tzpTf/XL55/dD4/Kbz978/JWBmm5tP63YWrMclmDYJaZ0LGTj1aa0kW/BX2VKz7UDx6/h&#10;1WyJwt8h5bmhbkYmoIDFz8GVYfZkSM6PSgnTAas1ctBQxqqmo+/kRUaVcMae0wRQozZYa+vAQltw&#10;xx+h+t1aUqkk4AStElqmlMlGqZZValQHm1bRWqbYva2V1m/kTLaKecq4uFk5qeSbVVdrVcuW89O5&#10;dhFXLUo9OeXxBbiN4FXgK4voIAWbHpFSHhMBkQ62AaK3fAaXJOOzkcnrO9OYcvHJsudKHqAIvaYx&#10;g8g5MsuPz4igppG9zwCkIXJdFWp1w/UCGxqi33Pa72Fn+ZhDmAG8wOz0rZKXWXObCJ6/hCC/r94K&#10;XYRF8O6RGUnRNMayiuiQJiK6v6/FILwWRB6xExUsq21UcHkxf0lEUQNLgnc/5Y1jXINWJat2iPH9&#10;M8mTVOOus2u9A+Ck9+WtyLUcjFEIWbUOfQv+2gls4rG2ZbuW7+johxzXxqFGUBf+bIx9ByKeDn9Y&#10;xcetz96xzzpbn32YPhu4PsZB6K/MsZ3ARj7bFSy2F3oQaBWAei7bT7NOlXJBoC02uvS5TbP5sopg&#10;fZrVNWKXDrZpVtct//80a1vY8Xyo8L0VabYnsJHL9tKsY2EL+96Cz/bTLKRyz0X6lLF1Wl3C30lt&#10;rGv3rdM+vNrYDULHDiyoTFfUxp3ARk7rurYLuVuf+z1bnZW3eVYzQ/dxnK13anuOfVDnWN/DIQq9&#10;wG1d9etXf3/x4+vff7v84dWbv75V97/+ZHRincOOWcU5URaP56wiBLsCuqJ6qpypYjwQgJWCaqyg&#10;q5Bjt9RfiAIEhfoVB69PvcgPsB3qhL06HZdSkHQylWPOGBBWXFTMw1LOSrFTqmCXJM2esNiQFwVw&#10;mVKkhE2yhnFVIv+C3FrKU3X+uZzcWsNR3Se5JectpbaK3KpCAOyMNsf9cS4+8jBklXVQbaSuIxW4&#10;9FVAbZDWw3KXpN4WywDW66dChIBoUxw28sPAcbdwBmZ4jR/cgqv9D8MZmDwPDhZdkbQ08rZSV+Fc&#10;t/qB1EiytPiwoVjrjynIcWzswelJAQ3OOUGwcNDxQwvjOrA6eN0hZxtVIeM8LBiiEFkOwoCTm0uA&#10;ntxtodhldwdw6OMFnmwLxfv4enW7iKg/iMIHZZ309SdwTWDW3+vVR/Z+W0t1/1Ww9w8AAAD//wMA&#10;UEsDBBQABgAIAAAAIQA664M+3AAAAAUBAAAPAAAAZHJzL2Rvd25yZXYueG1sTI9BS8QwEIXvgv8h&#10;jODNTXZdaqlNFxEU0YO6Frxm29k2mExKk91Wf72jF70Mb3jDe9+Um9k7ccQx2kAalgsFAqkJraVO&#10;Q/12d5GDiMlQa1wg1PCJETbV6UlpijZM9IrHbeoEh1AsjIY+paGQMjY9ehMXYUBibx9GbxKvYyfb&#10;0Uwc7p1cKZVJbyxxQ28GvO2x+dgevIb1au/yl/vs6euhrqfH97W9Us9W6/Oz+eYaRMI5/R3DDz6j&#10;Q8VMu3CgNgqngR9Jv5O9/FJlIHYslpkCWZXyP331DQAA//8DAFBLAQItABQABgAIAAAAIQC2gziS&#10;/gAAAOEBAAATAAAAAAAAAAAAAAAAAAAAAABbQ29udGVudF9UeXBlc10ueG1sUEsBAi0AFAAGAAgA&#10;AAAhADj9If/WAAAAlAEAAAsAAAAAAAAAAAAAAAAALwEAAF9yZWxzLy5yZWxzUEsBAi0AFAAGAAgA&#10;AAAhAM5k3SpxBQAAnSAAAA4AAAAAAAAAAAAAAAAALgIAAGRycy9lMm9Eb2MueG1sUEsBAi0AFAAG&#10;AAgAAAAhADrrgz7cAAAABQEAAA8AAAAAAAAAAAAAAAAAywcAAGRycy9kb3ducmV2LnhtbFBLBQYA&#10;AAAABAAEAPMAAADUC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743;height:51816;visibility:visible;mso-wrap-style:square" filled="t">
                  <v:fill o:detectmouseclick="t"/>
                  <v:path o:connecttype="none"/>
                </v:shape>
                <v:group id="组合 1514839652" o:spid="_x0000_s1028" style="position:absolute;left:2441;top:3478;width:46663;height:46650" coordorigin="2441,3478" coordsize="46662,466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KrKyQAAAOMAAAAPAAAAZHJzL2Rvd25yZXYueG1sRE9La8JA&#10;EL4X/A/LCL3VTdSIpq4i0koPUvAB0tuQHZNgdjZkt0n8911B6HG+9yzXvalES40rLSuIRxEI4szq&#10;knMF59Pn2xyE88gaK8uk4E4O1qvByxJTbTs+UHv0uQgh7FJUUHhfp1K6rCCDbmRr4sBdbWPQh7PJ&#10;pW6wC+GmkuMomkmDJYeGAmvaFpTdjr9Gwa7DbjOJP9r97bq9/5yS78s+JqVeh/3mHYSn3v+Ln+4v&#10;HeYn8XQ+WcySMTx+CgDI1R8AAAD//wMAUEsBAi0AFAAGAAgAAAAhANvh9svuAAAAhQEAABMAAAAA&#10;AAAAAAAAAAAAAAAAAFtDb250ZW50X1R5cGVzXS54bWxQSwECLQAUAAYACAAAACEAWvQsW78AAAAV&#10;AQAACwAAAAAAAAAAAAAAAAAfAQAAX3JlbHMvLnJlbHNQSwECLQAUAAYACAAAACEAX4CqyskAAADj&#10;AAAADwAAAAAAAAAAAAAAAAAHAgAAZHJzL2Rvd25yZXYueG1sUEsFBgAAAAADAAMAtwAAAP0CAAAA&#10;AA==&#10;">
                  <v:roundrect id="矩形: 圆角 14986802" o:spid="_x0000_s1029" style="position:absolute;left:3012;top:3478;width:21600;height:542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loxQAAAOEAAAAPAAAAZHJzL2Rvd25yZXYueG1sRE9ba8Iw&#10;FH4X/A/hCHubqSLSdUYRRdyEIXaX50Nz1nQ2J6WJtvv3ZjDw8eO7L1a9rcWVWl85VjAZJyCIC6cr&#10;LhV8vO8eUxA+IGusHZOCX/KwWg4HC8y06/hE1zyUIoawz1CBCaHJpPSFIYt+7BriyH271mKIsC2l&#10;brGL4baW0ySZS4sVxwaDDW0MFef8YhV8rd3+KC+Ht8+zyYP5eeVuO9kr9TDq188gAvXhLv53v+g4&#10;f/aUztNkCn+PIgS5vAEAAP//AwBQSwECLQAUAAYACAAAACEA2+H2y+4AAACFAQAAEwAAAAAAAAAA&#10;AAAAAAAAAAAAW0NvbnRlbnRfVHlwZXNdLnhtbFBLAQItABQABgAIAAAAIQBa9CxbvwAAABUBAAAL&#10;AAAAAAAAAAAAAAAAAB8BAABfcmVscy8ucmVsc1BLAQItABQABgAIAAAAIQCIHmloxQAAAOEAAAAP&#10;AAAAAAAAAAAAAAAAAAcCAABkcnMvZG93bnJldi54bWxQSwUGAAAAAAMAAwC3AAAA+QIAAAAA&#10;" fillcolor="white [3201]" strokecolor="black [3200]" strokeweight="1pt">
                    <v:stroke joinstyle="miter"/>
                    <v:textbox>
                      <w:txbxContent>
                        <w:p w:rsidR="007C1B05" w:rsidRPr="00DA415B" w:rsidRDefault="007C1B05" w:rsidP="007C1B05">
                          <w:pPr>
                            <w:jc w:val="center"/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 w:hint="eastAsia"/>
                              <w:bCs/>
                              <w:szCs w:val="21"/>
                            </w:rPr>
                            <w:t>3965</w:t>
                          </w: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individuals measured cfPWV assessed in the study</w:t>
                          </w:r>
                        </w:p>
                        <w:p w:rsidR="007C1B05" w:rsidRPr="00DA415B" w:rsidRDefault="007C1B05" w:rsidP="007C1B05">
                          <w:pPr>
                            <w:jc w:val="center"/>
                            <w:rPr>
                              <w:rFonts w:ascii="Times New Roman" w:hAnsi="Times New Roman" w:cs="Times New Roman"/>
                              <w:szCs w:val="21"/>
                            </w:rPr>
                          </w:pPr>
                        </w:p>
                      </w:txbxContent>
                    </v:textbox>
                  </v:roundrect>
                  <v:roundrect id="矩形: 圆角 1140388198" o:spid="_x0000_s1030" style="position:absolute;left:20240;top:13428;width:28864;height:847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sUywAAAOMAAAAPAAAAZHJzL2Rvd25yZXYueG1sRI9BS8NA&#10;EIXvgv9hGcGb3URFYtptKZZSFUSM2vOQHbOx2dmQ3Tbx3zsHwePMe/PeN4vV5Dt1oiG2gQ3kswwU&#10;cR1sy42Bj/ftVQEqJmSLXWAy8EMRVsvzswWWNoz8RqcqNUpCOJZowKXUl1rH2pHHOAs9sWhfYfCY&#10;ZBwabQccJdx3+jrL7rTHlqXBYU8PjupDdfQG9uuwe9XH55fPg6uS+37icZPvjLm8mNZzUImm9G/+&#10;u360gp/fZjdFkd8LtPwkC9DLXwAAAP//AwBQSwECLQAUAAYACAAAACEA2+H2y+4AAACFAQAAEwAA&#10;AAAAAAAAAAAAAAAAAAAAW0NvbnRlbnRfVHlwZXNdLnhtbFBLAQItABQABgAIAAAAIQBa9CxbvwAA&#10;ABUBAAALAAAAAAAAAAAAAAAAAB8BAABfcmVscy8ucmVsc1BLAQItABQABgAIAAAAIQC+kasUywAA&#10;AOMAAAAPAAAAAAAAAAAAAAAAAAcCAABkcnMvZG93bnJldi54bWxQSwUGAAAAAAMAAwC3AAAA/wIA&#10;AAAA&#10;" fillcolor="white [3201]" strokecolor="black [3200]" strokeweight="1pt">
                    <v:stroke joinstyle="miter"/>
                    <v:textbox>
                      <w:txbxContent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>535 Excluded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465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 xml:space="preserve">with </w:t>
                          </w:r>
                          <w:r w:rsidRPr="00277E78">
                            <w:rPr>
                              <w:rFonts w:ascii="Times New Roman" w:hAnsi="Times New Roman" w:cs="Times New Roman"/>
                            </w:rPr>
                            <w:t>using lipid-lowering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 xml:space="preserve"> medications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szCs w:val="21"/>
                            </w:rPr>
                          </w:pP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70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 xml:space="preserve">with </w:t>
                          </w:r>
                          <w:r w:rsidRPr="00277E78">
                            <w:rPr>
                              <w:rFonts w:ascii="Times New Roman" w:hAnsi="Times New Roman" w:cs="Times New Roman"/>
                            </w:rPr>
                            <w:t xml:space="preserve">using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>glucose-lowering medications</w:t>
                          </w:r>
                        </w:p>
                      </w:txbxContent>
                    </v:textbox>
                  </v:roundrect>
                  <v:roundrect id="矩形: 圆角 1746887962" o:spid="_x0000_s1031" style="position:absolute;left:2441;top:25954;width:21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iByAAAAOMAAAAPAAAAZHJzL2Rvd25yZXYueG1sRE9fa8Iw&#10;EH8f+B3CDfY2U0Vq7YwiG+I2GGNV93w0t6baXEoTbfftl8Fgj/f7f8v1YBtxpc7XjhVMxgkI4tLp&#10;misFh/32PgPhA7LGxjEp+CYP69XoZom5dj1/0LUIlYgh7HNUYEJocyl9aciiH7uWOHJfrrMY4tlV&#10;UnfYx3DbyGmSpNJizbHBYEuPhspzcbEKPjdu9y4vr2/HsymCOb1w/zTZKXV3O2weQAQawr/4z/2s&#10;4/z5LM2y+SKdwu9PEQC5+gEAAP//AwBQSwECLQAUAAYACAAAACEA2+H2y+4AAACFAQAAEwAAAAAA&#10;AAAAAAAAAAAAAAAAW0NvbnRlbnRfVHlwZXNdLnhtbFBLAQItABQABgAIAAAAIQBa9CxbvwAAABUB&#10;AAALAAAAAAAAAAAAAAAAAB8BAABfcmVscy8ucmVsc1BLAQItABQABgAIAAAAIQALROiByAAAAOMA&#10;AAAPAAAAAAAAAAAAAAAAAAcCAABkcnMvZG93bnJldi54bWxQSwUGAAAAAAMAAwC3AAAA/AIAAAAA&#10;" fillcolor="white [3201]" strokecolor="black [3200]" strokeweight="1pt">
                    <v:stroke joinstyle="miter"/>
                    <v:textbox>
                      <w:txbxContent>
                        <w:p w:rsidR="007C1B05" w:rsidRPr="00DA415B" w:rsidRDefault="007C1B05" w:rsidP="007C1B05">
                          <w:pPr>
                            <w:jc w:val="center"/>
                            <w:rPr>
                              <w:rFonts w:ascii="Times New Roman" w:hAnsi="Times New Roman" w:cs="Times New Roman"/>
                              <w:szCs w:val="21"/>
                            </w:rPr>
                          </w:pP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 w:hint="eastAsia"/>
                              <w:bCs/>
                              <w:szCs w:val="21"/>
                            </w:rPr>
                            <w:t>3430</w:t>
                          </w: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participants</w:t>
                          </w:r>
                        </w:p>
                      </w:txbxContent>
                    </v:textbox>
                  </v:roundrect>
                  <v:roundrect id="矩形: 圆角 2083569505" o:spid="_x0000_s1032" style="position:absolute;left:20240;top:30808;width:28864;height:140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+0Y+ywAAAOMAAAAPAAAAZHJzL2Rvd25yZXYueG1sRI9RS8Mw&#10;FIXfhf2HcAXfXLJJx+yWjaHIVBCxbnu+NNemW3NTmmyt/94Igo+Hc853OMv14BpxoS7UnjVMxgoE&#10;celNzZWG3efT7RxEiMgGG8+k4ZsCrFejqyXmxvf8QZciViJBOOSowcbY5lKG0pLDMPYtcfK+fOcw&#10;JtlV0nTYJ7hr5FSpmXRYc1qw2NKDpfJUnJ2Gw8Zv3+X59W1/skW0xxfuHydbrW+uh80CRKQh/of/&#10;2s9Gw1TN77LZfaYy+P2U/oBc/QAAAP//AwBQSwECLQAUAAYACAAAACEA2+H2y+4AAACFAQAAEwAA&#10;AAAAAAAAAAAAAAAAAAAAW0NvbnRlbnRfVHlwZXNdLnhtbFBLAQItABQABgAIAAAAIQBa9CxbvwAA&#10;ABUBAAALAAAAAAAAAAAAAAAAAB8BAABfcmVscy8ucmVsc1BLAQItABQABgAIAAAAIQBI+0Y+ywAA&#10;AOMAAAAPAAAAAAAAAAAAAAAAAAcCAABkcnMvZG93bnJldi54bWxQSwUGAAAAAAMAAwC3AAAA/wIA&#10;AAAA&#10;" fillcolor="white [3201]" strokecolor="black [3200]" strokeweight="1pt">
                    <v:stroke joinstyle="miter"/>
                    <v:textbox>
                      <w:txbxContent>
                        <w:p w:rsidR="007C1B05" w:rsidRPr="00DA415B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bCs/>
                              <w:szCs w:val="21"/>
                            </w:rPr>
                            <w:t>679</w:t>
                          </w: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Excluded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191 with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>missing</w:t>
                          </w:r>
                          <w:r w:rsidRPr="00277E78">
                            <w:rPr>
                              <w:rFonts w:ascii="Times New Roman" w:hAnsi="Times New Roman" w:cs="Times New Roman"/>
                            </w:rPr>
                            <w:t xml:space="preserve"> fasting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>triglycerides data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163 with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 xml:space="preserve">missing </w:t>
                          </w:r>
                          <w:r w:rsidRPr="00277E78">
                            <w:rPr>
                              <w:rFonts w:ascii="Times New Roman" w:hAnsi="Times New Roman" w:cs="Times New Roman"/>
                            </w:rPr>
                            <w:t xml:space="preserve">fasting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>glucose data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1 with 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 xml:space="preserve">missing </w:t>
                          </w:r>
                          <w:r w:rsidRPr="00277E78">
                            <w:rPr>
                              <w:rFonts w:ascii="Times New Roman" w:hAnsi="Times New Roman" w:cs="Times New Roman"/>
                            </w:rPr>
                            <w:t>age</w:t>
                          </w:r>
                          <w:r w:rsidRPr="00277E78">
                            <w:rPr>
                              <w:rFonts w:ascii="Times New Roman" w:hAnsi="Times New Roman" w:cs="Times New Roman"/>
                              <w:bCs/>
                            </w:rPr>
                            <w:t xml:space="preserve"> data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</w:pP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221 with missing BMI data</w:t>
                          </w:r>
                        </w:p>
                        <w:p w:rsidR="007C1B05" w:rsidRPr="00277E78" w:rsidRDefault="007C1B05" w:rsidP="007C1B05">
                          <w:pPr>
                            <w:rPr>
                              <w:rFonts w:ascii="Times New Roman" w:hAnsi="Times New Roman" w:cs="Times New Roman"/>
                              <w:szCs w:val="21"/>
                            </w:rPr>
                          </w:pPr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 102 </w:t>
                          </w:r>
                          <w:bookmarkStart w:id="3" w:name="OLE_LINK10"/>
                          <w:r w:rsidRPr="00277E78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>with extreme Hcy data</w:t>
                          </w:r>
                          <w:bookmarkEnd w:id="3"/>
                        </w:p>
                        <w:p w:rsidR="007C1B05" w:rsidRPr="00DA415B" w:rsidRDefault="007C1B05" w:rsidP="007C1B05">
                          <w:pPr>
                            <w:jc w:val="center"/>
                            <w:rPr>
                              <w:rFonts w:ascii="Times New Roman" w:hAnsi="Times New Roman" w:cs="Times New Roman"/>
                              <w:szCs w:val="21"/>
                            </w:rPr>
                          </w:pPr>
                        </w:p>
                      </w:txbxContent>
                    </v:textbox>
                  </v:roundrect>
                  <v:roundrect id="矩形: 圆角 1479327056" o:spid="_x0000_s1033" style="position:absolute;left:2442;top:46528;width:21600;height:36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csqyQAAAOMAAAAPAAAAZHJzL2Rvd25yZXYueG1sRE/dT8Iw&#10;EH8n8X9ozsQ36ED5cFII0RjEhBCG+nxZz3WyXpe1sPnfWxMSHu/3ffNlZytxpsaXjhUMBwkI4tzp&#10;kgsFH4fX/gyED8gaK8ek4Jc8LBc3vTmm2rW8p3MWChFD2KeowIRQp1L63JBFP3A1ceS+XWMxxLMp&#10;pG6wjeG2kqMkmUiLJccGgzU9G8qP2ckq+Fq59U6e3refR5MF87Ph9mW4Vurutls9gQjUhav44n7T&#10;cf7D9PF+NE3GE/j/KQIgF38AAAD//wMAUEsBAi0AFAAGAAgAAAAhANvh9svuAAAAhQEAABMAAAAA&#10;AAAAAAAAAAAAAAAAAFtDb250ZW50X1R5cGVzXS54bWxQSwECLQAUAAYACAAAACEAWvQsW78AAAAV&#10;AQAACwAAAAAAAAAAAAAAAAAfAQAAX3JlbHMvLnJlbHNQSwECLQAUAAYACAAAACEAxy3LKskAAADj&#10;AAAADwAAAAAAAAAAAAAAAAAHAgAAZHJzL2Rvd25yZXYueG1sUEsFBgAAAAADAAMAtwAAAP0CAAAA&#10;AA==&#10;" fillcolor="white [3201]" strokecolor="black [3200]" strokeweight="1pt">
                    <v:stroke joinstyle="miter"/>
                    <v:textbox>
                      <w:txbxContent>
                        <w:p w:rsidR="007C1B05" w:rsidRPr="00DA415B" w:rsidRDefault="007C1B05" w:rsidP="007C1B05">
                          <w:pPr>
                            <w:jc w:val="center"/>
                            <w:rPr>
                              <w:rFonts w:ascii="Times New Roman" w:hAnsi="Times New Roman" w:cs="Times New Roman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 w:hint="eastAsia"/>
                              <w:bCs/>
                              <w:szCs w:val="21"/>
                            </w:rPr>
                            <w:t>12751</w:t>
                          </w:r>
                          <w:r w:rsidRPr="00DA415B">
                            <w:rPr>
                              <w:rFonts w:ascii="Times New Roman" w:hAnsi="Times New Roman" w:cs="Times New Roman"/>
                              <w:bCs/>
                              <w:szCs w:val="21"/>
                            </w:rPr>
                            <w:t xml:space="preserve"> participants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直接箭头连接符 658919574" o:spid="_x0000_s1034" type="#_x0000_t32" style="position:absolute;left:13241;top:9171;width:0;height:1678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2kmygAAAOIAAAAPAAAAZHJzL2Rvd25yZXYueG1sRI9Pa8JA&#10;FMTvBb/D8gRvdWNpUhNdxT8I1ltVPD+yzySYfRuzq0m/fbdQ6HGYmd8w82VvavGk1lWWFUzGEQji&#10;3OqKCwXn0+51CsJ5ZI21ZVLwTQ6Wi8HLHDNtO/6i59EXIkDYZaig9L7JpHR5SQbd2DbEwbva1qAP&#10;si2kbrELcFPLtyhKpMGKw0KJDW1Kym/Hh1HQob+k61Vx36y3n/s+ru/J6XxQajTsVzMQnnr/H/5r&#10;77WCJJ6mkzT+eIffS+EOyMUPAAAA//8DAFBLAQItABQABgAIAAAAIQDb4fbL7gAAAIUBAAATAAAA&#10;AAAAAAAAAAAAAAAAAABbQ29udGVudF9UeXBlc10ueG1sUEsBAi0AFAAGAAgAAAAhAFr0LFu/AAAA&#10;FQEAAAsAAAAAAAAAAAAAAAAAHwEAAF9yZWxzLy5yZWxzUEsBAi0AFAAGAAgAAAAhAMZ/aSbKAAAA&#10;4gAAAA8AAAAAAAAAAAAAAAAABwIAAGRycy9kb3ducmV2LnhtbFBLBQYAAAAAAwADALcAAAD+AgAA&#10;AAA=&#10;" strokecolor="black [3200]" strokeweight=".5pt">
                    <v:stroke endarrow="block" joinstyle="miter"/>
                  </v:shape>
                  <v:shape id="直接箭头连接符 61587054" o:spid="_x0000_s1035" type="#_x0000_t32" style="position:absolute;left:13241;top:29554;width:1;height:1697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d7Z/yAAAAOEAAAAPAAAAZHJzL2Rvd25yZXYueG1sRI9Pa8JA&#10;FMTvBb/D8gRvdaOYqNFV/INge6uK50f2mQSzb2N2Nem37xYKPQ4z8xtmue5MJV7UuNKygtEwAkGc&#10;WV1yruByPrzPQDiPrLGyTAq+ycF61XtbYqpty1/0OvlcBAi7FBUU3teplC4ryKAb2po4eDfbGPRB&#10;NrnUDbYBbio5jqJEGiw5LBRY066g7H56GgUt+ut8u8kfu+3+49jF1SM5Xz6VGvS7zQKEp87/h//a&#10;R60gGcWzaRRP4PdReANy9QMAAP//AwBQSwECLQAUAAYACAAAACEA2+H2y+4AAACFAQAAEwAAAAAA&#10;AAAAAAAAAAAAAAAAW0NvbnRlbnRfVHlwZXNdLnhtbFBLAQItABQABgAIAAAAIQBa9CxbvwAAABUB&#10;AAALAAAAAAAAAAAAAAAAAB8BAABfcmVscy8ucmVsc1BLAQItABQABgAIAAAAIQAjd7Z/yAAAAOEA&#10;AAAPAAAAAAAAAAAAAAAAAAcCAABkcnMvZG93bnJldi54bWxQSwUGAAAAAAMAAwC3AAAA/AIAAAAA&#10;" strokecolor="black [3200]" strokeweight=".5pt">
                    <v:stroke endarrow="block" joinstyle="miter"/>
                  </v:shape>
                  <v:shape id="直接箭头连接符 28854056" o:spid="_x0000_s1036" type="#_x0000_t32" style="position:absolute;left:13328;top:18087;width:6909;height: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WkZyQAAAOEAAAAPAAAAZHJzL2Rvd25yZXYueG1sRI9BS8NA&#10;FITvQv/D8gQvYjcmaQ1pt0UU0WujiN5es88kNPs25K1t/PeuUPA4zMw3zHo7uV4daZTOs4HbeQKK&#10;uPa248bA2+vTTQFKArLF3jMZ+CGB7WZ2scbS+hPv6FiFRkUIS4kG2hCGUmupW3Iocz8QR+/Ljw5D&#10;lGOj7YinCHe9TpNkqR12HBdaHOihpfpQfTsDWcgl3eUfd1J9Nvtr+5hl8v5szNXldL8CFWgK/+Fz&#10;+8UaSItikSeLJfw9im9Ab34BAAD//wMAUEsBAi0AFAAGAAgAAAAhANvh9svuAAAAhQEAABMAAAAA&#10;AAAAAAAAAAAAAAAAAFtDb250ZW50X1R5cGVzXS54bWxQSwECLQAUAAYACAAAACEAWvQsW78AAAAV&#10;AQAACwAAAAAAAAAAAAAAAAAfAQAAX3JlbHMvLnJlbHNQSwECLQAUAAYACAAAACEAL8FpGckAAADh&#10;AAAADwAAAAAAAAAAAAAAAAAHAgAAZHJzL2Rvd25yZXYueG1sUEsFBgAAAAADAAMAtwAAAP0CAAAA&#10;AA==&#10;" strokecolor="black [3200]" strokeweight=".5pt">
                    <v:stroke endarrow="block" joinstyle="miter"/>
                  </v:shape>
                  <v:shape id="直接箭头连接符 1910318332" o:spid="_x0000_s1037" type="#_x0000_t32" style="position:absolute;left:13241;top:37756;width:6909;height:38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1MitxwAAAOMAAAAPAAAAZHJzL2Rvd25yZXYueG1sRE/NSsNA&#10;EL4LvsMyghexm2RLrbHbIorYa1MRvY3ZMQlmZ0NmbePbdwXB43z/s9pMvlcHGqULbCGfZaCI6+A6&#10;biy87J+ul6AkIjvsA5OFHxLYrM/PVli6cOQdHarYqBTCUqKFNsah1FrqljzKLAzEifsMo8eYzrHR&#10;bsRjCve9LrJsoT12nBpaHOihpfqr+vYWTJxLsZu/3Uj13nxcuUdj5PXZ2suL6f4OVKQp/ov/3FuX&#10;5t/mmcmXxhTw+1MCQK9PAAAA//8DAFBLAQItABQABgAIAAAAIQDb4fbL7gAAAIUBAAATAAAAAAAA&#10;AAAAAAAAAAAAAABbQ29udGVudF9UeXBlc10ueG1sUEsBAi0AFAAGAAgAAAAhAFr0LFu/AAAAFQEA&#10;AAsAAAAAAAAAAAAAAAAAHwEAAF9yZWxzLy5yZWxzUEsBAi0AFAAGAAgAAAAhAErUyK3HAAAA4wAA&#10;AA8AAAAAAAAAAAAAAAAABwIAAGRycy9kb3ducmV2LnhtbFBLBQYAAAAAAwADALcAAAD7AgAAAAA=&#10;" strokecolor="black [3200]" strokeweight=".5pt">
                    <v:stroke endarrow="block" joinstyle="miter"/>
                  </v:shape>
                </v:group>
                <w10:anchorlock/>
              </v:group>
            </w:pict>
          </mc:Fallback>
        </mc:AlternateContent>
      </w:r>
    </w:p>
    <w:p w:rsidR="007C1B05" w:rsidRPr="009F4559" w:rsidRDefault="007C1B05" w:rsidP="007C1B05">
      <w:pPr>
        <w:rPr>
          <w:rFonts w:ascii="Times New Roman" w:hAnsi="Times New Roman" w:cs="Times New Roman"/>
          <w:b/>
          <w:bCs/>
          <w:color w:val="333333"/>
        </w:rPr>
      </w:pPr>
      <w:bookmarkStart w:id="4" w:name="OLE_LINK12"/>
      <w:proofErr w:type="gramStart"/>
      <w:r w:rsidRPr="009F4559">
        <w:rPr>
          <w:rFonts w:ascii="Times New Roman" w:hAnsi="Times New Roman" w:cs="Times New Roman"/>
          <w:b/>
          <w:color w:val="000000" w:themeColor="text1"/>
        </w:rPr>
        <w:t>Supplementary</w:t>
      </w:r>
      <w:r w:rsidRPr="009F4559">
        <w:rPr>
          <w:rFonts w:ascii="Times New Roman" w:hAnsi="Times New Roman" w:cs="Times New Roman"/>
          <w:b/>
          <w:bCs/>
          <w:color w:val="333333"/>
        </w:rPr>
        <w:t xml:space="preserve"> Figure 1.</w:t>
      </w:r>
      <w:bookmarkEnd w:id="4"/>
      <w:proofErr w:type="gramEnd"/>
      <w:r w:rsidRPr="009F4559">
        <w:rPr>
          <w:rFonts w:ascii="Times New Roman" w:hAnsi="Times New Roman" w:cs="Times New Roman"/>
          <w:b/>
          <w:bCs/>
          <w:color w:val="333333"/>
        </w:rPr>
        <w:t xml:space="preserve"> </w:t>
      </w:r>
      <w:proofErr w:type="gramStart"/>
      <w:r w:rsidRPr="009F4559">
        <w:rPr>
          <w:rFonts w:ascii="Times New Roman" w:hAnsi="Times New Roman" w:cs="Times New Roman"/>
          <w:b/>
          <w:bCs/>
          <w:color w:val="333333"/>
        </w:rPr>
        <w:t>Flow Chart of the Study Participants.</w:t>
      </w:r>
      <w:proofErr w:type="gramEnd"/>
      <w:r w:rsidRPr="009F4559">
        <w:rPr>
          <w:rFonts w:ascii="Times New Roman" w:hAnsi="Times New Roman" w:cs="Times New Roman"/>
          <w:b/>
          <w:bCs/>
          <w:color w:val="333333"/>
        </w:rPr>
        <w:t xml:space="preserve"> </w:t>
      </w:r>
    </w:p>
    <w:p w:rsidR="007C1B05" w:rsidRPr="009F4559" w:rsidRDefault="007C1B05" w:rsidP="007C1B05">
      <w:pPr>
        <w:rPr>
          <w:rFonts w:ascii="Times New Roman" w:hAnsi="Times New Roman" w:cs="Times New Roman"/>
          <w:bCs/>
          <w:szCs w:val="21"/>
        </w:rPr>
      </w:pPr>
      <w:proofErr w:type="spellStart"/>
      <w:proofErr w:type="gramStart"/>
      <w:r w:rsidRPr="009F4559">
        <w:rPr>
          <w:rFonts w:ascii="Times New Roman" w:hAnsi="Times New Roman" w:cs="Times New Roman"/>
          <w:bCs/>
          <w:color w:val="333333"/>
        </w:rPr>
        <w:t>cfPWV</w:t>
      </w:r>
      <w:proofErr w:type="spellEnd"/>
      <w:proofErr w:type="gramEnd"/>
      <w:r w:rsidRPr="009F4559">
        <w:rPr>
          <w:rFonts w:ascii="Times New Roman" w:hAnsi="Times New Roman" w:cs="Times New Roman"/>
          <w:bCs/>
          <w:color w:val="333333"/>
        </w:rPr>
        <w:t xml:space="preserve"> indicates carotid-femoral pulse wave velocity;</w:t>
      </w:r>
      <w:r>
        <w:rPr>
          <w:rFonts w:ascii="Times New Roman" w:hAnsi="Times New Roman" w:cs="Times New Roman" w:hint="eastAsia"/>
          <w:bCs/>
          <w:color w:val="333333"/>
        </w:rPr>
        <w:t xml:space="preserve"> </w:t>
      </w:r>
      <w:r w:rsidRPr="009F4559">
        <w:rPr>
          <w:rFonts w:ascii="Times New Roman" w:hAnsi="Times New Roman" w:cs="Times New Roman"/>
          <w:bCs/>
          <w:color w:val="333333"/>
        </w:rPr>
        <w:t xml:space="preserve">BMI </w:t>
      </w:r>
      <w:r w:rsidRPr="009F4559">
        <w:rPr>
          <w:rFonts w:ascii="Times New Roman" w:eastAsia="DengXian" w:hAnsi="Times New Roman" w:cs="Times New Roman"/>
          <w:color w:val="000000"/>
          <w:szCs w:val="21"/>
        </w:rPr>
        <w:t>body mass index;</w:t>
      </w:r>
      <w:r>
        <w:rPr>
          <w:rFonts w:ascii="Times New Roman" w:eastAsia="DengXian" w:hAnsi="Times New Roman" w:cs="Times New Roman" w:hint="eastAsia"/>
          <w:color w:val="000000"/>
          <w:szCs w:val="21"/>
        </w:rPr>
        <w:t xml:space="preserve"> </w:t>
      </w:r>
      <w:proofErr w:type="spellStart"/>
      <w:r w:rsidRPr="009F4559">
        <w:rPr>
          <w:rFonts w:ascii="Times New Roman" w:hAnsi="Times New Roman" w:cs="Times New Roman"/>
          <w:bCs/>
          <w:szCs w:val="21"/>
        </w:rPr>
        <w:t>Hcy</w:t>
      </w:r>
      <w:proofErr w:type="spellEnd"/>
      <w:r>
        <w:rPr>
          <w:rFonts w:ascii="Times New Roman" w:hAnsi="Times New Roman" w:cs="Times New Roman" w:hint="eastAsia"/>
          <w:bCs/>
          <w:szCs w:val="21"/>
        </w:rPr>
        <w:t xml:space="preserve"> </w:t>
      </w:r>
      <w:r w:rsidRPr="009F4559">
        <w:rPr>
          <w:rFonts w:ascii="Times New Roman" w:hAnsi="Times New Roman" w:cs="Times New Roman"/>
          <w:bCs/>
          <w:szCs w:val="21"/>
        </w:rPr>
        <w:t>homocysteine;</w:t>
      </w:r>
      <w:r>
        <w:rPr>
          <w:rFonts w:ascii="Times New Roman" w:hAnsi="Times New Roman" w:cs="Times New Roman" w:hint="eastAsia"/>
          <w:bCs/>
          <w:szCs w:val="21"/>
        </w:rPr>
        <w:t xml:space="preserve"> </w:t>
      </w:r>
      <w:r w:rsidRPr="009F4559">
        <w:rPr>
          <w:rFonts w:ascii="Times New Roman" w:hAnsi="Times New Roman" w:cs="Times New Roman"/>
          <w:bCs/>
          <w:szCs w:val="21"/>
        </w:rPr>
        <w:t xml:space="preserve">extreme </w:t>
      </w:r>
      <w:proofErr w:type="spellStart"/>
      <w:r w:rsidRPr="009F4559">
        <w:rPr>
          <w:rFonts w:ascii="Times New Roman" w:hAnsi="Times New Roman" w:cs="Times New Roman"/>
          <w:bCs/>
          <w:szCs w:val="21"/>
        </w:rPr>
        <w:t>Hcy</w:t>
      </w:r>
      <w:proofErr w:type="spellEnd"/>
      <w:r w:rsidRPr="009F4559">
        <w:rPr>
          <w:rFonts w:ascii="Times New Roman" w:hAnsi="Times New Roman" w:cs="Times New Roman"/>
          <w:bCs/>
          <w:szCs w:val="21"/>
        </w:rPr>
        <w:t xml:space="preserve"> levels refer to </w:t>
      </w:r>
      <w:proofErr w:type="spellStart"/>
      <w:r w:rsidRPr="009F4559">
        <w:rPr>
          <w:rFonts w:ascii="Times New Roman" w:hAnsi="Times New Roman" w:cs="Times New Roman"/>
          <w:bCs/>
          <w:szCs w:val="21"/>
        </w:rPr>
        <w:t>Hcy</w:t>
      </w:r>
      <w:proofErr w:type="spellEnd"/>
      <w:r w:rsidRPr="009F4559">
        <w:rPr>
          <w:rFonts w:ascii="Times New Roman" w:hAnsi="Times New Roman" w:cs="Times New Roman"/>
          <w:bCs/>
          <w:szCs w:val="21"/>
        </w:rPr>
        <w:t>&lt;2μmol/L or &gt;400μmol/L.</w:t>
      </w:r>
    </w:p>
    <w:p w:rsidR="007C1B05" w:rsidRDefault="007C1B05" w:rsidP="007C1B05">
      <w:pPr>
        <w:rPr>
          <w:rFonts w:ascii="Times New Roman" w:hAnsi="Times New Roman" w:cs="Times New Roman"/>
        </w:rPr>
      </w:pPr>
    </w:p>
    <w:p w:rsidR="007C1B05" w:rsidRPr="00B63AE6" w:rsidRDefault="007C1B05" w:rsidP="007C1B0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C1B05" w:rsidRDefault="007C1B05" w:rsidP="007C1B05">
      <w:r>
        <w:rPr>
          <w:noProof/>
        </w:rPr>
        <w:lastRenderedPageBreak/>
        <w:drawing>
          <wp:inline distT="0" distB="0" distL="0" distR="0" wp14:anchorId="633BFF00" wp14:editId="0FB285AF">
            <wp:extent cx="5274310" cy="5172388"/>
            <wp:effectExtent l="0" t="0" r="2540" b="9525"/>
            <wp:docPr id="1039038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903855" name="图片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8" b="7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1723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B05" w:rsidRDefault="007C1B05" w:rsidP="007C1B05">
      <w:pPr>
        <w:rPr>
          <w:rFonts w:ascii="Times New Roman" w:hAnsi="Times New Roman" w:cs="Times New Roman"/>
          <w:b/>
          <w:bCs/>
          <w:szCs w:val="21"/>
        </w:rPr>
      </w:pPr>
      <w:proofErr w:type="gramStart"/>
      <w:r w:rsidRPr="009F4559">
        <w:rPr>
          <w:rFonts w:ascii="Times New Roman" w:hAnsi="Times New Roman" w:cs="Times New Roman"/>
          <w:b/>
          <w:color w:val="000000" w:themeColor="text1"/>
        </w:rPr>
        <w:t>Supplementary</w:t>
      </w:r>
      <w:r w:rsidRPr="009F4559">
        <w:rPr>
          <w:rFonts w:ascii="Times New Roman" w:hAnsi="Times New Roman" w:cs="Times New Roman"/>
          <w:b/>
          <w:bCs/>
          <w:color w:val="333333"/>
        </w:rPr>
        <w:t xml:space="preserve"> Figure </w:t>
      </w:r>
      <w:r>
        <w:rPr>
          <w:rFonts w:ascii="Times New Roman" w:hAnsi="Times New Roman" w:cs="Times New Roman" w:hint="eastAsia"/>
          <w:b/>
          <w:bCs/>
          <w:color w:val="333333"/>
        </w:rPr>
        <w:t>2</w:t>
      </w:r>
      <w:r w:rsidRPr="009F4559">
        <w:rPr>
          <w:rFonts w:ascii="Times New Roman" w:hAnsi="Times New Roman" w:cs="Times New Roman"/>
          <w:b/>
          <w:bCs/>
          <w:color w:val="333333"/>
        </w:rPr>
        <w:t>.</w:t>
      </w:r>
      <w:proofErr w:type="gramEnd"/>
      <w:r>
        <w:rPr>
          <w:rFonts w:ascii="Times New Roman" w:hAnsi="Times New Roman" w:cs="Times New Roman" w:hint="eastAsia"/>
          <w:b/>
          <w:bCs/>
          <w:color w:val="333333"/>
        </w:rPr>
        <w:t xml:space="preserve"> </w:t>
      </w:r>
      <w:proofErr w:type="gramStart"/>
      <w:r w:rsidRPr="002432FB">
        <w:rPr>
          <w:rFonts w:ascii="Times New Roman" w:hAnsi="Times New Roman" w:cs="Times New Roman" w:hint="eastAsia"/>
          <w:b/>
          <w:bCs/>
          <w:szCs w:val="21"/>
        </w:rPr>
        <w:t>T</w:t>
      </w:r>
      <w:r>
        <w:rPr>
          <w:rFonts w:ascii="Times New Roman" w:hAnsi="Times New Roman" w:cs="Times New Roman" w:hint="eastAsia"/>
          <w:b/>
          <w:bCs/>
          <w:szCs w:val="21"/>
        </w:rPr>
        <w:t>he</w:t>
      </w:r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 smooth curve of correlation between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TyG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 index and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cfPWV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>.</w:t>
      </w:r>
      <w:proofErr w:type="gramEnd"/>
    </w:p>
    <w:p w:rsidR="007C1B05" w:rsidRPr="001823C8" w:rsidRDefault="007C1B05" w:rsidP="007C1B05">
      <w:pPr>
        <w:rPr>
          <w:rFonts w:ascii="Times New Roman" w:eastAsia="DengXian" w:hAnsi="Times New Roman" w:cs="Times New Roman"/>
          <w:color w:val="000000"/>
          <w:szCs w:val="21"/>
        </w:rPr>
      </w:pPr>
      <w:bookmarkStart w:id="5" w:name="OLE_LINK4"/>
      <w:r>
        <w:rPr>
          <w:rFonts w:ascii="Times New Roman" w:eastAsia="DengXian" w:hAnsi="Times New Roman" w:cs="Times New Roman" w:hint="eastAsia"/>
          <w:color w:val="000000"/>
          <w:szCs w:val="21"/>
        </w:rPr>
        <w:t>A</w:t>
      </w:r>
      <w:r w:rsidRPr="00746C03">
        <w:rPr>
          <w:rFonts w:ascii="Times New Roman" w:eastAsia="DengXian" w:hAnsi="Times New Roman" w:cs="Times New Roman"/>
          <w:color w:val="000000"/>
          <w:szCs w:val="21"/>
        </w:rPr>
        <w:t xml:space="preserve">djusted for age, sex, BMI, SBP, DBP, smoking status, alcohol drinking status, total cholesterol, total homocysteine, antihypertensive drugs, </w:t>
      </w:r>
      <w:proofErr w:type="gramStart"/>
      <w:r w:rsidRPr="00746C03">
        <w:rPr>
          <w:rFonts w:ascii="Times New Roman" w:eastAsia="DengXian" w:hAnsi="Times New Roman" w:cs="Times New Roman"/>
          <w:color w:val="000000"/>
          <w:szCs w:val="21"/>
        </w:rPr>
        <w:t>diabetes</w:t>
      </w:r>
      <w:proofErr w:type="gramEnd"/>
      <w:r w:rsidRPr="00746C03">
        <w:rPr>
          <w:rFonts w:ascii="Times New Roman" w:eastAsia="DengXian" w:hAnsi="Times New Roman" w:cs="Times New Roman"/>
          <w:color w:val="000000"/>
          <w:szCs w:val="21"/>
        </w:rPr>
        <w:t xml:space="preserve"> mellitus.</w:t>
      </w:r>
    </w:p>
    <w:bookmarkEnd w:id="5"/>
    <w:p w:rsidR="0052146C" w:rsidRDefault="0052146C"/>
    <w:p w:rsidR="007C1B05" w:rsidRDefault="007C1B05"/>
    <w:p w:rsidR="007C1B05" w:rsidRDefault="007C1B05"/>
    <w:p w:rsidR="007C1B05" w:rsidRDefault="007C1B05"/>
    <w:p w:rsidR="007C1B05" w:rsidRDefault="007C1B05"/>
    <w:p w:rsidR="007C1B05" w:rsidRDefault="007C1B05"/>
    <w:p w:rsidR="007C1B05" w:rsidRDefault="007C1B05"/>
    <w:p w:rsidR="007C1B05" w:rsidRDefault="007C1B05"/>
    <w:p w:rsidR="007C1B05" w:rsidRDefault="007C1B05">
      <w:r>
        <w:rPr>
          <w:noProof/>
        </w:rPr>
        <w:lastRenderedPageBreak/>
        <w:drawing>
          <wp:inline distT="0" distB="0" distL="0" distR="0" wp14:anchorId="1B011BC9" wp14:editId="14939BBB">
            <wp:extent cx="5274310" cy="3729037"/>
            <wp:effectExtent l="0" t="0" r="2540" b="5080"/>
            <wp:docPr id="20578539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85392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0" r="2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729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C1B05" w:rsidRDefault="007C1B05">
      <w:proofErr w:type="gramStart"/>
      <w:r w:rsidRPr="00127B6B">
        <w:rPr>
          <w:rFonts w:ascii="Times New Roman" w:hAnsi="Times New Roman" w:cs="Times New Roman"/>
          <w:b/>
          <w:bCs/>
          <w:szCs w:val="21"/>
        </w:rPr>
        <w:t xml:space="preserve">Supplementary Figure </w:t>
      </w:r>
      <w:r>
        <w:rPr>
          <w:rFonts w:ascii="Times New Roman" w:hAnsi="Times New Roman" w:cs="Times New Roman" w:hint="eastAsia"/>
          <w:b/>
          <w:bCs/>
          <w:szCs w:val="21"/>
        </w:rPr>
        <w:t>3</w:t>
      </w:r>
      <w:r w:rsidRPr="00127B6B">
        <w:rPr>
          <w:rFonts w:ascii="Times New Roman" w:hAnsi="Times New Roman" w:cs="Times New Roman"/>
          <w:b/>
          <w:bCs/>
          <w:szCs w:val="21"/>
        </w:rPr>
        <w:t>.</w:t>
      </w:r>
      <w:proofErr w:type="gramEnd"/>
      <w:r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proofErr w:type="gramStart"/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Correlation between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TyG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 xml:space="preserve"> index and </w:t>
      </w:r>
      <w:proofErr w:type="spellStart"/>
      <w:r w:rsidRPr="002432FB">
        <w:rPr>
          <w:rFonts w:ascii="Times New Roman" w:hAnsi="Times New Roman" w:cs="Times New Roman" w:hint="eastAsia"/>
          <w:b/>
          <w:bCs/>
          <w:szCs w:val="21"/>
        </w:rPr>
        <w:t>cfPWV</w:t>
      </w:r>
      <w:proofErr w:type="spellEnd"/>
      <w:r w:rsidRPr="002432FB">
        <w:rPr>
          <w:rFonts w:ascii="Times New Roman" w:hAnsi="Times New Roman" w:cs="Times New Roman" w:hint="eastAsia"/>
          <w:b/>
          <w:bCs/>
          <w:szCs w:val="21"/>
        </w:rPr>
        <w:t>.</w:t>
      </w:r>
      <w:proofErr w:type="gramEnd"/>
    </w:p>
    <w:sectPr w:rsidR="007C1B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SimSun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B05"/>
    <w:rsid w:val="0052146C"/>
    <w:rsid w:val="007C1B05"/>
    <w:rsid w:val="008E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8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E2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28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1078</Words>
  <Characters>6147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Rizza Torino</dc:creator>
  <cp:lastModifiedBy>Hannah Mia Ferrera</cp:lastModifiedBy>
  <cp:revision>2</cp:revision>
  <dcterms:created xsi:type="dcterms:W3CDTF">2026-07-27T02:52:00Z</dcterms:created>
  <dcterms:modified xsi:type="dcterms:W3CDTF">2026-07-27T02:52:00Z</dcterms:modified>
</cp:coreProperties>
</file>