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12" w:rsidRDefault="00D76A12" w:rsidP="00D76A12">
      <w:pPr>
        <w:ind w:left="426" w:hanging="426"/>
        <w:rPr>
          <w:b/>
        </w:rPr>
      </w:pPr>
      <w:proofErr w:type="gramStart"/>
      <w:r>
        <w:rPr>
          <w:b/>
        </w:rPr>
        <w:t>Additional file 2.</w:t>
      </w:r>
      <w:proofErr w:type="gramEnd"/>
      <w:r>
        <w:rPr>
          <w:b/>
        </w:rPr>
        <w:t xml:space="preserve">  List of the Diagnosis Groups (n=37) of the International Classification of Diseases (10</w:t>
      </w:r>
      <w:r w:rsidRPr="00CD35F1">
        <w:rPr>
          <w:b/>
          <w:vertAlign w:val="superscript"/>
        </w:rPr>
        <w:t>th</w:t>
      </w:r>
      <w:r>
        <w:rPr>
          <w:b/>
        </w:rPr>
        <w:t xml:space="preserve"> version) included in the ED-HSMR</w:t>
      </w:r>
    </w:p>
    <w:p w:rsidR="00D76A12" w:rsidRDefault="00D76A12" w:rsidP="00D76A12">
      <w:pPr>
        <w:ind w:left="426" w:hanging="426"/>
        <w:rPr>
          <w:b/>
        </w:rPr>
      </w:pPr>
    </w:p>
    <w:tbl>
      <w:tblPr>
        <w:tblStyle w:val="TableGrid"/>
        <w:tblW w:w="4123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7192"/>
      </w:tblGrid>
      <w:tr w:rsidR="00D76A12" w:rsidTr="008D4009">
        <w:tc>
          <w:tcPr>
            <w:tcW w:w="446" w:type="pct"/>
            <w:tcBorders>
              <w:top w:val="thinThickSmallGap" w:sz="24" w:space="0" w:color="auto"/>
              <w:left w:val="nil"/>
            </w:tcBorders>
            <w:shd w:val="clear" w:color="auto" w:fill="auto"/>
          </w:tcPr>
          <w:p w:rsidR="00D76A12" w:rsidRPr="00A03F75" w:rsidRDefault="00D76A12" w:rsidP="008D4009">
            <w:pPr>
              <w:rPr>
                <w:b/>
                <w:sz w:val="20"/>
                <w:szCs w:val="20"/>
              </w:rPr>
            </w:pPr>
            <w:r w:rsidRPr="00A03F75">
              <w:rPr>
                <w:b/>
                <w:sz w:val="20"/>
                <w:szCs w:val="20"/>
              </w:rPr>
              <w:t>A41</w:t>
            </w:r>
          </w:p>
        </w:tc>
        <w:tc>
          <w:tcPr>
            <w:tcW w:w="4554" w:type="pct"/>
            <w:tcBorders>
              <w:top w:val="thinThickSmallGap" w:sz="24" w:space="0" w:color="auto"/>
              <w:right w:val="nil"/>
            </w:tcBorders>
            <w:shd w:val="clear" w:color="auto" w:fill="auto"/>
          </w:tcPr>
          <w:p w:rsidR="00D76A12" w:rsidRPr="00807059" w:rsidRDefault="00D76A12" w:rsidP="008D4009">
            <w:pPr>
              <w:rPr>
                <w:sz w:val="20"/>
                <w:szCs w:val="20"/>
              </w:rPr>
            </w:pPr>
            <w:r w:rsidRPr="00807059">
              <w:rPr>
                <w:sz w:val="20"/>
                <w:szCs w:val="20"/>
              </w:rPr>
              <w:t xml:space="preserve">Sepsis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E11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Diabetes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Mellitus</w:t>
            </w:r>
            <w:proofErr w:type="spellEnd"/>
            <w:r w:rsidRPr="004A06DD">
              <w:rPr>
                <w:sz w:val="20"/>
                <w:szCs w:val="20"/>
              </w:rPr>
              <w:t xml:space="preserve"> type 2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E86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Volume </w:t>
            </w:r>
            <w:proofErr w:type="spellStart"/>
            <w:r w:rsidRPr="004A06DD">
              <w:rPr>
                <w:sz w:val="20"/>
                <w:szCs w:val="20"/>
              </w:rPr>
              <w:t>depletion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E87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Other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disorders</w:t>
            </w:r>
            <w:proofErr w:type="spellEnd"/>
            <w:r w:rsidRPr="004A06DD">
              <w:rPr>
                <w:sz w:val="20"/>
                <w:szCs w:val="20"/>
              </w:rPr>
              <w:t xml:space="preserve"> of </w:t>
            </w:r>
            <w:proofErr w:type="spellStart"/>
            <w:r w:rsidRPr="004A06DD">
              <w:rPr>
                <w:sz w:val="20"/>
                <w:szCs w:val="20"/>
              </w:rPr>
              <w:t>fluid</w:t>
            </w:r>
            <w:proofErr w:type="spellEnd"/>
            <w:r w:rsidRPr="004A06DD">
              <w:rPr>
                <w:sz w:val="20"/>
                <w:szCs w:val="20"/>
              </w:rPr>
              <w:t xml:space="preserve">, </w:t>
            </w:r>
            <w:proofErr w:type="spellStart"/>
            <w:r w:rsidRPr="004A06DD">
              <w:rPr>
                <w:sz w:val="20"/>
                <w:szCs w:val="20"/>
              </w:rPr>
              <w:t>electrolyte</w:t>
            </w:r>
            <w:proofErr w:type="spellEnd"/>
            <w:r w:rsidRPr="004A06DD">
              <w:rPr>
                <w:sz w:val="20"/>
                <w:szCs w:val="20"/>
              </w:rPr>
              <w:t xml:space="preserve"> and </w:t>
            </w:r>
            <w:proofErr w:type="spellStart"/>
            <w:r w:rsidRPr="004A06DD">
              <w:rPr>
                <w:sz w:val="20"/>
                <w:szCs w:val="20"/>
              </w:rPr>
              <w:t>acid</w:t>
            </w:r>
            <w:proofErr w:type="spellEnd"/>
            <w:r w:rsidRPr="004A06DD">
              <w:rPr>
                <w:sz w:val="20"/>
                <w:szCs w:val="20"/>
              </w:rPr>
              <w:t>-base balance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F05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Delirium, not </w:t>
            </w:r>
            <w:proofErr w:type="spellStart"/>
            <w:r w:rsidRPr="004A06DD">
              <w:rPr>
                <w:sz w:val="20"/>
                <w:szCs w:val="20"/>
              </w:rPr>
              <w:t>induced</w:t>
            </w:r>
            <w:proofErr w:type="spellEnd"/>
            <w:r w:rsidRPr="004A06DD">
              <w:rPr>
                <w:sz w:val="20"/>
                <w:szCs w:val="20"/>
              </w:rPr>
              <w:t xml:space="preserve"> by </w:t>
            </w:r>
            <w:proofErr w:type="spellStart"/>
            <w:r w:rsidRPr="004A06DD">
              <w:rPr>
                <w:sz w:val="20"/>
                <w:szCs w:val="20"/>
              </w:rPr>
              <w:t>alcohol</w:t>
            </w:r>
            <w:proofErr w:type="spellEnd"/>
            <w:r w:rsidRPr="004A06DD">
              <w:rPr>
                <w:sz w:val="20"/>
                <w:szCs w:val="20"/>
              </w:rPr>
              <w:t xml:space="preserve"> and </w:t>
            </w:r>
            <w:proofErr w:type="spellStart"/>
            <w:r w:rsidRPr="004A06DD">
              <w:rPr>
                <w:sz w:val="20"/>
                <w:szCs w:val="20"/>
              </w:rPr>
              <w:t>other</w:t>
            </w:r>
            <w:proofErr w:type="spellEnd"/>
            <w:r w:rsidRPr="004A06DD">
              <w:rPr>
                <w:sz w:val="20"/>
                <w:szCs w:val="20"/>
              </w:rPr>
              <w:t xml:space="preserve"> psychoactive substances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G93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Other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disorders</w:t>
            </w:r>
            <w:proofErr w:type="spellEnd"/>
            <w:r w:rsidRPr="004A06DD">
              <w:rPr>
                <w:sz w:val="20"/>
                <w:szCs w:val="20"/>
              </w:rPr>
              <w:t xml:space="preserve"> of </w:t>
            </w:r>
            <w:proofErr w:type="spellStart"/>
            <w:r w:rsidRPr="004A06DD">
              <w:rPr>
                <w:sz w:val="20"/>
                <w:szCs w:val="20"/>
              </w:rPr>
              <w:t>brain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I21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Acute </w:t>
            </w:r>
            <w:proofErr w:type="spellStart"/>
            <w:r w:rsidRPr="004A06DD">
              <w:rPr>
                <w:sz w:val="20"/>
                <w:szCs w:val="20"/>
              </w:rPr>
              <w:t>Myocardial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Infarction</w:t>
            </w:r>
            <w:proofErr w:type="spellEnd"/>
            <w:r w:rsidRPr="004A06DD">
              <w:rPr>
                <w:sz w:val="20"/>
                <w:szCs w:val="20"/>
              </w:rPr>
              <w:t xml:space="preserve"> (AMI)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I24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Other</w:t>
            </w:r>
            <w:proofErr w:type="spellEnd"/>
            <w:r w:rsidRPr="004A06DD">
              <w:rPr>
                <w:sz w:val="20"/>
                <w:szCs w:val="20"/>
              </w:rPr>
              <w:t xml:space="preserve"> acute </w:t>
            </w:r>
            <w:proofErr w:type="spellStart"/>
            <w:r w:rsidRPr="004A06DD">
              <w:rPr>
                <w:sz w:val="20"/>
                <w:szCs w:val="20"/>
              </w:rPr>
              <w:t>ischemic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heart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disease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I26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Pulmonary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embolism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I46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Cardiac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arrest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I50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Heart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failure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I60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Subarachnoid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haemorrhage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I61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Intracerebral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haemorrhage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I62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Other</w:t>
            </w:r>
            <w:proofErr w:type="spellEnd"/>
            <w:r w:rsidRPr="004A06DD">
              <w:rPr>
                <w:sz w:val="20"/>
                <w:szCs w:val="20"/>
              </w:rPr>
              <w:t xml:space="preserve"> non </w:t>
            </w:r>
            <w:proofErr w:type="spellStart"/>
            <w:r w:rsidRPr="004A06DD">
              <w:rPr>
                <w:sz w:val="20"/>
                <w:szCs w:val="20"/>
              </w:rPr>
              <w:t>traumatic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intracranial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haemorrhage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I63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Cerebral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infarction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I64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Stroke, not </w:t>
            </w:r>
            <w:proofErr w:type="spellStart"/>
            <w:r w:rsidRPr="004A06DD">
              <w:rPr>
                <w:sz w:val="20"/>
                <w:szCs w:val="20"/>
              </w:rPr>
              <w:t>specified</w:t>
            </w:r>
            <w:proofErr w:type="spellEnd"/>
            <w:r w:rsidRPr="004A06DD">
              <w:rPr>
                <w:sz w:val="20"/>
                <w:szCs w:val="20"/>
              </w:rPr>
              <w:t xml:space="preserve"> as </w:t>
            </w:r>
            <w:proofErr w:type="spellStart"/>
            <w:r w:rsidRPr="004A06DD">
              <w:rPr>
                <w:sz w:val="20"/>
                <w:szCs w:val="20"/>
              </w:rPr>
              <w:t>haemorrhage</w:t>
            </w:r>
            <w:proofErr w:type="spellEnd"/>
            <w:r w:rsidRPr="004A06DD">
              <w:rPr>
                <w:sz w:val="20"/>
                <w:szCs w:val="20"/>
              </w:rPr>
              <w:t xml:space="preserve"> or </w:t>
            </w:r>
            <w:proofErr w:type="spellStart"/>
            <w:r w:rsidRPr="004A06DD">
              <w:rPr>
                <w:sz w:val="20"/>
                <w:szCs w:val="20"/>
              </w:rPr>
              <w:t>infarction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I71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Aortic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aneurism</w:t>
            </w:r>
            <w:proofErr w:type="spellEnd"/>
            <w:r w:rsidRPr="004A06DD">
              <w:rPr>
                <w:sz w:val="20"/>
                <w:szCs w:val="20"/>
              </w:rPr>
              <w:t xml:space="preserve"> and dissection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J18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Pneumonia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J44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Other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chronic</w:t>
            </w:r>
            <w:proofErr w:type="spellEnd"/>
            <w:r w:rsidRPr="004A06DD">
              <w:rPr>
                <w:sz w:val="20"/>
                <w:szCs w:val="20"/>
              </w:rPr>
              <w:t xml:space="preserve"> obstructive </w:t>
            </w:r>
            <w:proofErr w:type="spellStart"/>
            <w:r w:rsidRPr="004A06DD">
              <w:rPr>
                <w:sz w:val="20"/>
                <w:szCs w:val="20"/>
              </w:rPr>
              <w:t>pulmonary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disease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J69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Pneumonitis</w:t>
            </w:r>
            <w:proofErr w:type="spellEnd"/>
            <w:r w:rsidRPr="004A06DD">
              <w:rPr>
                <w:sz w:val="20"/>
                <w:szCs w:val="20"/>
              </w:rPr>
              <w:t xml:space="preserve"> due to </w:t>
            </w:r>
            <w:proofErr w:type="spellStart"/>
            <w:r w:rsidRPr="004A06DD">
              <w:rPr>
                <w:sz w:val="20"/>
                <w:szCs w:val="20"/>
              </w:rPr>
              <w:t>solids</w:t>
            </w:r>
            <w:proofErr w:type="spellEnd"/>
            <w:r w:rsidRPr="004A06DD">
              <w:rPr>
                <w:sz w:val="20"/>
                <w:szCs w:val="20"/>
              </w:rPr>
              <w:t xml:space="preserve"> and </w:t>
            </w:r>
            <w:proofErr w:type="spellStart"/>
            <w:r w:rsidRPr="004A06DD">
              <w:rPr>
                <w:sz w:val="20"/>
                <w:szCs w:val="20"/>
              </w:rPr>
              <w:t>liquids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J80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Adult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respiratory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distress</w:t>
            </w:r>
            <w:proofErr w:type="spellEnd"/>
            <w:r w:rsidRPr="004A06DD">
              <w:rPr>
                <w:sz w:val="20"/>
                <w:szCs w:val="20"/>
              </w:rPr>
              <w:t xml:space="preserve"> syndrome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J96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Respiratory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failure</w:t>
            </w:r>
            <w:proofErr w:type="spellEnd"/>
            <w:r w:rsidRPr="004A06DD">
              <w:rPr>
                <w:sz w:val="20"/>
                <w:szCs w:val="20"/>
              </w:rPr>
              <w:t xml:space="preserve">, not </w:t>
            </w:r>
            <w:proofErr w:type="spellStart"/>
            <w:r w:rsidRPr="004A06DD">
              <w:rPr>
                <w:sz w:val="20"/>
                <w:szCs w:val="20"/>
              </w:rPr>
              <w:t>elsewhere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classified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K26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Duodenal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ulcer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K55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Vascular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disorders</w:t>
            </w:r>
            <w:proofErr w:type="spellEnd"/>
            <w:r w:rsidRPr="004A06DD">
              <w:rPr>
                <w:sz w:val="20"/>
                <w:szCs w:val="20"/>
              </w:rPr>
              <w:t xml:space="preserve"> of intestine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K56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Paralytic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ileus</w:t>
            </w:r>
            <w:proofErr w:type="spellEnd"/>
            <w:r w:rsidRPr="004A06DD">
              <w:rPr>
                <w:sz w:val="20"/>
                <w:szCs w:val="20"/>
              </w:rPr>
              <w:t xml:space="preserve"> and intestinal obstruction </w:t>
            </w:r>
            <w:proofErr w:type="spellStart"/>
            <w:r w:rsidRPr="004A06DD">
              <w:rPr>
                <w:sz w:val="20"/>
                <w:szCs w:val="20"/>
              </w:rPr>
              <w:t>without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hernia</w:t>
            </w:r>
            <w:proofErr w:type="spellEnd"/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K57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Diverticular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disease</w:t>
            </w:r>
            <w:proofErr w:type="spellEnd"/>
            <w:r w:rsidRPr="004A06DD">
              <w:rPr>
                <w:sz w:val="20"/>
                <w:szCs w:val="20"/>
              </w:rPr>
              <w:t xml:space="preserve"> of intestine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K65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Peritonitis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K72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Hepatic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failure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K85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Acute </w:t>
            </w:r>
            <w:proofErr w:type="spellStart"/>
            <w:r w:rsidRPr="004A06DD">
              <w:rPr>
                <w:sz w:val="20"/>
                <w:szCs w:val="20"/>
              </w:rPr>
              <w:t>pancreatitis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K92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Other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diseases</w:t>
            </w:r>
            <w:proofErr w:type="spellEnd"/>
            <w:r w:rsidRPr="004A06DD">
              <w:rPr>
                <w:sz w:val="20"/>
                <w:szCs w:val="20"/>
              </w:rPr>
              <w:t xml:space="preserve"> of digestive system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L03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Cellulitis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N17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Acute </w:t>
            </w:r>
            <w:proofErr w:type="spellStart"/>
            <w:r w:rsidRPr="004A06DD">
              <w:rPr>
                <w:sz w:val="20"/>
                <w:szCs w:val="20"/>
              </w:rPr>
              <w:t>renal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failure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R57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Shock</w:t>
            </w:r>
            <w:proofErr w:type="spellEnd"/>
            <w:r w:rsidRPr="004A06DD">
              <w:rPr>
                <w:sz w:val="20"/>
                <w:szCs w:val="20"/>
              </w:rPr>
              <w:t xml:space="preserve">, not </w:t>
            </w:r>
            <w:proofErr w:type="spellStart"/>
            <w:r w:rsidRPr="004A06DD">
              <w:rPr>
                <w:sz w:val="20"/>
                <w:szCs w:val="20"/>
              </w:rPr>
              <w:t>elsewhere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classified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S06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proofErr w:type="spellStart"/>
            <w:r w:rsidRPr="004A06DD">
              <w:rPr>
                <w:sz w:val="20"/>
                <w:szCs w:val="20"/>
              </w:rPr>
              <w:t>Intracranial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injury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lef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S32</w:t>
            </w:r>
          </w:p>
        </w:tc>
        <w:tc>
          <w:tcPr>
            <w:tcW w:w="4554" w:type="pct"/>
            <w:tcBorders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Fracture of </w:t>
            </w:r>
            <w:proofErr w:type="spellStart"/>
            <w:r w:rsidRPr="004A06DD">
              <w:rPr>
                <w:sz w:val="20"/>
                <w:szCs w:val="20"/>
              </w:rPr>
              <w:t>lumbar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spine</w:t>
            </w:r>
            <w:proofErr w:type="spellEnd"/>
            <w:r w:rsidRPr="004A06DD">
              <w:rPr>
                <w:sz w:val="20"/>
                <w:szCs w:val="20"/>
              </w:rPr>
              <w:t xml:space="preserve"> and pelvis </w:t>
            </w:r>
          </w:p>
        </w:tc>
      </w:tr>
      <w:tr w:rsidR="00D76A12" w:rsidTr="008D4009">
        <w:tc>
          <w:tcPr>
            <w:tcW w:w="446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S72</w:t>
            </w:r>
          </w:p>
        </w:tc>
        <w:tc>
          <w:tcPr>
            <w:tcW w:w="4554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Fracture of </w:t>
            </w:r>
            <w:proofErr w:type="spellStart"/>
            <w:r w:rsidRPr="004A06DD">
              <w:rPr>
                <w:sz w:val="20"/>
                <w:szCs w:val="20"/>
              </w:rPr>
              <w:t>femur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  <w:tr w:rsidR="00D76A12" w:rsidTr="008D4009">
        <w:tc>
          <w:tcPr>
            <w:tcW w:w="446" w:type="pct"/>
            <w:tcBorders>
              <w:top w:val="single" w:sz="4" w:space="0" w:color="auto"/>
              <w:left w:val="nil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:rsidR="00D76A12" w:rsidRPr="004A06DD" w:rsidRDefault="00D76A12" w:rsidP="008D4009">
            <w:pPr>
              <w:rPr>
                <w:b/>
                <w:sz w:val="20"/>
                <w:szCs w:val="20"/>
              </w:rPr>
            </w:pPr>
            <w:r w:rsidRPr="004A06DD">
              <w:rPr>
                <w:b/>
                <w:sz w:val="20"/>
                <w:szCs w:val="20"/>
              </w:rPr>
              <w:t>T82</w:t>
            </w:r>
          </w:p>
        </w:tc>
        <w:tc>
          <w:tcPr>
            <w:tcW w:w="4554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nil"/>
            </w:tcBorders>
            <w:shd w:val="clear" w:color="auto" w:fill="auto"/>
          </w:tcPr>
          <w:p w:rsidR="00D76A12" w:rsidRPr="004A06DD" w:rsidRDefault="00D76A12" w:rsidP="008D4009">
            <w:pPr>
              <w:rPr>
                <w:sz w:val="20"/>
                <w:szCs w:val="20"/>
              </w:rPr>
            </w:pPr>
            <w:r w:rsidRPr="004A06DD">
              <w:rPr>
                <w:sz w:val="20"/>
                <w:szCs w:val="20"/>
              </w:rPr>
              <w:t xml:space="preserve">Complications of </w:t>
            </w:r>
            <w:proofErr w:type="spellStart"/>
            <w:r w:rsidRPr="004A06DD">
              <w:rPr>
                <w:sz w:val="20"/>
                <w:szCs w:val="20"/>
              </w:rPr>
              <w:t>cardiac</w:t>
            </w:r>
            <w:proofErr w:type="spellEnd"/>
            <w:r w:rsidRPr="004A06DD">
              <w:rPr>
                <w:sz w:val="20"/>
                <w:szCs w:val="20"/>
              </w:rPr>
              <w:t xml:space="preserve"> and </w:t>
            </w:r>
            <w:proofErr w:type="spellStart"/>
            <w:r w:rsidRPr="004A06DD">
              <w:rPr>
                <w:sz w:val="20"/>
                <w:szCs w:val="20"/>
              </w:rPr>
              <w:t>vascular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prosthetic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  <w:proofErr w:type="spellStart"/>
            <w:r w:rsidRPr="004A06DD">
              <w:rPr>
                <w:sz w:val="20"/>
                <w:szCs w:val="20"/>
              </w:rPr>
              <w:t>devices</w:t>
            </w:r>
            <w:proofErr w:type="spellEnd"/>
            <w:r w:rsidRPr="004A06DD">
              <w:rPr>
                <w:sz w:val="20"/>
                <w:szCs w:val="20"/>
              </w:rPr>
              <w:t xml:space="preserve">, implants and </w:t>
            </w:r>
            <w:proofErr w:type="spellStart"/>
            <w:r w:rsidRPr="004A06DD">
              <w:rPr>
                <w:sz w:val="20"/>
                <w:szCs w:val="20"/>
              </w:rPr>
              <w:t>grafts</w:t>
            </w:r>
            <w:proofErr w:type="spellEnd"/>
            <w:r w:rsidRPr="004A06DD">
              <w:rPr>
                <w:sz w:val="20"/>
                <w:szCs w:val="20"/>
              </w:rPr>
              <w:t xml:space="preserve"> </w:t>
            </w:r>
          </w:p>
        </w:tc>
      </w:tr>
    </w:tbl>
    <w:p w:rsidR="00F5450E" w:rsidRPr="00D76A12" w:rsidRDefault="00F5450E" w:rsidP="00D76A12">
      <w:bookmarkStart w:id="0" w:name="_GoBack"/>
      <w:bookmarkEnd w:id="0"/>
    </w:p>
    <w:sectPr w:rsidR="00F5450E" w:rsidRPr="00D76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16D18"/>
    <w:multiLevelType w:val="hybridMultilevel"/>
    <w:tmpl w:val="0BEA78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3D"/>
    <w:rsid w:val="00211324"/>
    <w:rsid w:val="00220B3D"/>
    <w:rsid w:val="00A912F0"/>
    <w:rsid w:val="00D76A12"/>
    <w:rsid w:val="00F5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B3D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0B3D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B3D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0B3D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1261</Characters>
  <Application>Microsoft Office Word</Application>
  <DocSecurity>0</DocSecurity>
  <Lines>84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2019-09-30T03:35:00Z</dcterms:created>
  <dcterms:modified xsi:type="dcterms:W3CDTF">2019-09-30T03:35:00Z</dcterms:modified>
</cp:coreProperties>
</file>