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750CB7" w14:textId="2DADCC48" w:rsidR="00E155F0" w:rsidRPr="00AD3C1F" w:rsidRDefault="002C4F86" w:rsidP="002C4F86">
      <w:pPr>
        <w:spacing w:line="480" w:lineRule="auto"/>
        <w:jc w:val="center"/>
        <w:rPr>
          <w:b/>
          <w:sz w:val="56"/>
          <w:szCs w:val="56"/>
          <w:u w:val="single"/>
          <w:lang w:val="en-GB"/>
        </w:rPr>
      </w:pPr>
      <w:r w:rsidRPr="00AD3C1F">
        <w:rPr>
          <w:b/>
          <w:sz w:val="56"/>
          <w:szCs w:val="56"/>
          <w:u w:val="single"/>
          <w:lang w:val="en-GB"/>
        </w:rPr>
        <w:t>A</w:t>
      </w:r>
      <w:r w:rsidR="00AD196B">
        <w:rPr>
          <w:b/>
          <w:sz w:val="56"/>
          <w:szCs w:val="56"/>
          <w:u w:val="single"/>
          <w:lang w:val="en-GB"/>
        </w:rPr>
        <w:t>dditional file 1</w:t>
      </w:r>
    </w:p>
    <w:p w14:paraId="543CC7DD" w14:textId="427FED1C" w:rsidR="0069084D" w:rsidRPr="00AD3C1F" w:rsidRDefault="002C4F86" w:rsidP="0069084D">
      <w:pPr>
        <w:spacing w:line="480" w:lineRule="auto"/>
        <w:jc w:val="center"/>
        <w:rPr>
          <w:b/>
          <w:color w:val="000000" w:themeColor="text1"/>
          <w:lang w:val="en-GB"/>
        </w:rPr>
      </w:pPr>
      <w:r>
        <w:rPr>
          <w:b/>
          <w:bCs/>
          <w:color w:val="000000" w:themeColor="text1"/>
          <w:lang w:val="en-GB"/>
        </w:rPr>
        <w:t xml:space="preserve">Title: </w:t>
      </w:r>
      <w:r w:rsidR="0069084D">
        <w:rPr>
          <w:b/>
          <w:bCs/>
          <w:color w:val="000000" w:themeColor="text1"/>
          <w:lang w:val="en-GB"/>
        </w:rPr>
        <w:t>Identification</w:t>
      </w:r>
      <w:r w:rsidR="0069084D" w:rsidRPr="00AD3C1F">
        <w:rPr>
          <w:b/>
          <w:bCs/>
          <w:color w:val="000000" w:themeColor="text1"/>
          <w:lang w:val="en-GB"/>
        </w:rPr>
        <w:t xml:space="preserve"> of new demands regarding prehospital care</w:t>
      </w:r>
      <w:r w:rsidR="0069084D">
        <w:rPr>
          <w:b/>
          <w:bCs/>
          <w:color w:val="000000" w:themeColor="text1"/>
          <w:lang w:val="en-GB"/>
        </w:rPr>
        <w:t xml:space="preserve"> based </w:t>
      </w:r>
      <w:r w:rsidR="00677F2B">
        <w:rPr>
          <w:b/>
          <w:bCs/>
          <w:color w:val="000000" w:themeColor="text1"/>
          <w:lang w:val="en-GB"/>
        </w:rPr>
        <w:t xml:space="preserve">on </w:t>
      </w:r>
      <w:r w:rsidR="0069084D" w:rsidRPr="00AD3C1F">
        <w:rPr>
          <w:b/>
          <w:color w:val="000000" w:themeColor="text1"/>
          <w:lang w:val="en-GB"/>
        </w:rPr>
        <w:t xml:space="preserve">35,188 </w:t>
      </w:r>
      <w:r w:rsidR="0069084D">
        <w:rPr>
          <w:b/>
          <w:color w:val="000000" w:themeColor="text1"/>
          <w:lang w:val="en-GB"/>
        </w:rPr>
        <w:t>missions</w:t>
      </w:r>
      <w:r w:rsidR="0069084D" w:rsidRPr="00AD3C1F">
        <w:rPr>
          <w:b/>
          <w:color w:val="000000" w:themeColor="text1"/>
          <w:lang w:val="en-GB"/>
        </w:rPr>
        <w:t xml:space="preserve"> </w:t>
      </w:r>
      <w:r w:rsidR="0069084D">
        <w:rPr>
          <w:b/>
          <w:color w:val="000000" w:themeColor="text1"/>
          <w:lang w:val="en-GB"/>
        </w:rPr>
        <w:t>in</w:t>
      </w:r>
      <w:r w:rsidR="0069084D" w:rsidRPr="00AD3C1F">
        <w:rPr>
          <w:b/>
          <w:color w:val="000000" w:themeColor="text1"/>
          <w:lang w:val="en-GB"/>
        </w:rPr>
        <w:t xml:space="preserve"> 2018</w:t>
      </w:r>
    </w:p>
    <w:p w14:paraId="383FA750" w14:textId="42CD27DA" w:rsidR="002C4F86" w:rsidRPr="00AD3C1F" w:rsidRDefault="002C4F86" w:rsidP="002C4F86">
      <w:pPr>
        <w:spacing w:line="480" w:lineRule="auto"/>
        <w:jc w:val="center"/>
        <w:rPr>
          <w:b/>
          <w:color w:val="000000" w:themeColor="text1"/>
          <w:lang w:val="en-GB"/>
        </w:rPr>
      </w:pPr>
    </w:p>
    <w:p w14:paraId="7D0288CB" w14:textId="77777777" w:rsidR="002C4F86" w:rsidRPr="00DC7CF8" w:rsidRDefault="002C4F86" w:rsidP="002C4F86">
      <w:pPr>
        <w:spacing w:line="480" w:lineRule="auto"/>
        <w:rPr>
          <w:rStyle w:val="SubtleReference"/>
          <w:rFonts w:ascii="Arial Narrow" w:hAnsi="Arial Narrow"/>
          <w:b/>
          <w:bCs/>
          <w:smallCaps w:val="0"/>
          <w:szCs w:val="24"/>
          <w:lang w:val="en-US"/>
        </w:rPr>
      </w:pPr>
      <w:r w:rsidRPr="00512D22">
        <w:rPr>
          <w:rStyle w:val="SubtleReference"/>
          <w:rFonts w:ascii="Arial Narrow" w:hAnsi="Arial Narrow"/>
          <w:b/>
          <w:bCs/>
          <w:smallCaps w:val="0"/>
          <w:szCs w:val="24"/>
          <w:lang w:val="en-US"/>
        </w:rPr>
        <w:t>List of authors:</w:t>
      </w:r>
    </w:p>
    <w:p w14:paraId="6546C0B1" w14:textId="77777777" w:rsidR="002C4F86" w:rsidRPr="00314C55" w:rsidRDefault="002C4F86" w:rsidP="002C4F86">
      <w:pPr>
        <w:spacing w:line="480" w:lineRule="auto"/>
        <w:rPr>
          <w:rFonts w:asciiTheme="minorHAnsi" w:hAnsiTheme="minorHAnsi" w:cstheme="minorHAnsi"/>
          <w:b/>
          <w:bCs/>
          <w:szCs w:val="24"/>
          <w:lang w:val="en-US"/>
        </w:rPr>
      </w:pPr>
      <w:r w:rsidRPr="00314C55">
        <w:rPr>
          <w:rFonts w:asciiTheme="minorHAnsi" w:hAnsiTheme="minorHAnsi" w:cstheme="minorHAnsi"/>
          <w:b/>
          <w:bCs/>
          <w:szCs w:val="24"/>
          <w:lang w:val="en-US"/>
        </w:rPr>
        <w:t>Séverine Vuilleumier</w:t>
      </w:r>
      <w:r w:rsidRPr="00314C55">
        <w:rPr>
          <w:rFonts w:asciiTheme="minorHAnsi" w:hAnsiTheme="minorHAnsi" w:cstheme="minorHAnsi"/>
          <w:b/>
          <w:bCs/>
          <w:szCs w:val="24"/>
          <w:vertAlign w:val="superscript"/>
          <w:lang w:val="en-US" w:eastAsia="fr-FR"/>
        </w:rPr>
        <w:t>1</w:t>
      </w:r>
      <w:r>
        <w:rPr>
          <w:rFonts w:asciiTheme="minorHAnsi" w:hAnsiTheme="minorHAnsi" w:cstheme="minorHAnsi"/>
          <w:b/>
          <w:bCs/>
          <w:szCs w:val="24"/>
          <w:vertAlign w:val="superscript"/>
          <w:lang w:val="en-US" w:eastAsia="fr-FR"/>
        </w:rPr>
        <w:t>*</w:t>
      </w:r>
      <w:r w:rsidRPr="00314C55">
        <w:rPr>
          <w:rFonts w:asciiTheme="minorHAnsi" w:hAnsiTheme="minorHAnsi" w:cstheme="minorHAnsi"/>
          <w:b/>
          <w:bCs/>
          <w:szCs w:val="24"/>
          <w:lang w:val="en-US"/>
        </w:rPr>
        <w:t xml:space="preserve">, </w:t>
      </w:r>
    </w:p>
    <w:p w14:paraId="665B2455" w14:textId="77777777" w:rsidR="002C4F86" w:rsidRPr="00314C55" w:rsidRDefault="002C4F86" w:rsidP="002C4F86">
      <w:pPr>
        <w:spacing w:line="480" w:lineRule="auto"/>
        <w:rPr>
          <w:rFonts w:asciiTheme="minorHAnsi" w:eastAsia="Times New Roman" w:hAnsiTheme="minorHAnsi" w:cstheme="minorHAnsi"/>
          <w:b/>
          <w:bCs/>
          <w:szCs w:val="24"/>
          <w:lang w:val="it-IT" w:eastAsia="de-DE"/>
        </w:rPr>
      </w:pPr>
      <w:r w:rsidRPr="00726739">
        <w:rPr>
          <w:rFonts w:asciiTheme="minorHAnsi" w:eastAsia="Times New Roman" w:hAnsiTheme="minorHAnsi" w:cstheme="minorHAnsi"/>
          <w:b/>
          <w:bCs/>
          <w:szCs w:val="24"/>
          <w:lang w:val="it-IT" w:eastAsia="de-DE"/>
        </w:rPr>
        <w:t>Assunta Fiorentino</w:t>
      </w:r>
      <w:r w:rsidRPr="00726739">
        <w:rPr>
          <w:rFonts w:asciiTheme="minorHAnsi" w:hAnsiTheme="minorHAnsi" w:cstheme="minorHAnsi"/>
          <w:b/>
          <w:bCs/>
          <w:szCs w:val="24"/>
          <w:vertAlign w:val="superscript"/>
          <w:lang w:val="it-IT" w:eastAsia="fr-FR"/>
        </w:rPr>
        <w:t>1</w:t>
      </w:r>
      <w:r w:rsidRPr="00314C55">
        <w:rPr>
          <w:rFonts w:asciiTheme="minorHAnsi" w:eastAsia="Times New Roman" w:hAnsiTheme="minorHAnsi" w:cstheme="minorHAnsi"/>
          <w:b/>
          <w:bCs/>
          <w:szCs w:val="24"/>
          <w:lang w:val="it-IT" w:eastAsia="de-DE"/>
        </w:rPr>
        <w:t xml:space="preserve">, </w:t>
      </w:r>
    </w:p>
    <w:p w14:paraId="518DCF82" w14:textId="77777777" w:rsidR="002C4F86" w:rsidRPr="007012F6" w:rsidRDefault="002C4F86" w:rsidP="002C4F86">
      <w:pPr>
        <w:spacing w:line="480" w:lineRule="auto"/>
        <w:rPr>
          <w:rFonts w:asciiTheme="minorHAnsi" w:eastAsia="Times New Roman" w:hAnsiTheme="minorHAnsi" w:cstheme="minorHAnsi"/>
          <w:b/>
          <w:bCs/>
          <w:szCs w:val="24"/>
          <w:lang w:val="it-IT" w:eastAsia="de-DE"/>
        </w:rPr>
      </w:pPr>
      <w:r w:rsidRPr="00314C55">
        <w:rPr>
          <w:rFonts w:asciiTheme="minorHAnsi" w:eastAsia="Times New Roman" w:hAnsiTheme="minorHAnsi" w:cstheme="minorHAnsi"/>
          <w:b/>
          <w:bCs/>
          <w:szCs w:val="24"/>
          <w:lang w:val="it-IT" w:eastAsia="de-DE"/>
        </w:rPr>
        <w:t>Sandrine Dénéréaz</w:t>
      </w:r>
      <w:r w:rsidRPr="00314C55">
        <w:rPr>
          <w:rFonts w:asciiTheme="minorHAnsi" w:hAnsiTheme="minorHAnsi" w:cstheme="minorHAnsi"/>
          <w:b/>
          <w:bCs/>
          <w:sz w:val="22"/>
          <w:vertAlign w:val="superscript"/>
          <w:lang w:val="it-IT" w:eastAsia="fr-FR"/>
        </w:rPr>
        <w:t>2</w:t>
      </w:r>
      <w:r>
        <w:rPr>
          <w:rFonts w:asciiTheme="minorHAnsi" w:eastAsia="Times New Roman" w:hAnsiTheme="minorHAnsi" w:cstheme="minorHAnsi"/>
          <w:b/>
          <w:bCs/>
          <w:szCs w:val="24"/>
          <w:lang w:val="it-IT" w:eastAsia="de-DE"/>
        </w:rPr>
        <w:t>,</w:t>
      </w:r>
    </w:p>
    <w:p w14:paraId="485E8704" w14:textId="77777777" w:rsidR="002C4F86" w:rsidRPr="007012F6" w:rsidRDefault="002C4F86" w:rsidP="002C4F86">
      <w:pPr>
        <w:spacing w:line="480" w:lineRule="auto"/>
        <w:rPr>
          <w:rFonts w:asciiTheme="minorHAnsi" w:hAnsiTheme="minorHAnsi" w:cstheme="minorHAnsi"/>
          <w:b/>
          <w:bCs/>
          <w:szCs w:val="24"/>
          <w:vertAlign w:val="superscript"/>
          <w:lang w:val="it-IT" w:eastAsia="fr-FR"/>
        </w:rPr>
      </w:pPr>
      <w:r w:rsidRPr="00314C55">
        <w:rPr>
          <w:rFonts w:asciiTheme="minorHAnsi" w:hAnsiTheme="minorHAnsi" w:cstheme="minorHAnsi"/>
          <w:b/>
          <w:bCs/>
          <w:szCs w:val="24"/>
          <w:lang w:val="it-IT"/>
        </w:rPr>
        <w:t xml:space="preserve">Thierry </w:t>
      </w:r>
      <w:r w:rsidRPr="00314C55">
        <w:rPr>
          <w:rFonts w:asciiTheme="minorHAnsi" w:eastAsia="Times New Roman" w:hAnsiTheme="minorHAnsi" w:cstheme="minorHAnsi"/>
          <w:b/>
          <w:bCs/>
          <w:szCs w:val="24"/>
          <w:lang w:val="it-IT" w:eastAsia="de-DE"/>
        </w:rPr>
        <w:t>Spichiger</w:t>
      </w:r>
      <w:r w:rsidRPr="00314C55">
        <w:rPr>
          <w:rFonts w:asciiTheme="minorHAnsi" w:hAnsiTheme="minorHAnsi" w:cstheme="minorHAnsi"/>
          <w:b/>
          <w:bCs/>
          <w:sz w:val="22"/>
          <w:vertAlign w:val="superscript"/>
          <w:lang w:val="it-IT" w:eastAsia="fr-FR"/>
        </w:rPr>
        <w:t>2</w:t>
      </w:r>
      <w:r w:rsidRPr="007012F6">
        <w:rPr>
          <w:rFonts w:asciiTheme="minorHAnsi" w:eastAsia="Times New Roman" w:hAnsiTheme="minorHAnsi" w:cstheme="minorHAnsi"/>
          <w:b/>
          <w:bCs/>
          <w:szCs w:val="24"/>
          <w:lang w:val="it-IT" w:eastAsia="de-DE"/>
        </w:rPr>
        <w:t>,</w:t>
      </w:r>
    </w:p>
    <w:p w14:paraId="6D6E87A8" w14:textId="77777777" w:rsidR="002C4F86" w:rsidRDefault="002C4F86" w:rsidP="002C4F86">
      <w:pPr>
        <w:spacing w:line="480" w:lineRule="auto"/>
        <w:rPr>
          <w:rFonts w:asciiTheme="minorHAnsi" w:hAnsiTheme="minorHAnsi" w:cstheme="minorHAnsi"/>
          <w:sz w:val="22"/>
          <w:lang w:val="en-US" w:eastAsia="fr-FR"/>
        </w:rPr>
      </w:pPr>
      <w:r w:rsidRPr="00314C55">
        <w:rPr>
          <w:rFonts w:asciiTheme="minorHAnsi" w:hAnsiTheme="minorHAnsi" w:cstheme="minorHAnsi"/>
          <w:sz w:val="22"/>
          <w:vertAlign w:val="superscript"/>
          <w:lang w:val="en-US" w:eastAsia="fr-FR"/>
        </w:rPr>
        <w:t xml:space="preserve">1 </w:t>
      </w:r>
      <w:r w:rsidRPr="000A4D9D">
        <w:rPr>
          <w:rFonts w:asciiTheme="minorHAnsi" w:hAnsiTheme="minorHAnsi" w:cstheme="minorHAnsi"/>
          <w:sz w:val="22"/>
          <w:lang w:val="en-US" w:eastAsia="fr-FR"/>
        </w:rPr>
        <w:t>La Source School of Nursing, University of Applied Sciences and Art</w:t>
      </w:r>
      <w:r>
        <w:rPr>
          <w:rFonts w:asciiTheme="minorHAnsi" w:hAnsiTheme="minorHAnsi" w:cstheme="minorHAnsi"/>
          <w:sz w:val="22"/>
          <w:lang w:val="en-US" w:eastAsia="fr-FR"/>
        </w:rPr>
        <w:t xml:space="preserve"> </w:t>
      </w:r>
      <w:r w:rsidRPr="000A4D9D">
        <w:rPr>
          <w:rFonts w:asciiTheme="minorHAnsi" w:hAnsiTheme="minorHAnsi" w:cstheme="minorHAnsi"/>
          <w:sz w:val="22"/>
          <w:lang w:val="en-US" w:eastAsia="fr-FR"/>
        </w:rPr>
        <w:t>Western Switzerland (HES-SO), CH-1004 Lausanne</w:t>
      </w:r>
      <w:r>
        <w:rPr>
          <w:rFonts w:asciiTheme="minorHAnsi" w:hAnsiTheme="minorHAnsi" w:cstheme="minorHAnsi"/>
          <w:sz w:val="22"/>
          <w:lang w:val="en-US" w:eastAsia="fr-FR"/>
        </w:rPr>
        <w:t xml:space="preserve"> </w:t>
      </w:r>
      <w:hyperlink r:id="rId10" w:history="1">
        <w:r w:rsidRPr="002D3063">
          <w:rPr>
            <w:rStyle w:val="Hyperlink"/>
            <w:rFonts w:asciiTheme="minorHAnsi" w:hAnsiTheme="minorHAnsi" w:cstheme="minorHAnsi"/>
            <w:sz w:val="22"/>
            <w:lang w:val="en-US" w:eastAsia="fr-FR"/>
          </w:rPr>
          <w:t>s.vuilleumier@ecolelasource.ch</w:t>
        </w:r>
      </w:hyperlink>
      <w:r>
        <w:rPr>
          <w:rFonts w:asciiTheme="minorHAnsi" w:hAnsiTheme="minorHAnsi" w:cstheme="minorHAnsi"/>
          <w:sz w:val="22"/>
          <w:lang w:val="en-US" w:eastAsia="fr-FR"/>
        </w:rPr>
        <w:t xml:space="preserve">; </w:t>
      </w:r>
      <w:r w:rsidRPr="00E85B6B">
        <w:rPr>
          <w:rFonts w:asciiTheme="minorHAnsi" w:hAnsiTheme="minorHAnsi" w:cstheme="minorHAnsi"/>
          <w:sz w:val="22"/>
          <w:lang w:val="en-US" w:eastAsia="fr-FR"/>
        </w:rPr>
        <w:t xml:space="preserve">a.fiorentino@ecolelasource.ch </w:t>
      </w:r>
    </w:p>
    <w:p w14:paraId="445724C1" w14:textId="73E2B69E" w:rsidR="002C4F86" w:rsidRPr="0088636D" w:rsidRDefault="002C4F86" w:rsidP="002C4F86">
      <w:pPr>
        <w:spacing w:line="480" w:lineRule="auto"/>
        <w:rPr>
          <w:rFonts w:asciiTheme="minorHAnsi" w:hAnsiTheme="minorHAnsi" w:cstheme="minorHAnsi"/>
          <w:sz w:val="22"/>
          <w:lang w:val="en-US" w:eastAsia="fr-FR"/>
        </w:rPr>
      </w:pPr>
      <w:r w:rsidRPr="00314C55">
        <w:rPr>
          <w:rFonts w:asciiTheme="minorHAnsi" w:hAnsiTheme="minorHAnsi" w:cstheme="minorHAnsi"/>
          <w:sz w:val="22"/>
          <w:vertAlign w:val="superscript"/>
          <w:lang w:val="en-US" w:eastAsia="fr-FR"/>
        </w:rPr>
        <w:t>2</w:t>
      </w:r>
      <w:r w:rsidRPr="0088636D">
        <w:rPr>
          <w:rFonts w:asciiTheme="minorHAnsi" w:hAnsiTheme="minorHAnsi" w:cstheme="minorHAnsi"/>
          <w:sz w:val="22"/>
          <w:lang w:val="en-US" w:eastAsia="fr-FR"/>
        </w:rPr>
        <w:t xml:space="preserve">ES ASUR, Vocational Training College for Registered Paramedics and Emergency Care, CH-1052 Le Mont-sur-Lausanne </w:t>
      </w:r>
      <w:hyperlink r:id="rId11" w:history="1">
        <w:r w:rsidRPr="008D7B7F">
          <w:rPr>
            <w:rStyle w:val="Hyperlink"/>
            <w:rFonts w:asciiTheme="minorHAnsi" w:hAnsiTheme="minorHAnsi" w:cstheme="minorHAnsi"/>
            <w:sz w:val="22"/>
            <w:lang w:val="en-US" w:eastAsia="fr-FR"/>
          </w:rPr>
          <w:t>s.denereaz@es-asur.ch</w:t>
        </w:r>
      </w:hyperlink>
      <w:r>
        <w:rPr>
          <w:rFonts w:asciiTheme="minorHAnsi" w:hAnsiTheme="minorHAnsi" w:cstheme="minorHAnsi"/>
          <w:sz w:val="22"/>
          <w:lang w:val="en-US" w:eastAsia="fr-FR"/>
        </w:rPr>
        <w:t xml:space="preserve">, </w:t>
      </w:r>
      <w:r w:rsidR="007945F0">
        <w:rPr>
          <w:rFonts w:asciiTheme="minorHAnsi" w:hAnsiTheme="minorHAnsi" w:cstheme="minorHAnsi"/>
          <w:sz w:val="22"/>
          <w:lang w:val="en-US" w:eastAsia="fr-FR"/>
        </w:rPr>
        <w:t>t.</w:t>
      </w:r>
      <w:r w:rsidRPr="00774E0A">
        <w:rPr>
          <w:rFonts w:asciiTheme="minorHAnsi" w:hAnsiTheme="minorHAnsi" w:cstheme="minorHAnsi"/>
          <w:sz w:val="22"/>
          <w:lang w:val="en-US" w:eastAsia="fr-FR"/>
        </w:rPr>
        <w:t>spichiger@</w:t>
      </w:r>
      <w:r w:rsidRPr="00F12344">
        <w:rPr>
          <w:rFonts w:asciiTheme="minorHAnsi" w:hAnsiTheme="minorHAnsi" w:cstheme="minorHAnsi"/>
          <w:sz w:val="22"/>
          <w:lang w:val="en-US" w:eastAsia="fr-FR"/>
        </w:rPr>
        <w:t>es-asur.ch</w:t>
      </w:r>
    </w:p>
    <w:p w14:paraId="5E29C92B" w14:textId="77777777" w:rsidR="002C4F86" w:rsidRPr="00314C55" w:rsidRDefault="002C4F86" w:rsidP="002C4F86">
      <w:pPr>
        <w:spacing w:line="480" w:lineRule="auto"/>
        <w:rPr>
          <w:rFonts w:asciiTheme="minorHAnsi" w:eastAsia="Times New Roman" w:hAnsiTheme="minorHAnsi" w:cstheme="minorHAnsi"/>
          <w:sz w:val="22"/>
          <w:lang w:val="en-US" w:eastAsia="de-DE"/>
        </w:rPr>
      </w:pPr>
      <w:r>
        <w:rPr>
          <w:rFonts w:asciiTheme="minorHAnsi" w:eastAsia="Times New Roman" w:hAnsiTheme="minorHAnsi" w:cstheme="minorHAnsi"/>
          <w:sz w:val="22"/>
          <w:lang w:val="en-US" w:eastAsia="de-DE"/>
        </w:rPr>
        <w:t xml:space="preserve">*corresponding author: </w:t>
      </w:r>
      <w:r w:rsidRPr="00950C40">
        <w:rPr>
          <w:rFonts w:asciiTheme="minorHAnsi" w:eastAsia="Times New Roman" w:hAnsiTheme="minorHAnsi" w:cstheme="minorHAnsi"/>
          <w:sz w:val="22"/>
          <w:lang w:val="en-US" w:eastAsia="de-DE"/>
        </w:rPr>
        <w:t>s.vuilleumier@ecolelasource.ch</w:t>
      </w:r>
      <w:r w:rsidRPr="00950C40" w:rsidDel="00950C40">
        <w:rPr>
          <w:rFonts w:asciiTheme="minorHAnsi" w:eastAsia="Times New Roman" w:hAnsiTheme="minorHAnsi" w:cstheme="minorHAnsi"/>
          <w:sz w:val="22"/>
          <w:lang w:val="en-US" w:eastAsia="de-DE"/>
        </w:rPr>
        <w:t xml:space="preserve"> </w:t>
      </w:r>
      <w:r w:rsidRPr="00314C55">
        <w:rPr>
          <w:rFonts w:asciiTheme="minorHAnsi" w:eastAsia="Times New Roman" w:hAnsiTheme="minorHAnsi" w:cstheme="minorHAnsi"/>
          <w:sz w:val="22"/>
          <w:lang w:val="en-US" w:eastAsia="de-DE"/>
        </w:rPr>
        <w:br w:type="page"/>
      </w:r>
    </w:p>
    <w:p w14:paraId="5D4271E3" w14:textId="42B36986" w:rsidR="00E155F0" w:rsidRPr="0028774E" w:rsidRDefault="00E155F0" w:rsidP="00E155F0">
      <w:pPr>
        <w:spacing w:line="480" w:lineRule="auto"/>
        <w:rPr>
          <w:b/>
          <w:sz w:val="22"/>
          <w:lang w:val="en-GB"/>
        </w:rPr>
      </w:pPr>
      <w:r w:rsidRPr="0028774E">
        <w:rPr>
          <w:b/>
          <w:sz w:val="22"/>
          <w:lang w:val="en-GB"/>
        </w:rPr>
        <w:lastRenderedPageBreak/>
        <w:t xml:space="preserve">Table </w:t>
      </w:r>
      <w:r w:rsidR="006B26C4">
        <w:rPr>
          <w:b/>
          <w:sz w:val="22"/>
          <w:lang w:val="en-GB"/>
        </w:rPr>
        <w:t>S</w:t>
      </w:r>
      <w:r w:rsidR="00C30D0B">
        <w:rPr>
          <w:b/>
          <w:sz w:val="22"/>
          <w:lang w:val="en-GB"/>
        </w:rPr>
        <w:t>1</w:t>
      </w:r>
      <w:r w:rsidRPr="0028774E">
        <w:rPr>
          <w:b/>
          <w:sz w:val="22"/>
          <w:lang w:val="en-GB"/>
        </w:rPr>
        <w:t xml:space="preserve">: Place of mission </w:t>
      </w:r>
      <w:r w:rsidRPr="00344CD2">
        <w:rPr>
          <w:b/>
          <w:sz w:val="22"/>
          <w:lang w:val="en-GB"/>
        </w:rPr>
        <w:t>and their aggregations into cat</w:t>
      </w:r>
      <w:r>
        <w:rPr>
          <w:b/>
          <w:sz w:val="22"/>
          <w:lang w:val="en-GB"/>
        </w:rPr>
        <w:t>e</w:t>
      </w:r>
      <w:r w:rsidRPr="00344CD2">
        <w:rPr>
          <w:b/>
          <w:sz w:val="22"/>
          <w:lang w:val="en-GB"/>
        </w:rPr>
        <w:t>gories</w:t>
      </w:r>
      <w:r w:rsidRPr="00AA6E60" w:rsidDel="00AA6E60">
        <w:rPr>
          <w:b/>
          <w:sz w:val="22"/>
          <w:lang w:val="en-GB"/>
        </w:rPr>
        <w:t xml:space="preserve"> </w:t>
      </w:r>
    </w:p>
    <w:tbl>
      <w:tblPr>
        <w:tblStyle w:val="TableauGrille1Clair1"/>
        <w:tblW w:w="10043" w:type="dxa"/>
        <w:tblLook w:val="04A0" w:firstRow="1" w:lastRow="0" w:firstColumn="1" w:lastColumn="0" w:noHBand="0" w:noVBand="1"/>
      </w:tblPr>
      <w:tblGrid>
        <w:gridCol w:w="3560"/>
        <w:gridCol w:w="1822"/>
        <w:gridCol w:w="718"/>
        <w:gridCol w:w="3943"/>
      </w:tblGrid>
      <w:tr w:rsidR="00E155F0" w:rsidRPr="00AD3C1F" w14:paraId="65ABD05A" w14:textId="77777777" w:rsidTr="00204A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  <w:noWrap/>
            <w:hideMark/>
          </w:tcPr>
          <w:p w14:paraId="5917FCC3" w14:textId="77777777" w:rsidR="00E155F0" w:rsidRPr="00AC3234" w:rsidRDefault="00E155F0" w:rsidP="00204A5E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Place of mission</w:t>
            </w:r>
          </w:p>
        </w:tc>
        <w:tc>
          <w:tcPr>
            <w:tcW w:w="1822" w:type="dxa"/>
            <w:noWrap/>
            <w:hideMark/>
          </w:tcPr>
          <w:p w14:paraId="0848A2E1" w14:textId="77777777" w:rsidR="00E155F0" w:rsidRPr="00AC3234" w:rsidRDefault="00E155F0" w:rsidP="00204A5E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Number of cases</w:t>
            </w:r>
          </w:p>
        </w:tc>
        <w:tc>
          <w:tcPr>
            <w:tcW w:w="718" w:type="dxa"/>
            <w:noWrap/>
            <w:hideMark/>
          </w:tcPr>
          <w:p w14:paraId="659D43A3" w14:textId="77777777" w:rsidR="00E155F0" w:rsidRPr="00AC3234" w:rsidRDefault="00E155F0" w:rsidP="00204A5E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%</w:t>
            </w:r>
          </w:p>
        </w:tc>
        <w:tc>
          <w:tcPr>
            <w:tcW w:w="3943" w:type="dxa"/>
            <w:noWrap/>
            <w:hideMark/>
          </w:tcPr>
          <w:p w14:paraId="5D38C35E" w14:textId="12929525" w:rsidR="00E155F0" w:rsidRPr="00AC3234" w:rsidRDefault="00204A5E" w:rsidP="00204A5E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C</w:t>
            </w:r>
            <w:r w:rsidR="00E155F0"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ategory</w:t>
            </w:r>
          </w:p>
        </w:tc>
      </w:tr>
      <w:tr w:rsidR="00E155F0" w:rsidRPr="00AD3C1F" w14:paraId="7A69A488" w14:textId="77777777" w:rsidTr="00204A5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  <w:noWrap/>
            <w:hideMark/>
          </w:tcPr>
          <w:p w14:paraId="0B64F96B" w14:textId="77777777" w:rsidR="00E155F0" w:rsidRPr="00AC3234" w:rsidRDefault="00E155F0" w:rsidP="00204A5E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Place of residence</w:t>
            </w:r>
          </w:p>
        </w:tc>
        <w:tc>
          <w:tcPr>
            <w:tcW w:w="1822" w:type="dxa"/>
            <w:noWrap/>
            <w:hideMark/>
          </w:tcPr>
          <w:p w14:paraId="3BC146DA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20598</w:t>
            </w:r>
          </w:p>
        </w:tc>
        <w:tc>
          <w:tcPr>
            <w:tcW w:w="718" w:type="dxa"/>
            <w:noWrap/>
            <w:hideMark/>
          </w:tcPr>
          <w:p w14:paraId="00C7EFE4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58.5</w:t>
            </w:r>
          </w:p>
        </w:tc>
        <w:tc>
          <w:tcPr>
            <w:tcW w:w="3943" w:type="dxa"/>
            <w:noWrap/>
            <w:hideMark/>
          </w:tcPr>
          <w:p w14:paraId="114AB760" w14:textId="77777777" w:rsidR="00E155F0" w:rsidRPr="00AC3234" w:rsidRDefault="00E155F0" w:rsidP="00204A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Place of residence</w:t>
            </w:r>
          </w:p>
        </w:tc>
      </w:tr>
      <w:tr w:rsidR="00E155F0" w:rsidRPr="00AD3C1F" w14:paraId="7E5BD09D" w14:textId="77777777" w:rsidTr="00204A5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  <w:noWrap/>
            <w:hideMark/>
          </w:tcPr>
          <w:p w14:paraId="41D9E5C3" w14:textId="77777777" w:rsidR="00E155F0" w:rsidRPr="00AC3234" w:rsidRDefault="00E155F0" w:rsidP="00204A5E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Other</w:t>
            </w:r>
          </w:p>
        </w:tc>
        <w:tc>
          <w:tcPr>
            <w:tcW w:w="1822" w:type="dxa"/>
            <w:noWrap/>
            <w:hideMark/>
          </w:tcPr>
          <w:p w14:paraId="5F503EBB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12</w:t>
            </w:r>
          </w:p>
        </w:tc>
        <w:tc>
          <w:tcPr>
            <w:tcW w:w="718" w:type="dxa"/>
            <w:noWrap/>
            <w:hideMark/>
          </w:tcPr>
          <w:p w14:paraId="2483846C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0.0</w:t>
            </w:r>
          </w:p>
        </w:tc>
        <w:tc>
          <w:tcPr>
            <w:tcW w:w="3943" w:type="dxa"/>
            <w:noWrap/>
            <w:hideMark/>
          </w:tcPr>
          <w:p w14:paraId="647BD9B5" w14:textId="77777777" w:rsidR="00E155F0" w:rsidRPr="00AC3234" w:rsidRDefault="00E155F0" w:rsidP="00204A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Other</w:t>
            </w:r>
          </w:p>
        </w:tc>
      </w:tr>
      <w:tr w:rsidR="00E155F0" w:rsidRPr="00AD3C1F" w14:paraId="6D773666" w14:textId="77777777" w:rsidTr="00204A5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  <w:noWrap/>
            <w:hideMark/>
          </w:tcPr>
          <w:p w14:paraId="235F0B67" w14:textId="77777777" w:rsidR="00E155F0" w:rsidRPr="00AC3234" w:rsidRDefault="00E155F0" w:rsidP="00204A5E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Airport-Heliport (drop zone)</w:t>
            </w:r>
          </w:p>
        </w:tc>
        <w:tc>
          <w:tcPr>
            <w:tcW w:w="1822" w:type="dxa"/>
            <w:noWrap/>
            <w:hideMark/>
          </w:tcPr>
          <w:p w14:paraId="10452558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10</w:t>
            </w:r>
          </w:p>
        </w:tc>
        <w:tc>
          <w:tcPr>
            <w:tcW w:w="718" w:type="dxa"/>
            <w:noWrap/>
            <w:hideMark/>
          </w:tcPr>
          <w:p w14:paraId="47B659EA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0.0</w:t>
            </w:r>
          </w:p>
        </w:tc>
        <w:tc>
          <w:tcPr>
            <w:tcW w:w="3943" w:type="dxa"/>
            <w:noWrap/>
            <w:hideMark/>
          </w:tcPr>
          <w:p w14:paraId="39A441A5" w14:textId="77777777" w:rsidR="00E155F0" w:rsidRPr="00AC3234" w:rsidRDefault="00E155F0" w:rsidP="00204A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Other</w:t>
            </w:r>
          </w:p>
        </w:tc>
      </w:tr>
      <w:tr w:rsidR="00E155F0" w:rsidRPr="00AD3C1F" w14:paraId="65B8E858" w14:textId="77777777" w:rsidTr="00204A5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  <w:noWrap/>
            <w:hideMark/>
          </w:tcPr>
          <w:p w14:paraId="116ED0A2" w14:textId="77777777" w:rsidR="00E155F0" w:rsidRPr="00AC3234" w:rsidRDefault="00E155F0" w:rsidP="00204A5E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Prison facility</w:t>
            </w:r>
          </w:p>
        </w:tc>
        <w:tc>
          <w:tcPr>
            <w:tcW w:w="1822" w:type="dxa"/>
            <w:noWrap/>
            <w:hideMark/>
          </w:tcPr>
          <w:p w14:paraId="634687C7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305</w:t>
            </w:r>
          </w:p>
        </w:tc>
        <w:tc>
          <w:tcPr>
            <w:tcW w:w="718" w:type="dxa"/>
            <w:noWrap/>
            <w:hideMark/>
          </w:tcPr>
          <w:p w14:paraId="23D3CE96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0.9</w:t>
            </w:r>
          </w:p>
        </w:tc>
        <w:tc>
          <w:tcPr>
            <w:tcW w:w="3943" w:type="dxa"/>
            <w:noWrap/>
            <w:hideMark/>
          </w:tcPr>
          <w:p w14:paraId="0FA91C8C" w14:textId="77777777" w:rsidR="00E155F0" w:rsidRPr="00AC3234" w:rsidRDefault="00E155F0" w:rsidP="00204A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  <w:t xml:space="preserve">Law enforcement institution </w:t>
            </w:r>
          </w:p>
        </w:tc>
      </w:tr>
      <w:tr w:rsidR="00E155F0" w:rsidRPr="00AD3C1F" w14:paraId="6C6E966C" w14:textId="77777777" w:rsidTr="00204A5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  <w:noWrap/>
            <w:hideMark/>
          </w:tcPr>
          <w:p w14:paraId="01B66EBC" w14:textId="77777777" w:rsidR="00E155F0" w:rsidRPr="00AC3234" w:rsidRDefault="00E155F0" w:rsidP="00204A5E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Police station</w:t>
            </w:r>
          </w:p>
        </w:tc>
        <w:tc>
          <w:tcPr>
            <w:tcW w:w="1822" w:type="dxa"/>
            <w:noWrap/>
            <w:hideMark/>
          </w:tcPr>
          <w:p w14:paraId="4EC2D1F3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215</w:t>
            </w:r>
          </w:p>
        </w:tc>
        <w:tc>
          <w:tcPr>
            <w:tcW w:w="718" w:type="dxa"/>
            <w:noWrap/>
            <w:hideMark/>
          </w:tcPr>
          <w:p w14:paraId="22FD4534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0.6</w:t>
            </w:r>
          </w:p>
        </w:tc>
        <w:tc>
          <w:tcPr>
            <w:tcW w:w="3943" w:type="dxa"/>
            <w:noWrap/>
            <w:hideMark/>
          </w:tcPr>
          <w:p w14:paraId="695491E9" w14:textId="77777777" w:rsidR="00E155F0" w:rsidRPr="00AC3234" w:rsidRDefault="00E155F0" w:rsidP="00204A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  <w:t>Law enforcement institution</w:t>
            </w:r>
          </w:p>
        </w:tc>
      </w:tr>
      <w:tr w:rsidR="00E155F0" w:rsidRPr="00AD3C1F" w14:paraId="697AFDB2" w14:textId="77777777" w:rsidTr="00204A5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  <w:noWrap/>
            <w:hideMark/>
          </w:tcPr>
          <w:p w14:paraId="698D93F5" w14:textId="77777777" w:rsidR="00E155F0" w:rsidRPr="00AC3234" w:rsidRDefault="00E155F0" w:rsidP="00204A5E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Parade ground</w:t>
            </w:r>
          </w:p>
        </w:tc>
        <w:tc>
          <w:tcPr>
            <w:tcW w:w="1822" w:type="dxa"/>
            <w:noWrap/>
            <w:hideMark/>
          </w:tcPr>
          <w:p w14:paraId="77721F67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24</w:t>
            </w:r>
          </w:p>
        </w:tc>
        <w:tc>
          <w:tcPr>
            <w:tcW w:w="718" w:type="dxa"/>
            <w:noWrap/>
            <w:hideMark/>
          </w:tcPr>
          <w:p w14:paraId="702BA6DB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0.1</w:t>
            </w:r>
          </w:p>
        </w:tc>
        <w:tc>
          <w:tcPr>
            <w:tcW w:w="3943" w:type="dxa"/>
            <w:noWrap/>
            <w:hideMark/>
          </w:tcPr>
          <w:p w14:paraId="55AD03E3" w14:textId="77777777" w:rsidR="00E155F0" w:rsidRPr="00AC3234" w:rsidRDefault="00E155F0" w:rsidP="00204A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  <w:t>Law enforcement institution</w:t>
            </w:r>
          </w:p>
        </w:tc>
      </w:tr>
      <w:tr w:rsidR="00E155F0" w:rsidRPr="00AD3C1F" w14:paraId="06179BBE" w14:textId="77777777" w:rsidTr="00204A5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  <w:noWrap/>
            <w:hideMark/>
          </w:tcPr>
          <w:p w14:paraId="2E637486" w14:textId="77777777" w:rsidR="00E155F0" w:rsidRPr="00AC3234" w:rsidRDefault="00E155F0" w:rsidP="00204A5E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 xml:space="preserve">Zone, regional hospital  </w:t>
            </w:r>
          </w:p>
        </w:tc>
        <w:tc>
          <w:tcPr>
            <w:tcW w:w="1822" w:type="dxa"/>
            <w:noWrap/>
            <w:hideMark/>
          </w:tcPr>
          <w:p w14:paraId="387A10DF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4</w:t>
            </w:r>
          </w:p>
        </w:tc>
        <w:tc>
          <w:tcPr>
            <w:tcW w:w="718" w:type="dxa"/>
            <w:noWrap/>
            <w:hideMark/>
          </w:tcPr>
          <w:p w14:paraId="3DE60CD5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0.0</w:t>
            </w:r>
          </w:p>
        </w:tc>
        <w:tc>
          <w:tcPr>
            <w:tcW w:w="3943" w:type="dxa"/>
            <w:noWrap/>
            <w:hideMark/>
          </w:tcPr>
          <w:p w14:paraId="3D872EB5" w14:textId="77777777" w:rsidR="00E155F0" w:rsidRPr="00AC3234" w:rsidRDefault="00E155F0" w:rsidP="00204A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  <w:t>Law enforcement institution</w:t>
            </w:r>
          </w:p>
        </w:tc>
      </w:tr>
      <w:tr w:rsidR="00E155F0" w:rsidRPr="00AD3C1F" w14:paraId="65B4C263" w14:textId="77777777" w:rsidTr="00204A5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  <w:noWrap/>
            <w:hideMark/>
          </w:tcPr>
          <w:p w14:paraId="52BE6E29" w14:textId="77777777" w:rsidR="00E155F0" w:rsidRPr="00AC3234" w:rsidRDefault="00E155F0" w:rsidP="00204A5E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Clinic</w:t>
            </w:r>
          </w:p>
        </w:tc>
        <w:tc>
          <w:tcPr>
            <w:tcW w:w="1822" w:type="dxa"/>
            <w:noWrap/>
            <w:hideMark/>
          </w:tcPr>
          <w:p w14:paraId="6E950630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2</w:t>
            </w:r>
          </w:p>
        </w:tc>
        <w:tc>
          <w:tcPr>
            <w:tcW w:w="718" w:type="dxa"/>
            <w:noWrap/>
            <w:hideMark/>
          </w:tcPr>
          <w:p w14:paraId="661B63D5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0.0</w:t>
            </w:r>
          </w:p>
        </w:tc>
        <w:tc>
          <w:tcPr>
            <w:tcW w:w="3943" w:type="dxa"/>
            <w:noWrap/>
            <w:hideMark/>
          </w:tcPr>
          <w:p w14:paraId="43D1E115" w14:textId="77777777" w:rsidR="00E155F0" w:rsidRPr="00AC3234" w:rsidRDefault="00E155F0" w:rsidP="00204A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  <w:t xml:space="preserve">Health institutions </w:t>
            </w:r>
          </w:p>
        </w:tc>
      </w:tr>
      <w:tr w:rsidR="00E155F0" w:rsidRPr="00AD3C1F" w14:paraId="293535B6" w14:textId="77777777" w:rsidTr="00204A5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  <w:noWrap/>
            <w:hideMark/>
          </w:tcPr>
          <w:p w14:paraId="62922F0C" w14:textId="77777777" w:rsidR="00E155F0" w:rsidRPr="00AC3234" w:rsidRDefault="00E155F0" w:rsidP="00204A5E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 xml:space="preserve">University hospital  </w:t>
            </w:r>
          </w:p>
        </w:tc>
        <w:tc>
          <w:tcPr>
            <w:tcW w:w="1822" w:type="dxa"/>
            <w:noWrap/>
            <w:hideMark/>
          </w:tcPr>
          <w:p w14:paraId="1D23CC75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</w:t>
            </w:r>
          </w:p>
        </w:tc>
        <w:tc>
          <w:tcPr>
            <w:tcW w:w="718" w:type="dxa"/>
            <w:noWrap/>
            <w:hideMark/>
          </w:tcPr>
          <w:p w14:paraId="016769F7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0.0</w:t>
            </w:r>
          </w:p>
        </w:tc>
        <w:tc>
          <w:tcPr>
            <w:tcW w:w="3943" w:type="dxa"/>
            <w:noWrap/>
            <w:hideMark/>
          </w:tcPr>
          <w:p w14:paraId="7758EAD0" w14:textId="77777777" w:rsidR="00E155F0" w:rsidRPr="00AC3234" w:rsidRDefault="00E155F0" w:rsidP="00204A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  <w:t>Health institutions</w:t>
            </w:r>
          </w:p>
        </w:tc>
      </w:tr>
      <w:tr w:rsidR="00E155F0" w:rsidRPr="00AD3C1F" w14:paraId="4AB23184" w14:textId="77777777" w:rsidTr="00204A5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  <w:noWrap/>
            <w:hideMark/>
          </w:tcPr>
          <w:p w14:paraId="795A47C7" w14:textId="77777777" w:rsidR="00E155F0" w:rsidRPr="00AC3234" w:rsidRDefault="00E155F0" w:rsidP="00204A5E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Medical permanence</w:t>
            </w:r>
          </w:p>
        </w:tc>
        <w:tc>
          <w:tcPr>
            <w:tcW w:w="1822" w:type="dxa"/>
            <w:noWrap/>
            <w:hideMark/>
          </w:tcPr>
          <w:p w14:paraId="17809422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688</w:t>
            </w:r>
          </w:p>
        </w:tc>
        <w:tc>
          <w:tcPr>
            <w:tcW w:w="718" w:type="dxa"/>
            <w:noWrap/>
            <w:hideMark/>
          </w:tcPr>
          <w:p w14:paraId="3ABF9320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2.0</w:t>
            </w:r>
          </w:p>
        </w:tc>
        <w:tc>
          <w:tcPr>
            <w:tcW w:w="3943" w:type="dxa"/>
            <w:noWrap/>
            <w:hideMark/>
          </w:tcPr>
          <w:p w14:paraId="627C03FF" w14:textId="77777777" w:rsidR="00E155F0" w:rsidRPr="00AC3234" w:rsidRDefault="00E155F0" w:rsidP="00204A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  <w:t>Health institutions</w:t>
            </w:r>
          </w:p>
        </w:tc>
      </w:tr>
      <w:tr w:rsidR="00E155F0" w:rsidRPr="00AD3C1F" w14:paraId="0DBB1E7E" w14:textId="77777777" w:rsidTr="00204A5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  <w:noWrap/>
            <w:hideMark/>
          </w:tcPr>
          <w:p w14:paraId="312273AA" w14:textId="77777777" w:rsidR="00E155F0" w:rsidRPr="00AC3234" w:rsidRDefault="00E155F0" w:rsidP="00204A5E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Medico-social institution</w:t>
            </w:r>
          </w:p>
        </w:tc>
        <w:tc>
          <w:tcPr>
            <w:tcW w:w="1822" w:type="dxa"/>
            <w:noWrap/>
            <w:hideMark/>
          </w:tcPr>
          <w:p w14:paraId="11BC0B04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2628</w:t>
            </w:r>
          </w:p>
        </w:tc>
        <w:tc>
          <w:tcPr>
            <w:tcW w:w="718" w:type="dxa"/>
            <w:noWrap/>
            <w:hideMark/>
          </w:tcPr>
          <w:p w14:paraId="75FF4C27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7.5</w:t>
            </w:r>
          </w:p>
        </w:tc>
        <w:tc>
          <w:tcPr>
            <w:tcW w:w="3943" w:type="dxa"/>
            <w:noWrap/>
            <w:hideMark/>
          </w:tcPr>
          <w:p w14:paraId="5E195ABE" w14:textId="77777777" w:rsidR="00E155F0" w:rsidRPr="00AC3234" w:rsidRDefault="00E155F0" w:rsidP="00204A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  <w:t>Health institutions</w:t>
            </w:r>
          </w:p>
        </w:tc>
      </w:tr>
      <w:tr w:rsidR="00E155F0" w:rsidRPr="00AD3C1F" w14:paraId="0EEAE36D" w14:textId="77777777" w:rsidTr="00204A5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  <w:noWrap/>
            <w:hideMark/>
          </w:tcPr>
          <w:p w14:paraId="5E8D77BA" w14:textId="77777777" w:rsidR="00E155F0" w:rsidRPr="00AC3234" w:rsidRDefault="00E155F0" w:rsidP="00204A5E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Treatment and rehabilitation centre</w:t>
            </w:r>
          </w:p>
        </w:tc>
        <w:tc>
          <w:tcPr>
            <w:tcW w:w="1822" w:type="dxa"/>
            <w:noWrap/>
            <w:hideMark/>
          </w:tcPr>
          <w:p w14:paraId="7436FDFF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7</w:t>
            </w:r>
          </w:p>
        </w:tc>
        <w:tc>
          <w:tcPr>
            <w:tcW w:w="718" w:type="dxa"/>
            <w:noWrap/>
            <w:hideMark/>
          </w:tcPr>
          <w:p w14:paraId="7CBB2142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0.0</w:t>
            </w:r>
          </w:p>
        </w:tc>
        <w:tc>
          <w:tcPr>
            <w:tcW w:w="3943" w:type="dxa"/>
            <w:noWrap/>
            <w:hideMark/>
          </w:tcPr>
          <w:p w14:paraId="31F7EA79" w14:textId="77777777" w:rsidR="00E155F0" w:rsidRPr="00AC3234" w:rsidRDefault="00E155F0" w:rsidP="00204A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  <w:t>Health institutions</w:t>
            </w:r>
          </w:p>
        </w:tc>
      </w:tr>
      <w:tr w:rsidR="00E155F0" w:rsidRPr="00AD3C1F" w14:paraId="7F56BBDE" w14:textId="77777777" w:rsidTr="00204A5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  <w:noWrap/>
            <w:hideMark/>
          </w:tcPr>
          <w:p w14:paraId="64237A4D" w14:textId="77777777" w:rsidR="00E155F0" w:rsidRPr="00AC3234" w:rsidRDefault="00E155F0" w:rsidP="00204A5E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Institution and foundation</w:t>
            </w:r>
          </w:p>
        </w:tc>
        <w:tc>
          <w:tcPr>
            <w:tcW w:w="1822" w:type="dxa"/>
            <w:noWrap/>
            <w:hideMark/>
          </w:tcPr>
          <w:p w14:paraId="4017D488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597</w:t>
            </w:r>
          </w:p>
        </w:tc>
        <w:tc>
          <w:tcPr>
            <w:tcW w:w="718" w:type="dxa"/>
            <w:noWrap/>
            <w:hideMark/>
          </w:tcPr>
          <w:p w14:paraId="6D414935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1.7</w:t>
            </w:r>
          </w:p>
        </w:tc>
        <w:tc>
          <w:tcPr>
            <w:tcW w:w="3943" w:type="dxa"/>
            <w:noWrap/>
            <w:hideMark/>
          </w:tcPr>
          <w:p w14:paraId="7CA2745B" w14:textId="77777777" w:rsidR="00E155F0" w:rsidRPr="00AC3234" w:rsidRDefault="00E155F0" w:rsidP="00204A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  <w:t>Health institutions</w:t>
            </w:r>
          </w:p>
        </w:tc>
      </w:tr>
      <w:tr w:rsidR="00E155F0" w:rsidRPr="00AD3C1F" w14:paraId="7AC70FE5" w14:textId="77777777" w:rsidTr="00204A5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  <w:noWrap/>
            <w:hideMark/>
          </w:tcPr>
          <w:p w14:paraId="3D723ABF" w14:textId="77777777" w:rsidR="00E155F0" w:rsidRPr="00AC3234" w:rsidRDefault="00E155F0" w:rsidP="00204A5E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Medical practice</w:t>
            </w:r>
          </w:p>
        </w:tc>
        <w:tc>
          <w:tcPr>
            <w:tcW w:w="1822" w:type="dxa"/>
            <w:noWrap/>
            <w:hideMark/>
          </w:tcPr>
          <w:p w14:paraId="6244780B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680</w:t>
            </w:r>
          </w:p>
        </w:tc>
        <w:tc>
          <w:tcPr>
            <w:tcW w:w="718" w:type="dxa"/>
            <w:noWrap/>
            <w:hideMark/>
          </w:tcPr>
          <w:p w14:paraId="77BE22D9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1.9</w:t>
            </w:r>
          </w:p>
        </w:tc>
        <w:tc>
          <w:tcPr>
            <w:tcW w:w="3943" w:type="dxa"/>
            <w:noWrap/>
            <w:hideMark/>
          </w:tcPr>
          <w:p w14:paraId="544BCB67" w14:textId="77777777" w:rsidR="00E155F0" w:rsidRPr="00AC3234" w:rsidRDefault="00E155F0" w:rsidP="00204A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  <w:t>Health institutions</w:t>
            </w:r>
          </w:p>
        </w:tc>
      </w:tr>
      <w:tr w:rsidR="00E155F0" w:rsidRPr="00AD3C1F" w14:paraId="6949BAA3" w14:textId="77777777" w:rsidTr="00204A5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  <w:noWrap/>
            <w:hideMark/>
          </w:tcPr>
          <w:p w14:paraId="41B9D075" w14:textId="77777777" w:rsidR="00E155F0" w:rsidRPr="00AC3234" w:rsidRDefault="00E155F0" w:rsidP="00204A5E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proofErr w:type="spellStart"/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CH"/>
              </w:rPr>
              <w:t>Outpatient</w:t>
            </w:r>
            <w:proofErr w:type="spellEnd"/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CH"/>
              </w:rPr>
              <w:t>surgery</w:t>
            </w:r>
            <w:proofErr w:type="spellEnd"/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 xml:space="preserve"> centre </w:t>
            </w:r>
          </w:p>
        </w:tc>
        <w:tc>
          <w:tcPr>
            <w:tcW w:w="1822" w:type="dxa"/>
            <w:noWrap/>
            <w:hideMark/>
          </w:tcPr>
          <w:p w14:paraId="107EF38C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10</w:t>
            </w:r>
          </w:p>
        </w:tc>
        <w:tc>
          <w:tcPr>
            <w:tcW w:w="718" w:type="dxa"/>
            <w:noWrap/>
            <w:hideMark/>
          </w:tcPr>
          <w:p w14:paraId="7151E992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0.0</w:t>
            </w:r>
          </w:p>
        </w:tc>
        <w:tc>
          <w:tcPr>
            <w:tcW w:w="3943" w:type="dxa"/>
            <w:noWrap/>
            <w:hideMark/>
          </w:tcPr>
          <w:p w14:paraId="6E7A6A37" w14:textId="77777777" w:rsidR="00E155F0" w:rsidRPr="00AC3234" w:rsidRDefault="00E155F0" w:rsidP="00204A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  <w:t>Health institutions</w:t>
            </w:r>
          </w:p>
        </w:tc>
      </w:tr>
      <w:tr w:rsidR="00E155F0" w:rsidRPr="00AD3C1F" w14:paraId="27C8E4CF" w14:textId="77777777" w:rsidTr="00204A5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  <w:noWrap/>
            <w:hideMark/>
          </w:tcPr>
          <w:p w14:paraId="4C89E664" w14:textId="77777777" w:rsidR="00E155F0" w:rsidRPr="00AC3234" w:rsidRDefault="00E155F0" w:rsidP="00204A5E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 xml:space="preserve">Dialysis centre </w:t>
            </w:r>
          </w:p>
        </w:tc>
        <w:tc>
          <w:tcPr>
            <w:tcW w:w="1822" w:type="dxa"/>
            <w:noWrap/>
            <w:hideMark/>
          </w:tcPr>
          <w:p w14:paraId="615868BC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26</w:t>
            </w:r>
          </w:p>
        </w:tc>
        <w:tc>
          <w:tcPr>
            <w:tcW w:w="718" w:type="dxa"/>
            <w:noWrap/>
            <w:hideMark/>
          </w:tcPr>
          <w:p w14:paraId="17B6EF68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0.1</w:t>
            </w:r>
          </w:p>
        </w:tc>
        <w:tc>
          <w:tcPr>
            <w:tcW w:w="3943" w:type="dxa"/>
            <w:noWrap/>
            <w:hideMark/>
          </w:tcPr>
          <w:p w14:paraId="600B2CF7" w14:textId="77777777" w:rsidR="00E155F0" w:rsidRPr="00AC3234" w:rsidRDefault="00E155F0" w:rsidP="00204A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  <w:t>Health institutions</w:t>
            </w:r>
          </w:p>
        </w:tc>
      </w:tr>
      <w:tr w:rsidR="00E155F0" w:rsidRPr="00AC3234" w14:paraId="113BCD23" w14:textId="77777777" w:rsidTr="00204A5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  <w:noWrap/>
            <w:hideMark/>
          </w:tcPr>
          <w:p w14:paraId="60FEB44F" w14:textId="77777777" w:rsidR="00E155F0" w:rsidRPr="00AC3234" w:rsidRDefault="00E155F0" w:rsidP="00204A5E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 xml:space="preserve">Psychiatric hospital  </w:t>
            </w:r>
          </w:p>
        </w:tc>
        <w:tc>
          <w:tcPr>
            <w:tcW w:w="1822" w:type="dxa"/>
            <w:noWrap/>
            <w:hideMark/>
          </w:tcPr>
          <w:p w14:paraId="2658361C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8</w:t>
            </w:r>
          </w:p>
        </w:tc>
        <w:tc>
          <w:tcPr>
            <w:tcW w:w="718" w:type="dxa"/>
            <w:noWrap/>
            <w:hideMark/>
          </w:tcPr>
          <w:p w14:paraId="212089DE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0.0</w:t>
            </w:r>
          </w:p>
        </w:tc>
        <w:tc>
          <w:tcPr>
            <w:tcW w:w="3943" w:type="dxa"/>
            <w:noWrap/>
            <w:hideMark/>
          </w:tcPr>
          <w:p w14:paraId="7855DE3D" w14:textId="77777777" w:rsidR="00E155F0" w:rsidRPr="00AC3234" w:rsidRDefault="00E155F0" w:rsidP="00204A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  <w:t xml:space="preserve">Mental health institution </w:t>
            </w:r>
          </w:p>
        </w:tc>
      </w:tr>
      <w:tr w:rsidR="00E155F0" w:rsidRPr="00AD3C1F" w14:paraId="595044A4" w14:textId="77777777" w:rsidTr="00204A5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  <w:noWrap/>
            <w:hideMark/>
          </w:tcPr>
          <w:p w14:paraId="3E397EAC" w14:textId="77777777" w:rsidR="00E155F0" w:rsidRPr="00AC3234" w:rsidRDefault="00E155F0" w:rsidP="00204A5E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Psychiatric permanence</w:t>
            </w:r>
          </w:p>
        </w:tc>
        <w:tc>
          <w:tcPr>
            <w:tcW w:w="1822" w:type="dxa"/>
            <w:noWrap/>
            <w:hideMark/>
          </w:tcPr>
          <w:p w14:paraId="3EBD66D9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326</w:t>
            </w:r>
          </w:p>
        </w:tc>
        <w:tc>
          <w:tcPr>
            <w:tcW w:w="718" w:type="dxa"/>
            <w:noWrap/>
            <w:hideMark/>
          </w:tcPr>
          <w:p w14:paraId="031F6EEC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0.9</w:t>
            </w:r>
          </w:p>
        </w:tc>
        <w:tc>
          <w:tcPr>
            <w:tcW w:w="3943" w:type="dxa"/>
            <w:noWrap/>
            <w:hideMark/>
          </w:tcPr>
          <w:p w14:paraId="67EF1046" w14:textId="77777777" w:rsidR="00E155F0" w:rsidRPr="00AC3234" w:rsidRDefault="00E155F0" w:rsidP="00204A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  <w:t xml:space="preserve">Mental health institution </w:t>
            </w:r>
          </w:p>
        </w:tc>
      </w:tr>
      <w:tr w:rsidR="00E155F0" w:rsidRPr="00AD3C1F" w14:paraId="6EC5B57D" w14:textId="77777777" w:rsidTr="00204A5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  <w:noWrap/>
            <w:hideMark/>
          </w:tcPr>
          <w:p w14:paraId="7766380B" w14:textId="77777777" w:rsidR="00E155F0" w:rsidRPr="00AC3234" w:rsidRDefault="00E155F0" w:rsidP="00204A5E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 xml:space="preserve"> Public road</w:t>
            </w:r>
          </w:p>
        </w:tc>
        <w:tc>
          <w:tcPr>
            <w:tcW w:w="1822" w:type="dxa"/>
            <w:noWrap/>
            <w:hideMark/>
          </w:tcPr>
          <w:p w14:paraId="2780F07D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4279</w:t>
            </w:r>
          </w:p>
        </w:tc>
        <w:tc>
          <w:tcPr>
            <w:tcW w:w="718" w:type="dxa"/>
            <w:noWrap/>
            <w:hideMark/>
          </w:tcPr>
          <w:p w14:paraId="1896B3DE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12.2</w:t>
            </w:r>
          </w:p>
        </w:tc>
        <w:tc>
          <w:tcPr>
            <w:tcW w:w="3943" w:type="dxa"/>
            <w:noWrap/>
            <w:hideMark/>
          </w:tcPr>
          <w:p w14:paraId="687F17EC" w14:textId="77777777" w:rsidR="00E155F0" w:rsidRPr="00AC3234" w:rsidRDefault="00E155F0" w:rsidP="00204A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  <w:t xml:space="preserve">Public place </w:t>
            </w:r>
          </w:p>
        </w:tc>
      </w:tr>
      <w:tr w:rsidR="00E155F0" w:rsidRPr="00AD3C1F" w14:paraId="3EF8657F" w14:textId="77777777" w:rsidTr="00204A5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  <w:noWrap/>
            <w:hideMark/>
          </w:tcPr>
          <w:p w14:paraId="31D066CF" w14:textId="77777777" w:rsidR="00E155F0" w:rsidRPr="00AC3234" w:rsidRDefault="00E155F0" w:rsidP="00204A5E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Motorway</w:t>
            </w:r>
          </w:p>
        </w:tc>
        <w:tc>
          <w:tcPr>
            <w:tcW w:w="1822" w:type="dxa"/>
            <w:noWrap/>
            <w:hideMark/>
          </w:tcPr>
          <w:p w14:paraId="2304EA58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252</w:t>
            </w:r>
          </w:p>
        </w:tc>
        <w:tc>
          <w:tcPr>
            <w:tcW w:w="718" w:type="dxa"/>
            <w:noWrap/>
            <w:hideMark/>
          </w:tcPr>
          <w:p w14:paraId="0E9EEEF7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0.7</w:t>
            </w:r>
          </w:p>
        </w:tc>
        <w:tc>
          <w:tcPr>
            <w:tcW w:w="3943" w:type="dxa"/>
            <w:noWrap/>
            <w:hideMark/>
          </w:tcPr>
          <w:p w14:paraId="024227AA" w14:textId="77777777" w:rsidR="00E155F0" w:rsidRPr="00AC3234" w:rsidRDefault="00E155F0" w:rsidP="00204A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  <w:t>Public place</w:t>
            </w:r>
          </w:p>
        </w:tc>
      </w:tr>
      <w:tr w:rsidR="00E155F0" w:rsidRPr="00AD3C1F" w14:paraId="4212253E" w14:textId="77777777" w:rsidTr="00204A5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  <w:noWrap/>
            <w:hideMark/>
          </w:tcPr>
          <w:p w14:paraId="5A5A9094" w14:textId="77777777" w:rsidR="00E155F0" w:rsidRPr="00AC3234" w:rsidRDefault="00E155F0" w:rsidP="00204A5E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Public place</w:t>
            </w:r>
          </w:p>
        </w:tc>
        <w:tc>
          <w:tcPr>
            <w:tcW w:w="1822" w:type="dxa"/>
            <w:noWrap/>
            <w:hideMark/>
          </w:tcPr>
          <w:p w14:paraId="5F696DA2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2400</w:t>
            </w:r>
          </w:p>
        </w:tc>
        <w:tc>
          <w:tcPr>
            <w:tcW w:w="718" w:type="dxa"/>
            <w:noWrap/>
            <w:hideMark/>
          </w:tcPr>
          <w:p w14:paraId="6A9FC0F5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6.8</w:t>
            </w:r>
          </w:p>
        </w:tc>
        <w:tc>
          <w:tcPr>
            <w:tcW w:w="3943" w:type="dxa"/>
            <w:noWrap/>
            <w:hideMark/>
          </w:tcPr>
          <w:p w14:paraId="0DBA606E" w14:textId="77777777" w:rsidR="00E155F0" w:rsidRPr="00AC3234" w:rsidRDefault="00E155F0" w:rsidP="00204A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  <w:t>Public place</w:t>
            </w:r>
          </w:p>
        </w:tc>
      </w:tr>
      <w:tr w:rsidR="00E155F0" w:rsidRPr="00AD3C1F" w14:paraId="05C88D9F" w14:textId="77777777" w:rsidTr="00204A5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  <w:noWrap/>
            <w:hideMark/>
          </w:tcPr>
          <w:p w14:paraId="4D2B87BA" w14:textId="77777777" w:rsidR="00E155F0" w:rsidRPr="00AC3234" w:rsidRDefault="00E155F0" w:rsidP="00204A5E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Sports and leisure</w:t>
            </w:r>
          </w:p>
        </w:tc>
        <w:tc>
          <w:tcPr>
            <w:tcW w:w="1822" w:type="dxa"/>
            <w:noWrap/>
            <w:hideMark/>
          </w:tcPr>
          <w:p w14:paraId="1A02B9FF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736</w:t>
            </w:r>
          </w:p>
        </w:tc>
        <w:tc>
          <w:tcPr>
            <w:tcW w:w="718" w:type="dxa"/>
            <w:noWrap/>
            <w:hideMark/>
          </w:tcPr>
          <w:p w14:paraId="75A633CA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2.1</w:t>
            </w:r>
          </w:p>
        </w:tc>
        <w:tc>
          <w:tcPr>
            <w:tcW w:w="3943" w:type="dxa"/>
            <w:noWrap/>
            <w:hideMark/>
          </w:tcPr>
          <w:p w14:paraId="041DC984" w14:textId="77777777" w:rsidR="00E155F0" w:rsidRPr="00AC3234" w:rsidRDefault="00E155F0" w:rsidP="00204A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  <w:t>Public place</w:t>
            </w:r>
          </w:p>
        </w:tc>
      </w:tr>
      <w:tr w:rsidR="00E155F0" w:rsidRPr="00AD3C1F" w14:paraId="63A40C43" w14:textId="77777777" w:rsidTr="00204A5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  <w:noWrap/>
            <w:hideMark/>
          </w:tcPr>
          <w:p w14:paraId="79EDB6DE" w14:textId="77777777" w:rsidR="00E155F0" w:rsidRPr="00AC3234" w:rsidRDefault="00E155F0" w:rsidP="00204A5E">
            <w:pPr>
              <w:spacing w:line="480" w:lineRule="auto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  <w:lang w:val="en-GB" w:eastAsia="fr-CH"/>
              </w:rPr>
              <w:t>Training and workplace</w:t>
            </w:r>
          </w:p>
        </w:tc>
        <w:tc>
          <w:tcPr>
            <w:tcW w:w="1822" w:type="dxa"/>
            <w:noWrap/>
            <w:hideMark/>
          </w:tcPr>
          <w:p w14:paraId="2F8D6600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1380</w:t>
            </w:r>
          </w:p>
        </w:tc>
        <w:tc>
          <w:tcPr>
            <w:tcW w:w="718" w:type="dxa"/>
            <w:noWrap/>
            <w:hideMark/>
          </w:tcPr>
          <w:p w14:paraId="5E8ED182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3.9</w:t>
            </w:r>
          </w:p>
        </w:tc>
        <w:tc>
          <w:tcPr>
            <w:tcW w:w="3943" w:type="dxa"/>
            <w:noWrap/>
            <w:hideMark/>
          </w:tcPr>
          <w:p w14:paraId="28085B51" w14:textId="77777777" w:rsidR="00E155F0" w:rsidRPr="00AC3234" w:rsidRDefault="00E155F0" w:rsidP="00204A5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  <w:lang w:val="en-GB" w:eastAsia="fr-CH"/>
              </w:rPr>
              <w:t>Training and workplace</w:t>
            </w:r>
          </w:p>
        </w:tc>
      </w:tr>
      <w:tr w:rsidR="00E155F0" w:rsidRPr="00AD3C1F" w14:paraId="2F753FF6" w14:textId="77777777" w:rsidTr="00204A5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  <w:noWrap/>
            <w:hideMark/>
          </w:tcPr>
          <w:p w14:paraId="27775E60" w14:textId="77777777" w:rsidR="00E155F0" w:rsidRPr="00AC3234" w:rsidRDefault="00E155F0" w:rsidP="00204A5E">
            <w:pPr>
              <w:spacing w:line="480" w:lineRule="auto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  <w:lang w:val="en-GB" w:eastAsia="fr-CH"/>
              </w:rPr>
              <w:t>Total</w:t>
            </w:r>
          </w:p>
        </w:tc>
        <w:tc>
          <w:tcPr>
            <w:tcW w:w="1822" w:type="dxa"/>
            <w:noWrap/>
            <w:hideMark/>
          </w:tcPr>
          <w:p w14:paraId="296C6244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35188</w:t>
            </w:r>
          </w:p>
        </w:tc>
        <w:tc>
          <w:tcPr>
            <w:tcW w:w="718" w:type="dxa"/>
            <w:noWrap/>
            <w:hideMark/>
          </w:tcPr>
          <w:p w14:paraId="3E0298EE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 w:rsidRPr="00AC323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100.0</w:t>
            </w:r>
          </w:p>
        </w:tc>
        <w:tc>
          <w:tcPr>
            <w:tcW w:w="3943" w:type="dxa"/>
            <w:noWrap/>
            <w:hideMark/>
          </w:tcPr>
          <w:p w14:paraId="04B1AE38" w14:textId="77777777" w:rsidR="00E155F0" w:rsidRPr="00AC3234" w:rsidRDefault="00E155F0" w:rsidP="00204A5E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20"/>
                <w:szCs w:val="20"/>
                <w:lang w:val="en-GB" w:eastAsia="fr-CH"/>
              </w:rPr>
            </w:pPr>
          </w:p>
        </w:tc>
      </w:tr>
    </w:tbl>
    <w:p w14:paraId="40237AE3" w14:textId="77777777" w:rsidR="00E155F0" w:rsidRPr="00AD3C1F" w:rsidRDefault="00E155F0" w:rsidP="00E155F0">
      <w:pPr>
        <w:spacing w:line="480" w:lineRule="auto"/>
        <w:rPr>
          <w:bCs/>
          <w:sz w:val="22"/>
          <w:lang w:val="en-GB"/>
        </w:rPr>
      </w:pPr>
    </w:p>
    <w:p w14:paraId="2C2E2AFC" w14:textId="77777777" w:rsidR="00E155F0" w:rsidRPr="00AD3C1F" w:rsidRDefault="00E155F0" w:rsidP="00E155F0">
      <w:pPr>
        <w:spacing w:line="480" w:lineRule="auto"/>
        <w:rPr>
          <w:b/>
          <w:sz w:val="22"/>
          <w:u w:val="single"/>
          <w:lang w:val="en-GB"/>
        </w:rPr>
      </w:pPr>
      <w:r w:rsidRPr="00AD3C1F">
        <w:rPr>
          <w:b/>
          <w:sz w:val="22"/>
          <w:u w:val="single"/>
          <w:lang w:val="en-GB"/>
        </w:rPr>
        <w:br w:type="page"/>
      </w:r>
    </w:p>
    <w:p w14:paraId="72434D3A" w14:textId="04ED1A0F" w:rsidR="00C30D0B" w:rsidRDefault="00C30D0B" w:rsidP="00C30D0B">
      <w:pPr>
        <w:spacing w:line="480" w:lineRule="auto"/>
        <w:rPr>
          <w:b/>
          <w:sz w:val="22"/>
          <w:lang w:val="en-GB"/>
        </w:rPr>
      </w:pPr>
      <w:r w:rsidRPr="001B1605">
        <w:rPr>
          <w:b/>
          <w:sz w:val="22"/>
          <w:lang w:val="en-GB"/>
        </w:rPr>
        <w:lastRenderedPageBreak/>
        <w:t>Table</w:t>
      </w:r>
      <w:r w:rsidRPr="00C54C4C">
        <w:rPr>
          <w:b/>
          <w:sz w:val="22"/>
          <w:lang w:val="en-GB"/>
        </w:rPr>
        <w:t xml:space="preserve"> </w:t>
      </w:r>
      <w:r w:rsidR="006B26C4">
        <w:rPr>
          <w:b/>
          <w:sz w:val="22"/>
          <w:lang w:val="en-GB"/>
        </w:rPr>
        <w:t>S</w:t>
      </w:r>
      <w:r>
        <w:rPr>
          <w:b/>
          <w:sz w:val="22"/>
          <w:lang w:val="en-GB"/>
        </w:rPr>
        <w:t>2</w:t>
      </w:r>
      <w:r w:rsidRPr="00C54C4C">
        <w:rPr>
          <w:b/>
          <w:sz w:val="22"/>
          <w:lang w:val="en-GB"/>
        </w:rPr>
        <w:t xml:space="preserve">: </w:t>
      </w:r>
      <w:r w:rsidRPr="001B1605">
        <w:rPr>
          <w:b/>
          <w:sz w:val="22"/>
          <w:lang w:val="en-GB"/>
        </w:rPr>
        <w:t>NACA score</w:t>
      </w:r>
      <w:r>
        <w:rPr>
          <w:b/>
          <w:sz w:val="22"/>
          <w:lang w:val="en-GB"/>
        </w:rPr>
        <w:t>s</w:t>
      </w:r>
      <w:r w:rsidRPr="001B1605">
        <w:rPr>
          <w:b/>
          <w:sz w:val="22"/>
          <w:lang w:val="en-GB"/>
        </w:rPr>
        <w:t xml:space="preserve"> and their signification used</w:t>
      </w:r>
      <w:r w:rsidRPr="002B6800">
        <w:rPr>
          <w:b/>
          <w:sz w:val="22"/>
          <w:lang w:val="en-GB"/>
        </w:rPr>
        <w:t xml:space="preserve"> by </w:t>
      </w:r>
      <w:r>
        <w:rPr>
          <w:b/>
          <w:sz w:val="22"/>
          <w:lang w:val="en-GB"/>
        </w:rPr>
        <w:t>S</w:t>
      </w:r>
      <w:r w:rsidRPr="002B6800">
        <w:rPr>
          <w:b/>
          <w:sz w:val="22"/>
          <w:lang w:val="en-GB"/>
        </w:rPr>
        <w:t>wiss emergency medical systems as originally</w:t>
      </w:r>
      <w:r>
        <w:rPr>
          <w:b/>
          <w:sz w:val="22"/>
          <w:lang w:val="en-GB"/>
        </w:rPr>
        <w:t xml:space="preserve"> </w:t>
      </w:r>
      <w:r w:rsidRPr="002B6800">
        <w:rPr>
          <w:b/>
          <w:sz w:val="22"/>
          <w:lang w:val="en-GB"/>
        </w:rPr>
        <w:t xml:space="preserve">described by the National Advisory Committee on Aeronautics </w:t>
      </w:r>
      <w:r w:rsidRPr="00A14F00">
        <w:rPr>
          <w:b/>
          <w:sz w:val="22"/>
          <w:lang w:val="en-GB"/>
        </w:rPr>
        <w:t>(see 22).</w:t>
      </w:r>
      <w:r>
        <w:rPr>
          <w:b/>
          <w:sz w:val="22"/>
          <w:lang w:val="en-GB"/>
        </w:rPr>
        <w:t xml:space="preserve"> It classifies severity</w:t>
      </w:r>
      <w:r w:rsidRPr="002B6800">
        <w:rPr>
          <w:b/>
          <w:sz w:val="22"/>
          <w:lang w:val="en-GB"/>
        </w:rPr>
        <w:t xml:space="preserve"> level</w:t>
      </w:r>
      <w:r>
        <w:rPr>
          <w:b/>
          <w:sz w:val="22"/>
          <w:lang w:val="en-GB"/>
        </w:rPr>
        <w:t xml:space="preserve"> </w:t>
      </w:r>
      <w:r w:rsidRPr="002B6800">
        <w:rPr>
          <w:b/>
          <w:sz w:val="22"/>
          <w:lang w:val="en-GB"/>
        </w:rPr>
        <w:t>from NACA 0 (no injury) to NACA 7 (death)</w:t>
      </w:r>
      <w:r>
        <w:rPr>
          <w:b/>
          <w:sz w:val="22"/>
          <w:lang w:val="en-GB"/>
        </w:rPr>
        <w:t xml:space="preserve"> </w:t>
      </w:r>
    </w:p>
    <w:tbl>
      <w:tblPr>
        <w:tblStyle w:val="TableGrid"/>
        <w:tblpPr w:leftFromText="141" w:rightFromText="141" w:vertAnchor="page" w:horzAnchor="margin" w:tblpY="3145"/>
        <w:tblW w:w="0" w:type="auto"/>
        <w:tblLook w:val="04A0" w:firstRow="1" w:lastRow="0" w:firstColumn="1" w:lastColumn="0" w:noHBand="0" w:noVBand="1"/>
      </w:tblPr>
      <w:tblGrid>
        <w:gridCol w:w="1560"/>
        <w:gridCol w:w="7502"/>
      </w:tblGrid>
      <w:tr w:rsidR="00C30D0B" w:rsidRPr="00677F2B" w14:paraId="6BFE883B" w14:textId="77777777" w:rsidTr="00A5546A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6A46E" w14:textId="77777777" w:rsidR="00C30D0B" w:rsidRPr="00871F0E" w:rsidRDefault="00C30D0B" w:rsidP="00A5546A">
            <w:pPr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0EDB45" w14:textId="77777777" w:rsidR="00C30D0B" w:rsidRPr="00871F0E" w:rsidRDefault="00C30D0B" w:rsidP="00A5546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</w:p>
        </w:tc>
      </w:tr>
      <w:tr w:rsidR="00C30D0B" w:rsidRPr="00871F0E" w14:paraId="7541ECC5" w14:textId="77777777" w:rsidTr="00A5546A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BD390C" w14:textId="77777777" w:rsidR="00C30D0B" w:rsidRPr="00871F0E" w:rsidRDefault="00C30D0B" w:rsidP="00A5546A">
            <w:pPr>
              <w:rPr>
                <w:rFonts w:ascii="Arial Narrow" w:hAnsi="Arial Narrow"/>
                <w:sz w:val="28"/>
                <w:szCs w:val="28"/>
              </w:rPr>
            </w:pPr>
            <w:r w:rsidRPr="00871F0E">
              <w:rPr>
                <w:rFonts w:ascii="Arial Narrow" w:hAnsi="Arial Narrow"/>
                <w:sz w:val="28"/>
                <w:szCs w:val="28"/>
              </w:rPr>
              <w:t>NACA 0</w:t>
            </w:r>
          </w:p>
        </w:tc>
        <w:tc>
          <w:tcPr>
            <w:tcW w:w="75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424445" w14:textId="77777777" w:rsidR="00C30D0B" w:rsidRPr="00871F0E" w:rsidRDefault="00C30D0B" w:rsidP="00A5546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71F0E">
              <w:rPr>
                <w:rFonts w:ascii="Arial Narrow" w:hAnsi="Arial Narrow"/>
                <w:sz w:val="28"/>
                <w:szCs w:val="28"/>
              </w:rPr>
              <w:t xml:space="preserve">No </w:t>
            </w:r>
            <w:proofErr w:type="spellStart"/>
            <w:r w:rsidRPr="00871F0E">
              <w:rPr>
                <w:rFonts w:ascii="Arial Narrow" w:hAnsi="Arial Narrow"/>
                <w:sz w:val="28"/>
                <w:szCs w:val="28"/>
              </w:rPr>
              <w:t>injury</w:t>
            </w:r>
            <w:proofErr w:type="spellEnd"/>
            <w:r w:rsidRPr="00871F0E">
              <w:rPr>
                <w:rFonts w:ascii="Arial Narrow" w:hAnsi="Arial Narrow"/>
                <w:sz w:val="28"/>
                <w:szCs w:val="28"/>
              </w:rPr>
              <w:t xml:space="preserve"> or </w:t>
            </w:r>
            <w:proofErr w:type="spellStart"/>
            <w:r w:rsidRPr="00871F0E">
              <w:rPr>
                <w:rFonts w:ascii="Arial Narrow" w:hAnsi="Arial Narrow"/>
                <w:sz w:val="28"/>
                <w:szCs w:val="28"/>
              </w:rPr>
              <w:t>disease</w:t>
            </w:r>
            <w:proofErr w:type="spellEnd"/>
          </w:p>
        </w:tc>
      </w:tr>
      <w:tr w:rsidR="00C30D0B" w:rsidRPr="00677F2B" w14:paraId="00D3B95F" w14:textId="77777777" w:rsidTr="00A5546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D253C5F" w14:textId="77777777" w:rsidR="00C30D0B" w:rsidRPr="00871F0E" w:rsidRDefault="00C30D0B" w:rsidP="00A5546A">
            <w:pPr>
              <w:rPr>
                <w:rFonts w:ascii="Arial Narrow" w:hAnsi="Arial Narrow"/>
                <w:sz w:val="28"/>
                <w:szCs w:val="28"/>
              </w:rPr>
            </w:pPr>
            <w:r w:rsidRPr="00871F0E">
              <w:rPr>
                <w:rFonts w:ascii="Arial Narrow" w:hAnsi="Arial Narrow"/>
                <w:sz w:val="28"/>
                <w:szCs w:val="28"/>
              </w:rPr>
              <w:t>NACA 1</w:t>
            </w:r>
          </w:p>
        </w:tc>
        <w:tc>
          <w:tcPr>
            <w:tcW w:w="7502" w:type="dxa"/>
            <w:tcBorders>
              <w:top w:val="nil"/>
              <w:left w:val="nil"/>
              <w:bottom w:val="nil"/>
              <w:right w:val="nil"/>
            </w:tcBorders>
          </w:tcPr>
          <w:p w14:paraId="1889FDA1" w14:textId="77777777" w:rsidR="00C30D0B" w:rsidRPr="00871F0E" w:rsidRDefault="00C30D0B" w:rsidP="00A5546A">
            <w:pPr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 w:rsidRPr="00871F0E">
              <w:rPr>
                <w:rFonts w:ascii="Arial Narrow" w:hAnsi="Arial Narrow"/>
                <w:sz w:val="28"/>
                <w:szCs w:val="28"/>
                <w:lang w:val="en-US"/>
              </w:rPr>
              <w:t>Injuries/diseases without any need for acute physicians’ care</w:t>
            </w:r>
          </w:p>
        </w:tc>
      </w:tr>
      <w:tr w:rsidR="00C30D0B" w:rsidRPr="00677F2B" w14:paraId="7B36E627" w14:textId="77777777" w:rsidTr="00A5546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57B279C" w14:textId="77777777" w:rsidR="00C30D0B" w:rsidRPr="00871F0E" w:rsidRDefault="00C30D0B" w:rsidP="00A5546A">
            <w:pPr>
              <w:rPr>
                <w:rFonts w:ascii="Arial Narrow" w:hAnsi="Arial Narrow"/>
                <w:sz w:val="28"/>
                <w:szCs w:val="28"/>
              </w:rPr>
            </w:pPr>
            <w:r w:rsidRPr="00871F0E">
              <w:rPr>
                <w:rFonts w:ascii="Arial Narrow" w:hAnsi="Arial Narrow"/>
                <w:sz w:val="28"/>
                <w:szCs w:val="28"/>
              </w:rPr>
              <w:t>NACA 2</w:t>
            </w:r>
          </w:p>
        </w:tc>
        <w:tc>
          <w:tcPr>
            <w:tcW w:w="7502" w:type="dxa"/>
            <w:tcBorders>
              <w:top w:val="nil"/>
              <w:left w:val="nil"/>
              <w:bottom w:val="nil"/>
              <w:right w:val="nil"/>
            </w:tcBorders>
          </w:tcPr>
          <w:p w14:paraId="70AB6B0E" w14:textId="77777777" w:rsidR="00C30D0B" w:rsidRPr="00871F0E" w:rsidRDefault="00C30D0B" w:rsidP="00A5546A">
            <w:pPr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 w:rsidRPr="00871F0E">
              <w:rPr>
                <w:rFonts w:ascii="Arial Narrow" w:hAnsi="Arial Narrow"/>
                <w:sz w:val="28"/>
                <w:szCs w:val="28"/>
                <w:lang w:val="en-US"/>
              </w:rPr>
              <w:t xml:space="preserve">Injuries/diseases requiring examination and therapy by a physician, but hospital admission is not indicated.  </w:t>
            </w:r>
          </w:p>
        </w:tc>
      </w:tr>
      <w:tr w:rsidR="00C30D0B" w:rsidRPr="00677F2B" w14:paraId="1D5D5DBD" w14:textId="77777777" w:rsidTr="00A5546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4285FEE" w14:textId="77777777" w:rsidR="00C30D0B" w:rsidRPr="00871F0E" w:rsidRDefault="00C30D0B" w:rsidP="00A5546A">
            <w:pPr>
              <w:rPr>
                <w:rFonts w:ascii="Arial Narrow" w:hAnsi="Arial Narrow"/>
                <w:sz w:val="28"/>
                <w:szCs w:val="28"/>
              </w:rPr>
            </w:pPr>
            <w:r w:rsidRPr="00871F0E">
              <w:rPr>
                <w:rFonts w:ascii="Arial Narrow" w:hAnsi="Arial Narrow"/>
                <w:sz w:val="28"/>
                <w:szCs w:val="28"/>
              </w:rPr>
              <w:t>NACA 3</w:t>
            </w:r>
          </w:p>
        </w:tc>
        <w:tc>
          <w:tcPr>
            <w:tcW w:w="7502" w:type="dxa"/>
            <w:tcBorders>
              <w:top w:val="nil"/>
              <w:left w:val="nil"/>
              <w:bottom w:val="nil"/>
              <w:right w:val="nil"/>
            </w:tcBorders>
          </w:tcPr>
          <w:p w14:paraId="1BF4E762" w14:textId="77777777" w:rsidR="00C30D0B" w:rsidRPr="00871F0E" w:rsidRDefault="00C30D0B" w:rsidP="00A5546A">
            <w:pPr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 w:rsidRPr="00871F0E">
              <w:rPr>
                <w:rFonts w:ascii="Arial Narrow" w:hAnsi="Arial Narrow"/>
                <w:sz w:val="28"/>
                <w:szCs w:val="28"/>
                <w:lang w:val="en-US"/>
              </w:rPr>
              <w:t xml:space="preserve">Injuries/diseases without acute threat to life but requiring hospital admission. </w:t>
            </w:r>
          </w:p>
        </w:tc>
      </w:tr>
      <w:tr w:rsidR="00C30D0B" w:rsidRPr="00677F2B" w14:paraId="49C8DC5E" w14:textId="77777777" w:rsidTr="00A5546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1E1EBE9" w14:textId="77777777" w:rsidR="00C30D0B" w:rsidRPr="00871F0E" w:rsidRDefault="00C30D0B" w:rsidP="00A5546A">
            <w:pPr>
              <w:rPr>
                <w:rFonts w:ascii="Arial Narrow" w:hAnsi="Arial Narrow"/>
                <w:sz w:val="28"/>
                <w:szCs w:val="28"/>
              </w:rPr>
            </w:pPr>
            <w:r w:rsidRPr="00871F0E">
              <w:rPr>
                <w:rFonts w:ascii="Arial Narrow" w:hAnsi="Arial Narrow"/>
                <w:sz w:val="28"/>
                <w:szCs w:val="28"/>
              </w:rPr>
              <w:t>NACA 4</w:t>
            </w:r>
          </w:p>
        </w:tc>
        <w:tc>
          <w:tcPr>
            <w:tcW w:w="7502" w:type="dxa"/>
            <w:tcBorders>
              <w:top w:val="nil"/>
              <w:left w:val="nil"/>
              <w:bottom w:val="nil"/>
              <w:right w:val="nil"/>
            </w:tcBorders>
          </w:tcPr>
          <w:p w14:paraId="732411B9" w14:textId="77777777" w:rsidR="00C30D0B" w:rsidRPr="00871F0E" w:rsidRDefault="00C30D0B" w:rsidP="00A5546A">
            <w:pPr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 w:rsidRPr="00871F0E">
              <w:rPr>
                <w:rFonts w:ascii="Arial Narrow" w:hAnsi="Arial Narrow"/>
                <w:sz w:val="28"/>
                <w:szCs w:val="28"/>
                <w:lang w:val="en-US"/>
              </w:rPr>
              <w:t xml:space="preserve">Injuries/diseases which can possibly lead to deterioration of vital signs. </w:t>
            </w:r>
          </w:p>
        </w:tc>
      </w:tr>
      <w:tr w:rsidR="00C30D0B" w:rsidRPr="00677F2B" w14:paraId="43FB325F" w14:textId="77777777" w:rsidTr="00A5546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9BAED39" w14:textId="77777777" w:rsidR="00C30D0B" w:rsidRPr="00871F0E" w:rsidRDefault="00C30D0B" w:rsidP="00A5546A">
            <w:pPr>
              <w:rPr>
                <w:rFonts w:ascii="Arial Narrow" w:hAnsi="Arial Narrow"/>
                <w:sz w:val="28"/>
                <w:szCs w:val="28"/>
              </w:rPr>
            </w:pPr>
            <w:r w:rsidRPr="00871F0E">
              <w:rPr>
                <w:rFonts w:ascii="Arial Narrow" w:hAnsi="Arial Narrow"/>
                <w:sz w:val="28"/>
                <w:szCs w:val="28"/>
              </w:rPr>
              <w:t>NACA 5</w:t>
            </w:r>
          </w:p>
        </w:tc>
        <w:tc>
          <w:tcPr>
            <w:tcW w:w="7502" w:type="dxa"/>
            <w:tcBorders>
              <w:top w:val="nil"/>
              <w:left w:val="nil"/>
              <w:bottom w:val="nil"/>
              <w:right w:val="nil"/>
            </w:tcBorders>
          </w:tcPr>
          <w:p w14:paraId="532B6CD6" w14:textId="77777777" w:rsidR="00C30D0B" w:rsidRPr="00871F0E" w:rsidRDefault="00C30D0B" w:rsidP="00A5546A">
            <w:pPr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 w:rsidRPr="00871F0E">
              <w:rPr>
                <w:rFonts w:ascii="Arial Narrow" w:hAnsi="Arial Narrow"/>
                <w:sz w:val="28"/>
                <w:szCs w:val="28"/>
                <w:lang w:val="en-US"/>
              </w:rPr>
              <w:t xml:space="preserve">Injuries/diseases with acute threat to life. </w:t>
            </w:r>
          </w:p>
        </w:tc>
      </w:tr>
      <w:tr w:rsidR="00C30D0B" w:rsidRPr="00677F2B" w14:paraId="57BD86B5" w14:textId="77777777" w:rsidTr="00A5546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6C83E2E" w14:textId="77777777" w:rsidR="00C30D0B" w:rsidRPr="00871F0E" w:rsidRDefault="00C30D0B" w:rsidP="00A5546A">
            <w:pPr>
              <w:rPr>
                <w:rFonts w:ascii="Arial Narrow" w:hAnsi="Arial Narrow"/>
                <w:sz w:val="28"/>
                <w:szCs w:val="28"/>
              </w:rPr>
            </w:pPr>
            <w:r w:rsidRPr="00871F0E">
              <w:rPr>
                <w:rFonts w:ascii="Arial Narrow" w:hAnsi="Arial Narrow"/>
                <w:sz w:val="28"/>
                <w:szCs w:val="28"/>
              </w:rPr>
              <w:t>NACA 6</w:t>
            </w:r>
          </w:p>
        </w:tc>
        <w:tc>
          <w:tcPr>
            <w:tcW w:w="7502" w:type="dxa"/>
            <w:tcBorders>
              <w:top w:val="nil"/>
              <w:left w:val="nil"/>
              <w:bottom w:val="nil"/>
              <w:right w:val="nil"/>
            </w:tcBorders>
          </w:tcPr>
          <w:p w14:paraId="1B06321F" w14:textId="77777777" w:rsidR="00C30D0B" w:rsidRPr="00871F0E" w:rsidRDefault="00C30D0B" w:rsidP="00A5546A">
            <w:pPr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 w:rsidRPr="00871F0E">
              <w:rPr>
                <w:rFonts w:ascii="Arial Narrow" w:hAnsi="Arial Narrow"/>
                <w:sz w:val="28"/>
                <w:szCs w:val="28"/>
                <w:lang w:val="en-US"/>
              </w:rPr>
              <w:t xml:space="preserve">Injuries/diseases transported after successful resuscitation. </w:t>
            </w:r>
          </w:p>
        </w:tc>
      </w:tr>
      <w:tr w:rsidR="00C30D0B" w:rsidRPr="00677F2B" w14:paraId="67980C09" w14:textId="77777777" w:rsidTr="00A5546A"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1CE5B77B" w14:textId="77777777" w:rsidR="00C30D0B" w:rsidRPr="00871F0E" w:rsidRDefault="00C30D0B" w:rsidP="00A5546A">
            <w:pPr>
              <w:rPr>
                <w:rFonts w:ascii="Arial Narrow" w:hAnsi="Arial Narrow"/>
                <w:sz w:val="28"/>
                <w:szCs w:val="28"/>
              </w:rPr>
            </w:pPr>
            <w:r w:rsidRPr="00871F0E">
              <w:rPr>
                <w:rFonts w:ascii="Arial Narrow" w:hAnsi="Arial Narrow"/>
                <w:sz w:val="28"/>
                <w:szCs w:val="28"/>
              </w:rPr>
              <w:t>NACA 7</w:t>
            </w:r>
          </w:p>
        </w:tc>
        <w:tc>
          <w:tcPr>
            <w:tcW w:w="7502" w:type="dxa"/>
            <w:tcBorders>
              <w:top w:val="nil"/>
              <w:left w:val="nil"/>
              <w:right w:val="nil"/>
            </w:tcBorders>
          </w:tcPr>
          <w:p w14:paraId="33BCA879" w14:textId="77777777" w:rsidR="00C30D0B" w:rsidRPr="00871F0E" w:rsidRDefault="00C30D0B" w:rsidP="00A5546A">
            <w:pPr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 w:rsidRPr="00871F0E">
              <w:rPr>
                <w:rFonts w:ascii="Arial Narrow" w:hAnsi="Arial Narrow"/>
                <w:sz w:val="28"/>
                <w:szCs w:val="28"/>
                <w:lang w:val="en-US"/>
              </w:rPr>
              <w:t xml:space="preserve">Lethal injuries or diseases (with or without resuscitation attempts) </w:t>
            </w:r>
          </w:p>
        </w:tc>
      </w:tr>
    </w:tbl>
    <w:p w14:paraId="4F12AC8E" w14:textId="77777777" w:rsidR="00C30D0B" w:rsidRPr="00871F0E" w:rsidRDefault="00C30D0B" w:rsidP="00C30D0B">
      <w:pPr>
        <w:spacing w:line="480" w:lineRule="auto"/>
        <w:rPr>
          <w:b/>
          <w:sz w:val="28"/>
          <w:szCs w:val="28"/>
          <w:lang w:val="en-GB"/>
        </w:rPr>
      </w:pPr>
    </w:p>
    <w:p w14:paraId="1A72A405" w14:textId="77777777" w:rsidR="00C30D0B" w:rsidRDefault="00C30D0B" w:rsidP="00C30D0B">
      <w:pPr>
        <w:rPr>
          <w:b/>
          <w:sz w:val="22"/>
          <w:lang w:val="en-GB"/>
        </w:rPr>
      </w:pPr>
      <w:r>
        <w:rPr>
          <w:b/>
          <w:sz w:val="22"/>
          <w:lang w:val="en-GB"/>
        </w:rPr>
        <w:br w:type="page"/>
      </w:r>
    </w:p>
    <w:p w14:paraId="0233DB32" w14:textId="77777777" w:rsidR="00E155F0" w:rsidRDefault="00E155F0" w:rsidP="00E155F0">
      <w:pPr>
        <w:spacing w:line="480" w:lineRule="auto"/>
        <w:rPr>
          <w:b/>
          <w:sz w:val="22"/>
          <w:u w:val="single"/>
          <w:lang w:val="en-GB"/>
        </w:rPr>
      </w:pPr>
    </w:p>
    <w:p w14:paraId="685CAF03" w14:textId="77777777" w:rsidR="000D610F" w:rsidRDefault="000D610F" w:rsidP="000D610F">
      <w:pPr>
        <w:spacing w:line="480" w:lineRule="auto"/>
        <w:rPr>
          <w:b/>
          <w:sz w:val="22"/>
          <w:u w:val="single"/>
          <w:lang w:val="en-GB"/>
        </w:rPr>
      </w:pPr>
    </w:p>
    <w:p w14:paraId="46B2F429" w14:textId="0756E22F" w:rsidR="000D610F" w:rsidRDefault="006B26C4" w:rsidP="000D610F">
      <w:pPr>
        <w:spacing w:line="480" w:lineRule="auto"/>
        <w:rPr>
          <w:b/>
          <w:sz w:val="22"/>
          <w:lang w:val="en-GB"/>
        </w:rPr>
      </w:pPr>
      <w:r>
        <w:rPr>
          <w:b/>
          <w:sz w:val="22"/>
          <w:lang w:val="en-GB"/>
        </w:rPr>
        <w:t>Table S</w:t>
      </w:r>
      <w:r w:rsidR="000D610F">
        <w:rPr>
          <w:b/>
          <w:sz w:val="22"/>
          <w:lang w:val="en-GB"/>
        </w:rPr>
        <w:t>3: Health issues encountered and their aggregations into categories</w:t>
      </w:r>
    </w:p>
    <w:tbl>
      <w:tblPr>
        <w:tblStyle w:val="Tableausimple31"/>
        <w:tblW w:w="9515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1772"/>
        <w:gridCol w:w="836"/>
        <w:gridCol w:w="1945"/>
      </w:tblGrid>
      <w:tr w:rsidR="000D610F" w14:paraId="2B0C5CD3" w14:textId="77777777" w:rsidTr="000D61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D9C37" w14:textId="77777777" w:rsidR="000D610F" w:rsidRDefault="000D610F">
            <w:pPr>
              <w:spacing w:line="48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 xml:space="preserve">Problem code 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EC338" w14:textId="77777777" w:rsidR="000D610F" w:rsidRDefault="000D610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Number of cases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421FF" w14:textId="77777777" w:rsidR="000D610F" w:rsidRDefault="000D610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%</w:t>
            </w:r>
          </w:p>
        </w:tc>
        <w:tc>
          <w:tcPr>
            <w:tcW w:w="19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907C9" w14:textId="77777777" w:rsidR="000D610F" w:rsidRDefault="000D610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Category</w:t>
            </w:r>
          </w:p>
        </w:tc>
      </w:tr>
      <w:tr w:rsidR="000D610F" w14:paraId="0C316D6D" w14:textId="77777777" w:rsidTr="000D6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1C3FA" w14:textId="2AD326E5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 xml:space="preserve">Cardiac arrest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7FF93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625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47542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1.78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C32A0F" w14:textId="77777777" w:rsidR="000D610F" w:rsidRDefault="000D610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Cardiac arrest (ACR)</w:t>
            </w:r>
          </w:p>
        </w:tc>
      </w:tr>
      <w:tr w:rsidR="000D610F" w14:paraId="2D0F0FF3" w14:textId="77777777" w:rsidTr="000D610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F9842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Non-traumatic coma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0F585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167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97A51D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0.47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A63369" w14:textId="77777777" w:rsidR="000D610F" w:rsidRDefault="000D610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Medicine</w:t>
            </w:r>
          </w:p>
        </w:tc>
      </w:tr>
      <w:tr w:rsidR="000D610F" w14:paraId="276F2066" w14:textId="77777777" w:rsidTr="000D6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397B9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Alertness disorders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061C1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766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3293D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2.18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81FA61" w14:textId="77777777" w:rsidR="000D610F" w:rsidRDefault="000D610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Medicine</w:t>
            </w:r>
          </w:p>
        </w:tc>
      </w:tr>
      <w:tr w:rsidR="000D610F" w14:paraId="11E91E9F" w14:textId="77777777" w:rsidTr="000D610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AB5A1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 xml:space="preserve">Brief loss of consciousness, </w:t>
            </w:r>
            <w:proofErr w:type="spellStart"/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non cardiac</w:t>
            </w:r>
            <w:proofErr w:type="spellEnd"/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 xml:space="preserve"> attack (vasovagal response, hypotension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6D3C2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1977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66D1B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5.62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945E0D" w14:textId="77777777" w:rsidR="000D610F" w:rsidRDefault="000D610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Medicine</w:t>
            </w:r>
          </w:p>
        </w:tc>
      </w:tr>
      <w:tr w:rsidR="000D610F" w14:paraId="438BA88B" w14:textId="77777777" w:rsidTr="000D6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88404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Convulsive seizure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D6784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917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91987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2.61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D54382" w14:textId="77777777" w:rsidR="000D610F" w:rsidRDefault="000D610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Medicine</w:t>
            </w:r>
          </w:p>
        </w:tc>
      </w:tr>
      <w:tr w:rsidR="000D610F" w14:paraId="71D15402" w14:textId="77777777" w:rsidTr="000D610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DBFED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Respiratory distress or failure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8C25C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2439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52667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6.93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AF154F" w14:textId="77777777" w:rsidR="000D610F" w:rsidRDefault="000D610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Medicine</w:t>
            </w:r>
          </w:p>
        </w:tc>
      </w:tr>
      <w:tr w:rsidR="000D610F" w14:paraId="4252799F" w14:textId="77777777" w:rsidTr="000D6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0C88A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Asthma attack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A1AB0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36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ED9DC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0.10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489394" w14:textId="77777777" w:rsidR="000D610F" w:rsidRDefault="000D610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Medicine</w:t>
            </w:r>
          </w:p>
        </w:tc>
      </w:tr>
      <w:tr w:rsidR="000D610F" w14:paraId="51C71C44" w14:textId="77777777" w:rsidTr="000D610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08F1E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Heart attack, non-traumatic chest pain (conscious victim)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F613E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1628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25E5E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4.63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B03A1" w14:textId="77777777" w:rsidR="000D610F" w:rsidRDefault="000D610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Medicine</w:t>
            </w:r>
          </w:p>
        </w:tc>
      </w:tr>
      <w:tr w:rsidR="000D610F" w14:paraId="2F6E8F6D" w14:textId="77777777" w:rsidTr="000D6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44261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State of shock (cardiogenic, hypovolemic, septic, anaphylactic)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36FBB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264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259BB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0.75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9646C" w14:textId="77777777" w:rsidR="000D610F" w:rsidRDefault="000D610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Medicine</w:t>
            </w:r>
          </w:p>
        </w:tc>
      </w:tr>
      <w:tr w:rsidR="000D610F" w14:paraId="7BDC8C17" w14:textId="77777777" w:rsidTr="000D610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11CBE" w14:textId="785BEBC3" w:rsidR="000D610F" w:rsidRDefault="00204A5E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Haemorrhage</w:t>
            </w:r>
            <w:r w:rsidR="000D610F"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 xml:space="preserve"> without trauma (digestive, otolaryngological, gynaecological)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87E30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582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DD71F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1.65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E429861" w14:textId="77777777" w:rsidR="000D610F" w:rsidRDefault="000D610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Medicine</w:t>
            </w:r>
          </w:p>
        </w:tc>
      </w:tr>
      <w:tr w:rsidR="000D610F" w14:paraId="7CC691A2" w14:textId="77777777" w:rsidTr="000D6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739CD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 xml:space="preserve">Rhythm and/or conduction disorders (bradycardia, </w:t>
            </w:r>
            <w:proofErr w:type="spellStart"/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av</w:t>
            </w:r>
            <w:proofErr w:type="spellEnd"/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 xml:space="preserve"> block, etc.)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15998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460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6FA2E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1.31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388801" w14:textId="77777777" w:rsidR="000D610F" w:rsidRDefault="000D610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Medicine</w:t>
            </w:r>
          </w:p>
        </w:tc>
      </w:tr>
      <w:tr w:rsidR="000D610F" w14:paraId="051B749D" w14:textId="77777777" w:rsidTr="000D610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DFD0B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Hypertensive emergency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17F50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306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E049E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0.87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73F219" w14:textId="77777777" w:rsidR="000D610F" w:rsidRDefault="000D610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Medicine</w:t>
            </w:r>
          </w:p>
        </w:tc>
      </w:tr>
      <w:tr w:rsidR="000D610F" w14:paraId="30158E5C" w14:textId="77777777" w:rsidTr="000D6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55621C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Neurological deficiency without coma and non-traumatic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1930E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911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3537A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2.59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F675E4" w14:textId="77777777" w:rsidR="000D610F" w:rsidRDefault="000D610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Medicine</w:t>
            </w:r>
          </w:p>
        </w:tc>
      </w:tr>
      <w:tr w:rsidR="000D610F" w14:paraId="43029976" w14:textId="77777777" w:rsidTr="000D610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333CB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Headaches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6BA75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336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BC776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0.95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E6FD31C" w14:textId="77777777" w:rsidR="000D610F" w:rsidRDefault="000D610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Medicine</w:t>
            </w:r>
          </w:p>
        </w:tc>
      </w:tr>
      <w:tr w:rsidR="000D610F" w14:paraId="6124C3AF" w14:textId="77777777" w:rsidTr="000D6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617DC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Psychiatry (agitation, anxiety, etc.)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E4484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2423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73D85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6.89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2FC852" w14:textId="77777777" w:rsidR="000D610F" w:rsidRDefault="000D610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Psychiatry</w:t>
            </w:r>
          </w:p>
        </w:tc>
      </w:tr>
      <w:tr w:rsidR="000D610F" w14:paraId="200D010D" w14:textId="77777777" w:rsidTr="000D610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3FEDE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Intoxication without coma (alcohol, legal and illegal drugs, co, smoke)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572E0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2131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4C83F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6.06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32706" w14:textId="77777777" w:rsidR="000D610F" w:rsidRDefault="000D610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Toxicology</w:t>
            </w:r>
          </w:p>
        </w:tc>
      </w:tr>
      <w:tr w:rsidR="000D610F" w14:paraId="2DC00B21" w14:textId="77777777" w:rsidTr="000D6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E0A78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Allergy (without anaphylactic shock)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460A8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248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CD650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0.70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468743" w14:textId="77777777" w:rsidR="000D610F" w:rsidRDefault="000D610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Medicine</w:t>
            </w:r>
          </w:p>
        </w:tc>
      </w:tr>
      <w:tr w:rsidR="000D610F" w14:paraId="67F88690" w14:textId="77777777" w:rsidTr="000D610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7B925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Polytrauma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69735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130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3B321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0.37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5BE1F7" w14:textId="77777777" w:rsidR="000D610F" w:rsidRDefault="000D610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Trauma</w:t>
            </w:r>
          </w:p>
        </w:tc>
      </w:tr>
      <w:tr w:rsidR="000D610F" w14:paraId="4E9A7E26" w14:textId="77777777" w:rsidTr="000D6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F273E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Limb trauma (including dislocations)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142B3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4347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8AA50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12.36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FA9E5E" w14:textId="77777777" w:rsidR="000D610F" w:rsidRDefault="000D610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Trauma</w:t>
            </w:r>
          </w:p>
        </w:tc>
      </w:tr>
      <w:tr w:rsidR="000D610F" w14:paraId="3E757214" w14:textId="77777777" w:rsidTr="000D610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65744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lastRenderedPageBreak/>
              <w:t xml:space="preserve">Brain trauma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E8EE9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1616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D7E3A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4.59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D03B08" w14:textId="77777777" w:rsidR="000D610F" w:rsidRDefault="000D610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Trauma</w:t>
            </w:r>
          </w:p>
        </w:tc>
      </w:tr>
      <w:tr w:rsidR="000D610F" w14:paraId="164A11E7" w14:textId="77777777" w:rsidTr="000D6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650BE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Maxillo-facial trauma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45CF2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647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E742D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1.84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5BA808" w14:textId="77777777" w:rsidR="000D610F" w:rsidRDefault="000D610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Trauma</w:t>
            </w:r>
          </w:p>
        </w:tc>
      </w:tr>
      <w:tr w:rsidR="000D610F" w14:paraId="40D17F62" w14:textId="77777777" w:rsidTr="000D610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D79F9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Spinal column trauma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 xml:space="preserve">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D21FE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648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DF3A0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1.84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A81F9D" w14:textId="77777777" w:rsidR="000D610F" w:rsidRDefault="000D610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Trauma</w:t>
            </w:r>
          </w:p>
        </w:tc>
      </w:tr>
      <w:tr w:rsidR="000D610F" w14:paraId="5B7FE3F1" w14:textId="77777777" w:rsidTr="000D6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0B907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Thoracic trauma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726FF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424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FDC3B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1.21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47083DF" w14:textId="77777777" w:rsidR="000D610F" w:rsidRDefault="000D610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Trauma</w:t>
            </w:r>
          </w:p>
        </w:tc>
      </w:tr>
      <w:tr w:rsidR="000D610F" w14:paraId="4B7ECFB8" w14:textId="77777777" w:rsidTr="000D610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87DE6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Abdominal trauma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2C93A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88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EACC1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0.25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465D86" w14:textId="77777777" w:rsidR="000D610F" w:rsidRDefault="000D610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Trauma</w:t>
            </w:r>
          </w:p>
        </w:tc>
      </w:tr>
      <w:tr w:rsidR="000D610F" w14:paraId="2ADDF211" w14:textId="77777777" w:rsidTr="000D6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3B137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Pelvic trauma (perineum)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26FFC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108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EEAB0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0.31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6AE6177" w14:textId="77777777" w:rsidR="000D610F" w:rsidRDefault="000D610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Trauma</w:t>
            </w:r>
          </w:p>
        </w:tc>
      </w:tr>
      <w:tr w:rsidR="000D610F" w14:paraId="2C5DA243" w14:textId="77777777" w:rsidTr="000D610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C35DE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Non-traumatic abdominal pains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B4842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1987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FF82B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5.65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70094EA" w14:textId="77777777" w:rsidR="000D610F" w:rsidRDefault="000D610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Medicine</w:t>
            </w:r>
          </w:p>
        </w:tc>
      </w:tr>
      <w:tr w:rsidR="000D610F" w14:paraId="29E0479E" w14:textId="77777777" w:rsidTr="000D6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6A23C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Non-traumatic lower back pains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A8CA0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658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18BC7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1.87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3C06DE" w14:textId="77777777" w:rsidR="000D610F" w:rsidRDefault="000D610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Medicine</w:t>
            </w:r>
          </w:p>
        </w:tc>
      </w:tr>
      <w:tr w:rsidR="000D610F" w14:paraId="322D93F6" w14:textId="77777777" w:rsidTr="000D610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8517E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Care impossible at home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B0120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612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704DC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1.74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825CC3" w14:textId="77777777" w:rsidR="000D610F" w:rsidRDefault="000D610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Medicine</w:t>
            </w:r>
          </w:p>
        </w:tc>
      </w:tr>
      <w:tr w:rsidR="000D610F" w14:paraId="54383D85" w14:textId="77777777" w:rsidTr="000D6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20628" w14:textId="0187F357" w:rsidR="000D610F" w:rsidRDefault="00CC4953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 xml:space="preserve">Decrease in general </w:t>
            </w:r>
            <w:r w:rsidR="00026DF2"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 xml:space="preserve">health </w:t>
            </w: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condition</w:t>
            </w:r>
            <w:r w:rsidR="000D610F"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 xml:space="preserve">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2F271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2702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B9E96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7.68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9FA98C" w14:textId="77777777" w:rsidR="000D610F" w:rsidRDefault="000D610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Medicine</w:t>
            </w:r>
          </w:p>
        </w:tc>
      </w:tr>
      <w:tr w:rsidR="000D610F" w14:paraId="36D507D2" w14:textId="77777777" w:rsidTr="000D610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CF31B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Pregnancy, delivery, birth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719D6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135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72E71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0.38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5D56BB" w14:textId="77777777" w:rsidR="000D610F" w:rsidRDefault="000D610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Medicine</w:t>
            </w:r>
          </w:p>
        </w:tc>
      </w:tr>
      <w:tr w:rsidR="000D610F" w14:paraId="3AF1A001" w14:textId="77777777" w:rsidTr="000D6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9E380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Burn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961AC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61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4B17E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0.17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D79F67B" w14:textId="77777777" w:rsidR="000D610F" w:rsidRDefault="000D610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Trauma</w:t>
            </w:r>
          </w:p>
        </w:tc>
      </w:tr>
      <w:tr w:rsidR="000D610F" w14:paraId="7FB0CA32" w14:textId="77777777" w:rsidTr="000D610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41F9A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Drowning without cardiac arrest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D3D98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0EA94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0.02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B3FAFE" w14:textId="77777777" w:rsidR="000D610F" w:rsidRDefault="000D610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Trauma</w:t>
            </w:r>
          </w:p>
        </w:tc>
      </w:tr>
      <w:tr w:rsidR="000D610F" w14:paraId="488CEA69" w14:textId="77777777" w:rsidTr="000D6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9DDE5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Electric shock without cardiac arrest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26C3C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F3607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0.02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188AAE" w14:textId="77777777" w:rsidR="000D610F" w:rsidRDefault="000D610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Trauma</w:t>
            </w:r>
          </w:p>
        </w:tc>
      </w:tr>
      <w:tr w:rsidR="000D610F" w14:paraId="33C1A7B2" w14:textId="77777777" w:rsidTr="000D610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996A2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Hypothermia without cardiac arrest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4C02F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28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DA42A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0.08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97FB7F8" w14:textId="77777777" w:rsidR="000D610F" w:rsidRDefault="000D610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Trauma</w:t>
            </w:r>
          </w:p>
        </w:tc>
      </w:tr>
      <w:tr w:rsidR="000D610F" w14:paraId="361700BD" w14:textId="77777777" w:rsidTr="000D6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B2238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Other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C8DEC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4763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D4677" w14:textId="77777777" w:rsidR="000D610F" w:rsidRDefault="000D610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13.54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D511C2" w14:textId="77777777" w:rsidR="000D610F" w:rsidRDefault="000D610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Others</w:t>
            </w:r>
          </w:p>
        </w:tc>
      </w:tr>
      <w:tr w:rsidR="000D610F" w14:paraId="6A5E27AE" w14:textId="77777777" w:rsidTr="000D610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2B843485" w14:textId="77777777" w:rsidR="000D610F" w:rsidRDefault="000D610F">
            <w:pPr>
              <w:spacing w:line="48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aps w:val="0"/>
                <w:color w:val="000000"/>
                <w:sz w:val="20"/>
                <w:szCs w:val="20"/>
                <w:lang w:val="en-GB" w:eastAsia="fr-CH"/>
              </w:rPr>
              <w:t>Total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9DF8E56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35184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0643FAC" w14:textId="77777777" w:rsidR="000D610F" w:rsidRDefault="000D610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  <w:t>100.00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00EB9FCD" w14:textId="77777777" w:rsidR="000D610F" w:rsidRDefault="000D6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n-GB" w:eastAsia="fr-CH"/>
              </w:rPr>
            </w:pPr>
          </w:p>
        </w:tc>
      </w:tr>
    </w:tbl>
    <w:p w14:paraId="39251E7F" w14:textId="77777777" w:rsidR="000D610F" w:rsidRDefault="000D610F" w:rsidP="000D610F">
      <w:pPr>
        <w:spacing w:line="480" w:lineRule="auto"/>
        <w:rPr>
          <w:bCs/>
          <w:sz w:val="22"/>
          <w:lang w:val="en-GB"/>
        </w:rPr>
      </w:pPr>
    </w:p>
    <w:p w14:paraId="5BD83DBF" w14:textId="77777777" w:rsidR="00E155F0" w:rsidRPr="00AD3C1F" w:rsidRDefault="00E155F0" w:rsidP="00E155F0">
      <w:pPr>
        <w:spacing w:line="480" w:lineRule="auto"/>
        <w:rPr>
          <w:bCs/>
          <w:sz w:val="22"/>
          <w:lang w:val="en-GB"/>
        </w:rPr>
      </w:pPr>
      <w:r w:rsidRPr="00AD3C1F">
        <w:rPr>
          <w:bCs/>
          <w:sz w:val="22"/>
          <w:lang w:val="en-GB"/>
        </w:rPr>
        <w:br w:type="page"/>
      </w:r>
    </w:p>
    <w:p w14:paraId="11C5A633" w14:textId="6191C884" w:rsidR="00E155F0" w:rsidRPr="0028774E" w:rsidRDefault="006B26C4" w:rsidP="00E155F0">
      <w:pPr>
        <w:spacing w:line="480" w:lineRule="auto"/>
        <w:rPr>
          <w:rFonts w:ascii="Arial Narrow" w:hAnsi="Arial Narrow" w:cstheme="minorHAnsi"/>
          <w:bCs/>
          <w:szCs w:val="24"/>
          <w:lang w:val="en-GB"/>
        </w:rPr>
      </w:pPr>
      <w:r>
        <w:rPr>
          <w:rFonts w:ascii="Arial Narrow" w:hAnsi="Arial Narrow" w:cstheme="minorHAnsi"/>
          <w:b/>
          <w:bCs/>
          <w:szCs w:val="24"/>
          <w:lang w:val="en-GB"/>
        </w:rPr>
        <w:lastRenderedPageBreak/>
        <w:t>Table S</w:t>
      </w:r>
      <w:bookmarkStart w:id="0" w:name="_GoBack"/>
      <w:bookmarkEnd w:id="0"/>
      <w:r w:rsidR="00385E4F">
        <w:rPr>
          <w:rFonts w:ascii="Arial Narrow" w:hAnsi="Arial Narrow" w:cstheme="minorHAnsi"/>
          <w:b/>
          <w:bCs/>
          <w:szCs w:val="24"/>
          <w:lang w:val="en-GB"/>
        </w:rPr>
        <w:t>4</w:t>
      </w:r>
      <w:r w:rsidR="00E155F0">
        <w:rPr>
          <w:rFonts w:ascii="Arial Narrow" w:hAnsi="Arial Narrow" w:cstheme="minorHAnsi"/>
          <w:b/>
          <w:bCs/>
          <w:szCs w:val="24"/>
          <w:lang w:val="en-GB"/>
        </w:rPr>
        <w:t xml:space="preserve">: </w:t>
      </w:r>
      <w:r w:rsidR="00E155F0" w:rsidRPr="00026DF2">
        <w:rPr>
          <w:rFonts w:ascii="Arial Narrow" w:hAnsi="Arial Narrow" w:cstheme="minorHAnsi"/>
          <w:b/>
          <w:szCs w:val="24"/>
          <w:lang w:val="en-GB"/>
        </w:rPr>
        <w:t>Distribution of mission time</w:t>
      </w:r>
      <w:r w:rsidR="00AA3B07">
        <w:rPr>
          <w:rFonts w:ascii="Arial Narrow" w:hAnsi="Arial Narrow" w:cstheme="minorHAnsi"/>
          <w:b/>
          <w:bCs/>
          <w:szCs w:val="24"/>
          <w:u w:val="single"/>
          <w:lang w:val="en-GB"/>
        </w:rPr>
        <w:t xml:space="preserve"> over 24 hours</w:t>
      </w:r>
      <w:r w:rsidR="00E155F0" w:rsidRPr="00AA3B07">
        <w:rPr>
          <w:rFonts w:ascii="Arial Narrow" w:hAnsi="Arial Narrow"/>
          <w:b/>
          <w:bCs/>
          <w:szCs w:val="24"/>
          <w:lang w:val="en-GB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40"/>
        <w:gridCol w:w="2000"/>
      </w:tblGrid>
      <w:tr w:rsidR="00E155F0" w:rsidRPr="00204A5E" w14:paraId="3261517B" w14:textId="77777777" w:rsidTr="00204A5E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6685B5E3" w14:textId="77777777" w:rsidR="00E155F0" w:rsidRPr="00AA3B07" w:rsidRDefault="00E155F0" w:rsidP="00204A5E">
            <w:pPr>
              <w:spacing w:line="480" w:lineRule="auto"/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</w:pPr>
            <w:r w:rsidRPr="00AA3B07"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  <w:t>Time</w:t>
            </w:r>
          </w:p>
        </w:tc>
        <w:tc>
          <w:tcPr>
            <w:tcW w:w="2000" w:type="dxa"/>
            <w:noWrap/>
            <w:hideMark/>
          </w:tcPr>
          <w:p w14:paraId="329FAA9F" w14:textId="77777777" w:rsidR="00E155F0" w:rsidRPr="00AA3B07" w:rsidRDefault="00E155F0" w:rsidP="00204A5E">
            <w:pPr>
              <w:spacing w:line="480" w:lineRule="auto"/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</w:pPr>
            <w:r w:rsidRPr="00AA3B07"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  <w:t>Number of Missions</w:t>
            </w:r>
          </w:p>
        </w:tc>
      </w:tr>
      <w:tr w:rsidR="00F24F97" w:rsidRPr="0028774E" w14:paraId="775CC818" w14:textId="77777777" w:rsidTr="00204A5E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5A7FAC9B" w14:textId="605CC460" w:rsidR="00F24F97" w:rsidRPr="00204A5E" w:rsidRDefault="00DD7513" w:rsidP="00F24F97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0-1 am</w:t>
            </w:r>
          </w:p>
        </w:tc>
        <w:tc>
          <w:tcPr>
            <w:tcW w:w="2000" w:type="dxa"/>
            <w:noWrap/>
            <w:hideMark/>
          </w:tcPr>
          <w:p w14:paraId="6F0D96BD" w14:textId="77777777" w:rsidR="00F24F97" w:rsidRPr="00AC3234" w:rsidRDefault="00F24F97" w:rsidP="00F24F97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AC3234">
              <w:rPr>
                <w:rFonts w:ascii="Arial Narrow" w:hAnsi="Arial Narrow"/>
                <w:bCs/>
                <w:sz w:val="20"/>
                <w:szCs w:val="20"/>
                <w:lang w:val="en-GB"/>
              </w:rPr>
              <w:t>1015</w:t>
            </w:r>
          </w:p>
        </w:tc>
      </w:tr>
      <w:tr w:rsidR="00F24F97" w:rsidRPr="0028774E" w14:paraId="0B0003D9" w14:textId="77777777" w:rsidTr="00204A5E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3D752F3D" w14:textId="0E7F73E0" w:rsidR="00F24F97" w:rsidRPr="00DE649A" w:rsidRDefault="00DD7513" w:rsidP="00F24F97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1-</w:t>
            </w:r>
            <w:r w:rsidR="00F24F97"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2</w:t>
            </w:r>
            <w:r w:rsidRPr="00DE649A">
              <w:rPr>
                <w:rFonts w:ascii="Arial Narrow" w:hAnsi="Arial Narrow"/>
                <w:bCs/>
                <w:sz w:val="20"/>
                <w:szCs w:val="20"/>
                <w:lang w:val="en-GB"/>
              </w:rPr>
              <w:t xml:space="preserve"> am</w:t>
            </w:r>
          </w:p>
        </w:tc>
        <w:tc>
          <w:tcPr>
            <w:tcW w:w="2000" w:type="dxa"/>
            <w:noWrap/>
            <w:hideMark/>
          </w:tcPr>
          <w:p w14:paraId="53A20E00" w14:textId="77777777" w:rsidR="00F24F97" w:rsidRPr="00AC3234" w:rsidRDefault="00F24F97" w:rsidP="00F24F97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AC3234">
              <w:rPr>
                <w:rFonts w:ascii="Arial Narrow" w:hAnsi="Arial Narrow"/>
                <w:bCs/>
                <w:sz w:val="20"/>
                <w:szCs w:val="20"/>
                <w:lang w:val="en-GB"/>
              </w:rPr>
              <w:t>784</w:t>
            </w:r>
          </w:p>
        </w:tc>
      </w:tr>
      <w:tr w:rsidR="00F24F97" w:rsidRPr="0028774E" w14:paraId="335988F0" w14:textId="77777777" w:rsidTr="00204A5E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1AA05A40" w14:textId="329D858D" w:rsidR="00F24F97" w:rsidRPr="00DE649A" w:rsidRDefault="00DD7513" w:rsidP="00F24F97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2-</w:t>
            </w:r>
            <w:r w:rsidR="00F24F97"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3</w:t>
            </w:r>
            <w:r w:rsidRPr="00DE649A">
              <w:rPr>
                <w:rFonts w:ascii="Arial Narrow" w:hAnsi="Arial Narrow"/>
                <w:bCs/>
                <w:sz w:val="20"/>
                <w:szCs w:val="20"/>
                <w:lang w:val="en-GB"/>
              </w:rPr>
              <w:t xml:space="preserve"> am</w:t>
            </w:r>
          </w:p>
        </w:tc>
        <w:tc>
          <w:tcPr>
            <w:tcW w:w="2000" w:type="dxa"/>
            <w:noWrap/>
            <w:hideMark/>
          </w:tcPr>
          <w:p w14:paraId="14B3087E" w14:textId="77777777" w:rsidR="00F24F97" w:rsidRPr="00AC3234" w:rsidRDefault="00F24F97" w:rsidP="00F24F97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AC3234">
              <w:rPr>
                <w:rFonts w:ascii="Arial Narrow" w:hAnsi="Arial Narrow"/>
                <w:bCs/>
                <w:sz w:val="20"/>
                <w:szCs w:val="20"/>
                <w:lang w:val="en-GB"/>
              </w:rPr>
              <w:t>767</w:t>
            </w:r>
          </w:p>
        </w:tc>
      </w:tr>
      <w:tr w:rsidR="00F24F97" w:rsidRPr="0028774E" w14:paraId="7F078D7A" w14:textId="77777777" w:rsidTr="00204A5E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0CE73DC0" w14:textId="4514D8A8" w:rsidR="00F24F97" w:rsidRPr="00DE649A" w:rsidRDefault="00DD7513" w:rsidP="00F24F97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3-</w:t>
            </w:r>
            <w:r w:rsidR="00F24F97"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4</w:t>
            </w:r>
            <w:r w:rsidRPr="00DE649A">
              <w:rPr>
                <w:rFonts w:ascii="Arial Narrow" w:hAnsi="Arial Narrow"/>
                <w:bCs/>
                <w:sz w:val="20"/>
                <w:szCs w:val="20"/>
                <w:lang w:val="en-GB"/>
              </w:rPr>
              <w:t xml:space="preserve"> am</w:t>
            </w:r>
          </w:p>
        </w:tc>
        <w:tc>
          <w:tcPr>
            <w:tcW w:w="2000" w:type="dxa"/>
            <w:noWrap/>
            <w:hideMark/>
          </w:tcPr>
          <w:p w14:paraId="1E38AB12" w14:textId="77777777" w:rsidR="00F24F97" w:rsidRPr="00AC3234" w:rsidRDefault="00F24F97" w:rsidP="00F24F97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AC3234">
              <w:rPr>
                <w:rFonts w:ascii="Arial Narrow" w:hAnsi="Arial Narrow"/>
                <w:bCs/>
                <w:sz w:val="20"/>
                <w:szCs w:val="20"/>
                <w:lang w:val="en-GB"/>
              </w:rPr>
              <w:t>656</w:t>
            </w:r>
          </w:p>
        </w:tc>
      </w:tr>
      <w:tr w:rsidR="00F24F97" w:rsidRPr="0028774E" w14:paraId="783C3B75" w14:textId="77777777" w:rsidTr="00204A5E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5FCB8D82" w14:textId="675BAFCD" w:rsidR="00F24F97" w:rsidRPr="00DE649A" w:rsidRDefault="00DD7513" w:rsidP="00F24F97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4-</w:t>
            </w:r>
            <w:r w:rsidR="00F24F97"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5</w:t>
            </w:r>
            <w:r w:rsidRPr="00DE649A">
              <w:rPr>
                <w:rFonts w:ascii="Arial Narrow" w:hAnsi="Arial Narrow"/>
                <w:bCs/>
                <w:sz w:val="20"/>
                <w:szCs w:val="20"/>
                <w:lang w:val="en-GB"/>
              </w:rPr>
              <w:t xml:space="preserve"> am</w:t>
            </w:r>
          </w:p>
        </w:tc>
        <w:tc>
          <w:tcPr>
            <w:tcW w:w="2000" w:type="dxa"/>
            <w:noWrap/>
            <w:hideMark/>
          </w:tcPr>
          <w:p w14:paraId="1F00AEBD" w14:textId="77777777" w:rsidR="00F24F97" w:rsidRPr="00AC3234" w:rsidRDefault="00F24F97" w:rsidP="00F24F97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AC3234">
              <w:rPr>
                <w:rFonts w:ascii="Arial Narrow" w:hAnsi="Arial Narrow"/>
                <w:bCs/>
                <w:sz w:val="20"/>
                <w:szCs w:val="20"/>
                <w:lang w:val="en-GB"/>
              </w:rPr>
              <w:t>610</w:t>
            </w:r>
          </w:p>
        </w:tc>
      </w:tr>
      <w:tr w:rsidR="00F24F97" w:rsidRPr="0028774E" w14:paraId="5582CE54" w14:textId="77777777" w:rsidTr="00204A5E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39C1FD8D" w14:textId="5B88AB8F" w:rsidR="00F24F97" w:rsidRPr="00DE649A" w:rsidRDefault="00DD7513" w:rsidP="00F24F97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5-</w:t>
            </w:r>
            <w:r w:rsidR="00F24F97"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6</w:t>
            </w:r>
            <w:r w:rsidRPr="00DE649A">
              <w:rPr>
                <w:rFonts w:ascii="Arial Narrow" w:hAnsi="Arial Narrow"/>
                <w:bCs/>
                <w:sz w:val="20"/>
                <w:szCs w:val="20"/>
                <w:lang w:val="en-GB"/>
              </w:rPr>
              <w:t xml:space="preserve"> am</w:t>
            </w:r>
          </w:p>
        </w:tc>
        <w:tc>
          <w:tcPr>
            <w:tcW w:w="2000" w:type="dxa"/>
            <w:noWrap/>
            <w:hideMark/>
          </w:tcPr>
          <w:p w14:paraId="6228E269" w14:textId="77777777" w:rsidR="00F24F97" w:rsidRPr="00AC3234" w:rsidRDefault="00F24F97" w:rsidP="00F24F97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AC3234">
              <w:rPr>
                <w:rFonts w:ascii="Arial Narrow" w:hAnsi="Arial Narrow"/>
                <w:bCs/>
                <w:sz w:val="20"/>
                <w:szCs w:val="20"/>
                <w:lang w:val="en-GB"/>
              </w:rPr>
              <w:t>626</w:t>
            </w:r>
          </w:p>
        </w:tc>
      </w:tr>
      <w:tr w:rsidR="00F24F97" w:rsidRPr="0028774E" w14:paraId="2FA66DA5" w14:textId="77777777" w:rsidTr="00204A5E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163253D8" w14:textId="680955CB" w:rsidR="00F24F97" w:rsidRPr="00DE649A" w:rsidRDefault="00DD7513" w:rsidP="00F24F97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6-</w:t>
            </w:r>
            <w:r w:rsidR="00F24F97"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7</w:t>
            </w:r>
            <w:r w:rsidRPr="00DE649A">
              <w:rPr>
                <w:rFonts w:ascii="Arial Narrow" w:hAnsi="Arial Narrow"/>
                <w:bCs/>
                <w:sz w:val="20"/>
                <w:szCs w:val="20"/>
                <w:lang w:val="en-GB"/>
              </w:rPr>
              <w:t xml:space="preserve"> am</w:t>
            </w:r>
          </w:p>
        </w:tc>
        <w:tc>
          <w:tcPr>
            <w:tcW w:w="2000" w:type="dxa"/>
            <w:noWrap/>
            <w:hideMark/>
          </w:tcPr>
          <w:p w14:paraId="23C74B74" w14:textId="77777777" w:rsidR="00F24F97" w:rsidRPr="00AC3234" w:rsidRDefault="00F24F97" w:rsidP="00F24F97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AC3234">
              <w:rPr>
                <w:rFonts w:ascii="Arial Narrow" w:hAnsi="Arial Narrow"/>
                <w:bCs/>
                <w:sz w:val="20"/>
                <w:szCs w:val="20"/>
                <w:lang w:val="en-GB"/>
              </w:rPr>
              <w:t>705</w:t>
            </w:r>
          </w:p>
        </w:tc>
      </w:tr>
      <w:tr w:rsidR="00F24F97" w:rsidRPr="0028774E" w14:paraId="2A52F669" w14:textId="77777777" w:rsidTr="00204A5E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1EC917E1" w14:textId="65FA0578" w:rsidR="00F24F97" w:rsidRPr="00DE649A" w:rsidRDefault="00DD7513" w:rsidP="00F24F97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7-</w:t>
            </w:r>
            <w:r w:rsidR="00F24F97"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8</w:t>
            </w:r>
            <w:r w:rsidRPr="00DE649A">
              <w:rPr>
                <w:rFonts w:ascii="Arial Narrow" w:hAnsi="Arial Narrow"/>
                <w:bCs/>
                <w:sz w:val="20"/>
                <w:szCs w:val="20"/>
                <w:lang w:val="en-GB"/>
              </w:rPr>
              <w:t xml:space="preserve"> am</w:t>
            </w:r>
          </w:p>
        </w:tc>
        <w:tc>
          <w:tcPr>
            <w:tcW w:w="2000" w:type="dxa"/>
            <w:noWrap/>
            <w:hideMark/>
          </w:tcPr>
          <w:p w14:paraId="23A5CA69" w14:textId="77777777" w:rsidR="00F24F97" w:rsidRPr="00AC3234" w:rsidRDefault="00F24F97" w:rsidP="00F24F97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AC3234">
              <w:rPr>
                <w:rFonts w:ascii="Arial Narrow" w:hAnsi="Arial Narrow"/>
                <w:bCs/>
                <w:sz w:val="20"/>
                <w:szCs w:val="20"/>
                <w:lang w:val="en-GB"/>
              </w:rPr>
              <w:t>1113</w:t>
            </w:r>
          </w:p>
        </w:tc>
      </w:tr>
      <w:tr w:rsidR="00F24F97" w:rsidRPr="0028774E" w14:paraId="6AFA5F43" w14:textId="77777777" w:rsidTr="00204A5E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4BC3F2EF" w14:textId="6F884CF8" w:rsidR="00F24F97" w:rsidRPr="00DE649A" w:rsidRDefault="00DD7513" w:rsidP="00F24F97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8-</w:t>
            </w:r>
            <w:r w:rsidR="00F24F97"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9</w:t>
            </w:r>
            <w:r w:rsidRPr="00DE649A">
              <w:rPr>
                <w:rFonts w:ascii="Arial Narrow" w:hAnsi="Arial Narrow"/>
                <w:bCs/>
                <w:sz w:val="20"/>
                <w:szCs w:val="20"/>
                <w:lang w:val="en-GB"/>
              </w:rPr>
              <w:t xml:space="preserve"> am</w:t>
            </w:r>
          </w:p>
        </w:tc>
        <w:tc>
          <w:tcPr>
            <w:tcW w:w="2000" w:type="dxa"/>
            <w:noWrap/>
            <w:hideMark/>
          </w:tcPr>
          <w:p w14:paraId="374B9E08" w14:textId="77777777" w:rsidR="00F24F97" w:rsidRPr="00AC3234" w:rsidRDefault="00F24F97" w:rsidP="00F24F97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AC3234">
              <w:rPr>
                <w:rFonts w:ascii="Arial Narrow" w:hAnsi="Arial Narrow"/>
                <w:bCs/>
                <w:sz w:val="20"/>
                <w:szCs w:val="20"/>
                <w:lang w:val="en-GB"/>
              </w:rPr>
              <w:t>1661</w:t>
            </w:r>
          </w:p>
        </w:tc>
      </w:tr>
      <w:tr w:rsidR="00F24F97" w:rsidRPr="0028774E" w14:paraId="44A7FC5A" w14:textId="77777777" w:rsidTr="00204A5E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22257CAF" w14:textId="545CA6FA" w:rsidR="00F24F97" w:rsidRPr="00DE649A" w:rsidRDefault="00DD7513" w:rsidP="00F24F97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9-</w:t>
            </w:r>
            <w:r w:rsidR="00F24F97"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10</w:t>
            </w:r>
            <w:r w:rsidRPr="00DE649A">
              <w:rPr>
                <w:rFonts w:ascii="Arial Narrow" w:hAnsi="Arial Narrow"/>
                <w:bCs/>
                <w:sz w:val="20"/>
                <w:szCs w:val="20"/>
                <w:lang w:val="en-GB"/>
              </w:rPr>
              <w:t xml:space="preserve"> am</w:t>
            </w:r>
          </w:p>
        </w:tc>
        <w:tc>
          <w:tcPr>
            <w:tcW w:w="2000" w:type="dxa"/>
            <w:noWrap/>
            <w:hideMark/>
          </w:tcPr>
          <w:p w14:paraId="132D1C6B" w14:textId="77777777" w:rsidR="00F24F97" w:rsidRPr="00AC3234" w:rsidRDefault="00F24F97" w:rsidP="00F24F97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AC3234">
              <w:rPr>
                <w:rFonts w:ascii="Arial Narrow" w:hAnsi="Arial Narrow"/>
                <w:bCs/>
                <w:sz w:val="20"/>
                <w:szCs w:val="20"/>
                <w:lang w:val="en-GB"/>
              </w:rPr>
              <w:t>2193</w:t>
            </w:r>
          </w:p>
        </w:tc>
      </w:tr>
      <w:tr w:rsidR="00F24F97" w:rsidRPr="0028774E" w14:paraId="78ECF379" w14:textId="77777777" w:rsidTr="00204A5E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7B88ED78" w14:textId="5D80889E" w:rsidR="00F24F97" w:rsidRPr="00204A5E" w:rsidRDefault="00F24F97" w:rsidP="00F24F97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1</w:t>
            </w:r>
            <w:r w:rsidR="00DD7513"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0-1</w:t>
            </w:r>
            <w:r w:rsidRPr="00DE649A">
              <w:rPr>
                <w:rFonts w:ascii="Arial Narrow" w:hAnsi="Arial Narrow"/>
                <w:bCs/>
                <w:sz w:val="20"/>
                <w:szCs w:val="20"/>
                <w:lang w:val="en-GB"/>
              </w:rPr>
              <w:t>1</w:t>
            </w:r>
            <w:r w:rsidR="00DD7513" w:rsidRPr="00DE649A">
              <w:rPr>
                <w:rFonts w:ascii="Arial Narrow" w:hAnsi="Arial Narrow"/>
                <w:bCs/>
                <w:sz w:val="20"/>
                <w:szCs w:val="20"/>
                <w:lang w:val="en-GB"/>
              </w:rPr>
              <w:t xml:space="preserve"> am</w:t>
            </w:r>
          </w:p>
        </w:tc>
        <w:tc>
          <w:tcPr>
            <w:tcW w:w="2000" w:type="dxa"/>
            <w:noWrap/>
            <w:hideMark/>
          </w:tcPr>
          <w:p w14:paraId="4F0B208F" w14:textId="77777777" w:rsidR="00F24F97" w:rsidRPr="00AC3234" w:rsidRDefault="00F24F97" w:rsidP="00F24F97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AC3234">
              <w:rPr>
                <w:rFonts w:ascii="Arial Narrow" w:hAnsi="Arial Narrow"/>
                <w:bCs/>
                <w:sz w:val="20"/>
                <w:szCs w:val="20"/>
                <w:lang w:val="en-GB"/>
              </w:rPr>
              <w:t>2279</w:t>
            </w:r>
          </w:p>
        </w:tc>
      </w:tr>
      <w:tr w:rsidR="00F24F97" w:rsidRPr="0028774E" w14:paraId="4DE831EB" w14:textId="77777777" w:rsidTr="00204A5E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35456DE1" w14:textId="0EAC6F1D" w:rsidR="00F24F97" w:rsidRPr="00204A5E" w:rsidRDefault="00F24F97" w:rsidP="00F24F97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1</w:t>
            </w:r>
            <w:r w:rsidR="00DD7513"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1-1</w:t>
            </w:r>
            <w:r w:rsidRPr="00DE649A">
              <w:rPr>
                <w:rFonts w:ascii="Arial Narrow" w:hAnsi="Arial Narrow"/>
                <w:bCs/>
                <w:sz w:val="20"/>
                <w:szCs w:val="20"/>
                <w:lang w:val="en-GB"/>
              </w:rPr>
              <w:t>2</w:t>
            </w:r>
            <w:r w:rsidR="00DD7513" w:rsidRPr="00DE649A">
              <w:rPr>
                <w:rFonts w:ascii="Arial Narrow" w:hAnsi="Arial Narrow"/>
                <w:bCs/>
                <w:sz w:val="20"/>
                <w:szCs w:val="20"/>
                <w:lang w:val="en-GB"/>
              </w:rPr>
              <w:t xml:space="preserve"> am</w:t>
            </w:r>
          </w:p>
        </w:tc>
        <w:tc>
          <w:tcPr>
            <w:tcW w:w="2000" w:type="dxa"/>
            <w:noWrap/>
            <w:hideMark/>
          </w:tcPr>
          <w:p w14:paraId="43953392" w14:textId="77777777" w:rsidR="00F24F97" w:rsidRPr="00AC3234" w:rsidRDefault="00F24F97" w:rsidP="00F24F97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AC3234">
              <w:rPr>
                <w:rFonts w:ascii="Arial Narrow" w:hAnsi="Arial Narrow"/>
                <w:bCs/>
                <w:sz w:val="20"/>
                <w:szCs w:val="20"/>
                <w:lang w:val="en-GB"/>
              </w:rPr>
              <w:t>2236</w:t>
            </w:r>
          </w:p>
        </w:tc>
      </w:tr>
      <w:tr w:rsidR="00F24F97" w:rsidRPr="0028774E" w14:paraId="692291CE" w14:textId="77777777" w:rsidTr="00204A5E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5FCFE1F4" w14:textId="61E67F19" w:rsidR="00F24F97" w:rsidRPr="00DE649A" w:rsidRDefault="00F24F97" w:rsidP="00F24F97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1</w:t>
            </w:r>
            <w:r w:rsidR="00DD7513"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2 am-1 pm</w:t>
            </w:r>
          </w:p>
        </w:tc>
        <w:tc>
          <w:tcPr>
            <w:tcW w:w="2000" w:type="dxa"/>
            <w:noWrap/>
            <w:hideMark/>
          </w:tcPr>
          <w:p w14:paraId="451C48D3" w14:textId="77777777" w:rsidR="00F24F97" w:rsidRPr="00AC3234" w:rsidRDefault="00F24F97" w:rsidP="00F24F97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AC3234">
              <w:rPr>
                <w:rFonts w:ascii="Arial Narrow" w:hAnsi="Arial Narrow"/>
                <w:bCs/>
                <w:sz w:val="20"/>
                <w:szCs w:val="20"/>
                <w:lang w:val="en-GB"/>
              </w:rPr>
              <w:t>2145</w:t>
            </w:r>
          </w:p>
        </w:tc>
      </w:tr>
      <w:tr w:rsidR="00DD7513" w:rsidRPr="0028774E" w14:paraId="1AA96665" w14:textId="77777777" w:rsidTr="00204A5E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6E406CCA" w14:textId="62A6D552" w:rsidR="00DD7513" w:rsidRPr="00DE649A" w:rsidRDefault="00DD7513" w:rsidP="00DD7513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1-2</w:t>
            </w:r>
            <w:r w:rsidRPr="00DE649A">
              <w:rPr>
                <w:rFonts w:ascii="Arial Narrow" w:hAnsi="Arial Narrow"/>
                <w:bCs/>
                <w:sz w:val="20"/>
                <w:szCs w:val="20"/>
                <w:lang w:val="en-GB"/>
              </w:rPr>
              <w:t xml:space="preserve"> pm</w:t>
            </w:r>
          </w:p>
        </w:tc>
        <w:tc>
          <w:tcPr>
            <w:tcW w:w="2000" w:type="dxa"/>
            <w:noWrap/>
            <w:hideMark/>
          </w:tcPr>
          <w:p w14:paraId="389A833C" w14:textId="77777777" w:rsidR="00DD7513" w:rsidRPr="00AC3234" w:rsidRDefault="00DD7513" w:rsidP="00DD7513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AC3234">
              <w:rPr>
                <w:rFonts w:ascii="Arial Narrow" w:hAnsi="Arial Narrow"/>
                <w:bCs/>
                <w:sz w:val="20"/>
                <w:szCs w:val="20"/>
                <w:lang w:val="en-GB"/>
              </w:rPr>
              <w:t>1951</w:t>
            </w:r>
          </w:p>
        </w:tc>
      </w:tr>
      <w:tr w:rsidR="00DD7513" w:rsidRPr="0028774E" w14:paraId="237A468E" w14:textId="77777777" w:rsidTr="00204A5E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6FCA031C" w14:textId="35529291" w:rsidR="00DD7513" w:rsidRPr="00DE649A" w:rsidRDefault="00DD7513" w:rsidP="00DD7513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2-3</w:t>
            </w:r>
            <w:r w:rsidRPr="00DE649A">
              <w:rPr>
                <w:rFonts w:ascii="Arial Narrow" w:hAnsi="Arial Narrow"/>
                <w:bCs/>
                <w:sz w:val="20"/>
                <w:szCs w:val="20"/>
                <w:lang w:val="en-GB"/>
              </w:rPr>
              <w:t xml:space="preserve"> pm</w:t>
            </w:r>
          </w:p>
        </w:tc>
        <w:tc>
          <w:tcPr>
            <w:tcW w:w="2000" w:type="dxa"/>
            <w:noWrap/>
            <w:hideMark/>
          </w:tcPr>
          <w:p w14:paraId="33E641E2" w14:textId="77777777" w:rsidR="00DD7513" w:rsidRPr="00AC3234" w:rsidRDefault="00DD7513" w:rsidP="00DD7513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AC3234">
              <w:rPr>
                <w:rFonts w:ascii="Arial Narrow" w:hAnsi="Arial Narrow"/>
                <w:bCs/>
                <w:sz w:val="20"/>
                <w:szCs w:val="20"/>
                <w:lang w:val="en-GB"/>
              </w:rPr>
              <w:t>2082</w:t>
            </w:r>
          </w:p>
        </w:tc>
      </w:tr>
      <w:tr w:rsidR="00DD7513" w:rsidRPr="0028774E" w14:paraId="6F540560" w14:textId="77777777" w:rsidTr="00204A5E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24F18C0E" w14:textId="3BCD8E1B" w:rsidR="00DD7513" w:rsidRPr="00DE649A" w:rsidRDefault="00DD7513" w:rsidP="00DD7513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3-4</w:t>
            </w:r>
            <w:r w:rsidRPr="00DE649A">
              <w:rPr>
                <w:rFonts w:ascii="Arial Narrow" w:hAnsi="Arial Narrow"/>
                <w:bCs/>
                <w:sz w:val="20"/>
                <w:szCs w:val="20"/>
                <w:lang w:val="en-GB"/>
              </w:rPr>
              <w:t xml:space="preserve"> pm</w:t>
            </w:r>
          </w:p>
        </w:tc>
        <w:tc>
          <w:tcPr>
            <w:tcW w:w="2000" w:type="dxa"/>
            <w:noWrap/>
            <w:hideMark/>
          </w:tcPr>
          <w:p w14:paraId="6196C016" w14:textId="77777777" w:rsidR="00DD7513" w:rsidRPr="00AC3234" w:rsidRDefault="00DD7513" w:rsidP="00DD7513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AC3234">
              <w:rPr>
                <w:rFonts w:ascii="Arial Narrow" w:hAnsi="Arial Narrow"/>
                <w:bCs/>
                <w:sz w:val="20"/>
                <w:szCs w:val="20"/>
                <w:lang w:val="en-GB"/>
              </w:rPr>
              <w:t>2025</w:t>
            </w:r>
          </w:p>
        </w:tc>
      </w:tr>
      <w:tr w:rsidR="00DD7513" w:rsidRPr="0028774E" w14:paraId="6570E5FE" w14:textId="77777777" w:rsidTr="00204A5E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055F179C" w14:textId="57D17BF2" w:rsidR="00DD7513" w:rsidRPr="00DE649A" w:rsidRDefault="00DD7513" w:rsidP="00DD7513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4-5</w:t>
            </w:r>
            <w:r w:rsidRPr="00DE649A">
              <w:rPr>
                <w:rFonts w:ascii="Arial Narrow" w:hAnsi="Arial Narrow"/>
                <w:bCs/>
                <w:sz w:val="20"/>
                <w:szCs w:val="20"/>
                <w:lang w:val="en-GB"/>
              </w:rPr>
              <w:t xml:space="preserve"> pm</w:t>
            </w:r>
          </w:p>
        </w:tc>
        <w:tc>
          <w:tcPr>
            <w:tcW w:w="2000" w:type="dxa"/>
            <w:noWrap/>
            <w:hideMark/>
          </w:tcPr>
          <w:p w14:paraId="2C196628" w14:textId="77777777" w:rsidR="00DD7513" w:rsidRPr="00AC3234" w:rsidRDefault="00DD7513" w:rsidP="00DD7513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AC3234">
              <w:rPr>
                <w:rFonts w:ascii="Arial Narrow" w:hAnsi="Arial Narrow"/>
                <w:bCs/>
                <w:sz w:val="20"/>
                <w:szCs w:val="20"/>
                <w:lang w:val="en-GB"/>
              </w:rPr>
              <w:t>2017</w:t>
            </w:r>
          </w:p>
        </w:tc>
      </w:tr>
      <w:tr w:rsidR="00DD7513" w:rsidRPr="0028774E" w14:paraId="492B6271" w14:textId="77777777" w:rsidTr="00204A5E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37343CD5" w14:textId="1A8CE076" w:rsidR="00DD7513" w:rsidRPr="00DE649A" w:rsidRDefault="00DD7513" w:rsidP="00DD7513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5-6</w:t>
            </w:r>
            <w:r w:rsidRPr="00DE649A">
              <w:rPr>
                <w:rFonts w:ascii="Arial Narrow" w:hAnsi="Arial Narrow"/>
                <w:bCs/>
                <w:sz w:val="20"/>
                <w:szCs w:val="20"/>
                <w:lang w:val="en-GB"/>
              </w:rPr>
              <w:t xml:space="preserve"> pm</w:t>
            </w:r>
          </w:p>
        </w:tc>
        <w:tc>
          <w:tcPr>
            <w:tcW w:w="2000" w:type="dxa"/>
            <w:noWrap/>
            <w:hideMark/>
          </w:tcPr>
          <w:p w14:paraId="6A0E7F02" w14:textId="77777777" w:rsidR="00DD7513" w:rsidRPr="00AC3234" w:rsidRDefault="00DD7513" w:rsidP="00DD7513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AC3234">
              <w:rPr>
                <w:rFonts w:ascii="Arial Narrow" w:hAnsi="Arial Narrow"/>
                <w:bCs/>
                <w:sz w:val="20"/>
                <w:szCs w:val="20"/>
                <w:lang w:val="en-GB"/>
              </w:rPr>
              <w:t>1912</w:t>
            </w:r>
          </w:p>
        </w:tc>
      </w:tr>
      <w:tr w:rsidR="00DD7513" w:rsidRPr="0028774E" w14:paraId="4AF9F6C0" w14:textId="77777777" w:rsidTr="00204A5E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206C666A" w14:textId="298BD7C6" w:rsidR="00DD7513" w:rsidRPr="00DE649A" w:rsidRDefault="00DD7513" w:rsidP="00DD7513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6-7</w:t>
            </w:r>
            <w:r w:rsidRPr="00DE649A">
              <w:rPr>
                <w:rFonts w:ascii="Arial Narrow" w:hAnsi="Arial Narrow"/>
                <w:bCs/>
                <w:sz w:val="20"/>
                <w:szCs w:val="20"/>
                <w:lang w:val="en-GB"/>
              </w:rPr>
              <w:t xml:space="preserve"> pm</w:t>
            </w:r>
          </w:p>
        </w:tc>
        <w:tc>
          <w:tcPr>
            <w:tcW w:w="2000" w:type="dxa"/>
            <w:noWrap/>
            <w:hideMark/>
          </w:tcPr>
          <w:p w14:paraId="79A1B06B" w14:textId="77777777" w:rsidR="00DD7513" w:rsidRPr="00AC3234" w:rsidRDefault="00DD7513" w:rsidP="00DD7513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AC3234">
              <w:rPr>
                <w:rFonts w:ascii="Arial Narrow" w:hAnsi="Arial Narrow"/>
                <w:bCs/>
                <w:sz w:val="20"/>
                <w:szCs w:val="20"/>
                <w:lang w:val="en-GB"/>
              </w:rPr>
              <w:t>1758</w:t>
            </w:r>
          </w:p>
        </w:tc>
      </w:tr>
      <w:tr w:rsidR="00DD7513" w:rsidRPr="0028774E" w14:paraId="60113AD5" w14:textId="77777777" w:rsidTr="00204A5E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727C0395" w14:textId="74E196A7" w:rsidR="00DD7513" w:rsidRPr="00DE649A" w:rsidRDefault="00DD7513" w:rsidP="00DD7513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7-8</w:t>
            </w:r>
            <w:r w:rsidRPr="00DE649A">
              <w:rPr>
                <w:rFonts w:ascii="Arial Narrow" w:hAnsi="Arial Narrow"/>
                <w:bCs/>
                <w:sz w:val="20"/>
                <w:szCs w:val="20"/>
                <w:lang w:val="en-GB"/>
              </w:rPr>
              <w:t xml:space="preserve"> pm</w:t>
            </w:r>
          </w:p>
        </w:tc>
        <w:tc>
          <w:tcPr>
            <w:tcW w:w="2000" w:type="dxa"/>
            <w:noWrap/>
            <w:hideMark/>
          </w:tcPr>
          <w:p w14:paraId="1AA2512F" w14:textId="77777777" w:rsidR="00DD7513" w:rsidRPr="00AC3234" w:rsidRDefault="00DD7513" w:rsidP="00DD7513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AC3234">
              <w:rPr>
                <w:rFonts w:ascii="Arial Narrow" w:hAnsi="Arial Narrow"/>
                <w:bCs/>
                <w:sz w:val="20"/>
                <w:szCs w:val="20"/>
                <w:lang w:val="en-GB"/>
              </w:rPr>
              <w:t>1651</w:t>
            </w:r>
          </w:p>
        </w:tc>
      </w:tr>
      <w:tr w:rsidR="00DD7513" w:rsidRPr="0028774E" w14:paraId="429026B8" w14:textId="77777777" w:rsidTr="00204A5E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100AF784" w14:textId="0D5D68B3" w:rsidR="00DD7513" w:rsidRPr="00DE649A" w:rsidRDefault="00DD7513" w:rsidP="00DD7513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8-9</w:t>
            </w:r>
            <w:r w:rsidRPr="00DE649A">
              <w:rPr>
                <w:rFonts w:ascii="Arial Narrow" w:hAnsi="Arial Narrow"/>
                <w:bCs/>
                <w:sz w:val="20"/>
                <w:szCs w:val="20"/>
                <w:lang w:val="en-GB"/>
              </w:rPr>
              <w:t xml:space="preserve"> pm</w:t>
            </w:r>
          </w:p>
        </w:tc>
        <w:tc>
          <w:tcPr>
            <w:tcW w:w="2000" w:type="dxa"/>
            <w:noWrap/>
            <w:hideMark/>
          </w:tcPr>
          <w:p w14:paraId="0FC63948" w14:textId="77777777" w:rsidR="00DD7513" w:rsidRPr="00AC3234" w:rsidRDefault="00DD7513" w:rsidP="00DD7513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AC3234">
              <w:rPr>
                <w:rFonts w:ascii="Arial Narrow" w:hAnsi="Arial Narrow"/>
                <w:bCs/>
                <w:sz w:val="20"/>
                <w:szCs w:val="20"/>
                <w:lang w:val="en-GB"/>
              </w:rPr>
              <w:t>1481</w:t>
            </w:r>
          </w:p>
        </w:tc>
      </w:tr>
      <w:tr w:rsidR="00DD7513" w:rsidRPr="0028774E" w14:paraId="11ACF887" w14:textId="77777777" w:rsidTr="00204A5E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2F2A3716" w14:textId="53866162" w:rsidR="00DD7513" w:rsidRPr="00DE649A" w:rsidRDefault="00DD7513" w:rsidP="00DD7513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9-10</w:t>
            </w:r>
            <w:r w:rsidRPr="00DE649A">
              <w:rPr>
                <w:rFonts w:ascii="Arial Narrow" w:hAnsi="Arial Narrow"/>
                <w:bCs/>
                <w:sz w:val="20"/>
                <w:szCs w:val="20"/>
                <w:lang w:val="en-GB"/>
              </w:rPr>
              <w:t xml:space="preserve"> pm</w:t>
            </w:r>
          </w:p>
        </w:tc>
        <w:tc>
          <w:tcPr>
            <w:tcW w:w="2000" w:type="dxa"/>
            <w:noWrap/>
            <w:hideMark/>
          </w:tcPr>
          <w:p w14:paraId="01902375" w14:textId="77777777" w:rsidR="00DD7513" w:rsidRPr="00AC3234" w:rsidRDefault="00DD7513" w:rsidP="00DD7513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AC3234">
              <w:rPr>
                <w:rFonts w:ascii="Arial Narrow" w:hAnsi="Arial Narrow"/>
                <w:bCs/>
                <w:sz w:val="20"/>
                <w:szCs w:val="20"/>
                <w:lang w:val="en-GB"/>
              </w:rPr>
              <w:t>1333</w:t>
            </w:r>
          </w:p>
        </w:tc>
      </w:tr>
      <w:tr w:rsidR="00DD7513" w:rsidRPr="0028774E" w14:paraId="4B0B7DA8" w14:textId="77777777" w:rsidTr="00204A5E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33C70F4A" w14:textId="6552DBF1" w:rsidR="00DD7513" w:rsidRPr="00DE649A" w:rsidRDefault="00DD7513" w:rsidP="00DD7513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10-1</w:t>
            </w:r>
            <w:r w:rsidRPr="00DE649A">
              <w:rPr>
                <w:rFonts w:ascii="Arial Narrow" w:hAnsi="Arial Narrow"/>
                <w:bCs/>
                <w:sz w:val="20"/>
                <w:szCs w:val="20"/>
                <w:lang w:val="en-GB"/>
              </w:rPr>
              <w:t>1 pm</w:t>
            </w:r>
          </w:p>
        </w:tc>
        <w:tc>
          <w:tcPr>
            <w:tcW w:w="2000" w:type="dxa"/>
            <w:noWrap/>
            <w:hideMark/>
          </w:tcPr>
          <w:p w14:paraId="76A24A5B" w14:textId="77777777" w:rsidR="00DD7513" w:rsidRPr="00AC3234" w:rsidRDefault="00DD7513" w:rsidP="00DD7513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AC3234">
              <w:rPr>
                <w:rFonts w:ascii="Arial Narrow" w:hAnsi="Arial Narrow"/>
                <w:bCs/>
                <w:sz w:val="20"/>
                <w:szCs w:val="20"/>
                <w:lang w:val="en-GB"/>
              </w:rPr>
              <w:t>1173</w:t>
            </w:r>
          </w:p>
        </w:tc>
      </w:tr>
      <w:tr w:rsidR="00DD7513" w:rsidRPr="0028774E" w14:paraId="701D9645" w14:textId="77777777" w:rsidTr="00204A5E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12E06A2E" w14:textId="36CCA99B" w:rsidR="00DD7513" w:rsidRPr="00DE649A" w:rsidRDefault="00DD7513" w:rsidP="00DD7513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11-12</w:t>
            </w:r>
            <w:r w:rsidRPr="00DE649A">
              <w:rPr>
                <w:rFonts w:ascii="Arial Narrow" w:hAnsi="Arial Narrow"/>
                <w:bCs/>
                <w:sz w:val="20"/>
                <w:szCs w:val="20"/>
                <w:lang w:val="en-GB"/>
              </w:rPr>
              <w:t xml:space="preserve"> pm</w:t>
            </w:r>
          </w:p>
        </w:tc>
        <w:tc>
          <w:tcPr>
            <w:tcW w:w="2000" w:type="dxa"/>
            <w:noWrap/>
            <w:hideMark/>
          </w:tcPr>
          <w:p w14:paraId="46561983" w14:textId="77777777" w:rsidR="00DD7513" w:rsidRPr="00AC3234" w:rsidRDefault="00DD7513" w:rsidP="00DD7513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AC3234">
              <w:rPr>
                <w:rFonts w:ascii="Arial Narrow" w:hAnsi="Arial Narrow"/>
                <w:bCs/>
                <w:sz w:val="20"/>
                <w:szCs w:val="20"/>
                <w:lang w:val="en-GB"/>
              </w:rPr>
              <w:t>1015</w:t>
            </w:r>
          </w:p>
        </w:tc>
      </w:tr>
      <w:tr w:rsidR="00DD7513" w:rsidRPr="0028774E" w14:paraId="53816D90" w14:textId="77777777" w:rsidTr="00204A5E">
        <w:trPr>
          <w:trHeight w:val="288"/>
          <w:jc w:val="center"/>
        </w:trPr>
        <w:tc>
          <w:tcPr>
            <w:tcW w:w="1240" w:type="dxa"/>
            <w:noWrap/>
            <w:hideMark/>
          </w:tcPr>
          <w:p w14:paraId="3A1AD38C" w14:textId="77777777" w:rsidR="00DD7513" w:rsidRPr="00204A5E" w:rsidRDefault="00DD7513" w:rsidP="00DD7513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204A5E">
              <w:rPr>
                <w:rFonts w:ascii="Arial Narrow" w:hAnsi="Arial Narrow"/>
                <w:bCs/>
                <w:sz w:val="20"/>
                <w:szCs w:val="20"/>
                <w:lang w:val="en-GB"/>
              </w:rPr>
              <w:t>Total</w:t>
            </w:r>
          </w:p>
        </w:tc>
        <w:tc>
          <w:tcPr>
            <w:tcW w:w="2000" w:type="dxa"/>
            <w:noWrap/>
            <w:hideMark/>
          </w:tcPr>
          <w:p w14:paraId="32326CB7" w14:textId="77777777" w:rsidR="00DD7513" w:rsidRPr="00AC3234" w:rsidRDefault="00DD7513" w:rsidP="00DD7513">
            <w:pPr>
              <w:spacing w:line="480" w:lineRule="auto"/>
              <w:rPr>
                <w:rFonts w:ascii="Arial Narrow" w:hAnsi="Arial Narrow"/>
                <w:bCs/>
                <w:sz w:val="20"/>
                <w:szCs w:val="20"/>
                <w:lang w:val="en-GB"/>
              </w:rPr>
            </w:pPr>
            <w:r w:rsidRPr="00AC3234">
              <w:rPr>
                <w:rFonts w:ascii="Arial Narrow" w:hAnsi="Arial Narrow"/>
                <w:bCs/>
                <w:sz w:val="20"/>
                <w:szCs w:val="20"/>
                <w:lang w:val="en-GB"/>
              </w:rPr>
              <w:t>35188</w:t>
            </w:r>
          </w:p>
        </w:tc>
      </w:tr>
    </w:tbl>
    <w:p w14:paraId="27551949" w14:textId="77777777" w:rsidR="00E155F0" w:rsidRPr="0028774E" w:rsidRDefault="00E155F0" w:rsidP="00E155F0">
      <w:pPr>
        <w:spacing w:line="480" w:lineRule="auto"/>
        <w:rPr>
          <w:bCs/>
          <w:sz w:val="22"/>
          <w:u w:val="single"/>
          <w:lang w:val="en-GB"/>
        </w:rPr>
      </w:pPr>
    </w:p>
    <w:p w14:paraId="55880F09" w14:textId="3AF089C1" w:rsidR="00204A5E" w:rsidRDefault="00204A5E"/>
    <w:sectPr w:rsidR="00204A5E" w:rsidSect="00AD196B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ACA18E" w14:textId="77777777" w:rsidR="00FB64CC" w:rsidRDefault="00FB64CC">
      <w:pPr>
        <w:spacing w:after="0" w:line="240" w:lineRule="auto"/>
      </w:pPr>
      <w:r>
        <w:separator/>
      </w:r>
    </w:p>
  </w:endnote>
  <w:endnote w:type="continuationSeparator" w:id="0">
    <w:p w14:paraId="6443B39B" w14:textId="77777777" w:rsidR="00FB64CC" w:rsidRDefault="00FB6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7888987"/>
      <w:docPartObj>
        <w:docPartGallery w:val="Page Numbers (Bottom of Page)"/>
        <w:docPartUnique/>
      </w:docPartObj>
    </w:sdtPr>
    <w:sdtEndPr/>
    <w:sdtContent>
      <w:p w14:paraId="79B51576" w14:textId="77777777" w:rsidR="00204A5E" w:rsidRDefault="00204A5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6C4" w:rsidRPr="006B26C4">
          <w:rPr>
            <w:noProof/>
            <w:lang w:val="fr-FR"/>
          </w:rPr>
          <w:t>6</w:t>
        </w:r>
        <w:r>
          <w:fldChar w:fldCharType="end"/>
        </w:r>
      </w:p>
    </w:sdtContent>
  </w:sdt>
  <w:p w14:paraId="33055098" w14:textId="77777777" w:rsidR="00204A5E" w:rsidRDefault="00204A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5087C" w14:textId="77777777" w:rsidR="00FB64CC" w:rsidRDefault="00FB64CC">
      <w:pPr>
        <w:spacing w:after="0" w:line="240" w:lineRule="auto"/>
      </w:pPr>
      <w:r>
        <w:separator/>
      </w:r>
    </w:p>
  </w:footnote>
  <w:footnote w:type="continuationSeparator" w:id="0">
    <w:p w14:paraId="6C16C132" w14:textId="77777777" w:rsidR="00FB64CC" w:rsidRDefault="00FB6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292D14" w14:textId="77777777" w:rsidR="00204A5E" w:rsidRDefault="00204A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375741" w14:textId="77777777" w:rsidR="00204A5E" w:rsidRDefault="00204A5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E59FB" w14:textId="77777777" w:rsidR="00204A5E" w:rsidRDefault="00204A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E155F0"/>
    <w:rsid w:val="000108AB"/>
    <w:rsid w:val="00026DF2"/>
    <w:rsid w:val="000459FF"/>
    <w:rsid w:val="000667CB"/>
    <w:rsid w:val="000A2E11"/>
    <w:rsid w:val="000D218A"/>
    <w:rsid w:val="000D610F"/>
    <w:rsid w:val="00176BAB"/>
    <w:rsid w:val="001B1605"/>
    <w:rsid w:val="00204A5E"/>
    <w:rsid w:val="00264CA9"/>
    <w:rsid w:val="002B58D9"/>
    <w:rsid w:val="002B6800"/>
    <w:rsid w:val="002C4F86"/>
    <w:rsid w:val="0034669D"/>
    <w:rsid w:val="00385E4F"/>
    <w:rsid w:val="003A2C6E"/>
    <w:rsid w:val="00430B7F"/>
    <w:rsid w:val="00512D22"/>
    <w:rsid w:val="005B1EA1"/>
    <w:rsid w:val="005C027B"/>
    <w:rsid w:val="005C3E6A"/>
    <w:rsid w:val="00612DEB"/>
    <w:rsid w:val="006569D1"/>
    <w:rsid w:val="00677F2B"/>
    <w:rsid w:val="0069084D"/>
    <w:rsid w:val="006B26C4"/>
    <w:rsid w:val="006F17C2"/>
    <w:rsid w:val="0070777D"/>
    <w:rsid w:val="007135B4"/>
    <w:rsid w:val="007945F0"/>
    <w:rsid w:val="0085725C"/>
    <w:rsid w:val="00871F0E"/>
    <w:rsid w:val="0087375A"/>
    <w:rsid w:val="008F454C"/>
    <w:rsid w:val="00942032"/>
    <w:rsid w:val="00946E58"/>
    <w:rsid w:val="00A1089A"/>
    <w:rsid w:val="00A14F00"/>
    <w:rsid w:val="00A557C7"/>
    <w:rsid w:val="00AA3B07"/>
    <w:rsid w:val="00AD196B"/>
    <w:rsid w:val="00B97A59"/>
    <w:rsid w:val="00C30D0B"/>
    <w:rsid w:val="00C54C4C"/>
    <w:rsid w:val="00C90893"/>
    <w:rsid w:val="00C97B15"/>
    <w:rsid w:val="00CC4953"/>
    <w:rsid w:val="00D14C33"/>
    <w:rsid w:val="00D228D5"/>
    <w:rsid w:val="00DC7CF8"/>
    <w:rsid w:val="00DD7513"/>
    <w:rsid w:val="00DE649A"/>
    <w:rsid w:val="00E0390F"/>
    <w:rsid w:val="00E155F0"/>
    <w:rsid w:val="00EC7887"/>
    <w:rsid w:val="00EE7164"/>
    <w:rsid w:val="00F10315"/>
    <w:rsid w:val="00F24F97"/>
    <w:rsid w:val="00F266B9"/>
    <w:rsid w:val="00F3667A"/>
    <w:rsid w:val="00FB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D4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5F0"/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5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5F0"/>
    <w:rPr>
      <w:rFonts w:ascii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E15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5F0"/>
    <w:rPr>
      <w:rFonts w:ascii="Arial" w:hAnsi="Arial" w:cs="Arial"/>
      <w:sz w:val="24"/>
    </w:rPr>
  </w:style>
  <w:style w:type="table" w:customStyle="1" w:styleId="TableauGrille1Clair1">
    <w:name w:val="Tableau Grille 1 Clair1"/>
    <w:basedOn w:val="TableNormal"/>
    <w:uiPriority w:val="46"/>
    <w:rsid w:val="00E155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simple31">
    <w:name w:val="Tableau simple 31"/>
    <w:basedOn w:val="TableNormal"/>
    <w:uiPriority w:val="43"/>
    <w:rsid w:val="00E155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E15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155F0"/>
  </w:style>
  <w:style w:type="character" w:styleId="SubtleReference">
    <w:name w:val="Subtle Reference"/>
    <w:basedOn w:val="DefaultParagraphFont"/>
    <w:uiPriority w:val="31"/>
    <w:qFormat/>
    <w:rsid w:val="002C4F86"/>
    <w:rPr>
      <w:smallCaps/>
      <w:color w:val="5A5A5A" w:themeColor="text1" w:themeTint="A5"/>
    </w:rPr>
  </w:style>
  <w:style w:type="character" w:styleId="Hyperlink">
    <w:name w:val="Hyperlink"/>
    <w:basedOn w:val="DefaultParagraphFont"/>
    <w:uiPriority w:val="99"/>
    <w:unhideWhenUsed/>
    <w:rsid w:val="002C4F8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CA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649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649A"/>
    <w:pPr>
      <w:spacing w:line="240" w:lineRule="auto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649A"/>
    <w:rPr>
      <w:rFonts w:ascii="Arial" w:hAnsi="Arial" w:cs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649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649A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5F0"/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5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5F0"/>
    <w:rPr>
      <w:rFonts w:ascii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E15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5F0"/>
    <w:rPr>
      <w:rFonts w:ascii="Arial" w:hAnsi="Arial" w:cs="Arial"/>
      <w:sz w:val="24"/>
    </w:rPr>
  </w:style>
  <w:style w:type="table" w:customStyle="1" w:styleId="TableauGrille1Clair1">
    <w:name w:val="Tableau Grille 1 Clair1"/>
    <w:basedOn w:val="TableNormal"/>
    <w:uiPriority w:val="46"/>
    <w:rsid w:val="00E155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simple31">
    <w:name w:val="Tableau simple 31"/>
    <w:basedOn w:val="TableNormal"/>
    <w:uiPriority w:val="43"/>
    <w:rsid w:val="00E155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E15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155F0"/>
  </w:style>
  <w:style w:type="character" w:styleId="SubtleReference">
    <w:name w:val="Subtle Reference"/>
    <w:basedOn w:val="DefaultParagraphFont"/>
    <w:uiPriority w:val="31"/>
    <w:qFormat/>
    <w:rsid w:val="002C4F86"/>
    <w:rPr>
      <w:smallCaps/>
      <w:color w:val="5A5A5A" w:themeColor="text1" w:themeTint="A5"/>
    </w:rPr>
  </w:style>
  <w:style w:type="character" w:styleId="Hyperlink">
    <w:name w:val="Hyperlink"/>
    <w:basedOn w:val="DefaultParagraphFont"/>
    <w:uiPriority w:val="99"/>
    <w:unhideWhenUsed/>
    <w:rsid w:val="002C4F8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CA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649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649A"/>
    <w:pPr>
      <w:spacing w:line="240" w:lineRule="auto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649A"/>
    <w:rPr>
      <w:rFonts w:ascii="Arial" w:hAnsi="Arial" w:cs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649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649A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.denereaz@es-asur.ch" TargetMode="Externa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mailto:s.vuilleumier@ecolelasource.ch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FBB0E0B369604F8A0D80292B1673F6" ma:contentTypeVersion="13" ma:contentTypeDescription="Crée un document." ma:contentTypeScope="" ma:versionID="2d4e223fbb1fddd85a8f3b9993582bf4">
  <xsd:schema xmlns:xsd="http://www.w3.org/2001/XMLSchema" xmlns:xs="http://www.w3.org/2001/XMLSchema" xmlns:p="http://schemas.microsoft.com/office/2006/metadata/properties" xmlns:ns3="9806dac7-e0fb-43db-bded-6444780a8b2a" xmlns:ns4="aff511f2-8acf-438e-8b66-20306df5c604" targetNamespace="http://schemas.microsoft.com/office/2006/metadata/properties" ma:root="true" ma:fieldsID="61e7813f70374f22794e656ec0c54645" ns3:_="" ns4:_="">
    <xsd:import namespace="9806dac7-e0fb-43db-bded-6444780a8b2a"/>
    <xsd:import namespace="aff511f2-8acf-438e-8b66-20306df5c6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6dac7-e0fb-43db-bded-6444780a8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511f2-8acf-438e-8b66-20306df5c6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A6DDC2-94B6-4075-9245-20AA3A7680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06dac7-e0fb-43db-bded-6444780a8b2a"/>
    <ds:schemaRef ds:uri="aff511f2-8acf-438e-8b66-20306df5c6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67931F-F87D-4A82-A7E1-CA2623EF2A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08A8A6-A394-4BFF-AAF1-571726AC16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739</Words>
  <Characters>4398</Characters>
  <Application>Microsoft Office Word</Application>
  <DocSecurity>0</DocSecurity>
  <Lines>399</Lines>
  <Paragraphs>395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Vuilleumier Séverine</dc:creator>
  <cp:keywords/>
  <dc:description/>
  <cp:lastModifiedBy>MLAPINIG</cp:lastModifiedBy>
  <cp:revision>4</cp:revision>
  <dcterms:created xsi:type="dcterms:W3CDTF">2021-02-16T20:03:00Z</dcterms:created>
  <dcterms:modified xsi:type="dcterms:W3CDTF">2021-05-15T15:41:00Z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0x0101009BFBB0E0B369604F8A0D80292B1673F6</vt:lpwstr>
  </property>
</Properties>
</file>