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pPr>
      <w:bookmarkStart w:id="0" w:name="_GoBack"/>
      <w:bookmarkEnd w:id="0"/>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22554A" w:rsidRDefault="004E5763" w:rsidP="0022554A">
            <w:pPr>
              <w:tabs>
                <w:tab w:val="left" w:pos="5400"/>
              </w:tabs>
              <w:rPr>
                <w:sz w:val="20"/>
              </w:rPr>
            </w:pPr>
            <w:r>
              <w:rPr>
                <w:sz w:val="20"/>
              </w:rPr>
              <w:t xml:space="preserve">             1</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12" w:name="bold6" w:colFirst="0" w:colLast="0"/>
            <w:bookmarkStart w:id="13"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F1186D" w:rsidP="0022554A">
            <w:pPr>
              <w:tabs>
                <w:tab w:val="left" w:pos="5400"/>
              </w:tabs>
              <w:rPr>
                <w:sz w:val="20"/>
              </w:rPr>
            </w:pPr>
            <w:r>
              <w:rPr>
                <w:sz w:val="20"/>
              </w:rPr>
              <w:t xml:space="preserve">            2-3</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4" w:name="bold7"/>
            <w:bookmarkStart w:id="15" w:name="italic8"/>
            <w:bookmarkEnd w:id="12"/>
            <w:bookmarkEnd w:id="13"/>
            <w:r w:rsidRPr="0022554A">
              <w:rPr>
                <w:sz w:val="20"/>
              </w:rPr>
              <w:t>Introduction</w:t>
            </w:r>
          </w:p>
        </w:tc>
        <w:bookmarkEnd w:id="14"/>
        <w:bookmarkEnd w:id="15"/>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22554A" w:rsidRDefault="00F1186D" w:rsidP="0022554A">
            <w:pPr>
              <w:tabs>
                <w:tab w:val="left" w:pos="5400"/>
              </w:tabs>
              <w:rPr>
                <w:sz w:val="20"/>
              </w:rPr>
            </w:pPr>
            <w:r>
              <w:rPr>
                <w:sz w:val="20"/>
              </w:rPr>
              <w:t xml:space="preserve">            4-5</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rsidR="00191A23" w:rsidRPr="0022554A" w:rsidRDefault="00F1186D" w:rsidP="0022554A">
            <w:pPr>
              <w:tabs>
                <w:tab w:val="left" w:pos="5400"/>
              </w:tabs>
              <w:rPr>
                <w:sz w:val="20"/>
              </w:rPr>
            </w:pPr>
            <w:r>
              <w:rPr>
                <w:sz w:val="20"/>
              </w:rPr>
              <w:t xml:space="preserve">              5</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2" w:name="bold11"/>
            <w:bookmarkStart w:id="23" w:name="italic12"/>
            <w:bookmarkEnd w:id="20"/>
            <w:bookmarkEnd w:id="21"/>
            <w:r w:rsidRPr="0022554A">
              <w:rPr>
                <w:sz w:val="20"/>
              </w:rPr>
              <w:t>Methods</w:t>
            </w:r>
          </w:p>
        </w:tc>
        <w:bookmarkEnd w:id="22"/>
        <w:bookmarkEnd w:id="23"/>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r w:rsidR="00F1186D">
              <w:rPr>
                <w:sz w:val="20"/>
              </w:rPr>
              <w:t xml:space="preserve">                                                                                         </w:t>
            </w:r>
          </w:p>
        </w:tc>
        <w:tc>
          <w:tcPr>
            <w:tcW w:w="1559" w:type="dxa"/>
          </w:tcPr>
          <w:p w:rsidR="00191A23" w:rsidRPr="0022554A" w:rsidRDefault="00F1186D" w:rsidP="0022554A">
            <w:pPr>
              <w:tabs>
                <w:tab w:val="left" w:pos="5400"/>
              </w:tabs>
              <w:rPr>
                <w:sz w:val="20"/>
              </w:rPr>
            </w:pPr>
            <w:r>
              <w:rPr>
                <w:sz w:val="20"/>
              </w:rPr>
              <w:t xml:space="preserve">              5</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 xml:space="preserve">Describe the setting, locations, and relevant dates, including periods of recruitment, </w:t>
            </w:r>
            <w:proofErr w:type="gramStart"/>
            <w:r w:rsidRPr="0022554A">
              <w:rPr>
                <w:sz w:val="20"/>
              </w:rPr>
              <w:t xml:space="preserve">exposure, </w:t>
            </w:r>
            <w:r w:rsidR="00F1186D">
              <w:rPr>
                <w:sz w:val="20"/>
              </w:rPr>
              <w:t xml:space="preserve">  </w:t>
            </w:r>
            <w:proofErr w:type="gramEnd"/>
            <w:r w:rsidR="00F1186D">
              <w:rPr>
                <w:sz w:val="20"/>
              </w:rPr>
              <w:t xml:space="preserve">                                                     </w:t>
            </w:r>
            <w:r w:rsidRPr="0022554A">
              <w:rPr>
                <w:sz w:val="20"/>
              </w:rPr>
              <w:t>follow-up, and data collection</w:t>
            </w:r>
          </w:p>
        </w:tc>
        <w:tc>
          <w:tcPr>
            <w:tcW w:w="1559" w:type="dxa"/>
          </w:tcPr>
          <w:p w:rsidR="00191A23" w:rsidRPr="0022554A" w:rsidRDefault="00F1186D" w:rsidP="0022554A">
            <w:pPr>
              <w:tabs>
                <w:tab w:val="left" w:pos="5400"/>
              </w:tabs>
              <w:rPr>
                <w:sz w:val="20"/>
              </w:rPr>
            </w:pPr>
            <w:r>
              <w:rPr>
                <w:sz w:val="20"/>
              </w:rPr>
              <w:t xml:space="preserve">             6-7</w:t>
            </w:r>
          </w:p>
        </w:tc>
        <w:tc>
          <w:tcPr>
            <w:tcW w:w="2835" w:type="dxa"/>
          </w:tcPr>
          <w:p w:rsidR="00191A23" w:rsidRPr="0022554A" w:rsidRDefault="00191A23" w:rsidP="0022554A">
            <w:pPr>
              <w:tabs>
                <w:tab w:val="left" w:pos="5400"/>
              </w:tabs>
              <w:rPr>
                <w:sz w:val="20"/>
              </w:rPr>
            </w:pPr>
          </w:p>
        </w:tc>
      </w:tr>
      <w:bookmarkEnd w:id="26"/>
      <w:bookmarkEnd w:id="27"/>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 xml:space="preserve">—Give the eligibility criteria, and the sources and methods of selection of </w:t>
            </w:r>
            <w:r w:rsidR="00F1186D">
              <w:rPr>
                <w:sz w:val="20"/>
              </w:rPr>
              <w:t xml:space="preserve">                </w:t>
            </w:r>
            <w:r w:rsidRPr="0022554A">
              <w:rPr>
                <w:sz w:val="20"/>
              </w:rPr>
              <w:t>participants</w:t>
            </w:r>
          </w:p>
        </w:tc>
        <w:tc>
          <w:tcPr>
            <w:tcW w:w="1559" w:type="dxa"/>
          </w:tcPr>
          <w:p w:rsidR="00191A23" w:rsidRPr="0022554A" w:rsidRDefault="00F1186D" w:rsidP="0022554A">
            <w:pPr>
              <w:tabs>
                <w:tab w:val="left" w:pos="5400"/>
              </w:tabs>
              <w:rPr>
                <w:sz w:val="20"/>
              </w:rPr>
            </w:pPr>
            <w:r>
              <w:rPr>
                <w:sz w:val="20"/>
              </w:rPr>
              <w:t xml:space="preserve">              6        </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28" w:name="bold14" w:colFirst="0" w:colLast="0"/>
            <w:bookmarkStart w:id="29"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w:t>
            </w:r>
            <w:r w:rsidR="00F1186D">
              <w:rPr>
                <w:sz w:val="20"/>
              </w:rPr>
              <w:t xml:space="preserve">         </w:t>
            </w:r>
            <w:r w:rsidRPr="0022554A">
              <w:rPr>
                <w:sz w:val="20"/>
              </w:rPr>
              <w:t xml:space="preserve"> </w:t>
            </w:r>
            <w:r w:rsidR="00F1186D">
              <w:rPr>
                <w:sz w:val="20"/>
              </w:rPr>
              <w:t xml:space="preserve">    </w:t>
            </w:r>
            <w:r w:rsidRPr="0022554A">
              <w:rPr>
                <w:sz w:val="20"/>
              </w:rPr>
              <w:t>Give diagnostic criteria, if applicable</w:t>
            </w:r>
          </w:p>
        </w:tc>
        <w:tc>
          <w:tcPr>
            <w:tcW w:w="1559" w:type="dxa"/>
          </w:tcPr>
          <w:p w:rsidR="00191A23" w:rsidRPr="0022554A" w:rsidRDefault="00F1186D" w:rsidP="0022554A">
            <w:pPr>
              <w:tabs>
                <w:tab w:val="left" w:pos="5400"/>
              </w:tabs>
              <w:rPr>
                <w:sz w:val="20"/>
              </w:rPr>
            </w:pPr>
            <w:r>
              <w:rPr>
                <w:sz w:val="20"/>
              </w:rPr>
              <w:t>7</w:t>
            </w:r>
          </w:p>
        </w:tc>
        <w:tc>
          <w:tcPr>
            <w:tcW w:w="2835" w:type="dxa"/>
          </w:tcPr>
          <w:p w:rsidR="00191A23" w:rsidRPr="0022554A" w:rsidRDefault="00191A23" w:rsidP="0022554A">
            <w:pPr>
              <w:tabs>
                <w:tab w:val="left" w:pos="5400"/>
              </w:tabs>
              <w:rPr>
                <w:sz w:val="20"/>
              </w:rPr>
            </w:pP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2" w:name="bold17"/>
            <w:bookmarkStart w:id="33" w:name="italic18"/>
            <w:bookmarkEnd w:id="30"/>
            <w:bookmarkEnd w:id="31"/>
            <w:r w:rsidRPr="0022554A">
              <w:rPr>
                <w:bCs/>
                <w:sz w:val="20"/>
              </w:rPr>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616" w:type="dxa"/>
          </w:tcPr>
          <w:p w:rsidR="00191A23" w:rsidRPr="0022554A" w:rsidRDefault="00191A23" w:rsidP="0022554A">
            <w:pPr>
              <w:tabs>
                <w:tab w:val="left" w:pos="5400"/>
              </w:tabs>
              <w:jc w:val="center"/>
              <w:rPr>
                <w:sz w:val="20"/>
              </w:rPr>
            </w:pPr>
            <w:r w:rsidRPr="0022554A">
              <w:rPr>
                <w:sz w:val="20"/>
              </w:rPr>
              <w:t>8</w:t>
            </w:r>
            <w:bookmarkStart w:id="36" w:name="bold19"/>
            <w:r w:rsidRPr="0022554A">
              <w:rPr>
                <w:bCs/>
                <w:sz w:val="20"/>
              </w:rPr>
              <w:t>*</w:t>
            </w:r>
            <w:bookmarkEnd w:id="36"/>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 xml:space="preserve">For each variable of interest, give sources of data and details of methods of assessment (measurement). Describe comparability of assessment methods if there is more than one </w:t>
            </w:r>
            <w:proofErr w:type="gramStart"/>
            <w:r w:rsidRPr="0022554A">
              <w:rPr>
                <w:sz w:val="20"/>
              </w:rPr>
              <w:t>group</w:t>
            </w:r>
            <w:r w:rsidR="00F1186D">
              <w:rPr>
                <w:sz w:val="20"/>
              </w:rPr>
              <w:t xml:space="preserve">  7</w:t>
            </w:r>
            <w:proofErr w:type="gramEnd"/>
          </w:p>
        </w:tc>
        <w:tc>
          <w:tcPr>
            <w:tcW w:w="1559" w:type="dxa"/>
          </w:tcPr>
          <w:p w:rsidR="00191A23" w:rsidRPr="0022554A" w:rsidRDefault="00191A23" w:rsidP="0022554A">
            <w:pPr>
              <w:tabs>
                <w:tab w:val="left" w:pos="5400"/>
              </w:tabs>
              <w:rPr>
                <w:i/>
                <w:sz w:val="20"/>
              </w:rPr>
            </w:pPr>
          </w:p>
        </w:tc>
        <w:tc>
          <w:tcPr>
            <w:tcW w:w="2835" w:type="dxa"/>
          </w:tcPr>
          <w:p w:rsidR="00191A23" w:rsidRPr="0022554A" w:rsidRDefault="00191A23" w:rsidP="0022554A">
            <w:pPr>
              <w:tabs>
                <w:tab w:val="left" w:pos="5400"/>
              </w:tabs>
              <w:rPr>
                <w:i/>
                <w:sz w:val="20"/>
              </w:rPr>
            </w:pP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r w:rsidR="00F1186D">
              <w:rPr>
                <w:color w:val="000000"/>
                <w:sz w:val="20"/>
              </w:rPr>
              <w:t xml:space="preserve">                                                 NA</w:t>
            </w:r>
          </w:p>
        </w:tc>
        <w:tc>
          <w:tcPr>
            <w:tcW w:w="1559" w:type="dxa"/>
          </w:tcPr>
          <w:p w:rsidR="00191A23" w:rsidRPr="0022554A" w:rsidRDefault="00191A23" w:rsidP="0022554A">
            <w:pPr>
              <w:tabs>
                <w:tab w:val="left" w:pos="5400"/>
              </w:tabs>
              <w:rPr>
                <w:color w:val="000000"/>
                <w:sz w:val="20"/>
              </w:rPr>
            </w:pPr>
          </w:p>
        </w:tc>
        <w:tc>
          <w:tcPr>
            <w:tcW w:w="2835" w:type="dxa"/>
          </w:tcPr>
          <w:p w:rsidR="00191A23" w:rsidRPr="0022554A" w:rsidRDefault="00191A23" w:rsidP="0022554A">
            <w:pPr>
              <w:tabs>
                <w:tab w:val="left" w:pos="5400"/>
              </w:tabs>
              <w:rPr>
                <w:color w:val="000000"/>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r w:rsidR="00F1186D">
              <w:rPr>
                <w:sz w:val="20"/>
              </w:rPr>
              <w:t xml:space="preserve">                                                                         NA</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bl>
    <w:p w:rsidR="00191A23" w:rsidRDefault="00191A23">
      <w:bookmarkStart w:id="41" w:name="bold22"/>
      <w:bookmarkStart w:id="42" w:name="italic22"/>
      <w:bookmarkEnd w:id="39"/>
      <w:bookmarkEnd w:id="4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3" w:name="bold23"/>
            <w:bookmarkStart w:id="44" w:name="italic23"/>
            <w:bookmarkEnd w:id="41"/>
            <w:bookmarkEnd w:id="42"/>
            <w:r w:rsidRPr="0022554A">
              <w:rPr>
                <w:bCs/>
                <w:sz w:val="20"/>
              </w:rPr>
              <w:t xml:space="preserve"> variables</w:t>
            </w:r>
            <w:bookmarkEnd w:id="43"/>
            <w:bookmarkEnd w:id="44"/>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r w:rsidR="00F1186D">
              <w:rPr>
                <w:sz w:val="20"/>
              </w:rPr>
              <w:t xml:space="preserve">                                                                                                    7-8</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val="restart"/>
          </w:tcPr>
          <w:p w:rsidR="00191A23" w:rsidRPr="0022554A" w:rsidRDefault="00191A23" w:rsidP="00191A23">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r w:rsidR="00F1186D">
              <w:rPr>
                <w:sz w:val="20"/>
              </w:rPr>
              <w:t xml:space="preserve">                  8</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7" w:name="bold24" w:colFirst="0" w:colLast="0"/>
            <w:bookmarkStart w:id="48"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r w:rsidR="00F1186D">
              <w:rPr>
                <w:sz w:val="20"/>
              </w:rPr>
              <w:t xml:space="preserve">                                        8</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9" w:name="bold25" w:colFirst="0" w:colLast="0"/>
            <w:bookmarkStart w:id="50" w:name="italic27" w:colFirst="0" w:colLast="0"/>
            <w:bookmarkEnd w:id="47"/>
            <w:bookmarkEnd w:id="48"/>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1" w:name="bold26" w:colFirst="0" w:colLast="0"/>
            <w:bookmarkStart w:id="52" w:name="italic28" w:colFirst="0" w:colLast="0"/>
            <w:bookmarkEnd w:id="49"/>
            <w:bookmarkEnd w:id="5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 xml:space="preserve">—If applicable, describe analytical methods taking account of </w:t>
            </w:r>
            <w:proofErr w:type="gramStart"/>
            <w:r w:rsidRPr="0022554A">
              <w:rPr>
                <w:sz w:val="20"/>
              </w:rPr>
              <w:t xml:space="preserve">sampling </w:t>
            </w:r>
            <w:r w:rsidR="00F1186D">
              <w:rPr>
                <w:sz w:val="20"/>
              </w:rPr>
              <w:t xml:space="preserve"> </w:t>
            </w:r>
            <w:r w:rsidRPr="0022554A">
              <w:rPr>
                <w:sz w:val="20"/>
              </w:rPr>
              <w:t>strategy</w:t>
            </w:r>
            <w:proofErr w:type="gramEnd"/>
            <w:r w:rsidR="00F1186D">
              <w:rPr>
                <w:sz w:val="20"/>
              </w:rPr>
              <w:t xml:space="preserve">                                                                                                                   NA</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3" w:name="bold27" w:colFirst="0" w:colLast="0"/>
            <w:bookmarkStart w:id="54" w:name="italic29" w:colFirst="0" w:colLast="0"/>
            <w:bookmarkEnd w:id="51"/>
            <w:bookmarkEnd w:id="52"/>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r w:rsidR="00F1186D">
              <w:rPr>
                <w:sz w:val="20"/>
              </w:rPr>
              <w:t xml:space="preserve">                                                                NA</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bookmarkEnd w:id="53"/>
      <w:bookmarkEnd w:id="54"/>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7" w:name="bold30"/>
            <w:r w:rsidRPr="0022554A">
              <w:rPr>
                <w:bCs/>
                <w:sz w:val="20"/>
              </w:rPr>
              <w:t>*</w:t>
            </w:r>
            <w:bookmarkEnd w:id="57"/>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r w:rsidR="00F1186D">
              <w:rPr>
                <w:sz w:val="20"/>
              </w:rPr>
              <w:t xml:space="preserve">        6+8</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8" w:name="bold31" w:colFirst="0" w:colLast="0"/>
            <w:bookmarkStart w:id="59"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r w:rsidR="00F1186D">
              <w:rPr>
                <w:sz w:val="20"/>
              </w:rPr>
              <w:t xml:space="preserve">                       NA</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2" w:name="OLE_LINK4"/>
            <w:r>
              <w:rPr>
                <w:sz w:val="20"/>
              </w:rPr>
              <w:t xml:space="preserve">(c) </w:t>
            </w:r>
            <w:r w:rsidRPr="0022554A">
              <w:rPr>
                <w:sz w:val="20"/>
              </w:rPr>
              <w:t>Consider use of a flow diagram</w:t>
            </w:r>
            <w:bookmarkEnd w:id="62"/>
            <w:r w:rsidR="00F1186D">
              <w:rPr>
                <w:sz w:val="20"/>
              </w:rPr>
              <w:t xml:space="preserve">                                                 NA</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7" w:name="bold35"/>
            <w:r w:rsidRPr="0022554A">
              <w:rPr>
                <w:bCs/>
                <w:sz w:val="20"/>
              </w:rPr>
              <w:t>*</w:t>
            </w:r>
            <w:bookmarkEnd w:id="67"/>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r w:rsidR="00F1186D">
              <w:rPr>
                <w:sz w:val="20"/>
              </w:rPr>
              <w:t xml:space="preserve">                                                                         8-9</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8" w:name="bold36" w:colFirst="0" w:colLast="0"/>
            <w:bookmarkStart w:id="69"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r w:rsidR="00F1186D">
              <w:rPr>
                <w:sz w:val="20"/>
              </w:rPr>
              <w:t xml:space="preserve">                NA</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0" w:name="bold37" w:colFirst="0" w:colLast="0"/>
            <w:bookmarkStart w:id="71" w:name="italic37" w:colFirst="0" w:colLast="0"/>
            <w:bookmarkEnd w:id="68"/>
            <w:bookmarkEnd w:id="69"/>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2" w:name="bold38" w:colFirst="0" w:colLast="0"/>
            <w:bookmarkStart w:id="73" w:name="italic38" w:colFirst="0" w:colLast="0"/>
            <w:bookmarkEnd w:id="70"/>
            <w:bookmarkEnd w:id="71"/>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4" w:name="bold39"/>
            <w:r w:rsidRPr="0022554A">
              <w:rPr>
                <w:bCs/>
                <w:sz w:val="20"/>
              </w:rPr>
              <w:t>*</w:t>
            </w:r>
            <w:bookmarkEnd w:id="74"/>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r w:rsidR="00F1186D">
              <w:rPr>
                <w:sz w:val="20"/>
              </w:rPr>
              <w:t xml:space="preserve">                              8</w:t>
            </w:r>
          </w:p>
        </w:tc>
        <w:tc>
          <w:tcPr>
            <w:tcW w:w="1276" w:type="dxa"/>
          </w:tcPr>
          <w:p w:rsidR="00191A23" w:rsidRDefault="00191A23" w:rsidP="00191A23">
            <w:pPr>
              <w:tabs>
                <w:tab w:val="left" w:pos="5400"/>
              </w:tabs>
              <w:rPr>
                <w:i/>
                <w:sz w:val="20"/>
              </w:rPr>
            </w:pP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5" w:name="italic40" w:colFirst="0" w:colLast="0"/>
            <w:bookmarkStart w:id="76" w:name="bold41" w:colFirst="0" w:colLast="0"/>
            <w:bookmarkEnd w:id="72"/>
            <w:bookmarkEnd w:id="73"/>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w:t>
            </w:r>
            <w:r w:rsidR="00F1186D">
              <w:rPr>
                <w:sz w:val="20"/>
              </w:rPr>
              <w:t xml:space="preserve"> </w:t>
            </w:r>
            <w:r w:rsidRPr="006149D3">
              <w:rPr>
                <w:sz w:val="20"/>
              </w:rPr>
              <w:t>included</w:t>
            </w:r>
            <w:r w:rsidR="00F1186D">
              <w:rPr>
                <w:sz w:val="20"/>
              </w:rPr>
              <w:t xml:space="preserve">                                                                                                                                         NA</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7" w:name="italic41" w:colFirst="0" w:colLast="0"/>
            <w:bookmarkStart w:id="78" w:name="bold42" w:colFirst="0" w:colLast="0"/>
            <w:bookmarkEnd w:id="75"/>
            <w:bookmarkEnd w:id="76"/>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r w:rsidR="00F1186D">
              <w:rPr>
                <w:sz w:val="20"/>
              </w:rPr>
              <w:t xml:space="preserve">                             NA</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9" w:name="italic42" w:colFirst="0" w:colLast="0"/>
            <w:bookmarkStart w:id="80" w:name="bold43" w:colFirst="0" w:colLast="0"/>
            <w:bookmarkEnd w:id="77"/>
            <w:bookmarkEnd w:id="78"/>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r w:rsidR="00F1186D">
              <w:rPr>
                <w:sz w:val="20"/>
              </w:rPr>
              <w:t xml:space="preserve">                                                                                                                                             NA</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bl>
    <w:p w:rsidR="00191A23" w:rsidRDefault="00191A23">
      <w:bookmarkStart w:id="81" w:name="italic43"/>
      <w:bookmarkStart w:id="82" w:name="bold44"/>
      <w:bookmarkEnd w:id="79"/>
      <w:bookmarkEnd w:id="8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1"/>
            <w:bookmarkEnd w:id="82"/>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w:t>
            </w:r>
            <w:proofErr w:type="gramStart"/>
            <w:r w:rsidRPr="0022554A">
              <w:rPr>
                <w:sz w:val="20"/>
              </w:rPr>
              <w:t>analyses</w:t>
            </w:r>
            <w:r w:rsidR="00F1186D">
              <w:rPr>
                <w:sz w:val="20"/>
              </w:rPr>
              <w:t xml:space="preserve">  8</w:t>
            </w:r>
            <w:proofErr w:type="gramEnd"/>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3" w:name="italic44"/>
            <w:bookmarkStart w:id="84" w:name="bold45"/>
            <w:r w:rsidRPr="0022554A">
              <w:rPr>
                <w:sz w:val="20"/>
              </w:rPr>
              <w:t>Discussion</w:t>
            </w:r>
            <w:bookmarkEnd w:id="83"/>
            <w:bookmarkEnd w:id="84"/>
          </w:p>
        </w:tc>
      </w:tr>
      <w:tr w:rsidR="00191A23" w:rsidRPr="0022554A" w:rsidTr="00517788">
        <w:tc>
          <w:tcPr>
            <w:tcW w:w="0" w:type="auto"/>
          </w:tcPr>
          <w:p w:rsidR="00191A23" w:rsidRPr="0022554A" w:rsidRDefault="00191A23" w:rsidP="00191A23">
            <w:pPr>
              <w:tabs>
                <w:tab w:val="left" w:pos="5400"/>
              </w:tabs>
              <w:rPr>
                <w:bCs/>
                <w:sz w:val="20"/>
              </w:rPr>
            </w:pPr>
            <w:bookmarkStart w:id="85" w:name="italic45" w:colFirst="0" w:colLast="0"/>
            <w:bookmarkStart w:id="86"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r w:rsidR="00F1186D">
              <w:rPr>
                <w:sz w:val="20"/>
              </w:rPr>
              <w:t xml:space="preserve">                                                             15</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7" w:name="italic46" w:colFirst="0" w:colLast="0"/>
            <w:bookmarkStart w:id="88" w:name="bold47" w:colFirst="0" w:colLast="0"/>
            <w:bookmarkEnd w:id="85"/>
            <w:bookmarkEnd w:id="86"/>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r w:rsidR="00F1186D">
              <w:rPr>
                <w:sz w:val="20"/>
              </w:rPr>
              <w:t xml:space="preserve">                                                                       17</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9" w:name="italic47" w:colFirst="0" w:colLast="0"/>
            <w:bookmarkStart w:id="90" w:name="bold48" w:colFirst="0" w:colLast="0"/>
            <w:bookmarkEnd w:id="87"/>
            <w:bookmarkEnd w:id="88"/>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r w:rsidR="00F1186D">
              <w:rPr>
                <w:sz w:val="20"/>
              </w:rPr>
              <w:t xml:space="preserve">                                               </w:t>
            </w:r>
            <w:r w:rsidR="00625ED3">
              <w:rPr>
                <w:sz w:val="20"/>
              </w:rPr>
              <w:t>15-17</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1" w:name="italic48" w:colFirst="0" w:colLast="0"/>
            <w:bookmarkStart w:id="92" w:name="bold49" w:colFirst="0" w:colLast="0"/>
            <w:bookmarkEnd w:id="89"/>
            <w:bookmarkEnd w:id="90"/>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r w:rsidR="00625ED3">
              <w:rPr>
                <w:sz w:val="20"/>
              </w:rPr>
              <w:t xml:space="preserve">                                            17</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3" w:name="italic49"/>
            <w:bookmarkStart w:id="94" w:name="bold50"/>
            <w:bookmarkEnd w:id="91"/>
            <w:bookmarkEnd w:id="92"/>
            <w:r w:rsidRPr="0022554A">
              <w:rPr>
                <w:sz w:val="20"/>
              </w:rPr>
              <w:t>Other information</w:t>
            </w:r>
          </w:p>
        </w:tc>
        <w:bookmarkEnd w:id="93"/>
        <w:bookmarkEnd w:id="94"/>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r w:rsidR="00625ED3">
              <w:rPr>
                <w:sz w:val="20"/>
              </w:rPr>
              <w:t xml:space="preserve">                                                                          19</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bookmarkEnd w:id="95"/>
      <w:bookmarkEnd w:id="96"/>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BEA" w:rsidRDefault="00407BEA">
      <w:r>
        <w:separator/>
      </w:r>
    </w:p>
  </w:endnote>
  <w:endnote w:type="continuationSeparator" w:id="0">
    <w:p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A13C96">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rsidR="00A13C96" w:rsidRDefault="00A13C96" w:rsidP="005D0CF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7F7FA0">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sidR="00CA489B">
      <w:rPr>
        <w:rStyle w:val="Sidetall"/>
        <w:noProof/>
      </w:rPr>
      <w:t>3</w:t>
    </w:r>
    <w:r>
      <w:rPr>
        <w:rStyle w:val="Sidetall"/>
      </w:rPr>
      <w:fldChar w:fldCharType="end"/>
    </w:r>
  </w:p>
  <w:p w:rsidR="00A13C96" w:rsidRDefault="00A13C96" w:rsidP="005D0CF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BEA" w:rsidRDefault="00407BEA">
      <w:r>
        <w:separator/>
      </w:r>
    </w:p>
  </w:footnote>
  <w:footnote w:type="continuationSeparator" w:id="0">
    <w:p w:rsidR="00407BEA" w:rsidRDefault="0040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4E5763"/>
    <w:rsid w:val="005044A6"/>
    <w:rsid w:val="00517788"/>
    <w:rsid w:val="00590F64"/>
    <w:rsid w:val="005923E5"/>
    <w:rsid w:val="005B567D"/>
    <w:rsid w:val="005D0CFC"/>
    <w:rsid w:val="005D19F4"/>
    <w:rsid w:val="005F254A"/>
    <w:rsid w:val="006149D3"/>
    <w:rsid w:val="00625ED3"/>
    <w:rsid w:val="0065657F"/>
    <w:rsid w:val="00666336"/>
    <w:rsid w:val="00683E42"/>
    <w:rsid w:val="006A2F18"/>
    <w:rsid w:val="006A5DD9"/>
    <w:rsid w:val="006B2915"/>
    <w:rsid w:val="006B56D7"/>
    <w:rsid w:val="006C0B63"/>
    <w:rsid w:val="006C7601"/>
    <w:rsid w:val="006D16AA"/>
    <w:rsid w:val="006F66AC"/>
    <w:rsid w:val="00701AC5"/>
    <w:rsid w:val="00711D81"/>
    <w:rsid w:val="00737107"/>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1186D"/>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9B02524-0ECF-4705-9C3E-46B95E06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rsid w:val="000B6FD4"/>
    <w:pPr>
      <w:spacing w:after="120"/>
      <w:ind w:left="283"/>
    </w:pPr>
  </w:style>
  <w:style w:type="paragraph" w:styleId="Bobletekst">
    <w:name w:val="Balloon Text"/>
    <w:basedOn w:val="Normal"/>
    <w:semiHidden/>
    <w:rsid w:val="008D225B"/>
    <w:rPr>
      <w:rFonts w:ascii="Tahoma" w:hAnsi="Tahoma" w:cs="Tahoma"/>
      <w:sz w:val="16"/>
      <w:szCs w:val="16"/>
    </w:rPr>
  </w:style>
  <w:style w:type="paragraph" w:styleId="Bunntekst">
    <w:name w:val="footer"/>
    <w:basedOn w:val="Normal"/>
    <w:rsid w:val="000B6FD4"/>
    <w:pPr>
      <w:tabs>
        <w:tab w:val="center" w:pos="4153"/>
        <w:tab w:val="right" w:pos="8306"/>
      </w:tabs>
      <w:spacing w:line="240" w:lineRule="auto"/>
    </w:pPr>
    <w:rPr>
      <w:rFonts w:ascii="Arial" w:hAnsi="Arial"/>
      <w:sz w:val="20"/>
    </w:rPr>
  </w:style>
  <w:style w:type="character" w:styleId="Sidetall">
    <w:name w:val="page number"/>
    <w:basedOn w:val="Standardskriftforavsnitt"/>
    <w:rsid w:val="000B6FD4"/>
  </w:style>
  <w:style w:type="paragraph" w:styleId="Topptekst">
    <w:name w:val="header"/>
    <w:basedOn w:val="Normal"/>
    <w:rsid w:val="000B6FD4"/>
    <w:pPr>
      <w:tabs>
        <w:tab w:val="center" w:pos="4153"/>
        <w:tab w:val="right" w:pos="8306"/>
      </w:tabs>
      <w:spacing w:line="240" w:lineRule="auto"/>
    </w:pPr>
    <w:rPr>
      <w:sz w:val="18"/>
    </w:rPr>
  </w:style>
  <w:style w:type="paragraph" w:styleId="Fot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Ren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detekst">
    <w:name w:val="caption"/>
    <w:basedOn w:val="Normal"/>
    <w:next w:val="Normal"/>
    <w:qFormat/>
    <w:rsid w:val="000B6FD4"/>
    <w:pPr>
      <w:spacing w:before="120" w:after="120" w:line="240" w:lineRule="auto"/>
    </w:pPr>
    <w:rPr>
      <w:b/>
      <w:sz w:val="20"/>
    </w:rPr>
  </w:style>
  <w:style w:type="paragraph" w:styleId="Merknadstekst">
    <w:name w:val="annotation text"/>
    <w:basedOn w:val="Normal"/>
    <w:semiHidden/>
    <w:rsid w:val="000B6FD4"/>
    <w:pPr>
      <w:spacing w:line="240" w:lineRule="auto"/>
    </w:pPr>
    <w:rPr>
      <w:sz w:val="20"/>
    </w:rPr>
  </w:style>
  <w:style w:type="paragraph" w:styleId="Blok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de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tnotereferanse">
    <w:name w:val="endnote reference"/>
    <w:basedOn w:val="Standardskriftforavsnitt"/>
    <w:semiHidden/>
    <w:rsid w:val="000B6FD4"/>
    <w:rPr>
      <w:vertAlign w:val="superscript"/>
    </w:rPr>
  </w:style>
  <w:style w:type="paragraph" w:styleId="Slut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foravsnitt"/>
    <w:rsid w:val="000B6FD4"/>
    <w:rPr>
      <w:color w:val="0000FF"/>
      <w:vertAlign w:val="superscript"/>
    </w:rPr>
  </w:style>
  <w:style w:type="character" w:customStyle="1" w:styleId="FnoteRef">
    <w:name w:val="FnoteRef"/>
    <w:basedOn w:val="Standardskriftforavsnitt"/>
    <w:rsid w:val="000B6FD4"/>
    <w:rPr>
      <w:color w:val="FF0000"/>
      <w:vertAlign w:val="superscript"/>
    </w:rPr>
  </w:style>
  <w:style w:type="paragraph" w:customStyle="1" w:styleId="Footnote">
    <w:name w:val="Footnote"/>
    <w:basedOn w:val="Normal"/>
    <w:rsid w:val="000B6FD4"/>
    <w:pPr>
      <w:spacing w:line="240" w:lineRule="auto"/>
    </w:pPr>
  </w:style>
  <w:style w:type="character" w:styleId="Fotnotereferanse">
    <w:name w:val="footnote reference"/>
    <w:basedOn w:val="Standardskriftforavsnit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tel"/>
    <w:next w:val="Tit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Punktliste">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Utheving">
    <w:name w:val="Emphasis"/>
    <w:basedOn w:val="Standardskriftforavsnitt"/>
    <w:qFormat/>
    <w:rsid w:val="000B6FD4"/>
    <w:rPr>
      <w:i/>
      <w:iCs/>
    </w:rPr>
  </w:style>
  <w:style w:type="paragraph" w:customStyle="1" w:styleId="GroupAuthor">
    <w:name w:val="GroupAuthor"/>
    <w:basedOn w:val="Author"/>
    <w:rsid w:val="000B6FD4"/>
    <w:rPr>
      <w:b/>
      <w:i/>
    </w:rPr>
  </w:style>
  <w:style w:type="character" w:styleId="Merknadsreferanse">
    <w:name w:val="annotation reference"/>
    <w:basedOn w:val="Standardskriftforavsnit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innrykk">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Innledende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tel">
    <w:name w:val="Subtitle"/>
    <w:basedOn w:val="Normal"/>
    <w:qFormat/>
    <w:rsid w:val="000B6FD4"/>
    <w:pPr>
      <w:spacing w:after="60"/>
      <w:outlineLvl w:val="1"/>
    </w:pPr>
    <w:rPr>
      <w:i/>
    </w:rPr>
  </w:style>
  <w:style w:type="paragraph" w:customStyle="1" w:styleId="Subtitle1">
    <w:name w:val="Subtitle1"/>
    <w:basedOn w:val="Undertit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foravsnit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foravsnit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foravsnitt"/>
    <w:rsid w:val="000B6FD4"/>
    <w:rPr>
      <w:color w:val="0000FF"/>
      <w:vertAlign w:val="superscript"/>
    </w:rPr>
  </w:style>
  <w:style w:type="paragraph" w:styleId="Brdtekst-frsteinnrykk2">
    <w:name w:val="Body Text First Indent 2"/>
    <w:basedOn w:val="Brdtekstinnrykk"/>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nrykk2">
    <w:name w:val="Body Text Indent 2"/>
    <w:basedOn w:val="Normal"/>
    <w:rsid w:val="000B6FD4"/>
    <w:pPr>
      <w:spacing w:after="120" w:line="480" w:lineRule="auto"/>
      <w:ind w:left="283"/>
    </w:pPr>
  </w:style>
  <w:style w:type="paragraph" w:styleId="Brdtekstinnrykk3">
    <w:name w:val="Body Text Indent 3"/>
    <w:basedOn w:val="Normal"/>
    <w:rsid w:val="000B6FD4"/>
    <w:pPr>
      <w:spacing w:after="120"/>
      <w:ind w:left="283"/>
    </w:pPr>
    <w:rPr>
      <w:sz w:val="16"/>
      <w:szCs w:val="16"/>
    </w:rPr>
  </w:style>
  <w:style w:type="paragraph" w:styleId="Hilsen">
    <w:name w:val="Closing"/>
    <w:basedOn w:val="Normal"/>
    <w:rsid w:val="000B6FD4"/>
    <w:pPr>
      <w:ind w:left="4252"/>
    </w:pPr>
  </w:style>
  <w:style w:type="paragraph" w:styleId="Dokumentkart">
    <w:name w:val="Document Map"/>
    <w:basedOn w:val="Normal"/>
    <w:semiHidden/>
    <w:rsid w:val="000B6FD4"/>
    <w:pPr>
      <w:shd w:val="clear" w:color="auto" w:fill="000080"/>
    </w:pPr>
    <w:rPr>
      <w:rFonts w:ascii="Tahoma" w:hAnsi="Tahoma" w:cs="Tahoma"/>
    </w:rPr>
  </w:style>
  <w:style w:type="paragraph" w:styleId="E-postsignatur">
    <w:name w:val="E-mail Signature"/>
    <w:basedOn w:val="Normal"/>
    <w:rsid w:val="000B6FD4"/>
  </w:style>
  <w:style w:type="paragraph" w:styleId="Konvolutt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vsenderadresse">
    <w:name w:val="envelope return"/>
    <w:basedOn w:val="Normal"/>
    <w:rsid w:val="000B6FD4"/>
    <w:rPr>
      <w:rFonts w:ascii="Arial" w:hAnsi="Arial"/>
      <w:sz w:val="20"/>
    </w:rPr>
  </w:style>
  <w:style w:type="character" w:styleId="Fulgthyperkobling">
    <w:name w:val="FollowedHyperlink"/>
    <w:basedOn w:val="Standardskriftforavsnitt"/>
    <w:rsid w:val="000B6FD4"/>
    <w:rPr>
      <w:color w:val="800080"/>
      <w:u w:val="single"/>
    </w:rPr>
  </w:style>
  <w:style w:type="character" w:styleId="HTML-akronym">
    <w:name w:val="HTML Acronym"/>
    <w:basedOn w:val="Standardskriftforavsnitt"/>
    <w:rsid w:val="000B6FD4"/>
  </w:style>
  <w:style w:type="paragraph" w:styleId="HTML-adresse">
    <w:name w:val="HTML Address"/>
    <w:basedOn w:val="Normal"/>
    <w:rsid w:val="000B6FD4"/>
    <w:rPr>
      <w:i/>
      <w:iCs/>
    </w:rPr>
  </w:style>
  <w:style w:type="character" w:styleId="HTML-sitat">
    <w:name w:val="HTML Cite"/>
    <w:basedOn w:val="Standardskriftforavsnitt"/>
    <w:rsid w:val="000B6FD4"/>
    <w:rPr>
      <w:i/>
      <w:iCs/>
    </w:rPr>
  </w:style>
  <w:style w:type="character" w:styleId="HTML-kode">
    <w:name w:val="HTML Code"/>
    <w:basedOn w:val="Standardskriftforavsnitt"/>
    <w:rsid w:val="000B6FD4"/>
    <w:rPr>
      <w:rFonts w:ascii="Courier New" w:hAnsi="Courier New"/>
      <w:sz w:val="20"/>
      <w:szCs w:val="20"/>
    </w:rPr>
  </w:style>
  <w:style w:type="character" w:styleId="HTML-definisjon">
    <w:name w:val="HTML Definition"/>
    <w:basedOn w:val="Standardskriftforavsnitt"/>
    <w:rsid w:val="000B6FD4"/>
    <w:rPr>
      <w:i/>
      <w:iCs/>
    </w:rPr>
  </w:style>
  <w:style w:type="character" w:styleId="HTML-tastatur">
    <w:name w:val="HTML Keyboard"/>
    <w:basedOn w:val="Standardskriftforavsnitt"/>
    <w:rsid w:val="000B6FD4"/>
    <w:rPr>
      <w:rFonts w:ascii="Courier New" w:hAnsi="Courier New"/>
      <w:sz w:val="20"/>
      <w:szCs w:val="20"/>
    </w:rPr>
  </w:style>
  <w:style w:type="paragraph" w:styleId="HTML-forhndsformatert">
    <w:name w:val="HTML Preformatted"/>
    <w:basedOn w:val="Normal"/>
    <w:rsid w:val="000B6FD4"/>
    <w:rPr>
      <w:rFonts w:ascii="Courier New" w:hAnsi="Courier New"/>
      <w:sz w:val="20"/>
    </w:rPr>
  </w:style>
  <w:style w:type="character" w:styleId="HTML-eksempel">
    <w:name w:val="HTML Sample"/>
    <w:basedOn w:val="Standardskriftforavsnitt"/>
    <w:rsid w:val="000B6FD4"/>
    <w:rPr>
      <w:rFonts w:ascii="Courier New" w:hAnsi="Courier New"/>
    </w:rPr>
  </w:style>
  <w:style w:type="character" w:styleId="HTML-skrivemaskin">
    <w:name w:val="HTML Typewriter"/>
    <w:basedOn w:val="Standardskriftforavsnitt"/>
    <w:rsid w:val="000B6FD4"/>
    <w:rPr>
      <w:rFonts w:ascii="Courier New" w:hAnsi="Courier New"/>
      <w:sz w:val="20"/>
      <w:szCs w:val="20"/>
    </w:rPr>
  </w:style>
  <w:style w:type="character" w:styleId="HTML-variabel">
    <w:name w:val="HTML Variable"/>
    <w:basedOn w:val="Standardskriftforavsnitt"/>
    <w:rsid w:val="000B6FD4"/>
    <w:rPr>
      <w:i/>
      <w:iCs/>
    </w:rPr>
  </w:style>
  <w:style w:type="character" w:styleId="Hyperkobling">
    <w:name w:val="Hyperlink"/>
    <w:basedOn w:val="Standardskriftforavsnit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Stikkordregisteroverskrift">
    <w:name w:val="index heading"/>
    <w:basedOn w:val="Normal"/>
    <w:next w:val="Indeks1"/>
    <w:semiHidden/>
    <w:rsid w:val="000B6FD4"/>
    <w:rPr>
      <w:rFonts w:ascii="Arial" w:hAnsi="Arial"/>
      <w:b/>
      <w:bCs/>
    </w:rPr>
  </w:style>
  <w:style w:type="character" w:styleId="Linjenummer">
    <w:name w:val="line number"/>
    <w:basedOn w:val="Standardskriftforavsnit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Punktliste2">
    <w:name w:val="List Bullet 2"/>
    <w:basedOn w:val="Normal"/>
    <w:autoRedefine/>
    <w:rsid w:val="000B6FD4"/>
    <w:pPr>
      <w:numPr>
        <w:numId w:val="11"/>
      </w:numPr>
    </w:pPr>
  </w:style>
  <w:style w:type="paragraph" w:styleId="Punktliste3">
    <w:name w:val="List Bullet 3"/>
    <w:basedOn w:val="Normal"/>
    <w:autoRedefine/>
    <w:rsid w:val="000B6FD4"/>
    <w:pPr>
      <w:numPr>
        <w:numId w:val="12"/>
      </w:numPr>
    </w:pPr>
  </w:style>
  <w:style w:type="paragraph" w:styleId="Punktliste4">
    <w:name w:val="List Bullet 4"/>
    <w:basedOn w:val="Normal"/>
    <w:autoRedefine/>
    <w:rsid w:val="000B6FD4"/>
    <w:pPr>
      <w:numPr>
        <w:numId w:val="13"/>
      </w:numPr>
    </w:pPr>
  </w:style>
  <w:style w:type="paragraph" w:styleId="Punktliste5">
    <w:name w:val="List Bullet 5"/>
    <w:basedOn w:val="Normal"/>
    <w:autoRedefine/>
    <w:rsid w:val="000B6FD4"/>
    <w:pPr>
      <w:numPr>
        <w:numId w:val="14"/>
      </w:numPr>
    </w:pPr>
  </w:style>
  <w:style w:type="paragraph" w:styleId="Liste-forts">
    <w:name w:val="List Continue"/>
    <w:basedOn w:val="Normal"/>
    <w:rsid w:val="000B6FD4"/>
    <w:pPr>
      <w:spacing w:after="120"/>
      <w:ind w:left="283"/>
    </w:pPr>
  </w:style>
  <w:style w:type="paragraph" w:styleId="Liste-forts2">
    <w:name w:val="List Continue 2"/>
    <w:basedOn w:val="Normal"/>
    <w:rsid w:val="000B6FD4"/>
    <w:pPr>
      <w:spacing w:after="120"/>
      <w:ind w:left="566"/>
    </w:pPr>
  </w:style>
  <w:style w:type="paragraph" w:styleId="Liste-forts3">
    <w:name w:val="List Continue 3"/>
    <w:basedOn w:val="Normal"/>
    <w:rsid w:val="000B6FD4"/>
    <w:pPr>
      <w:spacing w:after="120"/>
      <w:ind w:left="849"/>
    </w:pPr>
  </w:style>
  <w:style w:type="paragraph" w:styleId="Liste-forts4">
    <w:name w:val="List Continue 4"/>
    <w:basedOn w:val="Normal"/>
    <w:rsid w:val="000B6FD4"/>
    <w:pPr>
      <w:spacing w:after="120"/>
      <w:ind w:left="1132"/>
    </w:pPr>
  </w:style>
  <w:style w:type="paragraph" w:styleId="Liste-forts5">
    <w:name w:val="List Continue 5"/>
    <w:basedOn w:val="Normal"/>
    <w:rsid w:val="000B6FD4"/>
    <w:pPr>
      <w:spacing w:after="120"/>
      <w:ind w:left="1415"/>
    </w:pPr>
  </w:style>
  <w:style w:type="paragraph" w:styleId="Nummerertliste">
    <w:name w:val="List Number"/>
    <w:basedOn w:val="Normal"/>
    <w:rsid w:val="000B6FD4"/>
    <w:pPr>
      <w:numPr>
        <w:numId w:val="15"/>
      </w:numPr>
    </w:pPr>
  </w:style>
  <w:style w:type="paragraph" w:styleId="Nummerertliste2">
    <w:name w:val="List Number 2"/>
    <w:basedOn w:val="Normal"/>
    <w:rsid w:val="000B6FD4"/>
    <w:pPr>
      <w:numPr>
        <w:numId w:val="16"/>
      </w:numPr>
    </w:pPr>
  </w:style>
  <w:style w:type="paragraph" w:styleId="Nummerertliste3">
    <w:name w:val="List Number 3"/>
    <w:basedOn w:val="Normal"/>
    <w:rsid w:val="000B6FD4"/>
    <w:pPr>
      <w:numPr>
        <w:numId w:val="17"/>
      </w:numPr>
    </w:pPr>
  </w:style>
  <w:style w:type="paragraph" w:styleId="Nummerertliste4">
    <w:name w:val="List Number 4"/>
    <w:basedOn w:val="Normal"/>
    <w:rsid w:val="000B6FD4"/>
    <w:pPr>
      <w:numPr>
        <w:numId w:val="18"/>
      </w:numPr>
    </w:pPr>
  </w:style>
  <w:style w:type="paragraph" w:styleId="Nummerertliste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ldingshod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Vanliginnrykk">
    <w:name w:val="Normal Indent"/>
    <w:basedOn w:val="Normal"/>
    <w:rsid w:val="000B6FD4"/>
    <w:pPr>
      <w:ind w:left="720"/>
    </w:pPr>
  </w:style>
  <w:style w:type="paragraph" w:styleId="Notatoverskrift">
    <w:name w:val="Note Heading"/>
    <w:basedOn w:val="Normal"/>
    <w:next w:val="Normal"/>
    <w:rsid w:val="000B6FD4"/>
  </w:style>
  <w:style w:type="character" w:customStyle="1" w:styleId="ParaHead">
    <w:name w:val="ParaHead"/>
    <w:basedOn w:val="Standardskriftforavsnit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foravsnit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S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Merknadstekst"/>
    <w:next w:val="Merknadsteks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3</Pages>
  <Words>804</Words>
  <Characters>6357</Characters>
  <Application>Microsoft Office Word</Application>
  <DocSecurity>0</DocSecurity>
  <Lines>52</Lines>
  <Paragraphs>14</Paragraphs>
  <ScaleCrop>false</ScaleCrop>
  <HeadingPairs>
    <vt:vector size="6" baseType="variant">
      <vt:variant>
        <vt:lpstr>Tittel</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Ann-Chatrin Linqvist Leonardsen</cp:lastModifiedBy>
  <cp:revision>2</cp:revision>
  <cp:lastPrinted>2014-09-01T08:36:00Z</cp:lastPrinted>
  <dcterms:created xsi:type="dcterms:W3CDTF">2021-02-18T14:44:00Z</dcterms:created>
  <dcterms:modified xsi:type="dcterms:W3CDTF">2021-02-18T14:44:00Z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