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A71" w:rsidRPr="00C357E4" w:rsidRDefault="00766A71" w:rsidP="00766A71">
      <w:pPr>
        <w:pStyle w:val="Kop1"/>
        <w:rPr>
          <w:lang w:val="en-US"/>
        </w:rPr>
      </w:pPr>
      <w:r w:rsidRPr="00C357E4">
        <w:rPr>
          <w:lang w:val="en-US"/>
        </w:rPr>
        <w:t xml:space="preserve">Supplementary table </w:t>
      </w:r>
      <w:r>
        <w:rPr>
          <w:lang w:val="en-US"/>
        </w:rPr>
        <w:t>S</w:t>
      </w:r>
      <w:r w:rsidR="009B6FA3">
        <w:rPr>
          <w:lang w:val="en-US"/>
        </w:rPr>
        <w:t>2</w:t>
      </w:r>
      <w:r>
        <w:rPr>
          <w:lang w:val="en-US"/>
        </w:rPr>
        <w:t xml:space="preserve"> – documents m</w:t>
      </w:r>
      <w:r w:rsidR="0082289A">
        <w:rPr>
          <w:lang w:val="en-US"/>
        </w:rPr>
        <w:t>edication analyses P</w:t>
      </w:r>
      <w:r w:rsidRPr="00C357E4">
        <w:rPr>
          <w:lang w:val="en-US"/>
        </w:rPr>
        <w:t xml:space="preserve">ost-COVID-19 Outpatient </w:t>
      </w:r>
      <w:r w:rsidR="0082289A">
        <w:rPr>
          <w:lang w:val="en-US"/>
        </w:rPr>
        <w:t>C</w:t>
      </w:r>
      <w:r w:rsidRPr="00C357E4">
        <w:rPr>
          <w:lang w:val="en-US"/>
        </w:rPr>
        <w:t>linic</w:t>
      </w:r>
    </w:p>
    <w:p w:rsidR="00766A71" w:rsidRPr="00E53EB9" w:rsidRDefault="00766A71" w:rsidP="00766A71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18"/>
          <w:szCs w:val="18"/>
          <w:lang w:val="en-US"/>
        </w:rPr>
      </w:pPr>
    </w:p>
    <w:p w:rsidR="00766A71" w:rsidRPr="0097081E" w:rsidRDefault="00766A71" w:rsidP="00766A71">
      <w:pPr>
        <w:pStyle w:val="Kop2"/>
      </w:pPr>
      <w:r>
        <w:t>Tab</w:t>
      </w:r>
      <w:r w:rsidRPr="0097081E">
        <w:t>l</w:t>
      </w:r>
      <w:r>
        <w:t>e</w:t>
      </w:r>
      <w:r w:rsidRPr="0097081E">
        <w:t xml:space="preserve"> 1: </w:t>
      </w:r>
      <w:r>
        <w:t>General information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3431"/>
        <w:gridCol w:w="2239"/>
        <w:gridCol w:w="3402"/>
      </w:tblGrid>
      <w:tr w:rsidR="00766A71" w:rsidTr="006665AE">
        <w:tc>
          <w:tcPr>
            <w:tcW w:w="3431" w:type="dxa"/>
            <w:shd w:val="clear" w:color="auto" w:fill="4F81BD" w:themeFill="accent1"/>
          </w:tcPr>
          <w:p w:rsidR="00766A71" w:rsidRPr="00B30EFB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2239" w:type="dxa"/>
            <w:shd w:val="clear" w:color="auto" w:fill="4F81BD" w:themeFill="accent1"/>
          </w:tcPr>
          <w:p w:rsidR="00766A71" w:rsidRPr="00B30EFB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</w:pPr>
            <w:r w:rsidRPr="00B30EFB"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  <w:t>Dat</w:t>
            </w:r>
            <w:r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  <w:t>e</w:t>
            </w:r>
            <w:r w:rsidRPr="00B30EFB"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  <w:t xml:space="preserve"> (dd-mm-</w:t>
            </w:r>
            <w:r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  <w:t>yyyy</w:t>
            </w:r>
            <w:r w:rsidRPr="00B30EFB"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  <w:t>)</w:t>
            </w:r>
          </w:p>
        </w:tc>
        <w:tc>
          <w:tcPr>
            <w:tcW w:w="3402" w:type="dxa"/>
            <w:shd w:val="clear" w:color="auto" w:fill="4F81BD" w:themeFill="accent1"/>
          </w:tcPr>
          <w:p w:rsidR="00766A71" w:rsidRPr="00B30EFB" w:rsidRDefault="009D50C5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  <w:t>Highlight</w:t>
            </w:r>
          </w:p>
          <w:p w:rsidR="00766A71" w:rsidRPr="00B30EFB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766A71" w:rsidTr="006665AE">
        <w:trPr>
          <w:trHeight w:val="55"/>
        </w:trPr>
        <w:tc>
          <w:tcPr>
            <w:tcW w:w="3431" w:type="dxa"/>
          </w:tcPr>
          <w:p w:rsidR="00766A71" w:rsidRPr="00642F80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>Is medication anamnesis performed prior to PCOC visit?</w:t>
            </w:r>
          </w:p>
        </w:tc>
        <w:tc>
          <w:tcPr>
            <w:tcW w:w="2239" w:type="dxa"/>
          </w:tcPr>
          <w:p w:rsidR="00766A71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-</w:t>
            </w:r>
          </w:p>
        </w:tc>
        <w:tc>
          <w:tcPr>
            <w:tcW w:w="3402" w:type="dxa"/>
          </w:tcPr>
          <w:p w:rsidR="00766A71" w:rsidRPr="00642F80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</w:rPr>
            </w:pPr>
            <w:r w:rsidRPr="00642F80">
              <w:rPr>
                <w:rFonts w:ascii="Trebuchet MS" w:hAnsi="Trebuchet MS"/>
                <w:sz w:val="18"/>
                <w:szCs w:val="18"/>
              </w:rPr>
              <w:t>YES / NO</w:t>
            </w:r>
          </w:p>
        </w:tc>
      </w:tr>
      <w:tr w:rsidR="00766A71" w:rsidTr="006665AE">
        <w:trPr>
          <w:trHeight w:val="112"/>
        </w:trPr>
        <w:tc>
          <w:tcPr>
            <w:tcW w:w="3431" w:type="dxa"/>
          </w:tcPr>
          <w:p w:rsidR="00766A71" w:rsidRPr="00642F80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 xml:space="preserve">Physical consult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with Pharmacotherapy team at PCOC necessary</w:t>
            </w: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239" w:type="dxa"/>
          </w:tcPr>
          <w:p w:rsidR="00766A71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-</w:t>
            </w:r>
          </w:p>
        </w:tc>
        <w:tc>
          <w:tcPr>
            <w:tcW w:w="3402" w:type="dxa"/>
          </w:tcPr>
          <w:p w:rsidR="00766A71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</w:rPr>
            </w:pPr>
            <w:r w:rsidRPr="00642F80">
              <w:rPr>
                <w:rFonts w:ascii="Trebuchet MS" w:hAnsi="Trebuchet MS"/>
                <w:sz w:val="18"/>
                <w:szCs w:val="18"/>
              </w:rPr>
              <w:t>YES / NO</w:t>
            </w:r>
          </w:p>
        </w:tc>
      </w:tr>
      <w:tr w:rsidR="00766A71" w:rsidTr="006665AE">
        <w:trPr>
          <w:trHeight w:val="37"/>
        </w:trPr>
        <w:tc>
          <w:tcPr>
            <w:tcW w:w="3431" w:type="dxa"/>
          </w:tcPr>
          <w:p w:rsidR="00766A71" w:rsidRPr="00E050A8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E050A8">
              <w:rPr>
                <w:rFonts w:ascii="Trebuchet MS" w:hAnsi="Trebuchet MS"/>
                <w:sz w:val="18"/>
                <w:szCs w:val="18"/>
                <w:lang w:val="en-US"/>
              </w:rPr>
              <w:t xml:space="preserve">Date of scheduled PCOC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appointment</w:t>
            </w:r>
          </w:p>
        </w:tc>
        <w:tc>
          <w:tcPr>
            <w:tcW w:w="2239" w:type="dxa"/>
          </w:tcPr>
          <w:p w:rsidR="00766A71" w:rsidRPr="00E050A8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3402" w:type="dxa"/>
          </w:tcPr>
          <w:p w:rsidR="00766A71" w:rsidRPr="0020230E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i/>
                <w:sz w:val="18"/>
                <w:szCs w:val="18"/>
              </w:rPr>
            </w:pPr>
            <w:r>
              <w:rPr>
                <w:rFonts w:ascii="Trebuchet MS" w:hAnsi="Trebuchet MS"/>
                <w:i/>
                <w:sz w:val="18"/>
                <w:szCs w:val="18"/>
              </w:rPr>
              <w:t>-</w:t>
            </w:r>
          </w:p>
        </w:tc>
      </w:tr>
      <w:tr w:rsidR="00766A71" w:rsidTr="006665AE">
        <w:trPr>
          <w:trHeight w:val="37"/>
        </w:trPr>
        <w:tc>
          <w:tcPr>
            <w:tcW w:w="3431" w:type="dxa"/>
          </w:tcPr>
          <w:p w:rsidR="00766A71" w:rsidRPr="00642F80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 xml:space="preserve">Did the patient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show at</w:t>
            </w: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 xml:space="preserve"> PCOC appointment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?</w:t>
            </w:r>
          </w:p>
        </w:tc>
        <w:tc>
          <w:tcPr>
            <w:tcW w:w="2239" w:type="dxa"/>
          </w:tcPr>
          <w:p w:rsidR="00766A71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-</w:t>
            </w:r>
          </w:p>
        </w:tc>
        <w:tc>
          <w:tcPr>
            <w:tcW w:w="3402" w:type="dxa"/>
          </w:tcPr>
          <w:p w:rsidR="00766A71" w:rsidRPr="0020230E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i/>
                <w:sz w:val="18"/>
                <w:szCs w:val="18"/>
              </w:rPr>
            </w:pPr>
            <w:r w:rsidRPr="00642F80">
              <w:rPr>
                <w:rFonts w:ascii="Trebuchet MS" w:hAnsi="Trebuchet MS"/>
                <w:sz w:val="18"/>
                <w:szCs w:val="18"/>
              </w:rPr>
              <w:t>YES / NO</w:t>
            </w:r>
          </w:p>
        </w:tc>
      </w:tr>
    </w:tbl>
    <w:p w:rsidR="00766A71" w:rsidRDefault="00766A71" w:rsidP="00766A71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18"/>
          <w:szCs w:val="18"/>
        </w:rPr>
      </w:pPr>
    </w:p>
    <w:p w:rsidR="00766A71" w:rsidRDefault="00766A71" w:rsidP="00766A71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18"/>
          <w:szCs w:val="18"/>
        </w:rPr>
      </w:pPr>
    </w:p>
    <w:p w:rsidR="00766A71" w:rsidRPr="00642F80" w:rsidRDefault="00766A71" w:rsidP="00766A71">
      <w:pPr>
        <w:pStyle w:val="Kop2"/>
        <w:rPr>
          <w:rStyle w:val="Kop2Char"/>
          <w:lang w:val="en-US"/>
        </w:rPr>
      </w:pPr>
      <w:r>
        <w:rPr>
          <w:rStyle w:val="Kop2Char"/>
          <w:lang w:val="en-US"/>
        </w:rPr>
        <w:t>Tab</w:t>
      </w:r>
      <w:r w:rsidRPr="00642F80">
        <w:rPr>
          <w:rStyle w:val="Kop2Char"/>
          <w:lang w:val="en-US"/>
        </w:rPr>
        <w:t>l</w:t>
      </w:r>
      <w:r>
        <w:rPr>
          <w:rStyle w:val="Kop2Char"/>
          <w:lang w:val="en-US"/>
        </w:rPr>
        <w:t>e</w:t>
      </w:r>
      <w:r w:rsidRPr="00642F80">
        <w:rPr>
          <w:rStyle w:val="Kop2Char"/>
          <w:lang w:val="en-US"/>
        </w:rPr>
        <w:t xml:space="preserve"> 2: </w:t>
      </w:r>
      <w:r>
        <w:rPr>
          <w:rStyle w:val="Kop2Char"/>
          <w:lang w:val="en-US"/>
        </w:rPr>
        <w:t xml:space="preserve">Patient demographics </w:t>
      </w:r>
    </w:p>
    <w:tbl>
      <w:tblPr>
        <w:tblW w:w="938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978"/>
        <w:gridCol w:w="2410"/>
      </w:tblGrid>
      <w:tr w:rsidR="00766A71" w:rsidTr="006665AE">
        <w:trPr>
          <w:trHeight w:val="209"/>
        </w:trPr>
        <w:tc>
          <w:tcPr>
            <w:tcW w:w="9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</w:tcPr>
          <w:p w:rsidR="00766A71" w:rsidRPr="0020230E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color w:val="FFFFFF" w:themeColor="background1"/>
                <w:sz w:val="18"/>
                <w:szCs w:val="18"/>
              </w:rPr>
            </w:pPr>
            <w:r w:rsidRPr="0020230E">
              <w:rPr>
                <w:rFonts w:ascii="Trebuchet MS" w:hAnsi="Trebuchet MS"/>
                <w:b/>
                <w:bCs/>
                <w:color w:val="FFFFFF" w:themeColor="background1"/>
                <w:sz w:val="18"/>
                <w:szCs w:val="18"/>
              </w:rPr>
              <w:t>Pati</w:t>
            </w:r>
            <w:r>
              <w:rPr>
                <w:rFonts w:ascii="Trebuchet MS" w:hAnsi="Trebuchet MS"/>
                <w:b/>
                <w:bCs/>
                <w:color w:val="FFFFFF" w:themeColor="background1"/>
                <w:sz w:val="18"/>
                <w:szCs w:val="18"/>
              </w:rPr>
              <w:t>ent information</w:t>
            </w:r>
          </w:p>
        </w:tc>
      </w:tr>
      <w:tr w:rsidR="00766A71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Gender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642F80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>Age at time of COVID-19 – related hospital admission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642F80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20230E" w:rsidTr="006665AE">
        <w:trPr>
          <w:trHeight w:val="209"/>
        </w:trPr>
        <w:tc>
          <w:tcPr>
            <w:tcW w:w="9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</w:tcPr>
          <w:p w:rsidR="00766A71" w:rsidRPr="0020230E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color w:val="FFFFFF" w:themeColor="background1"/>
                <w:sz w:val="18"/>
                <w:szCs w:val="18"/>
              </w:rPr>
              <w:t>Medical information</w:t>
            </w:r>
          </w:p>
        </w:tc>
      </w:tr>
      <w:tr w:rsidR="00766A71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Pregnant / breastfeeding / child wish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642F80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 xml:space="preserve">Weight at time of COVID-19 – related hospital admission,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in case known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642F80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642F80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>
              <w:rPr>
                <w:rFonts w:ascii="Trebuchet MS" w:hAnsi="Trebuchet MS"/>
                <w:sz w:val="18"/>
                <w:szCs w:val="18"/>
                <w:lang w:val="en-US"/>
              </w:rPr>
              <w:t>Length</w:t>
            </w: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 xml:space="preserve"> at time of COVID-19 – related hospital admission,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in case known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642F80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Allergies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766A71" w:rsidTr="006665AE">
        <w:trPr>
          <w:trHeight w:val="209"/>
        </w:trPr>
        <w:tc>
          <w:tcPr>
            <w:tcW w:w="9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i/>
                <w:iCs/>
                <w:sz w:val="18"/>
                <w:szCs w:val="18"/>
              </w:rPr>
              <w:t>Current intoxications:</w:t>
            </w:r>
            <w:r>
              <w:rPr>
                <w:rFonts w:ascii="Trebuchet MS" w:hAnsi="Trebuchet MS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Trebuchet MS" w:hAnsi="Trebuchet MS"/>
                <w:sz w:val="18"/>
                <w:szCs w:val="18"/>
              </w:rPr>
              <w:t>YES / NO</w:t>
            </w: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A71" w:rsidRPr="00642F80" w:rsidRDefault="00766A71" w:rsidP="006665A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 xml:space="preserve">In case YES: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Smoker</w:t>
            </w: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>?    YES / NO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642F80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A71" w:rsidRPr="00642F80" w:rsidRDefault="00766A71" w:rsidP="006665A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 xml:space="preserve">In case YES: Alcohol use?    YES / NO (+ number of U)                     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642F80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6A71" w:rsidRPr="00642F80" w:rsidRDefault="00766A71" w:rsidP="006665A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>In case YES: Drugs?    YES / NO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642F80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Tr="006665AE">
        <w:trPr>
          <w:trHeight w:val="209"/>
        </w:trPr>
        <w:tc>
          <w:tcPr>
            <w:tcW w:w="9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color w:val="FFFFFF" w:themeColor="background1"/>
                <w:sz w:val="18"/>
                <w:szCs w:val="18"/>
              </w:rPr>
              <w:t>Admission</w:t>
            </w: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642F80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>Transfer from other hospital: YES / NO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642F80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>In case YES: specify which hospital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>In case YES: specify admission- and discharge date from other hospital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Locatie opname: VU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>Date admission at Amsterdam UMC – location VUmc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 xml:space="preserve">Date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discharge</w:t>
            </w: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 xml:space="preserve"> at Amsterdam UMC – location VUmc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>Directly admitted at ICU: YES/NO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iCs/>
                <w:sz w:val="18"/>
                <w:szCs w:val="18"/>
                <w:lang w:val="en-US"/>
              </w:rPr>
              <w:t>When is COVID-19 contracted: prior to hospitalization / during hospitalization (</w:t>
            </w:r>
            <w:r>
              <w:rPr>
                <w:rFonts w:ascii="Trebuchet MS" w:hAnsi="Trebuchet MS"/>
                <w:iCs/>
                <w:sz w:val="18"/>
                <w:szCs w:val="18"/>
                <w:lang w:val="en-US"/>
              </w:rPr>
              <w:t>either in other hospital or at Amsterdam UMC – location</w:t>
            </w:r>
            <w:r w:rsidRPr="008C5F16">
              <w:rPr>
                <w:rFonts w:ascii="Trebuchet MS" w:hAnsi="Trebuchet MS"/>
                <w:iCs/>
                <w:sz w:val="18"/>
                <w:szCs w:val="18"/>
                <w:lang w:val="en-US"/>
              </w:rPr>
              <w:t xml:space="preserve"> VUmc)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 xml:space="preserve">Transfer to other hospital: </w:t>
            </w: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>YES / NO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lastRenderedPageBreak/>
              <w:t>In case YES: specify which hospital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8C5F16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>Number of intramural transfers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 xml:space="preserve"> in Amsterdam UMC – location VUmc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 xml:space="preserve">CORADS score of first CT scan </w:t>
            </w:r>
            <w:r w:rsidRPr="00A871F2">
              <w:rPr>
                <w:rFonts w:ascii="Trebuchet MS" w:hAnsi="Trebuchet MS"/>
                <w:b/>
                <w:i/>
                <w:sz w:val="18"/>
                <w:szCs w:val="18"/>
                <w:lang w:val="en-US"/>
              </w:rPr>
              <w:t>(A)</w:t>
            </w:r>
            <w:r w:rsidR="00A871F2">
              <w:rPr>
                <w:rFonts w:ascii="Trebuchet MS" w:hAnsi="Trebuchet MS"/>
                <w:b/>
                <w:i/>
                <w:sz w:val="18"/>
                <w:szCs w:val="18"/>
                <w:lang w:val="en-US"/>
              </w:rPr>
              <w:t>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>CT score of first CT scan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 xml:space="preserve">Positive PCR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for</w:t>
            </w: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 xml:space="preserve"> SARS-CoV-2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 xml:space="preserve">: </w:t>
            </w: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>YES / NO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9D50C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9D50C5">
              <w:rPr>
                <w:rFonts w:ascii="Trebuchet MS" w:hAnsi="Trebuchet MS"/>
                <w:sz w:val="18"/>
                <w:szCs w:val="18"/>
                <w:lang w:val="en-US"/>
              </w:rPr>
              <w:t>ICU admission during hospitalization at Amsterdam UMC – location VUmc: YES / NO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9D50C5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9D50C5">
              <w:rPr>
                <w:rFonts w:ascii="Trebuchet MS" w:hAnsi="Trebuchet MS"/>
                <w:sz w:val="18"/>
                <w:szCs w:val="18"/>
                <w:lang w:val="en-US"/>
              </w:rPr>
              <w:t>In case YES: Date of ICU admission and discharge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9D50C5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9D50C5">
              <w:rPr>
                <w:rFonts w:ascii="Trebuchet MS" w:hAnsi="Trebuchet MS"/>
                <w:sz w:val="18"/>
                <w:szCs w:val="18"/>
                <w:lang w:val="en-US"/>
              </w:rPr>
              <w:t>In case YES: Intubated at ICU: YES / NO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9D50C5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9D50C5">
              <w:rPr>
                <w:rFonts w:ascii="Trebuchet MS" w:hAnsi="Trebuchet MS"/>
                <w:sz w:val="18"/>
                <w:szCs w:val="18"/>
                <w:lang w:val="en-US"/>
              </w:rPr>
              <w:t xml:space="preserve">In case YES: Renal replacement therapy at ICU </w:t>
            </w:r>
            <w:r w:rsidRPr="009D50C5">
              <w:rPr>
                <w:rFonts w:ascii="Trebuchet MS" w:hAnsi="Trebuchet MS"/>
                <w:b/>
                <w:i/>
                <w:sz w:val="18"/>
                <w:szCs w:val="18"/>
                <w:lang w:val="en-US"/>
              </w:rPr>
              <w:t>(B)</w:t>
            </w:r>
            <w:r w:rsidR="00A871F2" w:rsidRPr="009D50C5">
              <w:rPr>
                <w:rFonts w:ascii="Trebuchet MS" w:hAnsi="Trebuchet MS"/>
                <w:b/>
                <w:i/>
                <w:sz w:val="18"/>
                <w:szCs w:val="18"/>
                <w:lang w:val="en-US"/>
              </w:rPr>
              <w:t>**</w:t>
            </w:r>
            <w:r w:rsidRPr="009D50C5">
              <w:rPr>
                <w:rFonts w:ascii="Trebuchet MS" w:hAnsi="Trebuchet MS"/>
                <w:sz w:val="18"/>
                <w:szCs w:val="18"/>
                <w:lang w:val="en-US"/>
              </w:rPr>
              <w:t>:</w:t>
            </w:r>
            <w:r w:rsidRPr="009D50C5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r w:rsidRPr="009D50C5">
              <w:rPr>
                <w:rFonts w:ascii="Trebuchet MS" w:hAnsi="Trebuchet MS"/>
                <w:sz w:val="18"/>
                <w:szCs w:val="18"/>
                <w:lang w:val="en-US"/>
              </w:rPr>
              <w:t>YES / NO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9D50C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9D50C5">
              <w:rPr>
                <w:rFonts w:ascii="Trebuchet MS" w:hAnsi="Trebuchet MS"/>
                <w:sz w:val="18"/>
                <w:szCs w:val="18"/>
                <w:lang w:val="en-US"/>
              </w:rPr>
              <w:t>Complications during hospitalization at Amsterdam UMC – location VUmc</w:t>
            </w:r>
          </w:p>
          <w:p w:rsidR="00766A71" w:rsidRPr="009D50C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</w:pPr>
            <w:r w:rsidRPr="009D50C5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(Non, DVT, pulmonary embolism, myocardial infarction, atrial fibrillation, CVA, delirium, superinfection, pneumothorax, electrolyte irregulation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pStyle w:val="Lijstalinea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 xml:space="preserve">Patient had a tube during hospitalization at Amsterdam UMC – location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VUmc</w:t>
            </w: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 xml:space="preserve">: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br/>
            </w:r>
            <w:r w:rsidRPr="00642F80">
              <w:rPr>
                <w:rFonts w:ascii="Trebuchet MS" w:hAnsi="Trebuchet MS"/>
                <w:sz w:val="18"/>
                <w:szCs w:val="18"/>
                <w:lang w:val="en-US"/>
              </w:rPr>
              <w:t>YES / NO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8C5F16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 xml:space="preserve">In case YES: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specify what tube was placed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>
              <w:rPr>
                <w:rFonts w:ascii="Trebuchet MS" w:hAnsi="Trebuchet MS"/>
                <w:sz w:val="18"/>
                <w:szCs w:val="18"/>
                <w:lang w:val="en-US"/>
              </w:rPr>
              <w:t>Treatment restrictions</w:t>
            </w: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 xml:space="preserve"> during </w:t>
            </w:r>
            <w:r w:rsidRPr="00346309">
              <w:rPr>
                <w:rFonts w:ascii="Trebuchet MS" w:hAnsi="Trebuchet MS"/>
                <w:sz w:val="18"/>
                <w:szCs w:val="18"/>
                <w:lang w:val="en-US"/>
              </w:rPr>
              <w:t xml:space="preserve">hospitalization at Amsterdam UMC – location VUmc: </w:t>
            </w:r>
            <w:r w:rsidRPr="00346309">
              <w:rPr>
                <w:rFonts w:ascii="Trebuchet MS" w:hAnsi="Trebuchet MS"/>
                <w:sz w:val="18"/>
                <w:szCs w:val="18"/>
                <w:lang w:val="en-US"/>
              </w:rPr>
              <w:br/>
              <w:t>NON / No ICU / No reanimation / No mechanic ventilation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</w:pPr>
            <w:r w:rsidRPr="005E6835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Relevant laboratory diagnostics during hospitalization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>Kidney function at admission (kreat, eGFR)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>Lowest kidney function during hospitalization (kreat, eGFR)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>Kidney function at discharge (kreat, eGFR)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356C9E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>
              <w:rPr>
                <w:rFonts w:ascii="Trebuchet MS" w:hAnsi="Trebuchet MS"/>
                <w:sz w:val="18"/>
                <w:szCs w:val="18"/>
                <w:lang w:val="en-US"/>
              </w:rPr>
              <w:t>Has</w:t>
            </w: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 xml:space="preserve"> medication reconciliation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 xml:space="preserve">according to protocol </w:t>
            </w: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>taken place at admission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 xml:space="preserve"> </w:t>
            </w: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>at Amsterdam UMC – location VUmc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?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356C9E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20230E" w:rsidTr="006665AE">
        <w:trPr>
          <w:trHeight w:val="209"/>
        </w:trPr>
        <w:tc>
          <w:tcPr>
            <w:tcW w:w="9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</w:tcPr>
          <w:p w:rsidR="00766A71" w:rsidRPr="0020230E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color w:val="FFFFFF" w:themeColor="background1"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color w:val="FFFFFF" w:themeColor="background1"/>
                <w:sz w:val="18"/>
                <w:szCs w:val="18"/>
              </w:rPr>
              <w:t>After hospital discharge</w:t>
            </w: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>ED presentation(s): YES / NO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>In case YES: specify which hospital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 xml:space="preserve">In case YES: </w:t>
            </w: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>date of ED-presentation(s)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8C5F16">
              <w:rPr>
                <w:rFonts w:ascii="Trebuchet MS" w:hAnsi="Trebuchet MS"/>
                <w:sz w:val="18"/>
                <w:szCs w:val="18"/>
                <w:lang w:val="en-US"/>
              </w:rPr>
              <w:t xml:space="preserve">In case YES: </w:t>
            </w: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>specify reasons of ED-presentation(s)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>In c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ase YES: is patient hospital re</w:t>
            </w: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>admitted: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 xml:space="preserve"> </w:t>
            </w: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>in case YES, date of hospital readmission and -discharge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952EC" w:rsidTr="006665AE">
        <w:trPr>
          <w:trHeight w:val="209"/>
        </w:trPr>
        <w:tc>
          <w:tcPr>
            <w:tcW w:w="9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</w:tcPr>
          <w:p w:rsidR="00766A71" w:rsidRPr="009952EC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  <w:t>Living situation</w:t>
            </w: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 xml:space="preserve">Living situation prior to COVID-19 - hospitalization: </w:t>
            </w:r>
          </w:p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</w:pPr>
            <w:r w:rsidRPr="005E6835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 xml:space="preserve">(at home without extra care, at home with family care, at home with professional care, </w:t>
            </w:r>
            <w:r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 xml:space="preserve">temporarily </w:t>
            </w:r>
            <w:r w:rsidRPr="005E6835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re</w:t>
            </w:r>
            <w:r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habilitation center</w:t>
            </w:r>
            <w:r w:rsidRPr="005E6835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nursing home</w:t>
            </w:r>
            <w:r w:rsidRPr="005E6835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 xml:space="preserve">Living situation prior to COVID-19 -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discharge</w:t>
            </w: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 xml:space="preserve">: </w:t>
            </w:r>
          </w:p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</w:pPr>
            <w:r w:rsidRPr="005E6835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 xml:space="preserve">(at home without extra care, at home with family care, at home with professional care, </w:t>
            </w:r>
            <w:r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 xml:space="preserve">temporarily </w:t>
            </w:r>
            <w:r w:rsidRPr="005E6835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re</w:t>
            </w:r>
            <w:r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habilitation center</w:t>
            </w:r>
            <w:r w:rsidRPr="005E6835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nursing home</w:t>
            </w:r>
            <w:r w:rsidRPr="005E6835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 xml:space="preserve">Living situation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at PCOC visit:</w:t>
            </w:r>
            <w:r w:rsidRPr="005E6835">
              <w:rPr>
                <w:rFonts w:ascii="Trebuchet MS" w:hAnsi="Trebuchet MS"/>
                <w:sz w:val="18"/>
                <w:szCs w:val="18"/>
                <w:lang w:val="en-US"/>
              </w:rPr>
              <w:t xml:space="preserve"> </w:t>
            </w:r>
          </w:p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</w:pPr>
            <w:r w:rsidRPr="005E6835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 xml:space="preserve">(at home without extra care, at home with family care, at home with professional care, </w:t>
            </w:r>
            <w:r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 xml:space="preserve">temporarily </w:t>
            </w:r>
            <w:r w:rsidRPr="005E6835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re</w:t>
            </w:r>
            <w:r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habilitation center</w:t>
            </w:r>
            <w:r w:rsidRPr="005E6835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 xml:space="preserve">, </w:t>
            </w:r>
            <w:r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nursing home</w:t>
            </w:r>
            <w:r w:rsidRPr="005E6835">
              <w:rPr>
                <w:rFonts w:ascii="Trebuchet MS" w:hAnsi="Trebuchet MS"/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Pr="005E6835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Tr="006665AE">
        <w:trPr>
          <w:trHeight w:val="209"/>
        </w:trPr>
        <w:tc>
          <w:tcPr>
            <w:tcW w:w="9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 w:themeFill="accent1"/>
          </w:tcPr>
          <w:p w:rsidR="00766A71" w:rsidRPr="009952EC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color w:val="FFFFFF" w:themeColor="background1"/>
                <w:sz w:val="18"/>
                <w:szCs w:val="18"/>
              </w:rPr>
            </w:pPr>
            <w:r>
              <w:rPr>
                <w:rFonts w:ascii="Trebuchet MS" w:hAnsi="Trebuchet MS"/>
                <w:b/>
                <w:bCs/>
                <w:color w:val="FFFFFF" w:themeColor="background1"/>
                <w:sz w:val="18"/>
                <w:szCs w:val="18"/>
              </w:rPr>
              <w:t xml:space="preserve">Notes </w:t>
            </w:r>
          </w:p>
        </w:tc>
      </w:tr>
      <w:tr w:rsidR="00766A71" w:rsidTr="006665AE">
        <w:trPr>
          <w:trHeight w:val="209"/>
        </w:trPr>
        <w:tc>
          <w:tcPr>
            <w:tcW w:w="6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:rsidR="00766A71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:rsidR="00766A71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  <w:p w:rsidR="00766A71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6A71" w:rsidRDefault="00766A71" w:rsidP="00666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rebuchet MS" w:hAnsi="Trebuchet MS"/>
                <w:sz w:val="18"/>
                <w:szCs w:val="18"/>
              </w:rPr>
            </w:pPr>
          </w:p>
        </w:tc>
      </w:tr>
    </w:tbl>
    <w:p w:rsidR="00766A71" w:rsidRPr="009D50C5" w:rsidRDefault="00766A71" w:rsidP="00766A71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i/>
          <w:sz w:val="16"/>
          <w:szCs w:val="18"/>
          <w:lang w:val="en-US"/>
        </w:rPr>
      </w:pPr>
      <w:r w:rsidRPr="00356C9E">
        <w:rPr>
          <w:rFonts w:ascii="Trebuchet MS" w:hAnsi="Trebuchet MS"/>
          <w:b/>
          <w:color w:val="FF0000"/>
          <w:sz w:val="16"/>
          <w:szCs w:val="18"/>
          <w:lang w:val="en-US"/>
        </w:rPr>
        <w:br/>
      </w:r>
      <w:r w:rsidR="00A871F2" w:rsidRPr="009D50C5">
        <w:rPr>
          <w:rFonts w:ascii="Trebuchet MS" w:hAnsi="Trebuchet MS"/>
          <w:b/>
          <w:i/>
          <w:sz w:val="16"/>
          <w:szCs w:val="18"/>
          <w:lang w:val="en-US"/>
        </w:rPr>
        <w:t>* (</w:t>
      </w:r>
      <w:r w:rsidRPr="009D50C5">
        <w:rPr>
          <w:rFonts w:ascii="Trebuchet MS" w:hAnsi="Trebuchet MS"/>
          <w:b/>
          <w:i/>
          <w:sz w:val="16"/>
          <w:szCs w:val="18"/>
          <w:lang w:val="en-US"/>
        </w:rPr>
        <w:t>A</w:t>
      </w:r>
      <w:r w:rsidR="00A871F2" w:rsidRPr="009D50C5">
        <w:rPr>
          <w:rFonts w:ascii="Trebuchet MS" w:hAnsi="Trebuchet MS"/>
          <w:b/>
          <w:i/>
          <w:sz w:val="16"/>
          <w:szCs w:val="18"/>
          <w:lang w:val="en-US"/>
        </w:rPr>
        <w:t>)</w:t>
      </w:r>
      <w:r w:rsidRPr="009D50C5">
        <w:rPr>
          <w:rFonts w:ascii="Trebuchet MS" w:hAnsi="Trebuchet MS"/>
          <w:b/>
          <w:i/>
          <w:sz w:val="16"/>
          <w:szCs w:val="18"/>
          <w:lang w:val="en-US"/>
        </w:rPr>
        <w:t>.</w:t>
      </w:r>
      <w:r w:rsidRPr="009D50C5">
        <w:rPr>
          <w:rFonts w:ascii="Trebuchet MS" w:hAnsi="Trebuchet MS"/>
          <w:i/>
          <w:sz w:val="16"/>
          <w:szCs w:val="18"/>
          <w:lang w:val="en-US"/>
        </w:rPr>
        <w:t xml:space="preserve"> CT-scan mad at ED of Amsterdam UMC location VUmc or other hospital. In case no CT scan is made, fill in ‘not applicable’.</w:t>
      </w:r>
    </w:p>
    <w:p w:rsidR="00766A71" w:rsidRPr="006E3257" w:rsidRDefault="00A871F2" w:rsidP="00766A71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bCs/>
          <w:sz w:val="16"/>
          <w:szCs w:val="18"/>
          <w:lang w:val="en-US"/>
        </w:rPr>
      </w:pPr>
      <w:r w:rsidRPr="009D50C5">
        <w:rPr>
          <w:rFonts w:ascii="Trebuchet MS" w:hAnsi="Trebuchet MS"/>
          <w:b/>
          <w:i/>
          <w:sz w:val="16"/>
          <w:szCs w:val="16"/>
          <w:lang w:val="en-US"/>
        </w:rPr>
        <w:t>** (</w:t>
      </w:r>
      <w:r w:rsidR="00766A71" w:rsidRPr="009D50C5">
        <w:rPr>
          <w:rFonts w:ascii="Trebuchet MS" w:hAnsi="Trebuchet MS"/>
          <w:b/>
          <w:i/>
          <w:sz w:val="16"/>
          <w:szCs w:val="16"/>
          <w:lang w:val="en-US"/>
        </w:rPr>
        <w:t>B</w:t>
      </w:r>
      <w:r w:rsidRPr="009D50C5">
        <w:rPr>
          <w:rFonts w:ascii="Trebuchet MS" w:hAnsi="Trebuchet MS"/>
          <w:b/>
          <w:i/>
          <w:sz w:val="16"/>
          <w:szCs w:val="16"/>
          <w:lang w:val="en-US"/>
        </w:rPr>
        <w:t>)</w:t>
      </w:r>
      <w:r w:rsidR="00766A71" w:rsidRPr="009D50C5">
        <w:rPr>
          <w:rFonts w:ascii="Trebuchet MS" w:hAnsi="Trebuchet MS"/>
          <w:b/>
          <w:i/>
          <w:sz w:val="16"/>
          <w:szCs w:val="16"/>
          <w:lang w:val="en-US"/>
        </w:rPr>
        <w:t xml:space="preserve">. </w:t>
      </w:r>
      <w:r w:rsidR="00766A71" w:rsidRPr="009D50C5">
        <w:rPr>
          <w:rFonts w:ascii="Trebuchet MS" w:hAnsi="Trebuchet MS"/>
          <w:i/>
          <w:sz w:val="16"/>
          <w:szCs w:val="16"/>
          <w:lang w:val="en-US"/>
        </w:rPr>
        <w:t>Kidney replacemen</w:t>
      </w:r>
      <w:bookmarkStart w:id="0" w:name="_GoBack"/>
      <w:bookmarkEnd w:id="0"/>
      <w:r w:rsidR="00766A71" w:rsidRPr="009D50C5">
        <w:rPr>
          <w:rFonts w:ascii="Trebuchet MS" w:hAnsi="Trebuchet MS"/>
          <w:i/>
          <w:sz w:val="16"/>
          <w:szCs w:val="16"/>
          <w:lang w:val="en-US"/>
        </w:rPr>
        <w:t>t therapy: CVVH, HD or peritoneal dialysis</w:t>
      </w:r>
      <w:r w:rsidR="00766A71" w:rsidRPr="009D50C5">
        <w:rPr>
          <w:rFonts w:ascii="Trebuchet MS" w:hAnsi="Trebuchet MS"/>
          <w:b/>
          <w:i/>
          <w:sz w:val="16"/>
          <w:szCs w:val="16"/>
          <w:lang w:val="en-US"/>
        </w:rPr>
        <w:br/>
      </w:r>
      <w:r w:rsidR="00766A71" w:rsidRPr="006E3257">
        <w:rPr>
          <w:rFonts w:ascii="Trebuchet MS" w:hAnsi="Trebuchet MS"/>
          <w:bCs/>
          <w:sz w:val="16"/>
          <w:szCs w:val="18"/>
          <w:lang w:val="en-US"/>
        </w:rPr>
        <w:br w:type="page"/>
      </w:r>
    </w:p>
    <w:p w:rsidR="00766A71" w:rsidRPr="006E3257" w:rsidRDefault="00766A71" w:rsidP="00766A71">
      <w:pPr>
        <w:rPr>
          <w:rFonts w:ascii="Trebuchet MS" w:hAnsi="Trebuchet MS"/>
          <w:sz w:val="18"/>
          <w:szCs w:val="18"/>
          <w:lang w:val="en-US"/>
        </w:rPr>
        <w:sectPr w:rsidR="00766A71" w:rsidRPr="006E3257" w:rsidSect="00606046">
          <w:pgSz w:w="15840" w:h="12240" w:orient="landscape"/>
          <w:pgMar w:top="1418" w:right="1418" w:bottom="1418" w:left="1418" w:header="709" w:footer="709" w:gutter="0"/>
          <w:cols w:space="708"/>
          <w:noEndnote/>
        </w:sectPr>
      </w:pPr>
    </w:p>
    <w:p w:rsidR="00766A71" w:rsidRPr="0097081E" w:rsidRDefault="00766A71" w:rsidP="00766A71">
      <w:pPr>
        <w:pStyle w:val="Kop2"/>
      </w:pPr>
      <w:r w:rsidRPr="0097081E">
        <w:t>Tabel 3. Medicati</w:t>
      </w:r>
      <w:r>
        <w:t>on use</w:t>
      </w:r>
      <w:r w:rsidRPr="0097081E">
        <w:t xml:space="preserve"> </w:t>
      </w:r>
    </w:p>
    <w:p w:rsidR="00766A71" w:rsidRDefault="00766A71" w:rsidP="00766A71">
      <w:pPr>
        <w:rPr>
          <w:rFonts w:ascii="Trebuchet MS" w:hAnsi="Trebuchet MS"/>
          <w:i/>
          <w:sz w:val="18"/>
          <w:szCs w:val="18"/>
        </w:rPr>
      </w:pPr>
    </w:p>
    <w:tbl>
      <w:tblPr>
        <w:tblStyle w:val="Tabelraster"/>
        <w:tblW w:w="15443" w:type="dxa"/>
        <w:tblInd w:w="-856" w:type="dxa"/>
        <w:tblLook w:val="04A0" w:firstRow="1" w:lastRow="0" w:firstColumn="1" w:lastColumn="0" w:noHBand="0" w:noVBand="1"/>
      </w:tblPr>
      <w:tblGrid>
        <w:gridCol w:w="2276"/>
        <w:gridCol w:w="2070"/>
        <w:gridCol w:w="2204"/>
        <w:gridCol w:w="1857"/>
        <w:gridCol w:w="2459"/>
        <w:gridCol w:w="2176"/>
        <w:gridCol w:w="2401"/>
      </w:tblGrid>
      <w:tr w:rsidR="00766A71" w:rsidRPr="009D50C5" w:rsidTr="006665AE">
        <w:trPr>
          <w:trHeight w:val="1521"/>
        </w:trPr>
        <w:tc>
          <w:tcPr>
            <w:tcW w:w="2276" w:type="dxa"/>
            <w:tcBorders>
              <w:bottom w:val="single" w:sz="4" w:space="0" w:color="auto"/>
            </w:tcBorders>
            <w:shd w:val="clear" w:color="auto" w:fill="4F81BD" w:themeFill="accent1"/>
          </w:tcPr>
          <w:p w:rsidR="00766A71" w:rsidRPr="00356C9E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</w:pPr>
            <w:r w:rsidRPr="00356C9E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>1. Medical history including year of diagnosis</w:t>
            </w:r>
            <w: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>, including morbidities developed during COVID-19 episode</w:t>
            </w:r>
          </w:p>
          <w:p w:rsidR="00766A71" w:rsidRPr="00356C9E" w:rsidRDefault="00766A71" w:rsidP="006665AE">
            <w:pPr>
              <w:rPr>
                <w:rFonts w:ascii="Trebuchet MS" w:hAnsi="Trebuchet MS"/>
                <w:i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4F81BD" w:themeFill="accent1"/>
          </w:tcPr>
          <w:p w:rsidR="00766A71" w:rsidRPr="00356C9E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</w:pPr>
            <w:r w:rsidRPr="00356C9E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>2. In case of transfer from other hospital:</w:t>
            </w:r>
            <w:r w:rsidRPr="00356C9E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br/>
              <w:t xml:space="preserve">Medication in use at admission </w:t>
            </w:r>
            <w: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of that hospital (drug name, </w:t>
            </w:r>
            <w:r w:rsidRPr="006E3257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>dosage, frequency and route of administration)</w:t>
            </w:r>
          </w:p>
          <w:p w:rsidR="00766A71" w:rsidRPr="00356C9E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</w:pPr>
          </w:p>
          <w:p w:rsidR="00766A71" w:rsidRPr="00356C9E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2"/>
                <w:szCs w:val="12"/>
                <w:lang w:val="en-US"/>
              </w:rPr>
            </w:pPr>
            <w:r>
              <w:rPr>
                <w:rFonts w:ascii="Trebuchet MS" w:hAnsi="Trebuchet MS"/>
                <w:b/>
                <w:color w:val="FFFFFF" w:themeColor="background1"/>
                <w:sz w:val="12"/>
                <w:szCs w:val="12"/>
                <w:lang w:val="en-US"/>
              </w:rPr>
              <w:t>According to transfer letter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4F81BD" w:themeFill="accent1"/>
          </w:tcPr>
          <w:p w:rsidR="00766A71" w:rsidRPr="00356C9E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</w:pPr>
            <w:r w:rsidRPr="00356C9E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3. Medication </w:t>
            </w:r>
            <w: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in use </w:t>
            </w:r>
            <w:r w:rsidRPr="00356C9E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at admission </w:t>
            </w:r>
            <w: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of Amsterdam UMC location </w:t>
            </w:r>
            <w:r w:rsidRPr="00356C9E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VUmc </w:t>
            </w:r>
            <w: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(drug name, </w:t>
            </w:r>
            <w:r w:rsidRPr="006E3257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>dosage, frequency and route of administration)</w:t>
            </w:r>
          </w:p>
          <w:p w:rsidR="00766A71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</w:pPr>
          </w:p>
          <w:p w:rsidR="00766A71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</w:pPr>
          </w:p>
          <w:p w:rsidR="00766A71" w:rsidRPr="00356C9E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2"/>
                <w:szCs w:val="12"/>
                <w:lang w:val="en-US"/>
              </w:rPr>
            </w:pPr>
            <w:r w:rsidRPr="00356C9E">
              <w:rPr>
                <w:rFonts w:ascii="Trebuchet MS" w:hAnsi="Trebuchet MS"/>
                <w:b/>
                <w:color w:val="FFFFFF" w:themeColor="background1"/>
                <w:sz w:val="12"/>
                <w:szCs w:val="12"/>
                <w:lang w:val="en-US"/>
              </w:rPr>
              <w:t xml:space="preserve">According to admission letter of Amsterdam UMC </w:t>
            </w:r>
          </w:p>
          <w:p w:rsidR="00766A71" w:rsidRPr="00356C9E" w:rsidRDefault="00766A71" w:rsidP="006665AE">
            <w:pPr>
              <w:rPr>
                <w:rFonts w:ascii="Trebuchet MS" w:hAnsi="Trebuchet MS"/>
                <w:i/>
                <w:color w:val="FFFFFF" w:themeColor="background1"/>
                <w:sz w:val="18"/>
                <w:szCs w:val="18"/>
                <w:lang w:val="en-US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  <w:shd w:val="clear" w:color="auto" w:fill="4F81BD" w:themeFill="accent1"/>
          </w:tcPr>
          <w:p w:rsidR="00766A71" w:rsidRPr="00356C9E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</w:pPr>
            <w:r w:rsidRPr="00356C9E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4. Medication </w:t>
            </w:r>
            <w: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in use </w:t>
            </w:r>
            <w:r w:rsidRPr="00356C9E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at admission </w:t>
            </w:r>
            <w: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of Amsterdam UMC location </w:t>
            </w:r>
            <w:r w:rsidRPr="00356C9E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VUmc </w:t>
            </w:r>
            <w: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(drug name, </w:t>
            </w:r>
            <w:r w:rsidRPr="006E3257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>dosage, frequency and route of administration)</w:t>
            </w:r>
          </w:p>
          <w:p w:rsidR="00766A71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</w:pPr>
          </w:p>
          <w:p w:rsidR="00766A71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</w:pPr>
          </w:p>
          <w:p w:rsidR="00766A71" w:rsidRPr="00356C9E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2"/>
                <w:szCs w:val="12"/>
                <w:lang w:val="en-US"/>
              </w:rPr>
            </w:pPr>
            <w:r w:rsidRPr="00356C9E">
              <w:rPr>
                <w:rFonts w:ascii="Trebuchet MS" w:hAnsi="Trebuchet MS"/>
                <w:b/>
                <w:color w:val="FFFFFF" w:themeColor="background1"/>
                <w:sz w:val="12"/>
                <w:szCs w:val="12"/>
                <w:lang w:val="en-US"/>
              </w:rPr>
              <w:t xml:space="preserve">According to </w:t>
            </w:r>
            <w:r>
              <w:rPr>
                <w:rFonts w:ascii="Trebuchet MS" w:hAnsi="Trebuchet MS"/>
                <w:b/>
                <w:color w:val="FFFFFF" w:themeColor="background1"/>
                <w:sz w:val="12"/>
                <w:szCs w:val="12"/>
                <w:lang w:val="en-US"/>
              </w:rPr>
              <w:t>community pharmacy records of patient</w:t>
            </w:r>
          </w:p>
        </w:tc>
        <w:tc>
          <w:tcPr>
            <w:tcW w:w="2459" w:type="dxa"/>
            <w:tcBorders>
              <w:bottom w:val="single" w:sz="4" w:space="0" w:color="auto"/>
            </w:tcBorders>
            <w:shd w:val="clear" w:color="auto" w:fill="4F81BD" w:themeFill="accent1"/>
          </w:tcPr>
          <w:p w:rsidR="00766A71" w:rsidRPr="006E3257" w:rsidRDefault="00766A71" w:rsidP="006665AE">
            <w:pPr>
              <w:rPr>
                <w:rFonts w:ascii="Trebuchet MS" w:hAnsi="Trebuchet MS"/>
                <w:color w:val="FFFFFF" w:themeColor="background1"/>
                <w:sz w:val="14"/>
                <w:szCs w:val="14"/>
                <w:lang w:val="en-US"/>
              </w:rPr>
            </w:pPr>
            <w:r w:rsidRPr="006E3257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6. </w:t>
            </w:r>
            <w:r w:rsidRPr="00356C9E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Medication </w:t>
            </w:r>
            <w: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in use at discharge from Amsterdam UMC location </w:t>
            </w:r>
            <w:r w:rsidRPr="00356C9E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VUmc </w:t>
            </w:r>
            <w: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(drug name, </w:t>
            </w:r>
            <w:r w:rsidRPr="006E3257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>dosage, frequency and route of administration)</w:t>
            </w:r>
          </w:p>
          <w:p w:rsidR="00766A71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</w:pPr>
          </w:p>
          <w:p w:rsidR="00766A71" w:rsidRPr="00356C9E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2"/>
                <w:szCs w:val="12"/>
                <w:lang w:val="en-US"/>
              </w:rPr>
            </w:pPr>
          </w:p>
          <w:p w:rsidR="00766A71" w:rsidRPr="00356C9E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2"/>
                <w:szCs w:val="12"/>
                <w:lang w:val="en-US"/>
              </w:rPr>
            </w:pPr>
            <w:r w:rsidRPr="00356C9E">
              <w:rPr>
                <w:rFonts w:ascii="Trebuchet MS" w:hAnsi="Trebuchet MS"/>
                <w:b/>
                <w:color w:val="FFFFFF" w:themeColor="background1"/>
                <w:sz w:val="12"/>
                <w:szCs w:val="12"/>
                <w:lang w:val="en-US"/>
              </w:rPr>
              <w:t>According to discharge letter of Amsterdam UMC</w:t>
            </w:r>
          </w:p>
        </w:tc>
        <w:tc>
          <w:tcPr>
            <w:tcW w:w="2176" w:type="dxa"/>
            <w:tcBorders>
              <w:bottom w:val="single" w:sz="4" w:space="0" w:color="auto"/>
            </w:tcBorders>
            <w:shd w:val="clear" w:color="auto" w:fill="4F81BD" w:themeFill="accent1"/>
          </w:tcPr>
          <w:p w:rsidR="00766A71" w:rsidRPr="00356C9E" w:rsidRDefault="00766A71" w:rsidP="006665AE">
            <w:pPr>
              <w:rPr>
                <w:rFonts w:ascii="Trebuchet MS" w:hAnsi="Trebuchet MS"/>
                <w:color w:val="FFFFFF" w:themeColor="background1"/>
                <w:sz w:val="14"/>
                <w:szCs w:val="14"/>
                <w:lang w:val="en-US"/>
              </w:rPr>
            </w:pPr>
            <w:r w:rsidRPr="00356C9E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7. Medication </w:t>
            </w:r>
            <w: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in use at discharge from Amsterdam UMC location </w:t>
            </w:r>
            <w:r w:rsidRPr="00356C9E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VUmc </w:t>
            </w:r>
            <w: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(drug name, </w:t>
            </w:r>
            <w:r w:rsidRPr="006E3257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>dosage, frequency and route of administration)</w:t>
            </w:r>
          </w:p>
          <w:p w:rsidR="00766A71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</w:pPr>
          </w:p>
          <w:p w:rsidR="00766A71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</w:pPr>
          </w:p>
          <w:p w:rsidR="00766A71" w:rsidRPr="00356C9E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356C9E">
              <w:rPr>
                <w:rFonts w:ascii="Trebuchet MS" w:hAnsi="Trebuchet MS"/>
                <w:b/>
                <w:color w:val="FFFFFF" w:themeColor="background1"/>
                <w:sz w:val="12"/>
                <w:szCs w:val="12"/>
                <w:lang w:val="en-US"/>
              </w:rPr>
              <w:t xml:space="preserve">According to </w:t>
            </w:r>
            <w:r>
              <w:rPr>
                <w:rFonts w:ascii="Trebuchet MS" w:hAnsi="Trebuchet MS"/>
                <w:b/>
                <w:color w:val="FFFFFF" w:themeColor="background1"/>
                <w:sz w:val="12"/>
                <w:szCs w:val="12"/>
                <w:lang w:val="en-US"/>
              </w:rPr>
              <w:t>prescribed medication</w:t>
            </w:r>
            <w:r w:rsidRPr="00356C9E"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401" w:type="dxa"/>
            <w:tcBorders>
              <w:bottom w:val="single" w:sz="4" w:space="0" w:color="auto"/>
            </w:tcBorders>
            <w:shd w:val="clear" w:color="auto" w:fill="4F81BD" w:themeFill="accent1"/>
          </w:tcPr>
          <w:p w:rsidR="00766A71" w:rsidRPr="00356C9E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</w:pPr>
            <w:r w:rsidRPr="00356C9E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9. Medication </w:t>
            </w:r>
            <w: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in use at time of </w:t>
            </w:r>
            <w:r w:rsidRPr="00356C9E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>post-COVID-19 outpatient clinic visit</w:t>
            </w:r>
            <w:r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 xml:space="preserve"> (drug name, </w:t>
            </w:r>
            <w:r w:rsidRPr="006E3257">
              <w:rPr>
                <w:rFonts w:ascii="Trebuchet MS" w:hAnsi="Trebuchet MS"/>
                <w:b/>
                <w:color w:val="FFFFFF" w:themeColor="background1"/>
                <w:sz w:val="14"/>
                <w:szCs w:val="14"/>
                <w:lang w:val="en-US"/>
              </w:rPr>
              <w:t>dosage, frequency and route of administration)</w:t>
            </w:r>
          </w:p>
          <w:p w:rsidR="00766A71" w:rsidRPr="006E3257" w:rsidRDefault="00766A71" w:rsidP="006665AE">
            <w:pPr>
              <w:rPr>
                <w:rFonts w:ascii="Trebuchet MS" w:hAnsi="Trebuchet MS"/>
                <w:color w:val="FFFFFF" w:themeColor="background1"/>
                <w:sz w:val="12"/>
                <w:szCs w:val="12"/>
                <w:lang w:val="en-US"/>
              </w:rPr>
            </w:pPr>
          </w:p>
          <w:p w:rsidR="00766A71" w:rsidRPr="006E3257" w:rsidRDefault="00766A71" w:rsidP="006665AE">
            <w:pPr>
              <w:rPr>
                <w:rFonts w:ascii="Trebuchet MS" w:hAnsi="Trebuchet MS"/>
                <w:color w:val="FFFFFF" w:themeColor="background1"/>
                <w:sz w:val="12"/>
                <w:szCs w:val="12"/>
                <w:lang w:val="en-US"/>
              </w:rPr>
            </w:pPr>
          </w:p>
          <w:p w:rsidR="00766A71" w:rsidRPr="006E3257" w:rsidRDefault="00766A71" w:rsidP="006665AE">
            <w:pPr>
              <w:rPr>
                <w:rFonts w:ascii="Trebuchet MS" w:hAnsi="Trebuchet MS"/>
                <w:i/>
                <w:color w:val="FFFFFF" w:themeColor="background1"/>
                <w:sz w:val="12"/>
                <w:szCs w:val="12"/>
                <w:lang w:val="en-US"/>
              </w:rPr>
            </w:pPr>
          </w:p>
        </w:tc>
      </w:tr>
      <w:tr w:rsidR="00766A71" w:rsidRPr="009D50C5" w:rsidTr="006665AE">
        <w:trPr>
          <w:trHeight w:val="229"/>
        </w:trPr>
        <w:tc>
          <w:tcPr>
            <w:tcW w:w="2276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070" w:type="dxa"/>
          </w:tcPr>
          <w:p w:rsidR="00766A71" w:rsidRPr="006E3257" w:rsidRDefault="00766A71" w:rsidP="006665AE">
            <w:pPr>
              <w:rPr>
                <w:rFonts w:ascii="Trebuchet MS" w:hAnsi="Trebuchet MS"/>
                <w:i/>
                <w:sz w:val="18"/>
                <w:szCs w:val="18"/>
                <w:lang w:val="en-US"/>
              </w:rPr>
            </w:pPr>
          </w:p>
        </w:tc>
        <w:tc>
          <w:tcPr>
            <w:tcW w:w="2204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1857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459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176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401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29"/>
        </w:trPr>
        <w:tc>
          <w:tcPr>
            <w:tcW w:w="2276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070" w:type="dxa"/>
          </w:tcPr>
          <w:p w:rsidR="00766A71" w:rsidRPr="006E3257" w:rsidRDefault="00766A71" w:rsidP="006665AE">
            <w:pPr>
              <w:rPr>
                <w:rFonts w:ascii="Trebuchet MS" w:hAnsi="Trebuchet MS"/>
                <w:i/>
                <w:sz w:val="18"/>
                <w:szCs w:val="18"/>
                <w:lang w:val="en-US"/>
              </w:rPr>
            </w:pPr>
          </w:p>
        </w:tc>
        <w:tc>
          <w:tcPr>
            <w:tcW w:w="2204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1857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459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176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401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29"/>
        </w:trPr>
        <w:tc>
          <w:tcPr>
            <w:tcW w:w="2276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070" w:type="dxa"/>
          </w:tcPr>
          <w:p w:rsidR="00766A71" w:rsidRPr="006E3257" w:rsidRDefault="00766A71" w:rsidP="006665AE">
            <w:pPr>
              <w:rPr>
                <w:rFonts w:ascii="Trebuchet MS" w:hAnsi="Trebuchet MS"/>
                <w:i/>
                <w:sz w:val="18"/>
                <w:szCs w:val="18"/>
                <w:lang w:val="en-US"/>
              </w:rPr>
            </w:pPr>
          </w:p>
        </w:tc>
        <w:tc>
          <w:tcPr>
            <w:tcW w:w="2204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1857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459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176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401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29"/>
        </w:trPr>
        <w:tc>
          <w:tcPr>
            <w:tcW w:w="2276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070" w:type="dxa"/>
          </w:tcPr>
          <w:p w:rsidR="00766A71" w:rsidRPr="006E3257" w:rsidRDefault="00766A71" w:rsidP="006665AE">
            <w:pPr>
              <w:rPr>
                <w:rFonts w:ascii="Trebuchet MS" w:hAnsi="Trebuchet MS"/>
                <w:i/>
                <w:sz w:val="18"/>
                <w:szCs w:val="18"/>
                <w:lang w:val="en-US"/>
              </w:rPr>
            </w:pPr>
          </w:p>
        </w:tc>
        <w:tc>
          <w:tcPr>
            <w:tcW w:w="2204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1857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459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176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401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29"/>
        </w:trPr>
        <w:tc>
          <w:tcPr>
            <w:tcW w:w="2276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070" w:type="dxa"/>
          </w:tcPr>
          <w:p w:rsidR="00766A71" w:rsidRPr="006E3257" w:rsidRDefault="00766A71" w:rsidP="006665AE">
            <w:pPr>
              <w:rPr>
                <w:rFonts w:ascii="Trebuchet MS" w:hAnsi="Trebuchet MS"/>
                <w:i/>
                <w:sz w:val="18"/>
                <w:szCs w:val="18"/>
                <w:lang w:val="en-US"/>
              </w:rPr>
            </w:pPr>
          </w:p>
        </w:tc>
        <w:tc>
          <w:tcPr>
            <w:tcW w:w="2204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1857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459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176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401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29"/>
        </w:trPr>
        <w:tc>
          <w:tcPr>
            <w:tcW w:w="2276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070" w:type="dxa"/>
          </w:tcPr>
          <w:p w:rsidR="00766A71" w:rsidRPr="006E3257" w:rsidRDefault="00766A71" w:rsidP="006665AE">
            <w:pPr>
              <w:rPr>
                <w:rFonts w:ascii="Trebuchet MS" w:hAnsi="Trebuchet MS"/>
                <w:i/>
                <w:sz w:val="18"/>
                <w:szCs w:val="18"/>
                <w:lang w:val="en-US"/>
              </w:rPr>
            </w:pPr>
          </w:p>
        </w:tc>
        <w:tc>
          <w:tcPr>
            <w:tcW w:w="2204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1857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459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176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401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229"/>
        </w:trPr>
        <w:tc>
          <w:tcPr>
            <w:tcW w:w="2276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autoSpaceDE w:val="0"/>
              <w:autoSpaceDN w:val="0"/>
              <w:adjustRightInd w:val="0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070" w:type="dxa"/>
          </w:tcPr>
          <w:p w:rsidR="00766A71" w:rsidRPr="006E3257" w:rsidRDefault="00766A71" w:rsidP="006665AE">
            <w:pPr>
              <w:rPr>
                <w:rFonts w:ascii="Trebuchet MS" w:hAnsi="Trebuchet MS"/>
                <w:i/>
                <w:sz w:val="18"/>
                <w:szCs w:val="18"/>
                <w:lang w:val="en-US"/>
              </w:rPr>
            </w:pPr>
          </w:p>
        </w:tc>
        <w:tc>
          <w:tcPr>
            <w:tcW w:w="2204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1857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459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176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  <w:tc>
          <w:tcPr>
            <w:tcW w:w="2401" w:type="dxa"/>
            <w:shd w:val="clear" w:color="auto" w:fill="F2F2F2" w:themeFill="background1" w:themeFillShade="F2"/>
          </w:tcPr>
          <w:p w:rsidR="00766A71" w:rsidRPr="006E3257" w:rsidRDefault="00766A71" w:rsidP="006665AE">
            <w:pPr>
              <w:rPr>
                <w:rFonts w:ascii="Trebuchet MS" w:hAnsi="Trebuchet MS"/>
                <w:sz w:val="18"/>
                <w:szCs w:val="18"/>
                <w:lang w:val="en-US"/>
              </w:rPr>
            </w:pPr>
          </w:p>
        </w:tc>
      </w:tr>
    </w:tbl>
    <w:p w:rsidR="00766A71" w:rsidRPr="006E3257" w:rsidRDefault="00766A71" w:rsidP="00766A71">
      <w:pPr>
        <w:rPr>
          <w:rFonts w:ascii="Trebuchet MS" w:hAnsi="Trebuchet MS"/>
          <w:i/>
          <w:sz w:val="18"/>
          <w:szCs w:val="18"/>
          <w:lang w:val="en-US"/>
        </w:rPr>
      </w:pPr>
    </w:p>
    <w:p w:rsidR="00766A71" w:rsidRPr="006E3257" w:rsidRDefault="00766A71" w:rsidP="00766A71">
      <w:pPr>
        <w:rPr>
          <w:rFonts w:ascii="Trebuchet MS" w:hAnsi="Trebuchet MS"/>
          <w:i/>
          <w:sz w:val="18"/>
          <w:szCs w:val="18"/>
          <w:lang w:val="en-US"/>
        </w:rPr>
      </w:pPr>
      <w:r w:rsidRPr="006E3257">
        <w:rPr>
          <w:rFonts w:ascii="Trebuchet MS" w:hAnsi="Trebuchet MS"/>
          <w:i/>
          <w:sz w:val="18"/>
          <w:szCs w:val="18"/>
          <w:lang w:val="en-US"/>
        </w:rPr>
        <w:br/>
      </w:r>
    </w:p>
    <w:p w:rsidR="00766A71" w:rsidRPr="006E3257" w:rsidRDefault="00766A71" w:rsidP="00766A71">
      <w:pPr>
        <w:rPr>
          <w:rFonts w:ascii="Trebuchet MS" w:hAnsi="Trebuchet MS"/>
          <w:sz w:val="18"/>
          <w:szCs w:val="18"/>
          <w:lang w:val="en-US"/>
        </w:rPr>
      </w:pPr>
      <w:r w:rsidRPr="006E3257">
        <w:rPr>
          <w:rFonts w:ascii="Trebuchet MS" w:hAnsi="Trebuchet MS"/>
          <w:sz w:val="18"/>
          <w:szCs w:val="18"/>
          <w:lang w:val="en-US"/>
        </w:rPr>
        <w:br w:type="page"/>
      </w:r>
    </w:p>
    <w:p w:rsidR="00766A71" w:rsidRPr="006E3257" w:rsidRDefault="00766A71" w:rsidP="00766A71">
      <w:pPr>
        <w:rPr>
          <w:rFonts w:ascii="Trebuchet MS" w:hAnsi="Trebuchet MS"/>
          <w:b/>
          <w:sz w:val="18"/>
          <w:szCs w:val="18"/>
          <w:lang w:val="en-US"/>
        </w:rPr>
        <w:sectPr w:rsidR="00766A71" w:rsidRPr="006E3257" w:rsidSect="00606046"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:rsidR="00766A71" w:rsidRDefault="00766A71" w:rsidP="00766A71">
      <w:pPr>
        <w:pStyle w:val="Kop2"/>
      </w:pPr>
      <w:r w:rsidRPr="0097081E">
        <w:t>Tabl</w:t>
      </w:r>
      <w:r>
        <w:t>e</w:t>
      </w:r>
      <w:r w:rsidRPr="0097081E">
        <w:t xml:space="preserve"> </w:t>
      </w:r>
      <w:r>
        <w:t>4</w:t>
      </w:r>
      <w:r w:rsidRPr="0097081E">
        <w:t xml:space="preserve">. </w:t>
      </w:r>
      <w:r>
        <w:t>Medication Interview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766A71" w:rsidRPr="009D50C5" w:rsidTr="006665AE">
        <w:tc>
          <w:tcPr>
            <w:tcW w:w="9062" w:type="dxa"/>
            <w:gridSpan w:val="2"/>
            <w:shd w:val="clear" w:color="auto" w:fill="4F81BD" w:themeFill="accent1"/>
          </w:tcPr>
          <w:p w:rsidR="00766A71" w:rsidRPr="00E53EB9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E53EB9"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>Step 1. Medication reconciliation (table 3, column 8)</w:t>
            </w:r>
          </w:p>
        </w:tc>
      </w:tr>
      <w:tr w:rsidR="00766A71" w:rsidRPr="009D50C5" w:rsidTr="006665AE">
        <w:tc>
          <w:tcPr>
            <w:tcW w:w="9062" w:type="dxa"/>
            <w:gridSpan w:val="2"/>
            <w:shd w:val="clear" w:color="auto" w:fill="FFFFFF" w:themeFill="background1"/>
          </w:tcPr>
          <w:p w:rsidR="00766A71" w:rsidRPr="00E53EB9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</w:pPr>
          </w:p>
        </w:tc>
      </w:tr>
      <w:tr w:rsidR="00766A71" w:rsidRPr="00654DC3" w:rsidTr="006665AE">
        <w:tc>
          <w:tcPr>
            <w:tcW w:w="9062" w:type="dxa"/>
            <w:gridSpan w:val="2"/>
            <w:shd w:val="clear" w:color="auto" w:fill="4F81BD" w:themeFill="accent1"/>
          </w:tcPr>
          <w:p w:rsidR="00766A71" w:rsidRPr="00654DC3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</w:pPr>
            <w:r w:rsidRPr="00E53EB9"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 xml:space="preserve">Step </w:t>
            </w:r>
            <w:r w:rsidRPr="00654DC3"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  <w:t xml:space="preserve">2. </w:t>
            </w:r>
          </w:p>
        </w:tc>
      </w:tr>
      <w:tr w:rsidR="00766A71" w:rsidRPr="009D50C5" w:rsidTr="006665AE">
        <w:tc>
          <w:tcPr>
            <w:tcW w:w="4957" w:type="dxa"/>
          </w:tcPr>
          <w:p w:rsidR="00766A71" w:rsidRPr="00E53EB9" w:rsidRDefault="00766A71" w:rsidP="006665AE">
            <w:pPr>
              <w:pStyle w:val="Lijstalinea"/>
              <w:numPr>
                <w:ilvl w:val="0"/>
                <w:numId w:val="4"/>
              </w:numPr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E53EB9">
              <w:rPr>
                <w:rFonts w:ascii="Trebuchet MS" w:hAnsi="Trebuchet MS"/>
                <w:sz w:val="18"/>
                <w:szCs w:val="18"/>
                <w:lang w:val="en-US"/>
              </w:rPr>
              <w:t>ED presentation between discharge and PCOC visit / re-admission at other hospital than Amsterdam UMC location VUmc</w:t>
            </w:r>
          </w:p>
        </w:tc>
        <w:tc>
          <w:tcPr>
            <w:tcW w:w="4105" w:type="dxa"/>
          </w:tcPr>
          <w:p w:rsidR="00766A71" w:rsidRPr="00E53EB9" w:rsidRDefault="00766A71" w:rsidP="006665AE">
            <w:pPr>
              <w:rPr>
                <w:rFonts w:ascii="Trebuchet MS" w:hAnsi="Trebuchet MS"/>
                <w:b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c>
          <w:tcPr>
            <w:tcW w:w="4957" w:type="dxa"/>
          </w:tcPr>
          <w:p w:rsidR="00766A71" w:rsidRPr="00E53EB9" w:rsidRDefault="00766A71" w:rsidP="006665AE">
            <w:pPr>
              <w:pStyle w:val="Lijstalinea"/>
              <w:numPr>
                <w:ilvl w:val="0"/>
                <w:numId w:val="4"/>
              </w:numPr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E53EB9">
              <w:rPr>
                <w:rFonts w:ascii="Trebuchet MS" w:hAnsi="Trebuchet MS"/>
                <w:sz w:val="18"/>
                <w:szCs w:val="18"/>
                <w:lang w:val="en-US"/>
              </w:rPr>
              <w:t>Adverse drug events / medication-related problems?</w:t>
            </w:r>
          </w:p>
        </w:tc>
        <w:tc>
          <w:tcPr>
            <w:tcW w:w="4105" w:type="dxa"/>
          </w:tcPr>
          <w:p w:rsidR="00766A71" w:rsidRPr="00E53EB9" w:rsidRDefault="00766A71" w:rsidP="006665AE">
            <w:pPr>
              <w:rPr>
                <w:rFonts w:ascii="Trebuchet MS" w:hAnsi="Trebuchet MS"/>
                <w:b/>
                <w:sz w:val="18"/>
                <w:szCs w:val="18"/>
                <w:lang w:val="en-US"/>
              </w:rPr>
            </w:pPr>
          </w:p>
        </w:tc>
      </w:tr>
      <w:tr w:rsidR="00766A71" w:rsidRPr="0079421E" w:rsidTr="006665AE">
        <w:tc>
          <w:tcPr>
            <w:tcW w:w="4957" w:type="dxa"/>
          </w:tcPr>
          <w:p w:rsidR="00766A71" w:rsidRPr="00E53EB9" w:rsidRDefault="00766A71" w:rsidP="006665AE">
            <w:pPr>
              <w:pStyle w:val="Lijstalinea"/>
              <w:numPr>
                <w:ilvl w:val="0"/>
                <w:numId w:val="4"/>
              </w:numPr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E53EB9">
              <w:rPr>
                <w:rFonts w:ascii="Trebuchet MS" w:hAnsi="Trebuchet MS"/>
                <w:sz w:val="18"/>
                <w:szCs w:val="18"/>
                <w:lang w:val="en-US"/>
              </w:rPr>
              <w:t>Over the counter medication in use?</w:t>
            </w:r>
          </w:p>
          <w:p w:rsidR="00766A71" w:rsidRPr="0079421E" w:rsidRDefault="00766A71" w:rsidP="006665AE">
            <w:pPr>
              <w:pStyle w:val="Lijstalinea"/>
              <w:rPr>
                <w:rFonts w:ascii="Trebuchet MS" w:hAnsi="Trebuchet MS"/>
                <w:i/>
                <w:sz w:val="18"/>
                <w:szCs w:val="18"/>
              </w:rPr>
            </w:pPr>
            <w:r w:rsidRPr="0079421E">
              <w:rPr>
                <w:rFonts w:ascii="Trebuchet MS" w:hAnsi="Trebuchet MS"/>
                <w:i/>
                <w:sz w:val="18"/>
                <w:szCs w:val="18"/>
              </w:rPr>
              <w:t>(</w:t>
            </w:r>
            <w:r>
              <w:rPr>
                <w:rFonts w:ascii="Trebuchet MS" w:hAnsi="Trebuchet MS"/>
                <w:i/>
                <w:sz w:val="18"/>
                <w:szCs w:val="18"/>
              </w:rPr>
              <w:t>pain medication</w:t>
            </w:r>
            <w:r w:rsidRPr="0079421E">
              <w:rPr>
                <w:rFonts w:ascii="Trebuchet MS" w:hAnsi="Trebuchet MS"/>
                <w:i/>
                <w:sz w:val="18"/>
                <w:szCs w:val="18"/>
              </w:rPr>
              <w:t>, vitamin</w:t>
            </w:r>
            <w:r>
              <w:rPr>
                <w:rFonts w:ascii="Trebuchet MS" w:hAnsi="Trebuchet MS"/>
                <w:i/>
                <w:sz w:val="18"/>
                <w:szCs w:val="18"/>
              </w:rPr>
              <w:t>s</w:t>
            </w:r>
            <w:r w:rsidRPr="0079421E">
              <w:rPr>
                <w:rFonts w:ascii="Trebuchet MS" w:hAnsi="Trebuchet MS"/>
                <w:i/>
                <w:sz w:val="18"/>
                <w:szCs w:val="18"/>
              </w:rPr>
              <w:t>, supplement</w:t>
            </w:r>
            <w:r>
              <w:rPr>
                <w:rFonts w:ascii="Trebuchet MS" w:hAnsi="Trebuchet MS"/>
                <w:i/>
                <w:sz w:val="18"/>
                <w:szCs w:val="18"/>
              </w:rPr>
              <w:t>s</w:t>
            </w:r>
            <w:r w:rsidRPr="0079421E">
              <w:rPr>
                <w:rFonts w:ascii="Trebuchet MS" w:hAnsi="Trebuchet MS"/>
                <w:i/>
                <w:sz w:val="18"/>
                <w:szCs w:val="18"/>
              </w:rPr>
              <w:t>)</w:t>
            </w:r>
          </w:p>
        </w:tc>
        <w:tc>
          <w:tcPr>
            <w:tcW w:w="4105" w:type="dxa"/>
          </w:tcPr>
          <w:p w:rsidR="00766A71" w:rsidRPr="0079421E" w:rsidRDefault="00766A71" w:rsidP="006665AE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</w:tr>
      <w:tr w:rsidR="00766A71" w:rsidRPr="0079421E" w:rsidTr="006665AE">
        <w:tc>
          <w:tcPr>
            <w:tcW w:w="4957" w:type="dxa"/>
          </w:tcPr>
          <w:p w:rsidR="00766A71" w:rsidRPr="0079421E" w:rsidRDefault="00766A71" w:rsidP="006665AE">
            <w:pPr>
              <w:pStyle w:val="Lijstalinea"/>
              <w:numPr>
                <w:ilvl w:val="0"/>
                <w:numId w:val="4"/>
              </w:num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Length</w:t>
            </w:r>
          </w:p>
        </w:tc>
        <w:tc>
          <w:tcPr>
            <w:tcW w:w="4105" w:type="dxa"/>
          </w:tcPr>
          <w:p w:rsidR="00766A71" w:rsidRPr="0079421E" w:rsidRDefault="00766A71" w:rsidP="006665AE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</w:tr>
      <w:tr w:rsidR="00766A71" w:rsidRPr="0079421E" w:rsidTr="006665AE">
        <w:tc>
          <w:tcPr>
            <w:tcW w:w="4957" w:type="dxa"/>
          </w:tcPr>
          <w:p w:rsidR="00766A71" w:rsidRDefault="00766A71" w:rsidP="006665AE">
            <w:pPr>
              <w:pStyle w:val="Lijstalinea"/>
              <w:numPr>
                <w:ilvl w:val="0"/>
                <w:numId w:val="4"/>
              </w:num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Weight</w:t>
            </w:r>
          </w:p>
        </w:tc>
        <w:tc>
          <w:tcPr>
            <w:tcW w:w="4105" w:type="dxa"/>
          </w:tcPr>
          <w:p w:rsidR="00766A71" w:rsidRPr="0079421E" w:rsidRDefault="00766A71" w:rsidP="006665AE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</w:tr>
      <w:tr w:rsidR="00766A71" w:rsidRPr="0079421E" w:rsidTr="006665AE">
        <w:tc>
          <w:tcPr>
            <w:tcW w:w="4957" w:type="dxa"/>
          </w:tcPr>
          <w:p w:rsidR="00766A71" w:rsidRPr="0079421E" w:rsidRDefault="00766A71" w:rsidP="006665AE">
            <w:pPr>
              <w:pStyle w:val="Lijstalinea"/>
              <w:numPr>
                <w:ilvl w:val="0"/>
                <w:numId w:val="4"/>
              </w:numPr>
              <w:rPr>
                <w:rFonts w:ascii="Trebuchet MS" w:hAnsi="Trebuchet MS"/>
                <w:sz w:val="18"/>
                <w:szCs w:val="18"/>
              </w:rPr>
            </w:pPr>
            <w:r w:rsidRPr="0079421E">
              <w:rPr>
                <w:rFonts w:ascii="Trebuchet MS" w:hAnsi="Trebuchet MS"/>
                <w:sz w:val="18"/>
                <w:szCs w:val="18"/>
              </w:rPr>
              <w:t>Allergie</w:t>
            </w:r>
            <w:r>
              <w:rPr>
                <w:rFonts w:ascii="Trebuchet MS" w:hAnsi="Trebuchet MS"/>
                <w:sz w:val="18"/>
                <w:szCs w:val="18"/>
              </w:rPr>
              <w:t>s and specify symptoms</w:t>
            </w:r>
          </w:p>
        </w:tc>
        <w:tc>
          <w:tcPr>
            <w:tcW w:w="4105" w:type="dxa"/>
          </w:tcPr>
          <w:p w:rsidR="00766A71" w:rsidRPr="0079421E" w:rsidRDefault="00766A71" w:rsidP="006665AE">
            <w:pPr>
              <w:rPr>
                <w:rFonts w:ascii="Trebuchet MS" w:hAnsi="Trebuchet MS"/>
                <w:b/>
                <w:sz w:val="18"/>
                <w:szCs w:val="18"/>
              </w:rPr>
            </w:pPr>
          </w:p>
        </w:tc>
      </w:tr>
      <w:tr w:rsidR="00766A71" w:rsidRPr="009D50C5" w:rsidTr="006665AE">
        <w:tc>
          <w:tcPr>
            <w:tcW w:w="4957" w:type="dxa"/>
          </w:tcPr>
          <w:p w:rsidR="00766A71" w:rsidRPr="006E3257" w:rsidRDefault="00766A71" w:rsidP="006665AE">
            <w:pPr>
              <w:pStyle w:val="Lijstalinea"/>
              <w:numPr>
                <w:ilvl w:val="0"/>
                <w:numId w:val="4"/>
              </w:numPr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6E3257">
              <w:rPr>
                <w:rFonts w:ascii="Trebuchet MS" w:hAnsi="Trebuchet MS"/>
                <w:sz w:val="18"/>
                <w:szCs w:val="18"/>
                <w:lang w:val="en-US"/>
              </w:rPr>
              <w:t>How does patient administer medication?</w:t>
            </w:r>
          </w:p>
          <w:p w:rsidR="00766A71" w:rsidRPr="00E53EB9" w:rsidRDefault="00766A71" w:rsidP="006665AE">
            <w:pPr>
              <w:pStyle w:val="Lijstalinea"/>
              <w:rPr>
                <w:rFonts w:ascii="Trebuchet MS" w:hAnsi="Trebuchet MS"/>
                <w:i/>
                <w:sz w:val="18"/>
                <w:szCs w:val="18"/>
                <w:lang w:val="en-US"/>
              </w:rPr>
            </w:pPr>
            <w:r w:rsidRPr="00E53EB9">
              <w:rPr>
                <w:rFonts w:ascii="Trebuchet MS" w:hAnsi="Trebuchet MS"/>
                <w:i/>
                <w:sz w:val="18"/>
                <w:szCs w:val="18"/>
                <w:lang w:val="en-US"/>
              </w:rPr>
              <w:t xml:space="preserve">(self-intake, help from family care, </w:t>
            </w:r>
            <w:r>
              <w:rPr>
                <w:rFonts w:ascii="Trebuchet MS" w:hAnsi="Trebuchet MS"/>
                <w:i/>
                <w:sz w:val="18"/>
                <w:szCs w:val="18"/>
                <w:lang w:val="en-US"/>
              </w:rPr>
              <w:t>professional</w:t>
            </w:r>
            <w:r w:rsidRPr="00E53EB9">
              <w:rPr>
                <w:rFonts w:ascii="Trebuchet MS" w:hAnsi="Trebuchet MS"/>
                <w:i/>
                <w:sz w:val="18"/>
                <w:szCs w:val="18"/>
                <w:lang w:val="en-US"/>
              </w:rPr>
              <w:t xml:space="preserve"> care </w:t>
            </w:r>
            <w:r>
              <w:rPr>
                <w:rFonts w:ascii="Trebuchet MS" w:hAnsi="Trebuchet MS"/>
                <w:i/>
                <w:sz w:val="18"/>
                <w:szCs w:val="18"/>
                <w:lang w:val="en-US"/>
              </w:rPr>
              <w:t>a</w:t>
            </w:r>
            <w:r w:rsidRPr="00E53EB9">
              <w:rPr>
                <w:rFonts w:ascii="Trebuchet MS" w:hAnsi="Trebuchet MS"/>
                <w:i/>
                <w:sz w:val="18"/>
                <w:szCs w:val="18"/>
                <w:lang w:val="en-US"/>
              </w:rPr>
              <w:t xml:space="preserve">, Baxter, </w:t>
            </w:r>
            <w:r>
              <w:rPr>
                <w:rFonts w:ascii="Trebuchet MS" w:hAnsi="Trebuchet MS"/>
                <w:i/>
                <w:sz w:val="18"/>
                <w:szCs w:val="18"/>
                <w:lang w:val="en-US"/>
              </w:rPr>
              <w:t>pill box</w:t>
            </w:r>
            <w:r w:rsidRPr="00E53EB9">
              <w:rPr>
                <w:rFonts w:ascii="Trebuchet MS" w:hAnsi="Trebuchet MS"/>
                <w:i/>
                <w:sz w:val="18"/>
                <w:szCs w:val="18"/>
                <w:lang w:val="en-US"/>
              </w:rPr>
              <w:t xml:space="preserve">, help from </w:t>
            </w:r>
            <w:r>
              <w:rPr>
                <w:rFonts w:ascii="Trebuchet MS" w:hAnsi="Trebuchet MS"/>
                <w:i/>
                <w:sz w:val="18"/>
                <w:szCs w:val="18"/>
                <w:lang w:val="en-US"/>
              </w:rPr>
              <w:t>nurse in case of living in nursing home</w:t>
            </w:r>
            <w:r w:rsidRPr="00E53EB9">
              <w:rPr>
                <w:rFonts w:ascii="Trebuchet MS" w:hAnsi="Trebuchet MS"/>
                <w:i/>
                <w:sz w:val="18"/>
                <w:szCs w:val="18"/>
                <w:lang w:val="en-US"/>
              </w:rPr>
              <w:t>)</w:t>
            </w:r>
          </w:p>
        </w:tc>
        <w:tc>
          <w:tcPr>
            <w:tcW w:w="4105" w:type="dxa"/>
          </w:tcPr>
          <w:p w:rsidR="00766A71" w:rsidRPr="00E53EB9" w:rsidRDefault="00766A71" w:rsidP="006665AE">
            <w:pPr>
              <w:rPr>
                <w:rFonts w:ascii="Trebuchet MS" w:hAnsi="Trebuchet MS"/>
                <w:b/>
                <w:sz w:val="18"/>
                <w:szCs w:val="18"/>
                <w:lang w:val="en-US"/>
              </w:rPr>
            </w:pPr>
          </w:p>
        </w:tc>
      </w:tr>
      <w:tr w:rsidR="00766A71" w:rsidRPr="00654DC3" w:rsidTr="006665AE">
        <w:tc>
          <w:tcPr>
            <w:tcW w:w="9062" w:type="dxa"/>
            <w:gridSpan w:val="2"/>
            <w:shd w:val="clear" w:color="auto" w:fill="4F81BD" w:themeFill="accent1"/>
          </w:tcPr>
          <w:p w:rsidR="00766A71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E53EB9"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>Step 3. Should patient be scheduled for a consult with the Pharmacotherapy team?</w:t>
            </w:r>
          </w:p>
          <w:p w:rsidR="00766A71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</w:pPr>
          </w:p>
          <w:p w:rsidR="00766A71" w:rsidRPr="00E53EB9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</w:pPr>
            <w:r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>In case, yes: specify</w:t>
            </w:r>
          </w:p>
          <w:p w:rsidR="00766A71" w:rsidRPr="00654DC3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8"/>
                <w:szCs w:val="18"/>
              </w:rPr>
            </w:pPr>
          </w:p>
        </w:tc>
      </w:tr>
      <w:tr w:rsidR="00766A71" w:rsidRPr="00E20F87" w:rsidTr="006665AE">
        <w:tc>
          <w:tcPr>
            <w:tcW w:w="4957" w:type="dxa"/>
            <w:shd w:val="clear" w:color="auto" w:fill="FFFFFF" w:themeFill="background1"/>
          </w:tcPr>
          <w:p w:rsidR="00766A71" w:rsidRPr="00E20F87" w:rsidRDefault="00766A71" w:rsidP="006665AE">
            <w:pPr>
              <w:pStyle w:val="Lijstalinea"/>
              <w:numPr>
                <w:ilvl w:val="0"/>
                <w:numId w:val="5"/>
              </w:numPr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>YES / NO</w:t>
            </w:r>
          </w:p>
        </w:tc>
        <w:tc>
          <w:tcPr>
            <w:tcW w:w="4105" w:type="dxa"/>
            <w:shd w:val="clear" w:color="auto" w:fill="FFFFFF" w:themeFill="background1"/>
          </w:tcPr>
          <w:p w:rsidR="00766A71" w:rsidRPr="00E20F87" w:rsidRDefault="00766A71" w:rsidP="006665AE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766A71" w:rsidRPr="0079421E" w:rsidTr="006665AE">
        <w:tc>
          <w:tcPr>
            <w:tcW w:w="4957" w:type="dxa"/>
          </w:tcPr>
          <w:p w:rsidR="00766A71" w:rsidRPr="0079421E" w:rsidRDefault="00766A71" w:rsidP="006665AE">
            <w:pPr>
              <w:pStyle w:val="Lijstalinea"/>
              <w:numPr>
                <w:ilvl w:val="0"/>
                <w:numId w:val="4"/>
              </w:numPr>
              <w:rPr>
                <w:rFonts w:ascii="Trebuchet MS" w:hAnsi="Trebuchet MS"/>
                <w:b/>
                <w:sz w:val="18"/>
                <w:szCs w:val="18"/>
              </w:rPr>
            </w:pPr>
            <w:r>
              <w:rPr>
                <w:rFonts w:ascii="Trebuchet MS" w:hAnsi="Trebuchet MS"/>
                <w:i/>
                <w:sz w:val="18"/>
                <w:szCs w:val="18"/>
              </w:rPr>
              <w:t>Specify</w:t>
            </w:r>
          </w:p>
        </w:tc>
        <w:tc>
          <w:tcPr>
            <w:tcW w:w="4105" w:type="dxa"/>
          </w:tcPr>
          <w:p w:rsidR="00766A71" w:rsidRPr="00ED1AA7" w:rsidRDefault="00766A71" w:rsidP="006665AE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</w:tbl>
    <w:p w:rsidR="00766A71" w:rsidRPr="0079421E" w:rsidRDefault="00766A71" w:rsidP="00766A71">
      <w:pPr>
        <w:rPr>
          <w:rFonts w:ascii="Trebuchet MS" w:hAnsi="Trebuchet MS"/>
          <w:b/>
          <w:sz w:val="18"/>
          <w:szCs w:val="18"/>
        </w:rPr>
      </w:pPr>
    </w:p>
    <w:p w:rsidR="00766A71" w:rsidRPr="00E53EB9" w:rsidRDefault="00766A71" w:rsidP="00766A71">
      <w:pPr>
        <w:pStyle w:val="Kop2"/>
        <w:rPr>
          <w:lang w:val="en-US"/>
        </w:rPr>
      </w:pPr>
      <w:r w:rsidRPr="00E53EB9">
        <w:rPr>
          <w:lang w:val="en-US"/>
        </w:rPr>
        <w:t>Table 5. Consensus list medication at admi</w:t>
      </w:r>
      <w:r>
        <w:rPr>
          <w:lang w:val="en-US"/>
        </w:rPr>
        <w:t>ssion; discharge and PCOC visit</w:t>
      </w:r>
    </w:p>
    <w:tbl>
      <w:tblPr>
        <w:tblStyle w:val="Tabelraster"/>
        <w:tblpPr w:leftFromText="141" w:rightFromText="141" w:vertAnchor="text" w:horzAnchor="margin" w:tblpXSpec="center" w:tblpY="483"/>
        <w:tblW w:w="9161" w:type="dxa"/>
        <w:tblLook w:val="04A0" w:firstRow="1" w:lastRow="0" w:firstColumn="1" w:lastColumn="0" w:noHBand="0" w:noVBand="1"/>
      </w:tblPr>
      <w:tblGrid>
        <w:gridCol w:w="2830"/>
        <w:gridCol w:w="3119"/>
        <w:gridCol w:w="3212"/>
      </w:tblGrid>
      <w:tr w:rsidR="00766A71" w:rsidRPr="009D50C5" w:rsidTr="006665AE">
        <w:trPr>
          <w:trHeight w:val="171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4F81BD" w:themeFill="accent1"/>
          </w:tcPr>
          <w:p w:rsidR="00766A71" w:rsidRPr="00E53EB9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E53EB9"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>Consensus list medication at admission (CMA)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4F81BD" w:themeFill="accent1"/>
          </w:tcPr>
          <w:p w:rsidR="00766A71" w:rsidRPr="00E53EB9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E53EB9"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 xml:space="preserve">Consensus list medication at </w:t>
            </w:r>
            <w:r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>discharge</w:t>
            </w:r>
            <w:r w:rsidRPr="00E53EB9"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 xml:space="preserve"> (CM</w:t>
            </w:r>
            <w:r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>D</w:t>
            </w:r>
            <w:r w:rsidRPr="00E53EB9"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>)</w:t>
            </w: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4F81BD" w:themeFill="accent1"/>
          </w:tcPr>
          <w:p w:rsidR="00766A71" w:rsidRPr="00E53EB9" w:rsidRDefault="00766A71" w:rsidP="006665AE">
            <w:pPr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</w:pPr>
            <w:r w:rsidRPr="00E53EB9"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 xml:space="preserve">Consensus list medication at </w:t>
            </w:r>
            <w:r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>PCOC visit</w:t>
            </w:r>
            <w:r w:rsidRPr="00E53EB9"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 xml:space="preserve"> (CM</w:t>
            </w:r>
            <w:r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>P</w:t>
            </w:r>
            <w:r w:rsidRPr="00E53EB9">
              <w:rPr>
                <w:rFonts w:ascii="Trebuchet MS" w:hAnsi="Trebuchet MS"/>
                <w:b/>
                <w:color w:val="FFFFFF" w:themeColor="background1"/>
                <w:sz w:val="18"/>
                <w:szCs w:val="18"/>
                <w:lang w:val="en-US"/>
              </w:rPr>
              <w:t>)</w:t>
            </w: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E53EB9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  <w:tr w:rsidR="00766A71" w:rsidRPr="009D50C5" w:rsidTr="006665AE">
        <w:trPr>
          <w:trHeight w:val="107"/>
        </w:trPr>
        <w:tc>
          <w:tcPr>
            <w:tcW w:w="2830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119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autoSpaceDE w:val="0"/>
              <w:autoSpaceDN w:val="0"/>
              <w:adjustRightInd w:val="0"/>
              <w:rPr>
                <w:rFonts w:ascii="Trebuchet MS" w:eastAsia="Times New Roman" w:hAnsi="Trebuchet MS" w:cs="Trebuchet MS"/>
                <w:sz w:val="18"/>
                <w:szCs w:val="18"/>
                <w:lang w:val="en-US"/>
              </w:rPr>
            </w:pPr>
          </w:p>
        </w:tc>
        <w:tc>
          <w:tcPr>
            <w:tcW w:w="3212" w:type="dxa"/>
            <w:shd w:val="clear" w:color="auto" w:fill="F2F2F2" w:themeFill="background1" w:themeFillShade="F2"/>
          </w:tcPr>
          <w:p w:rsidR="00766A71" w:rsidRPr="00856C6E" w:rsidRDefault="00766A71" w:rsidP="006665AE">
            <w:pPr>
              <w:rPr>
                <w:rFonts w:ascii="Trebuchet MS" w:eastAsia="Times New Roman" w:hAnsi="Trebuchet MS" w:cs="Trebuchet MS"/>
                <w:color w:val="000000"/>
                <w:sz w:val="18"/>
                <w:szCs w:val="18"/>
                <w:lang w:val="en-US"/>
              </w:rPr>
            </w:pPr>
          </w:p>
        </w:tc>
      </w:tr>
    </w:tbl>
    <w:p w:rsidR="00766A71" w:rsidRDefault="00766A71" w:rsidP="00766A71">
      <w:pPr>
        <w:rPr>
          <w:lang w:val="en-US"/>
        </w:rPr>
      </w:pPr>
    </w:p>
    <w:sectPr w:rsidR="00766A71" w:rsidSect="00766A71">
      <w:pgSz w:w="12240" w:h="15840"/>
      <w:pgMar w:top="1418" w:right="1418" w:bottom="1418" w:left="1418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FFFFFFFF"/>
    <w:lvl w:ilvl="0" w:tplc="FFFFFFFF">
      <w:start w:val="3"/>
      <w:numFmt w:val="bullet"/>
      <w:lvlText w:val=""/>
      <w:lvlJc w:val="left"/>
      <w:pPr>
        <w:ind w:left="720" w:hanging="360"/>
      </w:pPr>
      <w:rPr>
        <w:sz w:val="18"/>
        <w:szCs w:val="18"/>
      </w:rPr>
    </w:lvl>
    <w:lvl w:ilvl="1" w:tplc="FFFFFFFF">
      <w:start w:val="1"/>
      <w:numFmt w:val="bullet"/>
      <w:lvlText w:val="o"/>
      <w:lvlJc w:val="left"/>
      <w:rPr>
        <w:rFonts w:eastAsia="Times New Roman" w:cs="Times New Roman"/>
        <w:sz w:val="18"/>
        <w:szCs w:val="18"/>
      </w:rPr>
    </w:lvl>
    <w:lvl w:ilvl="2" w:tplc="FFFFFFFF">
      <w:start w:val="1"/>
      <w:numFmt w:val="bullet"/>
      <w:lvlText w:val=""/>
      <w:lvlJc w:val="left"/>
      <w:rPr>
        <w:rFonts w:ascii="Wingdings" w:hAnsi="Wingdings" w:cs="Wingdings"/>
        <w:sz w:val="18"/>
        <w:szCs w:val="18"/>
      </w:rPr>
    </w:lvl>
    <w:lvl w:ilvl="3" w:tplc="FFFFFFFF">
      <w:start w:val="1"/>
      <w:numFmt w:val="bullet"/>
      <w:lvlText w:val=""/>
      <w:lvlJc w:val="left"/>
      <w:rPr>
        <w:rFonts w:ascii="Symbol" w:hAnsi="Symbol" w:cs="Symbol"/>
        <w:sz w:val="18"/>
        <w:szCs w:val="18"/>
      </w:rPr>
    </w:lvl>
    <w:lvl w:ilvl="4" w:tplc="FFFFFFFF">
      <w:start w:val="1"/>
      <w:numFmt w:val="bullet"/>
      <w:lvlText w:val="o"/>
      <w:lvlJc w:val="left"/>
      <w:rPr>
        <w:rFonts w:ascii="Courier New" w:hAnsi="Courier New" w:cs="Courier New"/>
        <w:sz w:val="18"/>
        <w:szCs w:val="18"/>
      </w:rPr>
    </w:lvl>
    <w:lvl w:ilvl="5" w:tplc="FFFFFFFF">
      <w:start w:val="1"/>
      <w:numFmt w:val="bullet"/>
      <w:lvlText w:val=""/>
      <w:lvlJc w:val="left"/>
      <w:rPr>
        <w:rFonts w:ascii="Wingdings" w:hAnsi="Wingdings" w:cs="Wingdings"/>
        <w:sz w:val="18"/>
        <w:szCs w:val="18"/>
      </w:rPr>
    </w:lvl>
    <w:lvl w:ilvl="6" w:tplc="FFFFFFFF">
      <w:start w:val="1"/>
      <w:numFmt w:val="bullet"/>
      <w:lvlText w:val=""/>
      <w:lvlJc w:val="left"/>
      <w:rPr>
        <w:rFonts w:ascii="Symbol" w:hAnsi="Symbol" w:cs="Symbol"/>
        <w:sz w:val="18"/>
        <w:szCs w:val="18"/>
      </w:rPr>
    </w:lvl>
    <w:lvl w:ilvl="7" w:tplc="FFFFFFFF">
      <w:start w:val="1"/>
      <w:numFmt w:val="bullet"/>
      <w:lvlText w:val="o"/>
      <w:lvlJc w:val="left"/>
      <w:rPr>
        <w:rFonts w:ascii="Courier New" w:hAnsi="Courier New" w:cs="Courier New"/>
        <w:sz w:val="18"/>
        <w:szCs w:val="18"/>
      </w:rPr>
    </w:lvl>
    <w:lvl w:ilvl="8" w:tplc="FFFFFFFF">
      <w:start w:val="1"/>
      <w:numFmt w:val="bullet"/>
      <w:lvlText w:val=""/>
      <w:lvlJc w:val="left"/>
      <w:rPr>
        <w:rFonts w:ascii="Wingdings" w:hAnsi="Wingdings" w:cs="Wingdings"/>
        <w:sz w:val="18"/>
        <w:szCs w:val="18"/>
      </w:rPr>
    </w:lvl>
  </w:abstractNum>
  <w:abstractNum w:abstractNumId="1" w15:restartNumberingAfterBreak="0">
    <w:nsid w:val="00000002"/>
    <w:multiLevelType w:val="hybridMultilevel"/>
    <w:tmpl w:val="FFFFFFFF"/>
    <w:lvl w:ilvl="0" w:tplc="FFFFFFFF">
      <w:start w:val="3"/>
      <w:numFmt w:val="bullet"/>
      <w:lvlText w:val=""/>
      <w:lvlJc w:val="left"/>
      <w:pPr>
        <w:ind w:left="720" w:hanging="360"/>
      </w:pPr>
      <w:rPr>
        <w:sz w:val="18"/>
        <w:szCs w:val="18"/>
      </w:rPr>
    </w:lvl>
    <w:lvl w:ilvl="1" w:tplc="FFFFFFFF">
      <w:start w:val="1"/>
      <w:numFmt w:val="bullet"/>
      <w:lvlText w:val="o"/>
      <w:lvlJc w:val="left"/>
      <w:rPr>
        <w:rFonts w:eastAsia="Times New Roman" w:cs="Times New Roman"/>
        <w:sz w:val="18"/>
        <w:szCs w:val="18"/>
      </w:rPr>
    </w:lvl>
    <w:lvl w:ilvl="2" w:tplc="FFFFFFFF">
      <w:start w:val="1"/>
      <w:numFmt w:val="bullet"/>
      <w:lvlText w:val=""/>
      <w:lvlJc w:val="left"/>
      <w:rPr>
        <w:rFonts w:ascii="Wingdings" w:hAnsi="Wingdings" w:cs="Wingdings"/>
        <w:sz w:val="18"/>
        <w:szCs w:val="18"/>
      </w:rPr>
    </w:lvl>
    <w:lvl w:ilvl="3" w:tplc="FFFFFFFF">
      <w:start w:val="1"/>
      <w:numFmt w:val="bullet"/>
      <w:lvlText w:val=""/>
      <w:lvlJc w:val="left"/>
      <w:rPr>
        <w:rFonts w:ascii="Symbol" w:hAnsi="Symbol" w:cs="Symbol"/>
        <w:sz w:val="18"/>
        <w:szCs w:val="18"/>
      </w:rPr>
    </w:lvl>
    <w:lvl w:ilvl="4" w:tplc="FFFFFFFF">
      <w:start w:val="1"/>
      <w:numFmt w:val="bullet"/>
      <w:lvlText w:val="o"/>
      <w:lvlJc w:val="left"/>
      <w:rPr>
        <w:rFonts w:ascii="Courier New" w:hAnsi="Courier New" w:cs="Courier New"/>
        <w:sz w:val="18"/>
        <w:szCs w:val="18"/>
      </w:rPr>
    </w:lvl>
    <w:lvl w:ilvl="5" w:tplc="FFFFFFFF">
      <w:start w:val="1"/>
      <w:numFmt w:val="bullet"/>
      <w:lvlText w:val=""/>
      <w:lvlJc w:val="left"/>
      <w:rPr>
        <w:rFonts w:ascii="Wingdings" w:hAnsi="Wingdings" w:cs="Wingdings"/>
        <w:sz w:val="18"/>
        <w:szCs w:val="18"/>
      </w:rPr>
    </w:lvl>
    <w:lvl w:ilvl="6" w:tplc="FFFFFFFF">
      <w:start w:val="1"/>
      <w:numFmt w:val="bullet"/>
      <w:lvlText w:val=""/>
      <w:lvlJc w:val="left"/>
      <w:rPr>
        <w:rFonts w:ascii="Symbol" w:hAnsi="Symbol" w:cs="Symbol"/>
        <w:sz w:val="18"/>
        <w:szCs w:val="18"/>
      </w:rPr>
    </w:lvl>
    <w:lvl w:ilvl="7" w:tplc="FFFFFFFF">
      <w:start w:val="1"/>
      <w:numFmt w:val="bullet"/>
      <w:lvlText w:val="o"/>
      <w:lvlJc w:val="left"/>
      <w:rPr>
        <w:rFonts w:ascii="Courier New" w:hAnsi="Courier New" w:cs="Courier New"/>
        <w:sz w:val="18"/>
        <w:szCs w:val="18"/>
      </w:rPr>
    </w:lvl>
    <w:lvl w:ilvl="8" w:tplc="FFFFFFFF">
      <w:start w:val="1"/>
      <w:numFmt w:val="bullet"/>
      <w:lvlText w:val=""/>
      <w:lvlJc w:val="left"/>
      <w:rPr>
        <w:rFonts w:ascii="Wingdings" w:hAnsi="Wingdings" w:cs="Wingdings"/>
        <w:sz w:val="18"/>
        <w:szCs w:val="18"/>
      </w:rPr>
    </w:lvl>
  </w:abstractNum>
  <w:abstractNum w:abstractNumId="2" w15:restartNumberingAfterBreak="0">
    <w:nsid w:val="0DD43F4B"/>
    <w:multiLevelType w:val="hybridMultilevel"/>
    <w:tmpl w:val="99FCFE9A"/>
    <w:lvl w:ilvl="0" w:tplc="54BE9856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4110F"/>
    <w:multiLevelType w:val="hybridMultilevel"/>
    <w:tmpl w:val="FFFFFFFF"/>
    <w:lvl w:ilvl="0" w:tplc="FFFFFFFF">
      <w:start w:val="3"/>
      <w:numFmt w:val="bullet"/>
      <w:lvlText w:val=""/>
      <w:lvlJc w:val="left"/>
      <w:pPr>
        <w:ind w:left="720" w:hanging="360"/>
      </w:pPr>
      <w:rPr>
        <w:sz w:val="18"/>
        <w:szCs w:val="18"/>
      </w:rPr>
    </w:lvl>
    <w:lvl w:ilvl="1" w:tplc="FFFFFFFF">
      <w:start w:val="1"/>
      <w:numFmt w:val="bullet"/>
      <w:lvlText w:val="o"/>
      <w:lvlJc w:val="left"/>
      <w:rPr>
        <w:rFonts w:eastAsia="Times New Roman" w:cs="Times New Roman"/>
        <w:sz w:val="18"/>
        <w:szCs w:val="18"/>
      </w:rPr>
    </w:lvl>
    <w:lvl w:ilvl="2" w:tplc="FFFFFFFF">
      <w:start w:val="1"/>
      <w:numFmt w:val="bullet"/>
      <w:lvlText w:val=""/>
      <w:lvlJc w:val="left"/>
      <w:rPr>
        <w:rFonts w:ascii="Wingdings" w:hAnsi="Wingdings" w:cs="Wingdings"/>
        <w:sz w:val="18"/>
        <w:szCs w:val="18"/>
      </w:rPr>
    </w:lvl>
    <w:lvl w:ilvl="3" w:tplc="FFFFFFFF">
      <w:start w:val="1"/>
      <w:numFmt w:val="bullet"/>
      <w:lvlText w:val=""/>
      <w:lvlJc w:val="left"/>
      <w:rPr>
        <w:rFonts w:ascii="Symbol" w:hAnsi="Symbol" w:cs="Symbol"/>
        <w:sz w:val="18"/>
        <w:szCs w:val="18"/>
      </w:rPr>
    </w:lvl>
    <w:lvl w:ilvl="4" w:tplc="FFFFFFFF">
      <w:start w:val="1"/>
      <w:numFmt w:val="bullet"/>
      <w:lvlText w:val="o"/>
      <w:lvlJc w:val="left"/>
      <w:rPr>
        <w:rFonts w:ascii="Courier New" w:hAnsi="Courier New" w:cs="Courier New"/>
        <w:sz w:val="18"/>
        <w:szCs w:val="18"/>
      </w:rPr>
    </w:lvl>
    <w:lvl w:ilvl="5" w:tplc="FFFFFFFF">
      <w:start w:val="1"/>
      <w:numFmt w:val="bullet"/>
      <w:lvlText w:val=""/>
      <w:lvlJc w:val="left"/>
      <w:rPr>
        <w:rFonts w:ascii="Wingdings" w:hAnsi="Wingdings" w:cs="Wingdings"/>
        <w:sz w:val="18"/>
        <w:szCs w:val="18"/>
      </w:rPr>
    </w:lvl>
    <w:lvl w:ilvl="6" w:tplc="FFFFFFFF">
      <w:start w:val="1"/>
      <w:numFmt w:val="bullet"/>
      <w:lvlText w:val=""/>
      <w:lvlJc w:val="left"/>
      <w:rPr>
        <w:rFonts w:ascii="Symbol" w:hAnsi="Symbol" w:cs="Symbol"/>
        <w:sz w:val="18"/>
        <w:szCs w:val="18"/>
      </w:rPr>
    </w:lvl>
    <w:lvl w:ilvl="7" w:tplc="FFFFFFFF">
      <w:start w:val="1"/>
      <w:numFmt w:val="bullet"/>
      <w:lvlText w:val="o"/>
      <w:lvlJc w:val="left"/>
      <w:rPr>
        <w:rFonts w:ascii="Courier New" w:hAnsi="Courier New" w:cs="Courier New"/>
        <w:sz w:val="18"/>
        <w:szCs w:val="18"/>
      </w:rPr>
    </w:lvl>
    <w:lvl w:ilvl="8" w:tplc="FFFFFFFF">
      <w:start w:val="1"/>
      <w:numFmt w:val="bullet"/>
      <w:lvlText w:val=""/>
      <w:lvlJc w:val="left"/>
      <w:rPr>
        <w:rFonts w:ascii="Wingdings" w:hAnsi="Wingdings" w:cs="Wingdings"/>
        <w:sz w:val="18"/>
        <w:szCs w:val="18"/>
      </w:rPr>
    </w:lvl>
  </w:abstractNum>
  <w:abstractNum w:abstractNumId="4" w15:restartNumberingAfterBreak="0">
    <w:nsid w:val="3F0D290C"/>
    <w:multiLevelType w:val="hybridMultilevel"/>
    <w:tmpl w:val="0EDC91B2"/>
    <w:lvl w:ilvl="0" w:tplc="C33442EE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463E5B"/>
    <w:multiLevelType w:val="hybridMultilevel"/>
    <w:tmpl w:val="C5A832A4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A71"/>
    <w:rsid w:val="00530D94"/>
    <w:rsid w:val="00766A71"/>
    <w:rsid w:val="0082289A"/>
    <w:rsid w:val="009B6FA3"/>
    <w:rsid w:val="009D50C5"/>
    <w:rsid w:val="00A871F2"/>
    <w:rsid w:val="00B70D0F"/>
    <w:rsid w:val="00C0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AAF3E"/>
  <w15:chartTrackingRefBased/>
  <w15:docId w15:val="{09D19C0B-9DE6-4B9D-82F1-373D843AD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66A71"/>
  </w:style>
  <w:style w:type="paragraph" w:styleId="Kop1">
    <w:name w:val="heading 1"/>
    <w:basedOn w:val="Standaard"/>
    <w:next w:val="Standaard"/>
    <w:link w:val="Kop1Char"/>
    <w:uiPriority w:val="9"/>
    <w:qFormat/>
    <w:rsid w:val="00766A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66A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66A7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66A7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raster">
    <w:name w:val="Table Grid"/>
    <w:basedOn w:val="Standaardtabel"/>
    <w:uiPriority w:val="59"/>
    <w:rsid w:val="00766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766A71"/>
    <w:pPr>
      <w:ind w:left="720"/>
      <w:contextualSpacing/>
    </w:p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766A71"/>
  </w:style>
  <w:style w:type="paragraph" w:styleId="Geenafstand">
    <w:name w:val="No Spacing"/>
    <w:link w:val="GeenafstandChar"/>
    <w:uiPriority w:val="1"/>
    <w:qFormat/>
    <w:rsid w:val="00766A71"/>
    <w:pPr>
      <w:spacing w:after="0" w:line="240" w:lineRule="auto"/>
    </w:pPr>
  </w:style>
  <w:style w:type="paragraph" w:customStyle="1" w:styleId="TableNote">
    <w:name w:val="TableNote"/>
    <w:basedOn w:val="Standaard"/>
    <w:rsid w:val="00766A71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Standaard"/>
    <w:rsid w:val="00766A71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766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908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Mahomedradja, R.F. (Rashudy)</dc:creator>
  <cp:keywords/>
  <dc:description/>
  <cp:lastModifiedBy>Mahomedradja, R.F. (Rashudy)</cp:lastModifiedBy>
  <cp:revision>6</cp:revision>
  <dcterms:created xsi:type="dcterms:W3CDTF">2021-08-24T20:26:00Z</dcterms:created>
  <dcterms:modified xsi:type="dcterms:W3CDTF">2022-01-15T21:46:00Z</dcterms:modified>
</cp:coreProperties>
</file>